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6D" w:rsidRDefault="0050748A">
      <w:pPr>
        <w:pStyle w:val="Zkladntext1"/>
        <w:shd w:val="clear" w:color="auto" w:fill="auto"/>
        <w:spacing w:after="0"/>
        <w:ind w:left="34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3656D" w:rsidRDefault="0050748A">
      <w:pPr>
        <w:pStyle w:val="Zkladntext1"/>
        <w:shd w:val="clear" w:color="auto" w:fill="auto"/>
        <w:spacing w:after="0"/>
        <w:ind w:left="340"/>
        <w:jc w:val="both"/>
      </w:pPr>
      <w:r>
        <w:t>Drnovská 507</w:t>
      </w:r>
    </w:p>
    <w:p w:rsidR="00E3656D" w:rsidRDefault="0050748A">
      <w:pPr>
        <w:pStyle w:val="Zkladntext1"/>
        <w:shd w:val="clear" w:color="auto" w:fill="auto"/>
        <w:spacing w:after="0"/>
        <w:ind w:left="34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E3656D" w:rsidRDefault="0050748A">
      <w:pPr>
        <w:pStyle w:val="Zkladntext1"/>
        <w:shd w:val="clear" w:color="auto" w:fill="auto"/>
        <w:spacing w:after="280" w:line="233" w:lineRule="auto"/>
        <w:ind w:left="340"/>
        <w:jc w:val="both"/>
      </w:pPr>
      <w:r>
        <w:t>telefon: 233 022 111</w:t>
      </w:r>
    </w:p>
    <w:p w:rsidR="00E3656D" w:rsidRDefault="0050748A">
      <w:pPr>
        <w:pStyle w:val="Zkladntext1"/>
        <w:shd w:val="clear" w:color="auto" w:fill="auto"/>
        <w:spacing w:after="160" w:line="233" w:lineRule="auto"/>
        <w:ind w:left="340" w:right="5280"/>
      </w:pPr>
      <w:r>
        <w:t>IČO: 00027006 DIČ: CZ00027006</w:t>
      </w:r>
    </w:p>
    <w:p w:rsidR="00E3656D" w:rsidRDefault="0050748A">
      <w:pPr>
        <w:pStyle w:val="Zkladntext20"/>
        <w:shd w:val="clear" w:color="auto" w:fill="auto"/>
        <w:ind w:left="5060"/>
      </w:pPr>
      <w:r>
        <w:t>Objednávka číslo</w:t>
      </w:r>
    </w:p>
    <w:p w:rsidR="00E3656D" w:rsidRDefault="0050748A">
      <w:pPr>
        <w:pStyle w:val="Zkladntext20"/>
        <w:shd w:val="clear" w:color="auto" w:fill="auto"/>
        <w:tabs>
          <w:tab w:val="left" w:pos="7593"/>
          <w:tab w:val="left" w:leader="underscore" w:pos="8414"/>
        </w:tabs>
        <w:ind w:left="5060"/>
      </w:pPr>
      <w:r>
        <w:t>OB-2019-00000501</w:t>
      </w:r>
      <w:r>
        <w:tab/>
      </w:r>
      <w:r>
        <w:tab/>
      </w:r>
    </w:p>
    <w:p w:rsidR="00E3656D" w:rsidRDefault="0050748A">
      <w:pPr>
        <w:pStyle w:val="Zkladntext1"/>
        <w:shd w:val="clear" w:color="auto" w:fill="auto"/>
        <w:tabs>
          <w:tab w:val="left" w:pos="3661"/>
        </w:tabs>
        <w:spacing w:after="60"/>
        <w:ind w:left="34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3656D" w:rsidRDefault="0050748A">
      <w:pPr>
        <w:pStyle w:val="Zkladntext20"/>
        <w:shd w:val="clear" w:color="auto" w:fill="auto"/>
        <w:spacing w:after="140"/>
      </w:pPr>
      <w:proofErr w:type="gramStart"/>
      <w:r>
        <w:rPr>
          <w:lang w:val="en-US" w:eastAsia="en-US" w:bidi="en-US"/>
        </w:rPr>
        <w:t xml:space="preserve">IT </w:t>
      </w:r>
      <w:r>
        <w:t xml:space="preserve">Děčín, </w:t>
      </w:r>
      <w:r>
        <w:t>s.r.o.</w:t>
      </w:r>
      <w:proofErr w:type="gramEnd"/>
    </w:p>
    <w:p w:rsidR="00E3656D" w:rsidRDefault="0050748A">
      <w:pPr>
        <w:pStyle w:val="Zkladntext20"/>
        <w:shd w:val="clear" w:color="auto" w:fill="auto"/>
      </w:pPr>
      <w:r>
        <w:t>Teplická 27</w:t>
      </w:r>
    </w:p>
    <w:p w:rsidR="00E3656D" w:rsidRDefault="0050748A">
      <w:pPr>
        <w:pStyle w:val="Zkladntext20"/>
        <w:shd w:val="clear" w:color="auto" w:fill="auto"/>
      </w:pPr>
      <w:r>
        <w:t>405 02 Děčín</w:t>
      </w:r>
    </w:p>
    <w:p w:rsidR="00E3656D" w:rsidRDefault="0050748A">
      <w:pPr>
        <w:pStyle w:val="Zkladntext20"/>
        <w:shd w:val="clear" w:color="auto" w:fill="auto"/>
        <w:spacing w:after="320"/>
      </w:pPr>
      <w:r>
        <w:t>DIČ: 405 02 Děčín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623"/>
        <w:gridCol w:w="1199"/>
        <w:gridCol w:w="2833"/>
        <w:gridCol w:w="1544"/>
      </w:tblGrid>
      <w:tr w:rsidR="00E3656D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3VA91EA HP 290 G2 MT - </w:t>
            </w:r>
            <w:proofErr w:type="gramStart"/>
            <w:r>
              <w:t>Í3-8100,...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340"/>
            </w:pPr>
            <w:r>
              <w:t>ks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>Stolní PC CPU Intel i3, RAM: 4-8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220" w:firstLine="20"/>
            </w:pPr>
            <w:r>
              <w:t>11495</w:t>
            </w: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5012" w:type="dxa"/>
            <w:gridSpan w:val="3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GB, HDD/SSD, </w:t>
            </w:r>
            <w:proofErr w:type="spellStart"/>
            <w:r>
              <w:t>WinlOPro</w:t>
            </w:r>
            <w:proofErr w:type="spellEnd"/>
          </w:p>
        </w:tc>
        <w:tc>
          <w:tcPr>
            <w:tcW w:w="1544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1FH46AA </w:t>
            </w:r>
            <w:r>
              <w:rPr>
                <w:lang w:val="en-US" w:eastAsia="en-US" w:bidi="en-US"/>
              </w:rPr>
              <w:t xml:space="preserve">HP </w:t>
            </w:r>
            <w:proofErr w:type="spellStart"/>
            <w:r>
              <w:t>EliteDisplay</w:t>
            </w:r>
            <w:proofErr w:type="spellEnd"/>
            <w:r>
              <w:t xml:space="preserve"> E233 -</w:t>
            </w:r>
            <w:proofErr w:type="gramStart"/>
            <w:r>
              <w:t>23"...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340"/>
            </w:pPr>
            <w:r>
              <w:t>ks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Monitor </w:t>
            </w:r>
            <w:r>
              <w:rPr>
                <w:lang w:val="en-US" w:eastAsia="en-US" w:bidi="en-US"/>
              </w:rPr>
              <w:t xml:space="preserve">Full </w:t>
            </w:r>
            <w:r>
              <w:t>HD 22 - 24", HDMI,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220" w:firstLine="20"/>
            </w:pPr>
            <w:r>
              <w:t>4 477</w:t>
            </w: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190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pivot, výškově </w:t>
            </w:r>
            <w:r>
              <w:t>stavitelný</w:t>
            </w:r>
          </w:p>
        </w:tc>
        <w:tc>
          <w:tcPr>
            <w:tcW w:w="1544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1213"/>
        </w:trPr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4BD55ES HP </w:t>
            </w:r>
            <w:proofErr w:type="spellStart"/>
            <w:r>
              <w:t>ProBook</w:t>
            </w:r>
            <w:proofErr w:type="spellEnd"/>
            <w:r>
              <w:t xml:space="preserve"> 450 G5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firstLine="160"/>
            </w:pPr>
            <w:r>
              <w:t>|i~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340"/>
            </w:pPr>
            <w:r>
              <w:t>ks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Notebook, CPU Intel i3,15,6" FHD </w:t>
            </w:r>
            <w:r>
              <w:rPr>
                <w:lang w:val="en-US" w:eastAsia="en-US" w:bidi="en-US"/>
              </w:rPr>
              <w:t xml:space="preserve">IPS, </w:t>
            </w:r>
            <w:r>
              <w:t xml:space="preserve">8GB DDR4, 250GB SSD, </w:t>
            </w:r>
            <w:proofErr w:type="spellStart"/>
            <w:r>
              <w:t>WinlOPro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220" w:firstLine="20"/>
            </w:pPr>
            <w:r>
              <w:t>17 001</w:t>
            </w: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1436"/>
        </w:trPr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V11H871040 EPSON EB-2250U - </w:t>
            </w:r>
            <w:proofErr w:type="gramStart"/>
            <w:r>
              <w:t>3L...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firstLine="160"/>
            </w:pPr>
            <w:r>
              <w:t>EZ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340"/>
            </w:pPr>
            <w:r>
              <w:t>ks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spacing w:line="230" w:lineRule="auto"/>
            </w:pPr>
            <w:r>
              <w:t xml:space="preserve">Dataprojektor: 3LCD projekční systém, Minimálně </w:t>
            </w:r>
            <w:r>
              <w:rPr>
                <w:lang w:val="en-US" w:eastAsia="en-US" w:bidi="en-US"/>
              </w:rPr>
              <w:t xml:space="preserve">Full </w:t>
            </w:r>
            <w:r>
              <w:t xml:space="preserve">HD rozlišení, 5000 </w:t>
            </w:r>
            <w:r>
              <w:rPr>
                <w:lang w:val="en-US" w:eastAsia="en-US" w:bidi="en-US"/>
              </w:rPr>
              <w:t xml:space="preserve">ANSI Lumen, </w:t>
            </w:r>
            <w:r>
              <w:t>15.000:1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220" w:firstLine="20"/>
            </w:pPr>
            <w:r>
              <w:t>28 435</w:t>
            </w: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 xml:space="preserve">D3Q20B </w:t>
            </w:r>
            <w:r>
              <w:rPr>
                <w:lang w:val="en-US" w:eastAsia="en-US" w:bidi="en-US"/>
              </w:rPr>
              <w:t xml:space="preserve">HP Page Wide Pro </w:t>
            </w:r>
            <w:proofErr w:type="gramStart"/>
            <w:r>
              <w:t>477dw ...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340"/>
            </w:pPr>
            <w:r>
              <w:t>ks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>Multifunkční zařízení pro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220" w:firstLine="20"/>
            </w:pPr>
            <w:r>
              <w:t>12 705</w:t>
            </w: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3190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1199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</w:pPr>
            <w:r>
              <w:t>intenzivní využití</w:t>
            </w:r>
          </w:p>
        </w:tc>
        <w:tc>
          <w:tcPr>
            <w:tcW w:w="1544" w:type="dxa"/>
            <w:shd w:val="clear" w:color="auto" w:fill="FFFFFF"/>
          </w:tcPr>
          <w:p w:rsidR="00E3656D" w:rsidRDefault="00E3656D">
            <w:pPr>
              <w:framePr w:w="9389" w:h="6012" w:vSpace="515" w:wrap="notBeside" w:vAnchor="text" w:hAnchor="text" w:x="188" w:y="516"/>
              <w:rPr>
                <w:sz w:val="10"/>
                <w:szCs w:val="10"/>
              </w:rPr>
            </w:pP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656D" w:rsidRDefault="0050748A">
            <w:pPr>
              <w:pStyle w:val="Jin0"/>
              <w:framePr w:w="9389" w:h="6012" w:vSpace="515" w:wrap="notBeside" w:vAnchor="text" w:hAnchor="text" w:x="188" w:y="516"/>
              <w:shd w:val="clear" w:color="auto" w:fill="auto"/>
              <w:ind w:left="6500"/>
            </w:pPr>
            <w:r>
              <w:t>74113</w:t>
            </w:r>
          </w:p>
        </w:tc>
      </w:tr>
    </w:tbl>
    <w:p w:rsidR="00E3656D" w:rsidRDefault="0050748A">
      <w:pPr>
        <w:pStyle w:val="Titulektabulky0"/>
        <w:framePr w:w="680" w:h="292" w:hSpace="187" w:wrap="notBeside" w:vAnchor="text" w:hAnchor="text" w:x="1470" w:y="1"/>
        <w:shd w:val="clear" w:color="auto" w:fill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Položka</w:t>
      </w:r>
    </w:p>
    <w:p w:rsidR="00E3656D" w:rsidRDefault="0050748A">
      <w:pPr>
        <w:pStyle w:val="Titulektabulky0"/>
        <w:framePr w:w="1440" w:h="227" w:hSpace="187" w:wrap="notBeside" w:vAnchor="text" w:hAnchor="text" w:x="3518" w:y="52"/>
        <w:shd w:val="clear" w:color="auto" w:fill="auto"/>
        <w:rPr>
          <w:sz w:val="15"/>
          <w:szCs w:val="15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Množství Jednotka</w:t>
      </w:r>
    </w:p>
    <w:p w:rsidR="00E3656D" w:rsidRDefault="0050748A">
      <w:pPr>
        <w:pStyle w:val="Titulektabulky0"/>
        <w:framePr w:w="490" w:h="292" w:hSpace="187" w:wrap="notBeside" w:vAnchor="text" w:hAnchor="text" w:x="6376" w:y="5"/>
        <w:shd w:val="clear" w:color="auto" w:fill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Popis</w:t>
      </w:r>
    </w:p>
    <w:p w:rsidR="00E3656D" w:rsidRDefault="0050748A">
      <w:pPr>
        <w:pStyle w:val="Titulektabulky0"/>
        <w:framePr w:w="1098" w:h="511" w:hSpace="187" w:wrap="notBeside" w:vAnchor="text" w:hAnchor="text" w:x="8292" w:y="5"/>
        <w:shd w:val="clear" w:color="auto" w:fill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Cena</w:t>
      </w:r>
    </w:p>
    <w:p w:rsidR="00E3656D" w:rsidRDefault="0050748A">
      <w:pPr>
        <w:pStyle w:val="Titulektabulky0"/>
        <w:framePr w:w="1098" w:h="511" w:hSpace="187" w:wrap="notBeside" w:vAnchor="text" w:hAnchor="text" w:x="8292" w:y="5"/>
        <w:shd w:val="clear" w:color="auto" w:fill="auto"/>
        <w:spacing w:line="233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(včetně DPH)</w:t>
      </w:r>
    </w:p>
    <w:p w:rsidR="00E3656D" w:rsidRDefault="00E3656D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9"/>
        <w:gridCol w:w="3139"/>
        <w:gridCol w:w="288"/>
      </w:tblGrid>
      <w:tr w:rsidR="00E3656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519" w:type="dxa"/>
            <w:shd w:val="clear" w:color="auto" w:fill="FFFFFF"/>
            <w:vAlign w:val="center"/>
          </w:tcPr>
          <w:p w:rsidR="00E3656D" w:rsidRDefault="0050748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Vyřizuje: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E3656D" w:rsidRDefault="00E3656D">
            <w:pPr>
              <w:rPr>
                <w:sz w:val="10"/>
                <w:szCs w:val="10"/>
              </w:rPr>
            </w:pPr>
          </w:p>
        </w:tc>
      </w:tr>
      <w:tr w:rsidR="00E3656D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519" w:type="dxa"/>
            <w:shd w:val="clear" w:color="auto" w:fill="FFFFFF"/>
          </w:tcPr>
          <w:p w:rsidR="00E3656D" w:rsidRDefault="0050748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3139" w:type="dxa"/>
            <w:shd w:val="clear" w:color="auto" w:fill="FFFFFF"/>
          </w:tcPr>
          <w:p w:rsidR="00E3656D" w:rsidRDefault="0050748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26.3.2019</w:t>
            </w:r>
            <w:proofErr w:type="gramEnd"/>
          </w:p>
        </w:tc>
        <w:tc>
          <w:tcPr>
            <w:tcW w:w="288" w:type="dxa"/>
            <w:shd w:val="clear" w:color="auto" w:fill="FFFFFF"/>
          </w:tcPr>
          <w:p w:rsidR="00E3656D" w:rsidRDefault="00E3656D">
            <w:pPr>
              <w:rPr>
                <w:sz w:val="10"/>
                <w:szCs w:val="10"/>
              </w:rPr>
            </w:pPr>
          </w:p>
        </w:tc>
      </w:tr>
    </w:tbl>
    <w:p w:rsidR="00E3656D" w:rsidRDefault="0050748A">
      <w:pPr>
        <w:pStyle w:val="Titulektabulky0"/>
        <w:shd w:val="clear" w:color="auto" w:fill="auto"/>
        <w:jc w:val="both"/>
      </w:pPr>
      <w:r>
        <w:t>Fakturujte:</w:t>
      </w:r>
    </w:p>
    <w:p w:rsidR="00E3656D" w:rsidRDefault="0050748A">
      <w:pPr>
        <w:pStyle w:val="Titulektabulky0"/>
        <w:shd w:val="clear" w:color="auto" w:fill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Drnovská </w:t>
      </w:r>
      <w:r>
        <w:t>507</w:t>
      </w:r>
    </w:p>
    <w:p w:rsidR="00E3656D" w:rsidRDefault="00E3656D">
      <w:pPr>
        <w:spacing w:after="566" w:line="14" w:lineRule="exact"/>
      </w:pPr>
    </w:p>
    <w:p w:rsidR="00E3656D" w:rsidRDefault="0050748A">
      <w:pPr>
        <w:pStyle w:val="Nadpis10"/>
        <w:keepNext/>
        <w:keepLines/>
        <w:shd w:val="clear" w:color="auto" w:fill="auto"/>
        <w:sectPr w:rsidR="00E365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582" w:right="978" w:bottom="294" w:left="116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6311900</wp:posOffset>
                </wp:positionH>
                <wp:positionV relativeFrom="paragraph">
                  <wp:posOffset>12700</wp:posOffset>
                </wp:positionV>
                <wp:extent cx="63754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56D" w:rsidRDefault="0050748A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lang w:val="cs-CZ" w:eastAsia="cs-CZ" w:bidi="cs-CZ"/>
                              </w:rPr>
                              <w:t>26.3.2019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7.pt;margin-top:1.pt;width:50.200000000000003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26.3.2019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13" w:history="1">
        <w:bookmarkStart w:id="1" w:name="bookmark0"/>
        <w:r>
          <w:t>https://dms.vurv.cz/sites/Uctama/_layouts/Print.FormServer.aspx</w:t>
        </w:r>
        <w:bookmarkEnd w:id="1"/>
      </w:hyperlink>
    </w:p>
    <w:p w:rsidR="00E3656D" w:rsidRDefault="00E3656D">
      <w:pPr>
        <w:spacing w:before="33" w:after="33" w:line="240" w:lineRule="exact"/>
        <w:rPr>
          <w:sz w:val="19"/>
          <w:szCs w:val="19"/>
        </w:rPr>
      </w:pPr>
    </w:p>
    <w:p w:rsidR="00E3656D" w:rsidRDefault="00E3656D">
      <w:pPr>
        <w:spacing w:line="14" w:lineRule="exact"/>
        <w:sectPr w:rsidR="00E3656D">
          <w:pgSz w:w="11900" w:h="16840"/>
          <w:pgMar w:top="661" w:right="0" w:bottom="169" w:left="0" w:header="0" w:footer="3" w:gutter="0"/>
          <w:cols w:space="720"/>
          <w:noEndnote/>
          <w:docGrid w:linePitch="360"/>
        </w:sectPr>
      </w:pPr>
    </w:p>
    <w:p w:rsidR="00E3656D" w:rsidRDefault="0050748A">
      <w:pPr>
        <w:pStyle w:val="Zkladntext1"/>
        <w:framePr w:w="2243" w:h="1188" w:wrap="none" w:vAnchor="text" w:hAnchor="page" w:x="1572" w:y="21"/>
        <w:shd w:val="clear" w:color="auto" w:fill="auto"/>
        <w:spacing w:after="280"/>
        <w:ind w:firstLine="0"/>
      </w:pPr>
      <w:r>
        <w:rPr>
          <w:b w:val="0"/>
          <w:bCs w:val="0"/>
        </w:rPr>
        <w:t>161 06 Praha 6</w:t>
      </w:r>
    </w:p>
    <w:p w:rsidR="00E3656D" w:rsidRDefault="0050748A">
      <w:pPr>
        <w:pStyle w:val="Zkladntext1"/>
        <w:framePr w:w="2243" w:h="1188" w:wrap="none" w:vAnchor="text" w:hAnchor="page" w:x="1572" w:y="21"/>
        <w:shd w:val="clear" w:color="auto" w:fill="auto"/>
        <w:spacing w:after="0"/>
        <w:ind w:firstLine="0"/>
      </w:pPr>
      <w:r>
        <w:rPr>
          <w:b w:val="0"/>
          <w:bCs w:val="0"/>
        </w:rPr>
        <w:t>IČO: 00027006 DIČ: CZ 0002</w:t>
      </w:r>
      <w:r w:rsidR="0073092D">
        <w:rPr>
          <w:b w:val="0"/>
          <w:bCs w:val="0"/>
        </w:rPr>
        <w:t xml:space="preserve">7006 </w:t>
      </w:r>
      <w:proofErr w:type="spellStart"/>
      <w:proofErr w:type="gramStart"/>
      <w:r w:rsidR="0073092D">
        <w:rPr>
          <w:b w:val="0"/>
          <w:bCs w:val="0"/>
        </w:rPr>
        <w:t>Bank</w:t>
      </w:r>
      <w:proofErr w:type="gramEnd"/>
      <w:r w:rsidR="0073092D">
        <w:rPr>
          <w:b w:val="0"/>
          <w:bCs w:val="0"/>
        </w:rPr>
        <w:t>.</w:t>
      </w:r>
      <w:proofErr w:type="gramStart"/>
      <w:r w:rsidR="0073092D">
        <w:rPr>
          <w:b w:val="0"/>
          <w:bCs w:val="0"/>
        </w:rPr>
        <w:t>spojení</w:t>
      </w:r>
      <w:proofErr w:type="spellEnd"/>
      <w:proofErr w:type="gramEnd"/>
      <w:r w:rsidR="0073092D">
        <w:rPr>
          <w:b w:val="0"/>
          <w:bCs w:val="0"/>
        </w:rPr>
        <w:t xml:space="preserve">: </w:t>
      </w:r>
    </w:p>
    <w:p w:rsidR="00E3656D" w:rsidRDefault="0050748A">
      <w:pPr>
        <w:pStyle w:val="Zkladntext30"/>
        <w:framePr w:w="6332" w:h="371" w:wrap="none" w:vAnchor="text" w:hAnchor="page" w:x="1090" w:y="15222"/>
        <w:shd w:val="clear" w:color="auto" w:fill="auto"/>
      </w:pPr>
      <w:r>
        <w:t>https.</w:t>
      </w:r>
      <w:r>
        <w:rPr>
          <w:lang w:val="cs-CZ" w:eastAsia="cs-CZ" w:bidi="cs-CZ"/>
        </w:rPr>
        <w:t>//</w:t>
      </w:r>
      <w:proofErr w:type="spellStart"/>
      <w:r>
        <w:rPr>
          <w:lang w:val="cs-CZ" w:eastAsia="cs-CZ" w:bidi="cs-CZ"/>
        </w:rPr>
        <w:t>dms</w:t>
      </w:r>
      <w:proofErr w:type="spellEnd"/>
      <w:r>
        <w:rPr>
          <w:lang w:val="cs-CZ" w:eastAsia="cs-CZ" w:bidi="cs-CZ"/>
        </w:rPr>
        <w:t xml:space="preserve">. </w:t>
      </w:r>
      <w:r>
        <w:t>vurv.cz/sites/</w:t>
      </w:r>
      <w:proofErr w:type="spellStart"/>
      <w:r>
        <w:t>Uctarna</w:t>
      </w:r>
      <w:proofErr w:type="spellEnd"/>
      <w:r>
        <w:t>/_layouts/Print.FomiServer.aspx</w:t>
      </w:r>
    </w:p>
    <w:p w:rsidR="00E3656D" w:rsidRDefault="0050748A">
      <w:pPr>
        <w:pStyle w:val="Zkladntext30"/>
        <w:framePr w:w="1004" w:h="317" w:wrap="none" w:vAnchor="text" w:hAnchor="page" w:x="9870" w:y="15326"/>
        <w:shd w:val="clear" w:color="auto" w:fill="auto"/>
      </w:pPr>
      <w:proofErr w:type="gramStart"/>
      <w:r>
        <w:rPr>
          <w:lang w:val="cs-CZ" w:eastAsia="cs-CZ" w:bidi="cs-CZ"/>
        </w:rPr>
        <w:t>26.3.2019</w:t>
      </w:r>
      <w:proofErr w:type="gramEnd"/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line="360" w:lineRule="exact"/>
      </w:pPr>
    </w:p>
    <w:p w:rsidR="00E3656D" w:rsidRDefault="00E3656D">
      <w:pPr>
        <w:spacing w:after="508" w:line="14" w:lineRule="exact"/>
      </w:pPr>
    </w:p>
    <w:p w:rsidR="00E3656D" w:rsidRDefault="00E3656D">
      <w:pPr>
        <w:spacing w:line="14" w:lineRule="exact"/>
      </w:pPr>
    </w:p>
    <w:sectPr w:rsidR="00E3656D">
      <w:type w:val="continuous"/>
      <w:pgSz w:w="11900" w:h="16840"/>
      <w:pgMar w:top="661" w:right="900" w:bottom="169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8A" w:rsidRDefault="0050748A">
      <w:r>
        <w:separator/>
      </w:r>
    </w:p>
  </w:endnote>
  <w:endnote w:type="continuationSeparator" w:id="0">
    <w:p w:rsidR="0050748A" w:rsidRDefault="0050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2D" w:rsidRDefault="007309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2D" w:rsidRDefault="007309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2D" w:rsidRDefault="007309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8A" w:rsidRDefault="0050748A"/>
  </w:footnote>
  <w:footnote w:type="continuationSeparator" w:id="0">
    <w:p w:rsidR="0050748A" w:rsidRDefault="005074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2D" w:rsidRDefault="007309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D" w:rsidRDefault="0050748A">
    <w:pPr>
      <w:spacing w:line="14" w:lineRule="exact"/>
    </w:pP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135255</wp:posOffset>
              </wp:positionV>
              <wp:extent cx="617474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474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56D" w:rsidRDefault="0050748A">
                          <w:pPr>
                            <w:pStyle w:val="Zhlavnebozpat20"/>
                            <w:shd w:val="clear" w:color="auto" w:fill="auto"/>
                            <w:tabs>
                              <w:tab w:val="right" w:pos="972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Stránka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092D" w:rsidRPr="0073092D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8pt;margin-top:10.65pt;width:486.2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" filled="f" stroked="f">
              <v:textbox style="mso-fit-shape-to-text:t" inset="0,0,0,0">
                <w:txbxContent>
                  <w:p w:rsidR="00E3656D" w:rsidRDefault="0050748A">
                    <w:pPr>
                      <w:pStyle w:val="Zhlavnebozpat20"/>
                      <w:shd w:val="clear" w:color="auto" w:fill="auto"/>
                      <w:tabs>
                        <w:tab w:val="right" w:pos="9724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 xml:space="preserve">Stránka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092D" w:rsidRPr="0073092D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2D" w:rsidRDefault="007309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656D"/>
    <w:rsid w:val="0050748A"/>
    <w:rsid w:val="0073092D"/>
    <w:rsid w:val="00E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4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3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92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3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9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4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3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92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3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9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ms.vurv.cz/sites/Uctam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2019-03-27T11:09:00Z</dcterms:created>
  <dcterms:modified xsi:type="dcterms:W3CDTF">2019-03-27T11:10:00Z</dcterms:modified>
</cp:coreProperties>
</file>