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96" w:rsidRDefault="00604E5E">
      <w:pPr>
        <w:spacing w:after="680" w:line="259" w:lineRule="auto"/>
        <w:ind w:left="2311" w:firstLine="0"/>
      </w:pPr>
      <w:r>
        <w:rPr>
          <w:noProof/>
        </w:rPr>
        <w:drawing>
          <wp:inline distT="0" distB="0" distL="0" distR="0">
            <wp:extent cx="2112264" cy="1110996"/>
            <wp:effectExtent l="0" t="0" r="0" b="0"/>
            <wp:docPr id="1963" name="Picture 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Picture 19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896" w:rsidRDefault="00604E5E">
      <w:pPr>
        <w:spacing w:after="0" w:line="259" w:lineRule="auto"/>
        <w:ind w:left="1670" w:firstLine="0"/>
      </w:pPr>
      <w:r>
        <w:rPr>
          <w:sz w:val="28"/>
        </w:rPr>
        <w:t>ZÁKLADNÍ ŠKOLA KADAŇ, ŠKOLNÍ 1479</w:t>
      </w:r>
    </w:p>
    <w:p w:rsidR="00CD2896" w:rsidRDefault="00604E5E">
      <w:pPr>
        <w:spacing w:after="0" w:line="259" w:lineRule="auto"/>
        <w:ind w:left="929" w:firstLine="0"/>
        <w:jc w:val="center"/>
      </w:pPr>
      <w:r>
        <w:rPr>
          <w:sz w:val="28"/>
        </w:rPr>
        <w:t xml:space="preserve">432 OI Kadaň, </w:t>
      </w:r>
      <w:proofErr w:type="spellStart"/>
      <w:proofErr w:type="gramStart"/>
      <w:r>
        <w:rPr>
          <w:sz w:val="28"/>
        </w:rPr>
        <w:t>okr.Chomutov</w:t>
      </w:r>
      <w:proofErr w:type="spellEnd"/>
      <w:proofErr w:type="gramEnd"/>
    </w:p>
    <w:p w:rsidR="00CD2896" w:rsidRDefault="00604E5E">
      <w:pPr>
        <w:spacing w:after="202" w:line="259" w:lineRule="auto"/>
        <w:ind w:left="94" w:right="-79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81244" cy="18288"/>
                <wp:effectExtent l="0" t="0" r="0" b="0"/>
                <wp:docPr id="1970" name="Group 1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244" cy="18288"/>
                          <a:chOff x="0" y="0"/>
                          <a:chExt cx="5381244" cy="18288"/>
                        </a:xfrm>
                      </wpg:grpSpPr>
                      <wps:wsp>
                        <wps:cNvPr id="1969" name="Shape 1969"/>
                        <wps:cNvSpPr/>
                        <wps:spPr>
                          <a:xfrm>
                            <a:off x="0" y="0"/>
                            <a:ext cx="53812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244" h="18288">
                                <a:moveTo>
                                  <a:pt x="0" y="9144"/>
                                </a:moveTo>
                                <a:lnTo>
                                  <a:pt x="5381244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0" style="width:423.72pt;height:1.44003pt;mso-position-horizontal-relative:char;mso-position-vertical-relative:line" coordsize="53812,182">
                <v:shape id="Shape 1969" style="position:absolute;width:53812;height:182;left:0;top:0;" coordsize="5381244,18288" path="m0,9144l5381244,9144">
                  <v:stroke weight="1.440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2896" w:rsidRDefault="00604E5E">
      <w:r>
        <w:t>Mgr. Radek Vaniček</w:t>
      </w:r>
    </w:p>
    <w:p w:rsidR="00CD2896" w:rsidRDefault="00604E5E">
      <w:pPr>
        <w:ind w:left="125"/>
      </w:pPr>
      <w:r>
        <w:t>Ostrůvek 675</w:t>
      </w:r>
    </w:p>
    <w:p w:rsidR="00CD2896" w:rsidRDefault="00604E5E">
      <w:pPr>
        <w:spacing w:after="515"/>
        <w:ind w:left="118"/>
      </w:pPr>
      <w:r>
        <w:t>664 61 Rajhrad</w:t>
      </w:r>
    </w:p>
    <w:p w:rsidR="00CD2896" w:rsidRDefault="00604E5E">
      <w:pPr>
        <w:spacing w:after="482" w:line="259" w:lineRule="auto"/>
        <w:ind w:left="115" w:firstLine="0"/>
      </w:pPr>
      <w:r>
        <w:rPr>
          <w:rFonts w:ascii="Calibri" w:eastAsia="Calibri" w:hAnsi="Calibri" w:cs="Calibri"/>
          <w:sz w:val="24"/>
        </w:rPr>
        <w:t xml:space="preserve">V Kadani </w:t>
      </w:r>
      <w:proofErr w:type="gramStart"/>
      <w:r>
        <w:rPr>
          <w:rFonts w:ascii="Calibri" w:eastAsia="Calibri" w:hAnsi="Calibri" w:cs="Calibri"/>
          <w:sz w:val="24"/>
        </w:rPr>
        <w:t>25.</w:t>
      </w:r>
      <w:r>
        <w:rPr>
          <w:rFonts w:ascii="Calibri" w:eastAsia="Calibri" w:hAnsi="Calibri" w:cs="Calibri"/>
          <w:sz w:val="24"/>
        </w:rPr>
        <w:t>3.</w:t>
      </w:r>
      <w:r>
        <w:rPr>
          <w:rFonts w:ascii="Calibri" w:eastAsia="Calibri" w:hAnsi="Calibri" w:cs="Calibri"/>
          <w:sz w:val="24"/>
        </w:rPr>
        <w:t>2019</w:t>
      </w:r>
      <w:proofErr w:type="gramEnd"/>
    </w:p>
    <w:p w:rsidR="00CD2896" w:rsidRDefault="00604E5E">
      <w:pPr>
        <w:spacing w:after="467" w:line="259" w:lineRule="auto"/>
        <w:ind w:left="94" w:firstLine="0"/>
      </w:pPr>
      <w:r>
        <w:rPr>
          <w:sz w:val="24"/>
        </w:rPr>
        <w:t>Objednávka č. 22/2019</w:t>
      </w:r>
    </w:p>
    <w:p w:rsidR="00CD2896" w:rsidRDefault="00604E5E">
      <w:pPr>
        <w:spacing w:after="337"/>
        <w:ind w:left="89"/>
      </w:pPr>
      <w:r>
        <w:t>Objednáváme u Vás učebnice a pracovní sešity dle smlouvy na rok 201</w:t>
      </w:r>
      <w:r>
        <w:t>9.</w:t>
      </w:r>
    </w:p>
    <w:p w:rsidR="00CD2896" w:rsidRDefault="00604E5E">
      <w:pPr>
        <w:spacing w:after="514"/>
        <w:ind w:left="17"/>
      </w:pPr>
      <w:r>
        <w:t>Na základě předešlý</w:t>
      </w:r>
      <w:r>
        <w:t>ch zkušeností bude odhadovaná cena celé objednávky v roce 2019 cca 100</w:t>
      </w:r>
      <w:r>
        <w:t xml:space="preserve"> 000,- Kč.</w:t>
      </w:r>
    </w:p>
    <w:p w:rsidR="00CD2896" w:rsidRDefault="00604E5E">
      <w:pPr>
        <w:spacing w:after="235"/>
        <w:ind w:left="17"/>
      </w:pPr>
      <w:r>
        <w:t>Platby</w:t>
      </w:r>
      <w:r>
        <w:t xml:space="preserve"> fakturou.</w:t>
      </w:r>
    </w:p>
    <w:p w:rsidR="00CD2896" w:rsidRDefault="00604E5E">
      <w:pPr>
        <w:spacing w:after="498"/>
        <w:ind w:left="17"/>
      </w:pPr>
      <w:r>
        <w:t>Děkujeme</w:t>
      </w:r>
    </w:p>
    <w:p w:rsidR="00CD2896" w:rsidRDefault="00604E5E">
      <w:pPr>
        <w:spacing w:after="496"/>
        <w:ind w:left="17" w:right="372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1092708</wp:posOffset>
            </wp:positionH>
            <wp:positionV relativeFrom="paragraph">
              <wp:posOffset>-109728</wp:posOffset>
            </wp:positionV>
            <wp:extent cx="1476756" cy="489204"/>
            <wp:effectExtent l="0" t="0" r="0" b="0"/>
            <wp:wrapSquare wrapText="bothSides"/>
            <wp:docPr id="1967" name="Picture 1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" name="Picture 19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756" cy="489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Ružena</w:t>
      </w:r>
      <w:proofErr w:type="spellEnd"/>
      <w:r>
        <w:t xml:space="preserve"> Xinot</w:t>
      </w:r>
      <w:r>
        <w:t>is ekonomka školy</w:t>
      </w:r>
    </w:p>
    <w:p w:rsidR="00CD2896" w:rsidRDefault="00604E5E">
      <w:pPr>
        <w:spacing w:after="257"/>
        <w:ind w:left="17"/>
      </w:pPr>
      <w:r>
        <w:t>Fakturační adresa:</w:t>
      </w:r>
    </w:p>
    <w:p w:rsidR="00604E5E" w:rsidRDefault="00604E5E">
      <w:pPr>
        <w:ind w:left="17" w:right="2196"/>
      </w:pPr>
      <w:r>
        <w:t xml:space="preserve">Základní škola Kadaň. 111.Skolní 1479. okr. </w:t>
      </w:r>
      <w:r>
        <w:t xml:space="preserve">Chomutov </w:t>
      </w:r>
    </w:p>
    <w:p w:rsidR="00CD2896" w:rsidRDefault="00604E5E">
      <w:pPr>
        <w:ind w:left="17" w:right="2196"/>
      </w:pPr>
      <w:r>
        <w:t xml:space="preserve">ul. </w:t>
      </w:r>
      <w:r>
        <w:t>Školní 1479</w:t>
      </w:r>
    </w:p>
    <w:p w:rsidR="00604E5E" w:rsidRDefault="00604E5E" w:rsidP="00604E5E">
      <w:pPr>
        <w:spacing w:after="218" w:line="259" w:lineRule="auto"/>
        <w:ind w:left="7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432 01</w:t>
      </w:r>
      <w:r>
        <w:rPr>
          <w:rFonts w:ascii="Calibri" w:eastAsia="Calibri" w:hAnsi="Calibri" w:cs="Calibri"/>
        </w:rPr>
        <w:t xml:space="preserve"> Kadaň</w:t>
      </w:r>
    </w:p>
    <w:p w:rsidR="00CD2896" w:rsidRDefault="00604E5E" w:rsidP="00604E5E">
      <w:pPr>
        <w:spacing w:after="218" w:line="259" w:lineRule="auto"/>
        <w:ind w:left="7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3753612</wp:posOffset>
            </wp:positionH>
            <wp:positionV relativeFrom="paragraph">
              <wp:posOffset>46141</wp:posOffset>
            </wp:positionV>
            <wp:extent cx="1449324" cy="1001269"/>
            <wp:effectExtent l="0" t="0" r="0" b="0"/>
            <wp:wrapSquare wrapText="bothSides"/>
            <wp:docPr id="874" name="Picture 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Picture 8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9324" cy="1001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č.účtu</w:t>
      </w:r>
      <w:proofErr w:type="spellEnd"/>
      <w:proofErr w:type="gramEnd"/>
      <w:r>
        <w:t>: 7</w:t>
      </w:r>
      <w:r>
        <w:t>30441/01 OO KB. a.s. Kadaň IČ</w:t>
      </w:r>
      <w:bookmarkStart w:id="0" w:name="_GoBack"/>
      <w:bookmarkEnd w:id="0"/>
      <w:r>
        <w:t>O: 46789979</w:t>
      </w:r>
    </w:p>
    <w:p w:rsidR="00CD2896" w:rsidRDefault="00604E5E">
      <w:pPr>
        <w:ind w:left="17"/>
      </w:pPr>
      <w:proofErr w:type="gramStart"/>
      <w:r>
        <w:t>č.tel.</w:t>
      </w:r>
      <w:proofErr w:type="gramEnd"/>
      <w:r>
        <w:t xml:space="preserve"> 474 335 121, mobil: 607 923 590</w:t>
      </w:r>
    </w:p>
    <w:sectPr w:rsidR="00CD2896">
      <w:pgSz w:w="11902" w:h="16834"/>
      <w:pgMar w:top="1440" w:right="2650" w:bottom="1440" w:left="14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96"/>
    <w:rsid w:val="00604E5E"/>
    <w:rsid w:val="00C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63A5"/>
  <w15:docId w15:val="{4BE6596F-84FD-4C1E-AE4A-DB239D96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0" w:lineRule="auto"/>
      <w:ind w:left="133" w:hanging="3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2</cp:revision>
  <dcterms:created xsi:type="dcterms:W3CDTF">2019-03-27T07:37:00Z</dcterms:created>
  <dcterms:modified xsi:type="dcterms:W3CDTF">2019-03-27T07:37:00Z</dcterms:modified>
</cp:coreProperties>
</file>