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9E" w:rsidRPr="00CD4F37" w:rsidRDefault="002A27C7" w:rsidP="00EC4D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</w:pPr>
      <w:r w:rsidRPr="00CD4F3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Dodatek č. 1</w:t>
      </w: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ke smlouvě</w:t>
      </w:r>
      <w:r w:rsidR="00D66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2018-00063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</w:t>
      </w:r>
      <w:r w:rsidR="00D66E17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úhradě ztráty na linkách PAD (příměstská automobilová doprava)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, uzavřené mezi: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6E17" w:rsidRPr="00EC4D9E" w:rsidRDefault="00EC4D9E" w:rsidP="00D66E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1. </w:t>
      </w:r>
      <w:r w:rsidR="00D66E17" w:rsidRPr="00EC4D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Městem Strakonice</w:t>
      </w:r>
    </w:p>
    <w:p w:rsidR="00D66E17" w:rsidRPr="00EC4D9E" w:rsidRDefault="00D66E17" w:rsidP="00D66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Z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astoupené starostou Mgr. Břetislavem Hrdličkou</w:t>
      </w:r>
    </w:p>
    <w:p w:rsidR="00D66E17" w:rsidRPr="00EC4D9E" w:rsidRDefault="00D66E17" w:rsidP="00D66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e sídlem: Velké náměstí 2, 386 21 Strakonice</w:t>
      </w:r>
    </w:p>
    <w:p w:rsidR="00D66E17" w:rsidRDefault="00D66E17" w:rsidP="00D66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IČO: 00251810</w:t>
      </w:r>
    </w:p>
    <w:p w:rsidR="00583B97" w:rsidRDefault="00583B97" w:rsidP="00D66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DIČ: CZ00251810</w:t>
      </w:r>
    </w:p>
    <w:p w:rsidR="00D66E17" w:rsidRPr="00EC4D9E" w:rsidRDefault="00D66E17" w:rsidP="00D66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Číslo účtu: 1768038/0300</w:t>
      </w:r>
    </w:p>
    <w:p w:rsidR="00D66E17" w:rsidRDefault="00D66E17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66E17" w:rsidRPr="00D66E17" w:rsidRDefault="00D66E17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66E1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</w:p>
    <w:p w:rsidR="00D66E17" w:rsidRDefault="00D66E17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C4D9E" w:rsidRPr="00EC4D9E" w:rsidRDefault="00D66E17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 </w:t>
      </w:r>
      <w:r w:rsidR="00EC4D9E" w:rsidRPr="00EC4D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ČSAD STTRANS a. s., Strakonice</w:t>
      </w:r>
    </w:p>
    <w:p w:rsidR="00EC4D9E" w:rsidRPr="00EC4D9E" w:rsidRDefault="002A27C7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Zastoupená: </w:t>
      </w:r>
      <w:r w:rsidR="00EC4D9E"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členem představenstva a. s. Ing. Vladimírem </w:t>
      </w:r>
      <w:proofErr w:type="spellStart"/>
      <w:r w:rsidR="00EC4D9E"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Warischem</w:t>
      </w:r>
      <w:proofErr w:type="spellEnd"/>
      <w:r w:rsidR="00EC4D9E"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, MBA</w:t>
      </w:r>
    </w:p>
    <w:p w:rsidR="00EC4D9E" w:rsidRPr="00EC4D9E" w:rsidRDefault="007F3343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S</w:t>
      </w:r>
      <w:r w:rsidR="00EC4D9E"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e sídlem: U Nádraží 984, 386 13 Strakonice</w:t>
      </w:r>
    </w:p>
    <w:p w:rsid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IČO: 251</w:t>
      </w:r>
      <w:r w:rsidR="007F3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98</w:t>
      </w:r>
      <w:r w:rsidR="001658D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688</w:t>
      </w:r>
    </w:p>
    <w:p w:rsidR="001658D1" w:rsidRPr="00EC4D9E" w:rsidRDefault="001658D1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DIČ: CZ25198688</w:t>
      </w:r>
    </w:p>
    <w:p w:rsid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Zápis v OR u Krajského soudu v Č. Budějovicích, oddíl B, vložka 1018</w:t>
      </w:r>
    </w:p>
    <w:p w:rsidR="00D66E17" w:rsidRPr="00EC4D9E" w:rsidRDefault="00D66E17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Číslo účtu: 212700703/0300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Default="00D66E17" w:rsidP="00D66E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tomto znění:</w:t>
      </w:r>
    </w:p>
    <w:p w:rsidR="00D66E17" w:rsidRDefault="00D66E17" w:rsidP="00D66E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6E17" w:rsidRDefault="00D66E17" w:rsidP="00583B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dohody smluvních stran a v souladu s usnesením </w:t>
      </w:r>
      <w:r w:rsidR="00CD4F37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ady města Strakonice dochází k následující změně smlouvy:</w:t>
      </w:r>
    </w:p>
    <w:p w:rsidR="00D66E17" w:rsidRDefault="00D66E17" w:rsidP="00D6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6E17" w:rsidRPr="00CD4F37" w:rsidRDefault="00D66E17" w:rsidP="00D66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D4F3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</w:p>
    <w:p w:rsidR="00D66E17" w:rsidRDefault="00D66E17" w:rsidP="00D6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čl. II. </w:t>
      </w:r>
      <w:r w:rsidRPr="00CD4F3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Úhrada ztráty PAD</w:t>
      </w:r>
    </w:p>
    <w:p w:rsidR="00D66E17" w:rsidRDefault="00D66E17" w:rsidP="00D6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Dosavadní znění čl. II se ruší a nahrazuje tímto zněním:</w:t>
      </w:r>
    </w:p>
    <w:p w:rsidR="00D66E17" w:rsidRDefault="00D66E17" w:rsidP="00D6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6E17" w:rsidRDefault="00D66E17" w:rsidP="00CD4F3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Úhrada  ztráty pro rok 2019 činí </w:t>
      </w:r>
      <w:r w:rsidRPr="00583B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132 000,- Kč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DPH.</w:t>
      </w:r>
    </w:p>
    <w:p w:rsidR="00D66E17" w:rsidRDefault="00D66E17" w:rsidP="00CD4F3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úhrada ztráty bude dopravci poskytnuta ve 2 pololetních splátkách ve výši </w:t>
      </w:r>
      <w:r w:rsidRPr="00583B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66 000,- Kč, a to v termínech do </w:t>
      </w:r>
      <w:proofErr w:type="gramStart"/>
      <w:r w:rsidRPr="00583B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31.3.2019</w:t>
      </w:r>
      <w:proofErr w:type="gramEnd"/>
      <w:r w:rsidRPr="00583B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30.9.2019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66E17" w:rsidRPr="00D66E17" w:rsidRDefault="00D66E17" w:rsidP="00CD4F3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případ prodlení s úhradou částky v termínu dle článku II. </w:t>
      </w:r>
      <w:r w:rsidR="00FA7D90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odu 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této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sjednávají smluvní strany pokutu ve výši 0,1 % z dlužné částky za každý započatý dne prodlení s její úhradou.</w:t>
      </w:r>
    </w:p>
    <w:p w:rsid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6E17" w:rsidRPr="00CD4F37" w:rsidRDefault="00D66E17" w:rsidP="00D66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D4F3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:rsidR="00D66E17" w:rsidRDefault="00D66E17" w:rsidP="00CD4F37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6E17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ustanovení smlouvy o úhradě ztráty na linkách PAD (příměstská automobilová doprava) č. 2018-00063 zůstávají tímto dodatkem nedotčená.</w:t>
      </w:r>
    </w:p>
    <w:p w:rsidR="00D66E17" w:rsidRDefault="00CD4F37" w:rsidP="00CD4F37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Uzavření tohoto dodatku bylo schváleno usnesením Rady města Strakonice č. </w:t>
      </w:r>
      <w:r w:rsidR="00F87B77">
        <w:rPr>
          <w:rFonts w:ascii="Times New Roman" w:eastAsia="Times New Roman" w:hAnsi="Times New Roman" w:cs="Times New Roman"/>
          <w:sz w:val="24"/>
          <w:szCs w:val="24"/>
          <w:lang w:eastAsia="cs-CZ"/>
        </w:rPr>
        <w:t>6007/2019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proofErr w:type="gramStart"/>
      <w:r w:rsidR="00F87B77">
        <w:rPr>
          <w:rFonts w:ascii="Times New Roman" w:eastAsia="Times New Roman" w:hAnsi="Times New Roman" w:cs="Times New Roman"/>
          <w:sz w:val="24"/>
          <w:szCs w:val="24"/>
          <w:lang w:eastAsia="cs-CZ"/>
        </w:rPr>
        <w:t>6.3.2019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D4F37" w:rsidRDefault="00CD4F37" w:rsidP="00CD4F37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po přečtení tohoto dodatku prohlašují, že souhlasí s jeho obsahem, že tento dodatek byl sepsán na základě pravdivých údajů, jejich pravé a svobodné vůle a nebyl ujednán v tísni ani jinak jednostranně nevýhodných podmínek. Na důkaz toho a k potvrzení údajů v tomto dodatku uvedených připojují své vlastnoruční podpisy.</w:t>
      </w:r>
    </w:p>
    <w:p w:rsidR="00CD4F37" w:rsidRDefault="00CD4F37" w:rsidP="00CD4F37">
      <w:pPr>
        <w:pStyle w:val="Odstavecseseznamem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D4F37" w:rsidRPr="00D66E17" w:rsidRDefault="00CD4F37" w:rsidP="00CD4F37">
      <w:pPr>
        <w:pStyle w:val="Odstavecseseznamem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Dodatek je vyhotoven ve dvou vyhotoveních, z nichž každá ze smluvních stran obdrží jedno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paré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66E17" w:rsidRPr="00EC4D9E" w:rsidRDefault="00D66E17" w:rsidP="00D6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CD4F37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Strakonicích dne </w:t>
      </w:r>
      <w:r w:rsidR="00F87B77">
        <w:rPr>
          <w:rFonts w:ascii="Times New Roman" w:eastAsia="Times New Roman" w:hAnsi="Times New Roman" w:cs="Times New Roman"/>
          <w:sz w:val="24"/>
          <w:szCs w:val="24"/>
          <w:lang w:eastAsia="cs-CZ"/>
        </w:rPr>
        <w:t>18.3.2019</w:t>
      </w:r>
      <w:bookmarkStart w:id="0" w:name="_GoBack"/>
      <w:bookmarkEnd w:id="0"/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Za ČSAD STTRANS a. s., Strakonice: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Město Strakonice:</w:t>
      </w: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tabs>
          <w:tab w:val="left" w:pos="180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…………………………….</w:t>
      </w:r>
    </w:p>
    <w:p w:rsidR="00EC4D9E" w:rsidRPr="00EC4D9E" w:rsidRDefault="00EC4D9E" w:rsidP="00EC4D9E">
      <w:pPr>
        <w:tabs>
          <w:tab w:val="left" w:pos="360"/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Vladimír </w:t>
      </w:r>
      <w:proofErr w:type="spellStart"/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Warisch</w:t>
      </w:r>
      <w:proofErr w:type="spellEnd"/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MBA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Mgr. Břetislav Hrdlička</w:t>
      </w:r>
    </w:p>
    <w:p w:rsidR="00EC4D9E" w:rsidRPr="00EC4D9E" w:rsidRDefault="00EC4D9E" w:rsidP="00EC4D9E">
      <w:pPr>
        <w:tabs>
          <w:tab w:val="left" w:pos="18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ředitel a člen představenstva a. s.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starosta města</w:t>
      </w: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1F55" w:rsidRDefault="00BD1F55"/>
    <w:sectPr w:rsidR="00BD1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16A80"/>
    <w:multiLevelType w:val="hybridMultilevel"/>
    <w:tmpl w:val="098EE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848D6"/>
    <w:multiLevelType w:val="hybridMultilevel"/>
    <w:tmpl w:val="EC1A5C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9E"/>
    <w:rsid w:val="001658D1"/>
    <w:rsid w:val="002A27C7"/>
    <w:rsid w:val="00583B97"/>
    <w:rsid w:val="007F3343"/>
    <w:rsid w:val="00BD1F55"/>
    <w:rsid w:val="00CD4F37"/>
    <w:rsid w:val="00D66E17"/>
    <w:rsid w:val="00EC4D9E"/>
    <w:rsid w:val="00F379DE"/>
    <w:rsid w:val="00F87B77"/>
    <w:rsid w:val="00FA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612F"/>
  <w15:chartTrackingRefBased/>
  <w15:docId w15:val="{BE295F64-BDDC-4426-B7D2-2BCFB3E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Hřebejková</dc:creator>
  <cp:keywords/>
  <dc:description/>
  <cp:lastModifiedBy>Martina Kadlecová</cp:lastModifiedBy>
  <cp:revision>2</cp:revision>
  <dcterms:created xsi:type="dcterms:W3CDTF">2019-03-25T13:38:00Z</dcterms:created>
  <dcterms:modified xsi:type="dcterms:W3CDTF">2019-03-25T13:38:00Z</dcterms:modified>
</cp:coreProperties>
</file>