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4B" w:rsidRPr="00D91E57" w:rsidRDefault="00DE1F4B" w:rsidP="00AF1434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D91E57">
        <w:rPr>
          <w:rFonts w:asciiTheme="majorBidi" w:hAnsiTheme="majorBidi" w:cstheme="majorBidi"/>
          <w:b/>
          <w:sz w:val="32"/>
          <w:szCs w:val="32"/>
        </w:rPr>
        <w:t>SMLOUVA O POSKYTNUTÍ REKLAMNÍCH SLUŽEB</w:t>
      </w:r>
    </w:p>
    <w:p w:rsidR="00DE1F4B" w:rsidRDefault="00DE1F4B" w:rsidP="00DE1F4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C317F">
        <w:rPr>
          <w:rFonts w:asciiTheme="majorBidi" w:hAnsiTheme="majorBidi" w:cstheme="majorBidi"/>
          <w:sz w:val="24"/>
          <w:szCs w:val="24"/>
        </w:rPr>
        <w:t>uzavřená níže uvedeného dne, měsíce a roku, ve smyslu ustanovení</w:t>
      </w:r>
    </w:p>
    <w:p w:rsidR="00DE1F4B" w:rsidRDefault="00DE1F4B" w:rsidP="00DE1F4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C317F">
        <w:rPr>
          <w:rFonts w:asciiTheme="majorBidi" w:hAnsiTheme="majorBidi" w:cstheme="majorBidi"/>
          <w:sz w:val="24"/>
          <w:szCs w:val="24"/>
        </w:rPr>
        <w:t xml:space="preserve">§ 1746 odst. 2 zákona č. 89/2012 Sb., občanský zákoník, </w:t>
      </w:r>
    </w:p>
    <w:p w:rsidR="00DE1F4B" w:rsidRPr="004C317F" w:rsidRDefault="00DE1F4B" w:rsidP="00DE1F4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C317F">
        <w:rPr>
          <w:rFonts w:asciiTheme="majorBidi" w:hAnsiTheme="majorBidi" w:cstheme="majorBidi"/>
          <w:sz w:val="24"/>
          <w:szCs w:val="24"/>
        </w:rPr>
        <w:t>mezi těmito smluvními stranami:</w:t>
      </w:r>
    </w:p>
    <w:p w:rsidR="00972CB8" w:rsidRDefault="00972CB8" w:rsidP="0036295B">
      <w:pPr>
        <w:tabs>
          <w:tab w:val="center" w:pos="1066"/>
          <w:tab w:val="center" w:pos="3334"/>
        </w:tabs>
        <w:spacing w:after="4"/>
      </w:pPr>
    </w:p>
    <w:p w:rsidR="005D54A6" w:rsidRDefault="00047363" w:rsidP="00047363">
      <w:pPr>
        <w:spacing w:after="0" w:line="240" w:lineRule="auto"/>
      </w:pPr>
      <w:r>
        <w:t xml:space="preserve">     </w:t>
      </w:r>
    </w:p>
    <w:p w:rsidR="005D54A6" w:rsidRDefault="005D54A6" w:rsidP="00047363">
      <w:pPr>
        <w:spacing w:after="0" w:line="240" w:lineRule="auto"/>
      </w:pPr>
    </w:p>
    <w:p w:rsidR="003F2DB5" w:rsidRPr="00AC5FE1" w:rsidRDefault="003F2DB5" w:rsidP="003F2DB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C5FE1">
        <w:rPr>
          <w:rFonts w:asciiTheme="majorBidi" w:hAnsiTheme="majorBidi" w:cstheme="majorBidi"/>
          <w:b/>
          <w:bCs/>
          <w:sz w:val="24"/>
          <w:szCs w:val="24"/>
        </w:rPr>
        <w:t>PAP PARDUBICE o.p.s.</w:t>
      </w:r>
    </w:p>
    <w:p w:rsidR="003F2DB5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IČ: 288</w:t>
      </w:r>
      <w:r w:rsidRPr="00B01A00">
        <w:rPr>
          <w:rFonts w:asciiTheme="majorBidi" w:hAnsiTheme="majorBidi" w:cstheme="majorBidi"/>
          <w:sz w:val="24"/>
          <w:szCs w:val="24"/>
        </w:rPr>
        <w:t>25781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01A00">
        <w:rPr>
          <w:rFonts w:asciiTheme="majorBidi" w:hAnsiTheme="majorBidi" w:cstheme="majorBidi"/>
          <w:sz w:val="24"/>
          <w:szCs w:val="24"/>
        </w:rPr>
        <w:t>DIČ: CZ28825781</w:t>
      </w:r>
    </w:p>
    <w:p w:rsidR="003F2DB5" w:rsidRPr="00B01A00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zastoupená</w:t>
      </w:r>
      <w:r w:rsidRPr="00B01A00">
        <w:rPr>
          <w:rFonts w:asciiTheme="majorBidi" w:hAnsiTheme="majorBidi" w:cstheme="majorBidi"/>
          <w:sz w:val="24"/>
          <w:szCs w:val="24"/>
        </w:rPr>
        <w:t>: Jiří</w:t>
      </w:r>
      <w:r>
        <w:rPr>
          <w:rFonts w:asciiTheme="majorBidi" w:hAnsiTheme="majorBidi" w:cstheme="majorBidi"/>
          <w:sz w:val="24"/>
          <w:szCs w:val="24"/>
        </w:rPr>
        <w:t>m</w:t>
      </w:r>
      <w:r w:rsidRPr="00B01A00">
        <w:rPr>
          <w:rFonts w:asciiTheme="majorBidi" w:hAnsiTheme="majorBidi" w:cstheme="majorBidi"/>
          <w:sz w:val="24"/>
          <w:szCs w:val="24"/>
        </w:rPr>
        <w:t xml:space="preserve"> Vysoudil</w:t>
      </w:r>
      <w:r>
        <w:rPr>
          <w:rFonts w:asciiTheme="majorBidi" w:hAnsiTheme="majorBidi" w:cstheme="majorBidi"/>
          <w:sz w:val="24"/>
          <w:szCs w:val="24"/>
        </w:rPr>
        <w:t>em</w:t>
      </w:r>
    </w:p>
    <w:p w:rsidR="003F2DB5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1A00">
        <w:rPr>
          <w:rFonts w:asciiTheme="majorBidi" w:hAnsiTheme="majorBidi" w:cstheme="majorBidi"/>
          <w:sz w:val="24"/>
          <w:szCs w:val="24"/>
        </w:rPr>
        <w:t>sídl</w:t>
      </w:r>
      <w:r>
        <w:rPr>
          <w:rFonts w:asciiTheme="majorBidi" w:hAnsiTheme="majorBidi" w:cstheme="majorBidi"/>
          <w:sz w:val="24"/>
          <w:szCs w:val="24"/>
        </w:rPr>
        <w:t>o</w:t>
      </w:r>
      <w:r w:rsidRPr="00B01A00">
        <w:rPr>
          <w:rFonts w:asciiTheme="majorBidi" w:hAnsiTheme="majorBidi" w:cstheme="majorBidi"/>
          <w:sz w:val="24"/>
          <w:szCs w:val="24"/>
        </w:rPr>
        <w:t>: Jiráskova 2664, 530 02 Pardubice</w:t>
      </w:r>
    </w:p>
    <w:p w:rsidR="003F2DB5" w:rsidRPr="00B01A00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1A00">
        <w:rPr>
          <w:rFonts w:asciiTheme="majorBidi" w:hAnsiTheme="majorBidi" w:cstheme="majorBidi"/>
          <w:sz w:val="24"/>
          <w:szCs w:val="24"/>
        </w:rPr>
        <w:t>zápis ve VR: O 252 vedená u Krajského soudu v Hradci Králové</w:t>
      </w:r>
    </w:p>
    <w:p w:rsidR="003F2DB5" w:rsidRPr="00B01A00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1A00">
        <w:rPr>
          <w:rFonts w:asciiTheme="majorBidi" w:hAnsiTheme="majorBidi" w:cstheme="majorBidi"/>
          <w:sz w:val="24"/>
          <w:szCs w:val="24"/>
        </w:rPr>
        <w:t xml:space="preserve">e-mail: </w:t>
      </w:r>
      <w:r w:rsidRPr="008F3649">
        <w:rPr>
          <w:rFonts w:asciiTheme="majorBidi" w:hAnsiTheme="majorBidi" w:cstheme="majorBidi"/>
          <w:sz w:val="24"/>
          <w:szCs w:val="24"/>
        </w:rPr>
        <w:t>jiri.vysoudil@aquapce.cz</w:t>
      </w:r>
    </w:p>
    <w:p w:rsidR="003F2DB5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F2DB5" w:rsidRPr="00B01A00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B01A00">
        <w:rPr>
          <w:rFonts w:asciiTheme="majorBidi" w:hAnsiTheme="majorBidi" w:cstheme="majorBidi"/>
          <w:sz w:val="24"/>
          <w:szCs w:val="24"/>
        </w:rPr>
        <w:t>objednatel)</w:t>
      </w:r>
    </w:p>
    <w:p w:rsidR="003F2DB5" w:rsidRPr="00DD3629" w:rsidRDefault="003F2DB5" w:rsidP="003F2D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A5121" w:rsidRDefault="00DA5121" w:rsidP="00972CB8">
      <w:pPr>
        <w:pStyle w:val="Bezmezer"/>
        <w:rPr>
          <w:b/>
        </w:rPr>
      </w:pPr>
    </w:p>
    <w:p w:rsidR="007706E3" w:rsidRPr="00AC5FE1" w:rsidRDefault="003F2DB5" w:rsidP="007706E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SK - </w:t>
      </w:r>
      <w:r w:rsidR="007706E3">
        <w:rPr>
          <w:rFonts w:asciiTheme="majorBidi" w:hAnsiTheme="majorBidi" w:cstheme="majorBidi"/>
          <w:b/>
          <w:bCs/>
          <w:sz w:val="24"/>
          <w:szCs w:val="24"/>
        </w:rPr>
        <w:t>EKO PARDUBICE</w:t>
      </w:r>
      <w:r w:rsidR="007706E3" w:rsidRPr="00AC5F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706E3">
        <w:rPr>
          <w:rFonts w:asciiTheme="majorBidi" w:hAnsiTheme="majorBidi" w:cstheme="majorBidi"/>
          <w:b/>
          <w:bCs/>
          <w:sz w:val="24"/>
          <w:szCs w:val="24"/>
        </w:rPr>
        <w:t>s.r.o.</w:t>
      </w:r>
    </w:p>
    <w:p w:rsidR="007706E3" w:rsidRDefault="007706E3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IČ: 25283979, </w:t>
      </w:r>
      <w:r w:rsidRPr="00B01A00">
        <w:rPr>
          <w:rFonts w:asciiTheme="majorBidi" w:hAnsiTheme="majorBidi" w:cstheme="majorBidi"/>
          <w:sz w:val="24"/>
          <w:szCs w:val="24"/>
        </w:rPr>
        <w:t>DIČ: CZ</w:t>
      </w:r>
      <w:r>
        <w:rPr>
          <w:rFonts w:asciiTheme="majorBidi" w:hAnsiTheme="majorBidi" w:cstheme="majorBidi"/>
          <w:sz w:val="24"/>
          <w:szCs w:val="24"/>
        </w:rPr>
        <w:t>25283979</w:t>
      </w:r>
    </w:p>
    <w:p w:rsidR="003F2DB5" w:rsidRDefault="00AC7483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733">
        <w:rPr>
          <w:rFonts w:asciiTheme="majorBidi" w:hAnsiTheme="majorBidi" w:cstheme="majorBidi"/>
          <w:sz w:val="24"/>
          <w:szCs w:val="24"/>
        </w:rPr>
        <w:t>zastoupená</w:t>
      </w:r>
      <w:r w:rsidR="007706E3" w:rsidRPr="00985733">
        <w:rPr>
          <w:rFonts w:asciiTheme="majorBidi" w:hAnsiTheme="majorBidi" w:cstheme="majorBidi"/>
          <w:sz w:val="24"/>
          <w:szCs w:val="24"/>
        </w:rPr>
        <w:t>:</w:t>
      </w:r>
      <w:r w:rsidR="00985733">
        <w:rPr>
          <w:rFonts w:asciiTheme="majorBidi" w:hAnsiTheme="majorBidi" w:cstheme="majorBidi"/>
          <w:sz w:val="24"/>
          <w:szCs w:val="24"/>
        </w:rPr>
        <w:t xml:space="preserve"> Jan Kafka a Václav Novotný, jednatelé společnosti</w:t>
      </w:r>
      <w:r w:rsidR="007706E3" w:rsidRPr="00B01A00">
        <w:rPr>
          <w:rFonts w:asciiTheme="majorBidi" w:hAnsiTheme="majorBidi" w:cstheme="majorBidi"/>
          <w:sz w:val="24"/>
          <w:szCs w:val="24"/>
        </w:rPr>
        <w:t xml:space="preserve"> </w:t>
      </w:r>
    </w:p>
    <w:p w:rsidR="007706E3" w:rsidRDefault="007706E3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1A00">
        <w:rPr>
          <w:rFonts w:asciiTheme="majorBidi" w:hAnsiTheme="majorBidi" w:cstheme="majorBidi"/>
          <w:sz w:val="24"/>
          <w:szCs w:val="24"/>
        </w:rPr>
        <w:t>sídl</w:t>
      </w:r>
      <w:r>
        <w:rPr>
          <w:rFonts w:asciiTheme="majorBidi" w:hAnsiTheme="majorBidi" w:cstheme="majorBidi"/>
          <w:sz w:val="24"/>
          <w:szCs w:val="24"/>
        </w:rPr>
        <w:t>o</w:t>
      </w:r>
      <w:r w:rsidRPr="00B01A00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Semtín 52</w:t>
      </w:r>
      <w:r w:rsidRPr="00B01A00">
        <w:rPr>
          <w:rFonts w:asciiTheme="majorBidi" w:hAnsiTheme="majorBidi" w:cstheme="majorBidi"/>
          <w:sz w:val="24"/>
          <w:szCs w:val="24"/>
        </w:rPr>
        <w:t>, 530 02 Pardubice</w:t>
      </w:r>
    </w:p>
    <w:p w:rsidR="003F2DB5" w:rsidRPr="00B01A00" w:rsidRDefault="003F2DB5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zápis ve VR: C 12876 vedená u Krajského soudu v Hradci Králové</w:t>
      </w:r>
    </w:p>
    <w:p w:rsidR="00614C07" w:rsidRDefault="00754A69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733">
        <w:rPr>
          <w:rFonts w:asciiTheme="majorBidi" w:hAnsiTheme="majorBidi" w:cstheme="majorBidi"/>
          <w:sz w:val="24"/>
          <w:szCs w:val="24"/>
        </w:rPr>
        <w:t>e-mail:</w:t>
      </w:r>
      <w:r w:rsidR="00985733">
        <w:rPr>
          <w:rFonts w:asciiTheme="majorBidi" w:hAnsiTheme="majorBidi" w:cstheme="majorBidi"/>
          <w:sz w:val="24"/>
          <w:szCs w:val="24"/>
        </w:rPr>
        <w:t xml:space="preserve"> sk@skeko.cz</w:t>
      </w:r>
    </w:p>
    <w:p w:rsidR="00754A69" w:rsidRDefault="00754A69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14C07" w:rsidRPr="00B01A00" w:rsidRDefault="00614C07" w:rsidP="0077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(dodavatel)</w:t>
      </w:r>
    </w:p>
    <w:p w:rsidR="00974183" w:rsidRDefault="00974183" w:rsidP="008962F2">
      <w:pPr>
        <w:jc w:val="center"/>
        <w:rPr>
          <w:b/>
        </w:rPr>
      </w:pPr>
    </w:p>
    <w:p w:rsidR="005D54A6" w:rsidRDefault="005D54A6" w:rsidP="0004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F2DB5" w:rsidRDefault="003F2DB5" w:rsidP="00C4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DB5" w:rsidRDefault="003F2DB5" w:rsidP="00C4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811" w:rsidRPr="00C41D50" w:rsidRDefault="00C41D50" w:rsidP="00C4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6407E5">
        <w:rPr>
          <w:rFonts w:ascii="Times New Roman" w:hAnsi="Times New Roman" w:cs="Times New Roman"/>
          <w:sz w:val="24"/>
          <w:szCs w:val="24"/>
        </w:rPr>
        <w:t xml:space="preserve"> Předmět smlouvy</w:t>
      </w:r>
    </w:p>
    <w:p w:rsidR="00047363" w:rsidRPr="00FA51CE" w:rsidRDefault="00047363" w:rsidP="00047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D50" w:rsidRPr="003E25D7" w:rsidRDefault="00C41D50" w:rsidP="00AF1434">
      <w:pPr>
        <w:pStyle w:val="Bezmezer"/>
        <w:numPr>
          <w:ilvl w:val="0"/>
          <w:numId w:val="7"/>
        </w:numPr>
        <w:rPr>
          <w:sz w:val="24"/>
          <w:szCs w:val="24"/>
        </w:rPr>
      </w:pPr>
      <w:r w:rsidRPr="00297E27">
        <w:rPr>
          <w:rFonts w:ascii="Times New Roman" w:hAnsi="Times New Roman" w:cs="Times New Roman"/>
          <w:sz w:val="24"/>
          <w:szCs w:val="24"/>
        </w:rPr>
        <w:t>Předmětem smlouvy je vymezení rozsahu vzájemných práv a povinností při poskytování reklamních služeb smluvních stran v rá</w:t>
      </w:r>
      <w:r>
        <w:rPr>
          <w:rFonts w:ascii="Times New Roman" w:hAnsi="Times New Roman" w:cs="Times New Roman"/>
          <w:sz w:val="24"/>
          <w:szCs w:val="24"/>
        </w:rPr>
        <w:t>mci zajišťování jejich činností.</w:t>
      </w:r>
    </w:p>
    <w:p w:rsidR="004958EE" w:rsidRPr="00EC538A" w:rsidRDefault="004958EE" w:rsidP="008962F2">
      <w:pPr>
        <w:jc w:val="center"/>
      </w:pPr>
    </w:p>
    <w:p w:rsidR="00680B45" w:rsidRDefault="00680B45" w:rsidP="00047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F2DB5" w:rsidRDefault="003F2DB5" w:rsidP="00614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363" w:rsidRDefault="00C41D50" w:rsidP="00614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50">
        <w:rPr>
          <w:rFonts w:ascii="Times New Roman" w:hAnsi="Times New Roman" w:cs="Times New Roman"/>
          <w:sz w:val="24"/>
          <w:szCs w:val="24"/>
        </w:rPr>
        <w:t xml:space="preserve">II. </w:t>
      </w:r>
      <w:r w:rsidR="00047363" w:rsidRPr="00C41D50">
        <w:rPr>
          <w:rFonts w:ascii="Times New Roman" w:hAnsi="Times New Roman" w:cs="Times New Roman"/>
          <w:sz w:val="24"/>
          <w:szCs w:val="24"/>
        </w:rPr>
        <w:t>Závazky dodavatele</w:t>
      </w:r>
    </w:p>
    <w:p w:rsidR="003F2DB5" w:rsidRDefault="003F2DB5" w:rsidP="00614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38A" w:rsidRDefault="003F2DB5" w:rsidP="003F2DB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 Dodavatel se zavazuje poskytnout objednateli reklamní služby v následujícím plnění:</w:t>
      </w:r>
    </w:p>
    <w:p w:rsidR="003F2DB5" w:rsidRDefault="003F2DB5" w:rsidP="003F2DB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2DB5" w:rsidRPr="005D54A6" w:rsidRDefault="003F2DB5" w:rsidP="003F2DB5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3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275"/>
        <w:gridCol w:w="1276"/>
      </w:tblGrid>
      <w:tr w:rsidR="00EC538A" w:rsidTr="00AF1434">
        <w:tc>
          <w:tcPr>
            <w:tcW w:w="10343" w:type="dxa"/>
            <w:gridSpan w:val="5"/>
            <w:tcBorders>
              <w:bottom w:val="single" w:sz="12" w:space="0" w:color="auto"/>
            </w:tcBorders>
          </w:tcPr>
          <w:p w:rsidR="00EC538A" w:rsidRPr="00047363" w:rsidRDefault="00EC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4958EE">
              <w:t xml:space="preserve"> </w:t>
            </w:r>
            <w:r>
              <w:t xml:space="preserve">                                                                               </w:t>
            </w:r>
            <w:r w:rsidRPr="00047363">
              <w:rPr>
                <w:rFonts w:ascii="Times New Roman" w:hAnsi="Times New Roman" w:cs="Times New Roman"/>
                <w:sz w:val="24"/>
                <w:szCs w:val="24"/>
              </w:rPr>
              <w:t>SK-EKO</w:t>
            </w:r>
            <w:r w:rsidR="00B37410">
              <w:rPr>
                <w:rFonts w:ascii="Times New Roman" w:hAnsi="Times New Roman" w:cs="Times New Roman"/>
                <w:sz w:val="24"/>
                <w:szCs w:val="24"/>
              </w:rPr>
              <w:t xml:space="preserve"> Pardubice s.r.o.</w:t>
            </w:r>
            <w:r w:rsidRPr="00047363">
              <w:rPr>
                <w:rFonts w:ascii="Times New Roman" w:hAnsi="Times New Roman" w:cs="Times New Roman"/>
                <w:sz w:val="24"/>
                <w:szCs w:val="24"/>
              </w:rPr>
              <w:t xml:space="preserve"> zajistí</w:t>
            </w:r>
            <w:r w:rsidR="00B3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C7A35" w:rsidTr="00B37410">
        <w:tc>
          <w:tcPr>
            <w:tcW w:w="5665" w:type="dxa"/>
            <w:tcBorders>
              <w:top w:val="single" w:sz="12" w:space="0" w:color="auto"/>
            </w:tcBorders>
          </w:tcPr>
          <w:p w:rsidR="00EC538A" w:rsidRPr="00047363" w:rsidRDefault="00EC538A" w:rsidP="00EC538A">
            <w:pPr>
              <w:tabs>
                <w:tab w:val="left" w:pos="5145"/>
              </w:tabs>
            </w:pPr>
            <w:r w:rsidRPr="00047363">
              <w:tab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C538A" w:rsidRPr="00047363" w:rsidRDefault="00EB576B" w:rsidP="002202E1">
            <w:pPr>
              <w:jc w:val="center"/>
              <w:rPr>
                <w:rFonts w:ascii="Times New Roman" w:hAnsi="Times New Roman" w:cs="Times New Roman"/>
              </w:rPr>
            </w:pPr>
            <w:r w:rsidRPr="00047363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C538A" w:rsidRPr="00047363" w:rsidRDefault="002202E1" w:rsidP="00495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měsíc 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C538A" w:rsidRPr="00047363" w:rsidRDefault="00EB576B" w:rsidP="004958EE">
            <w:pPr>
              <w:jc w:val="center"/>
              <w:rPr>
                <w:rFonts w:ascii="Times New Roman" w:hAnsi="Times New Roman" w:cs="Times New Roman"/>
              </w:rPr>
            </w:pPr>
            <w:r w:rsidRPr="00047363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C538A" w:rsidRPr="00047363" w:rsidRDefault="00EB576B" w:rsidP="004958EE">
            <w:pPr>
              <w:jc w:val="center"/>
              <w:rPr>
                <w:rFonts w:ascii="Times New Roman" w:hAnsi="Times New Roman" w:cs="Times New Roman"/>
              </w:rPr>
            </w:pPr>
            <w:r w:rsidRPr="00047363">
              <w:rPr>
                <w:rFonts w:ascii="Times New Roman" w:hAnsi="Times New Roman" w:cs="Times New Roman"/>
              </w:rPr>
              <w:t>s DPH</w:t>
            </w:r>
          </w:p>
        </w:tc>
      </w:tr>
      <w:tr w:rsidR="008C7A35" w:rsidTr="00B37410">
        <w:trPr>
          <w:trHeight w:val="495"/>
        </w:trPr>
        <w:tc>
          <w:tcPr>
            <w:tcW w:w="5665" w:type="dxa"/>
          </w:tcPr>
          <w:p w:rsidR="00EC538A" w:rsidRPr="00047363" w:rsidRDefault="00A22FD9" w:rsidP="002202E1">
            <w:pPr>
              <w:rPr>
                <w:rFonts w:ascii="Times New Roman" w:hAnsi="Times New Roman" w:cs="Times New Roman"/>
              </w:rPr>
            </w:pPr>
            <w:r w:rsidRPr="00692D99">
              <w:rPr>
                <w:rFonts w:ascii="Times New Roman" w:hAnsi="Times New Roman" w:cs="Times New Roman"/>
              </w:rPr>
              <w:t>Reklamní plocha</w:t>
            </w:r>
            <w:r w:rsidR="00EC538A" w:rsidRPr="00047363">
              <w:rPr>
                <w:rFonts w:ascii="Times New Roman" w:hAnsi="Times New Roman" w:cs="Times New Roman"/>
              </w:rPr>
              <w:t xml:space="preserve"> </w:t>
            </w:r>
            <w:r w:rsidR="00692D99">
              <w:rPr>
                <w:rFonts w:ascii="Times New Roman" w:hAnsi="Times New Roman" w:cs="Times New Roman"/>
              </w:rPr>
              <w:t>520 x 250: křižovatka Semtín - Rybitví</w:t>
            </w:r>
          </w:p>
        </w:tc>
        <w:tc>
          <w:tcPr>
            <w:tcW w:w="1134" w:type="dxa"/>
            <w:vAlign w:val="center"/>
          </w:tcPr>
          <w:p w:rsidR="00EC538A" w:rsidRPr="00047363" w:rsidRDefault="00985733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4.685</w:t>
            </w:r>
            <w:r w:rsidR="00692D99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993" w:type="dxa"/>
            <w:vAlign w:val="center"/>
          </w:tcPr>
          <w:p w:rsidR="00EC538A" w:rsidRPr="00047363" w:rsidRDefault="00A22FD9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EC538A" w:rsidRPr="00692D99" w:rsidRDefault="00985733" w:rsidP="00985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56.215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EC538A" w:rsidRPr="00692D99" w:rsidRDefault="00985733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68.020</w:t>
            </w:r>
            <w:bookmarkStart w:id="0" w:name="_GoBack"/>
            <w:bookmarkEnd w:id="0"/>
            <w:r w:rsidR="00692D99" w:rsidRPr="00692D99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310811" w:rsidTr="00B37410">
        <w:trPr>
          <w:trHeight w:val="495"/>
        </w:trPr>
        <w:tc>
          <w:tcPr>
            <w:tcW w:w="5665" w:type="dxa"/>
          </w:tcPr>
          <w:p w:rsidR="00310811" w:rsidRPr="00047363" w:rsidRDefault="00614C07" w:rsidP="00692D99">
            <w:pPr>
              <w:rPr>
                <w:rFonts w:ascii="Times New Roman" w:hAnsi="Times New Roman" w:cs="Times New Roman"/>
              </w:rPr>
            </w:pPr>
            <w:r w:rsidRPr="00692D99">
              <w:rPr>
                <w:rFonts w:ascii="Times New Roman" w:hAnsi="Times New Roman" w:cs="Times New Roman"/>
              </w:rPr>
              <w:t>Reklamní plocha 3</w:t>
            </w:r>
            <w:r w:rsidR="00783978" w:rsidRPr="00692D99">
              <w:rPr>
                <w:rFonts w:ascii="Times New Roman" w:hAnsi="Times New Roman" w:cs="Times New Roman"/>
              </w:rPr>
              <w:t>00</w:t>
            </w:r>
            <w:r w:rsidRPr="00692D99">
              <w:rPr>
                <w:rFonts w:ascii="Times New Roman" w:hAnsi="Times New Roman" w:cs="Times New Roman"/>
              </w:rPr>
              <w:t xml:space="preserve"> x 2</w:t>
            </w:r>
            <w:r w:rsidR="00692D99">
              <w:rPr>
                <w:rFonts w:ascii="Times New Roman" w:hAnsi="Times New Roman" w:cs="Times New Roman"/>
              </w:rPr>
              <w:t>00: Semtín, sjezd na ZL</w:t>
            </w:r>
          </w:p>
        </w:tc>
        <w:tc>
          <w:tcPr>
            <w:tcW w:w="1134" w:type="dxa"/>
            <w:vAlign w:val="center"/>
          </w:tcPr>
          <w:p w:rsidR="00310811" w:rsidRPr="00047363" w:rsidRDefault="00985733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</w:t>
            </w:r>
            <w:r w:rsidR="00692D99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993" w:type="dxa"/>
            <w:vAlign w:val="center"/>
          </w:tcPr>
          <w:p w:rsidR="00310811" w:rsidRPr="00047363" w:rsidRDefault="00A22FD9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310811" w:rsidRPr="00692D99" w:rsidRDefault="00985733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310811" w:rsidRPr="00692D99" w:rsidRDefault="00985733" w:rsidP="00EE5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36.300 </w:t>
            </w:r>
            <w:r w:rsidR="00692D99" w:rsidRPr="00692D99">
              <w:rPr>
                <w:rFonts w:ascii="Times New Roman" w:hAnsi="Times New Roman" w:cs="Times New Roman"/>
              </w:rPr>
              <w:t>Kč</w:t>
            </w:r>
          </w:p>
        </w:tc>
      </w:tr>
      <w:tr w:rsidR="00AF1434" w:rsidRPr="005D54A6" w:rsidTr="00B37410">
        <w:trPr>
          <w:trHeight w:val="362"/>
        </w:trPr>
        <w:tc>
          <w:tcPr>
            <w:tcW w:w="5665" w:type="dxa"/>
          </w:tcPr>
          <w:p w:rsidR="00AF1434" w:rsidRPr="00AF1434" w:rsidRDefault="00AF1434" w:rsidP="00D6594C">
            <w:pPr>
              <w:rPr>
                <w:rFonts w:ascii="Times New Roman" w:hAnsi="Times New Roman" w:cs="Times New Roman"/>
                <w:b/>
              </w:rPr>
            </w:pPr>
            <w:r w:rsidRPr="00AF1434">
              <w:rPr>
                <w:rFonts w:ascii="Times New Roman" w:hAnsi="Times New Roman" w:cs="Times New Roman"/>
                <w:b/>
              </w:rPr>
              <w:t>Plnění v celkové částce:</w:t>
            </w:r>
          </w:p>
        </w:tc>
        <w:tc>
          <w:tcPr>
            <w:tcW w:w="1134" w:type="dxa"/>
          </w:tcPr>
          <w:p w:rsidR="00AF1434" w:rsidRPr="005D54A6" w:rsidRDefault="00AF1434" w:rsidP="00D6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1434" w:rsidRPr="005D54A6" w:rsidRDefault="00AF1434" w:rsidP="00D6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1434" w:rsidRPr="005D54A6" w:rsidRDefault="00AF1434" w:rsidP="00D6594C">
            <w:pPr>
              <w:rPr>
                <w:rFonts w:ascii="Times New Roman" w:hAnsi="Times New Roman" w:cs="Times New Roman"/>
                <w:b/>
              </w:rPr>
            </w:pPr>
            <w:r w:rsidRPr="005D54A6">
              <w:rPr>
                <w:rFonts w:ascii="Times New Roman" w:hAnsi="Times New Roman" w:cs="Times New Roman"/>
                <w:b/>
              </w:rPr>
              <w:t xml:space="preserve"> 86</w:t>
            </w:r>
            <w:r w:rsidR="00B37410">
              <w:rPr>
                <w:rFonts w:ascii="Times New Roman" w:hAnsi="Times New Roman" w:cs="Times New Roman"/>
                <w:b/>
              </w:rPr>
              <w:t>.</w:t>
            </w:r>
            <w:r w:rsidRPr="005D54A6">
              <w:rPr>
                <w:rFonts w:ascii="Times New Roman" w:hAnsi="Times New Roman" w:cs="Times New Roman"/>
                <w:b/>
              </w:rPr>
              <w:t>215</w:t>
            </w:r>
            <w:r w:rsidR="00B37410">
              <w:rPr>
                <w:rFonts w:ascii="Times New Roman" w:hAnsi="Times New Roman" w:cs="Times New Roman"/>
                <w:b/>
              </w:rPr>
              <w:t xml:space="preserve"> Kč</w:t>
            </w:r>
          </w:p>
        </w:tc>
        <w:tc>
          <w:tcPr>
            <w:tcW w:w="1276" w:type="dxa"/>
          </w:tcPr>
          <w:p w:rsidR="00AF1434" w:rsidRPr="005D54A6" w:rsidRDefault="00AF1434" w:rsidP="00D6594C">
            <w:pPr>
              <w:rPr>
                <w:rFonts w:ascii="Times New Roman" w:hAnsi="Times New Roman" w:cs="Times New Roman"/>
                <w:b/>
              </w:rPr>
            </w:pPr>
            <w:r w:rsidRPr="005D54A6">
              <w:rPr>
                <w:rFonts w:ascii="Times New Roman" w:hAnsi="Times New Roman" w:cs="Times New Roman"/>
                <w:b/>
              </w:rPr>
              <w:t>104</w:t>
            </w:r>
            <w:r w:rsidR="00B37410">
              <w:rPr>
                <w:rFonts w:ascii="Times New Roman" w:hAnsi="Times New Roman" w:cs="Times New Roman"/>
                <w:b/>
              </w:rPr>
              <w:t>.</w:t>
            </w:r>
            <w:r w:rsidRPr="005D54A6">
              <w:rPr>
                <w:rFonts w:ascii="Times New Roman" w:hAnsi="Times New Roman" w:cs="Times New Roman"/>
                <w:b/>
              </w:rPr>
              <w:t>320 Kč</w:t>
            </w:r>
          </w:p>
        </w:tc>
      </w:tr>
    </w:tbl>
    <w:p w:rsidR="00734622" w:rsidRDefault="00F91611" w:rsidP="006D4042">
      <w:r>
        <w:t xml:space="preserve">                                                  </w:t>
      </w:r>
      <w:r w:rsidR="006D4042">
        <w:t xml:space="preserve">                               </w:t>
      </w:r>
    </w:p>
    <w:p w:rsidR="00AF1434" w:rsidRPr="00AF1434" w:rsidRDefault="00AF1434" w:rsidP="00754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434">
        <w:rPr>
          <w:rFonts w:ascii="Times New Roman" w:hAnsi="Times New Roman" w:cs="Times New Roman"/>
          <w:sz w:val="24"/>
          <w:szCs w:val="24"/>
        </w:rPr>
        <w:lastRenderedPageBreak/>
        <w:t>III. Závazky objednatele</w:t>
      </w:r>
    </w:p>
    <w:p w:rsidR="003F2DB5" w:rsidRPr="003F2DB5" w:rsidRDefault="003F2DB5" w:rsidP="003F2DB5">
      <w:pPr>
        <w:pStyle w:val="Odstavecseseznamem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3E4968">
        <w:rPr>
          <w:rFonts w:asciiTheme="majorBidi" w:hAnsiTheme="majorBidi" w:cstheme="majorBidi"/>
          <w:sz w:val="24"/>
          <w:szCs w:val="24"/>
        </w:rPr>
        <w:t xml:space="preserve">bjednatel se </w:t>
      </w:r>
      <w:r>
        <w:rPr>
          <w:rFonts w:asciiTheme="majorBidi" w:hAnsiTheme="majorBidi" w:cstheme="majorBidi"/>
          <w:sz w:val="24"/>
          <w:szCs w:val="24"/>
        </w:rPr>
        <w:t>zavazuje poskytnout dodavateli reklamní služby v následujícím plnění:</w:t>
      </w:r>
    </w:p>
    <w:p w:rsidR="003F2DB5" w:rsidRDefault="003F2DB5" w:rsidP="003F2DB5">
      <w:pPr>
        <w:pStyle w:val="Odstavecseseznamem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47363" w:rsidRPr="00AF1434" w:rsidRDefault="003F2DB5" w:rsidP="003F2DB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43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701"/>
        <w:gridCol w:w="1275"/>
      </w:tblGrid>
      <w:tr w:rsidR="00EE5417" w:rsidRPr="005D54A6" w:rsidTr="00B37410">
        <w:trPr>
          <w:trHeight w:val="367"/>
        </w:trPr>
        <w:tc>
          <w:tcPr>
            <w:tcW w:w="10201" w:type="dxa"/>
            <w:gridSpan w:val="5"/>
            <w:tcBorders>
              <w:bottom w:val="single" w:sz="12" w:space="0" w:color="auto"/>
            </w:tcBorders>
          </w:tcPr>
          <w:p w:rsidR="00EE5417" w:rsidRPr="005D54A6" w:rsidRDefault="00E335AF" w:rsidP="00C41D50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C41D50">
              <w:rPr>
                <w:rFonts w:ascii="Times New Roman" w:hAnsi="Times New Roman" w:cs="Times New Roman"/>
              </w:rPr>
              <w:t xml:space="preserve">PAP PARDUBICE o.p.s. </w:t>
            </w:r>
            <w:r w:rsidRPr="005D54A6">
              <w:rPr>
                <w:rFonts w:ascii="Times New Roman" w:hAnsi="Times New Roman" w:cs="Times New Roman"/>
              </w:rPr>
              <w:t>zajistí</w:t>
            </w:r>
            <w:r w:rsidR="00C41D50">
              <w:rPr>
                <w:rFonts w:ascii="Times New Roman" w:hAnsi="Times New Roman" w:cs="Times New Roman"/>
              </w:rPr>
              <w:t>:</w:t>
            </w:r>
          </w:p>
        </w:tc>
      </w:tr>
      <w:tr w:rsidR="008C7A35" w:rsidRPr="005D54A6" w:rsidTr="00B37410">
        <w:trPr>
          <w:trHeight w:val="429"/>
        </w:trPr>
        <w:tc>
          <w:tcPr>
            <w:tcW w:w="4106" w:type="dxa"/>
            <w:tcBorders>
              <w:top w:val="single" w:sz="12" w:space="0" w:color="auto"/>
            </w:tcBorders>
          </w:tcPr>
          <w:p w:rsidR="008C7A35" w:rsidRPr="005D54A6" w:rsidRDefault="008C7A35" w:rsidP="008C7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C7A35" w:rsidRPr="005D54A6" w:rsidRDefault="008C7A35" w:rsidP="00B37410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C7A35" w:rsidRPr="005D54A6" w:rsidRDefault="00614C07" w:rsidP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měsíc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C7A35" w:rsidRPr="005D54A6" w:rsidRDefault="008C7A35" w:rsidP="00B37410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C7A35" w:rsidRPr="005D54A6" w:rsidRDefault="008C7A35" w:rsidP="00B37410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s DPH</w:t>
            </w:r>
          </w:p>
        </w:tc>
      </w:tr>
      <w:tr w:rsidR="00EE5417" w:rsidRPr="005D54A6" w:rsidTr="00B37410">
        <w:trPr>
          <w:trHeight w:val="358"/>
        </w:trPr>
        <w:tc>
          <w:tcPr>
            <w:tcW w:w="4106" w:type="dxa"/>
            <w:tcBorders>
              <w:top w:val="single" w:sz="12" w:space="0" w:color="auto"/>
            </w:tcBorders>
          </w:tcPr>
          <w:p w:rsidR="00EE5417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Tabule tribuna -</w:t>
            </w:r>
            <w:r w:rsidR="00846FD8" w:rsidRPr="005D54A6">
              <w:rPr>
                <w:rFonts w:ascii="Times New Roman" w:hAnsi="Times New Roman" w:cs="Times New Roman"/>
              </w:rPr>
              <w:t xml:space="preserve"> na 50 m</w:t>
            </w:r>
            <w:r>
              <w:rPr>
                <w:rFonts w:ascii="Times New Roman" w:hAnsi="Times New Roman" w:cs="Times New Roman"/>
              </w:rPr>
              <w:t xml:space="preserve"> bazén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E5417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3</w:t>
            </w:r>
            <w:r w:rsidR="00B37410">
              <w:rPr>
                <w:rFonts w:ascii="Times New Roman" w:hAnsi="Times New Roman" w:cs="Times New Roman"/>
              </w:rPr>
              <w:t xml:space="preserve">.000 </w:t>
            </w:r>
            <w:r w:rsidRPr="005D54A6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5417" w:rsidRPr="005D54A6" w:rsidRDefault="00220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46FD8" w:rsidRPr="005D54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E5417" w:rsidRPr="005D54A6" w:rsidRDefault="008C7A35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</w:rPr>
              <w:t>36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="00846FD8" w:rsidRPr="005D54A6">
              <w:rPr>
                <w:rFonts w:ascii="Times New Roman" w:hAnsi="Times New Roman" w:cs="Times New Roman"/>
              </w:rPr>
              <w:t>000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E5417" w:rsidRPr="005D54A6" w:rsidRDefault="009E70B6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</w:t>
            </w:r>
            <w:r w:rsidR="008C7A35" w:rsidRPr="005D54A6">
              <w:rPr>
                <w:rFonts w:ascii="Times New Roman" w:hAnsi="Times New Roman" w:cs="Times New Roman"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</w:rPr>
              <w:t>43</w:t>
            </w:r>
            <w:r w:rsidR="00DE1F4B" w:rsidRPr="005D54A6">
              <w:rPr>
                <w:rFonts w:ascii="Times New Roman" w:hAnsi="Times New Roman" w:cs="Times New Roman"/>
              </w:rPr>
              <w:t>.</w:t>
            </w:r>
            <w:r w:rsidR="00846FD8" w:rsidRPr="005D54A6">
              <w:rPr>
                <w:rFonts w:ascii="Times New Roman" w:hAnsi="Times New Roman" w:cs="Times New Roman"/>
              </w:rPr>
              <w:t>560 Kč</w:t>
            </w:r>
          </w:p>
        </w:tc>
      </w:tr>
      <w:tr w:rsidR="00EE5417" w:rsidRPr="005D54A6" w:rsidTr="00B37410">
        <w:trPr>
          <w:trHeight w:val="420"/>
        </w:trPr>
        <w:tc>
          <w:tcPr>
            <w:tcW w:w="4106" w:type="dxa"/>
          </w:tcPr>
          <w:p w:rsidR="00EE5417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Banner – </w:t>
            </w:r>
            <w:r w:rsidR="00846FD8" w:rsidRPr="005D54A6">
              <w:rPr>
                <w:rFonts w:ascii="Times New Roman" w:hAnsi="Times New Roman" w:cs="Times New Roman"/>
              </w:rPr>
              <w:t>plot</w:t>
            </w:r>
            <w:r>
              <w:rPr>
                <w:rFonts w:ascii="Times New Roman" w:hAnsi="Times New Roman" w:cs="Times New Roman"/>
              </w:rPr>
              <w:t xml:space="preserve"> před budovou Aquacentra</w:t>
            </w:r>
          </w:p>
        </w:tc>
        <w:tc>
          <w:tcPr>
            <w:tcW w:w="1701" w:type="dxa"/>
          </w:tcPr>
          <w:p w:rsidR="00EE5417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1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500 Kč</w:t>
            </w:r>
          </w:p>
        </w:tc>
        <w:tc>
          <w:tcPr>
            <w:tcW w:w="1418" w:type="dxa"/>
          </w:tcPr>
          <w:p w:rsidR="00EE5417" w:rsidRPr="005D54A6" w:rsidRDefault="00220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46FD8" w:rsidRPr="005D54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E5417" w:rsidRPr="005D54A6" w:rsidRDefault="008C7A35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</w:rPr>
              <w:t>18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="00846FD8" w:rsidRPr="005D54A6">
              <w:rPr>
                <w:rFonts w:ascii="Times New Roman" w:hAnsi="Times New Roman" w:cs="Times New Roman"/>
              </w:rPr>
              <w:t>000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5" w:type="dxa"/>
          </w:tcPr>
          <w:p w:rsidR="00EE5417" w:rsidRPr="005D54A6" w:rsidRDefault="009E70B6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</w:t>
            </w:r>
            <w:r w:rsidR="008C7A35" w:rsidRPr="005D54A6">
              <w:rPr>
                <w:rFonts w:ascii="Times New Roman" w:hAnsi="Times New Roman" w:cs="Times New Roman"/>
              </w:rPr>
              <w:t xml:space="preserve"> </w:t>
            </w:r>
            <w:r w:rsidRPr="005D54A6">
              <w:rPr>
                <w:rFonts w:ascii="Times New Roman" w:hAnsi="Times New Roman" w:cs="Times New Roman"/>
              </w:rPr>
              <w:t>21</w:t>
            </w:r>
            <w:r w:rsidR="00DE1F4B" w:rsidRPr="005D54A6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780 Kč</w:t>
            </w:r>
          </w:p>
        </w:tc>
      </w:tr>
      <w:tr w:rsidR="00EE5417" w:rsidRPr="005D54A6" w:rsidTr="00B37410">
        <w:trPr>
          <w:trHeight w:val="362"/>
        </w:trPr>
        <w:tc>
          <w:tcPr>
            <w:tcW w:w="4106" w:type="dxa"/>
          </w:tcPr>
          <w:p w:rsidR="00EE5417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 s</w:t>
            </w:r>
            <w:r w:rsidR="00846FD8" w:rsidRPr="005D54A6">
              <w:rPr>
                <w:rFonts w:ascii="Times New Roman" w:hAnsi="Times New Roman" w:cs="Times New Roman"/>
              </w:rPr>
              <w:t>pot na obrazovkách</w:t>
            </w:r>
          </w:p>
        </w:tc>
        <w:tc>
          <w:tcPr>
            <w:tcW w:w="1701" w:type="dxa"/>
          </w:tcPr>
          <w:p w:rsidR="00EE5417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2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000 Kč</w:t>
            </w:r>
          </w:p>
        </w:tc>
        <w:tc>
          <w:tcPr>
            <w:tcW w:w="1418" w:type="dxa"/>
          </w:tcPr>
          <w:p w:rsidR="00EE5417" w:rsidRPr="005D54A6" w:rsidRDefault="00220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46FD8" w:rsidRPr="005D54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E5417" w:rsidRPr="005D54A6" w:rsidRDefault="008C7A35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</w:rPr>
              <w:t>24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="00846FD8" w:rsidRPr="005D54A6">
              <w:rPr>
                <w:rFonts w:ascii="Times New Roman" w:hAnsi="Times New Roman" w:cs="Times New Roman"/>
              </w:rPr>
              <w:t>000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5" w:type="dxa"/>
          </w:tcPr>
          <w:p w:rsidR="00EE5417" w:rsidRPr="005D54A6" w:rsidRDefault="009E70B6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 29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040 Kč</w:t>
            </w:r>
          </w:p>
        </w:tc>
      </w:tr>
      <w:tr w:rsidR="00846FD8" w:rsidRPr="005D54A6" w:rsidTr="00B37410">
        <w:trPr>
          <w:trHeight w:val="362"/>
        </w:trPr>
        <w:tc>
          <w:tcPr>
            <w:tcW w:w="4106" w:type="dxa"/>
          </w:tcPr>
          <w:p w:rsidR="00846FD8" w:rsidRPr="005D54A6" w:rsidRDefault="00B37410" w:rsidP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Banner - LP</w:t>
            </w:r>
          </w:p>
        </w:tc>
        <w:tc>
          <w:tcPr>
            <w:tcW w:w="1701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4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500 Kč</w:t>
            </w:r>
          </w:p>
        </w:tc>
        <w:tc>
          <w:tcPr>
            <w:tcW w:w="1418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 1</w:t>
            </w:r>
            <w:r w:rsidR="002202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4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500</w:t>
            </w:r>
            <w:r w:rsidR="00B37410"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5" w:type="dxa"/>
          </w:tcPr>
          <w:p w:rsidR="00846FD8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E70B6" w:rsidRPr="005D54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9E70B6" w:rsidRPr="005D54A6">
              <w:rPr>
                <w:rFonts w:ascii="Times New Roman" w:hAnsi="Times New Roman" w:cs="Times New Roman"/>
              </w:rPr>
              <w:t>445 Kč</w:t>
            </w:r>
          </w:p>
        </w:tc>
      </w:tr>
      <w:tr w:rsidR="00846FD8" w:rsidRPr="005D54A6" w:rsidTr="00B37410">
        <w:trPr>
          <w:trHeight w:val="362"/>
        </w:trPr>
        <w:tc>
          <w:tcPr>
            <w:tcW w:w="4106" w:type="dxa"/>
          </w:tcPr>
          <w:p w:rsidR="00846FD8" w:rsidRPr="005D54A6" w:rsidRDefault="00B37410" w:rsidP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Banner - z</w:t>
            </w:r>
            <w:r w:rsidR="00846FD8" w:rsidRPr="005D54A6">
              <w:rPr>
                <w:rFonts w:ascii="Times New Roman" w:hAnsi="Times New Roman" w:cs="Times New Roman"/>
              </w:rPr>
              <w:t>ázemí příměstských táborů</w:t>
            </w:r>
          </w:p>
        </w:tc>
        <w:tc>
          <w:tcPr>
            <w:tcW w:w="1701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>3</w:t>
            </w:r>
            <w:r w:rsidR="00B37410">
              <w:rPr>
                <w:rFonts w:ascii="Times New Roman" w:hAnsi="Times New Roman" w:cs="Times New Roman"/>
              </w:rPr>
              <w:t>.</w:t>
            </w:r>
            <w:r w:rsidRPr="005D54A6">
              <w:rPr>
                <w:rFonts w:ascii="Times New Roman" w:hAnsi="Times New Roman" w:cs="Times New Roman"/>
              </w:rPr>
              <w:t>715 Kč</w:t>
            </w:r>
          </w:p>
        </w:tc>
        <w:tc>
          <w:tcPr>
            <w:tcW w:w="1418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  <w:r w:rsidRPr="005D54A6">
              <w:rPr>
                <w:rFonts w:ascii="Times New Roman" w:hAnsi="Times New Roman" w:cs="Times New Roman"/>
              </w:rPr>
              <w:t xml:space="preserve">  1</w:t>
            </w:r>
            <w:r w:rsidR="002202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46FD8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846FD8" w:rsidRPr="005D54A6">
              <w:rPr>
                <w:rFonts w:ascii="Times New Roman" w:hAnsi="Times New Roman" w:cs="Times New Roman"/>
              </w:rPr>
              <w:t>715</w:t>
            </w:r>
            <w:r>
              <w:rPr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1275" w:type="dxa"/>
          </w:tcPr>
          <w:p w:rsidR="00846FD8" w:rsidRPr="005D54A6" w:rsidRDefault="00B37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E70B6" w:rsidRPr="005D54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9E70B6" w:rsidRPr="005D54A6">
              <w:rPr>
                <w:rFonts w:ascii="Times New Roman" w:hAnsi="Times New Roman" w:cs="Times New Roman"/>
              </w:rPr>
              <w:t>495 Kč</w:t>
            </w:r>
          </w:p>
        </w:tc>
      </w:tr>
      <w:tr w:rsidR="00846FD8" w:rsidRPr="005D54A6" w:rsidTr="00B37410">
        <w:trPr>
          <w:trHeight w:val="362"/>
        </w:trPr>
        <w:tc>
          <w:tcPr>
            <w:tcW w:w="4106" w:type="dxa"/>
          </w:tcPr>
          <w:p w:rsidR="00846FD8" w:rsidRPr="00AF1434" w:rsidRDefault="00AF1434">
            <w:pPr>
              <w:rPr>
                <w:rFonts w:ascii="Times New Roman" w:hAnsi="Times New Roman" w:cs="Times New Roman"/>
                <w:b/>
              </w:rPr>
            </w:pPr>
            <w:r w:rsidRPr="00AF1434">
              <w:rPr>
                <w:rFonts w:ascii="Times New Roman" w:hAnsi="Times New Roman" w:cs="Times New Roman"/>
                <w:b/>
              </w:rPr>
              <w:t>Plnění v celkové částce:</w:t>
            </w:r>
          </w:p>
        </w:tc>
        <w:tc>
          <w:tcPr>
            <w:tcW w:w="1701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6FD8" w:rsidRPr="005D54A6" w:rsidRDefault="00846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FD8" w:rsidRPr="005D54A6" w:rsidRDefault="00EA2824">
            <w:pPr>
              <w:rPr>
                <w:rFonts w:ascii="Times New Roman" w:hAnsi="Times New Roman" w:cs="Times New Roman"/>
                <w:b/>
              </w:rPr>
            </w:pPr>
            <w:r w:rsidRPr="005D54A6">
              <w:rPr>
                <w:rFonts w:ascii="Times New Roman" w:hAnsi="Times New Roman" w:cs="Times New Roman"/>
                <w:b/>
              </w:rPr>
              <w:t xml:space="preserve"> </w:t>
            </w:r>
            <w:r w:rsidR="00846FD8" w:rsidRPr="005D54A6">
              <w:rPr>
                <w:rFonts w:ascii="Times New Roman" w:hAnsi="Times New Roman" w:cs="Times New Roman"/>
                <w:b/>
              </w:rPr>
              <w:t>86</w:t>
            </w:r>
            <w:r w:rsidR="00B37410">
              <w:rPr>
                <w:rFonts w:ascii="Times New Roman" w:hAnsi="Times New Roman" w:cs="Times New Roman"/>
                <w:b/>
              </w:rPr>
              <w:t>.</w:t>
            </w:r>
            <w:r w:rsidR="00846FD8" w:rsidRPr="005D54A6">
              <w:rPr>
                <w:rFonts w:ascii="Times New Roman" w:hAnsi="Times New Roman" w:cs="Times New Roman"/>
                <w:b/>
              </w:rPr>
              <w:t>215</w:t>
            </w:r>
            <w:r w:rsidR="00B37410">
              <w:rPr>
                <w:rFonts w:ascii="Times New Roman" w:hAnsi="Times New Roman" w:cs="Times New Roman"/>
                <w:b/>
              </w:rPr>
              <w:t xml:space="preserve"> Kč</w:t>
            </w:r>
          </w:p>
        </w:tc>
        <w:tc>
          <w:tcPr>
            <w:tcW w:w="1275" w:type="dxa"/>
          </w:tcPr>
          <w:p w:rsidR="00846FD8" w:rsidRPr="005D54A6" w:rsidRDefault="00846FD8">
            <w:pPr>
              <w:rPr>
                <w:rFonts w:ascii="Times New Roman" w:hAnsi="Times New Roman" w:cs="Times New Roman"/>
                <w:b/>
              </w:rPr>
            </w:pPr>
            <w:r w:rsidRPr="005D54A6">
              <w:rPr>
                <w:rFonts w:ascii="Times New Roman" w:hAnsi="Times New Roman" w:cs="Times New Roman"/>
                <w:b/>
              </w:rPr>
              <w:t>104</w:t>
            </w:r>
            <w:r w:rsidR="00B37410">
              <w:rPr>
                <w:rFonts w:ascii="Times New Roman" w:hAnsi="Times New Roman" w:cs="Times New Roman"/>
                <w:b/>
              </w:rPr>
              <w:t>.</w:t>
            </w:r>
            <w:r w:rsidRPr="005D54A6">
              <w:rPr>
                <w:rFonts w:ascii="Times New Roman" w:hAnsi="Times New Roman" w:cs="Times New Roman"/>
                <w:b/>
              </w:rPr>
              <w:t>320 Kč</w:t>
            </w:r>
          </w:p>
        </w:tc>
      </w:tr>
    </w:tbl>
    <w:p w:rsidR="00EE5417" w:rsidRPr="005D54A6" w:rsidRDefault="00EE5417" w:rsidP="008962F2">
      <w:pPr>
        <w:jc w:val="center"/>
        <w:rPr>
          <w:sz w:val="24"/>
          <w:szCs w:val="24"/>
        </w:rPr>
      </w:pPr>
    </w:p>
    <w:p w:rsidR="00C41D50" w:rsidRDefault="00C41D50" w:rsidP="00C41D50">
      <w:pPr>
        <w:pStyle w:val="Odstavecseseznamem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C41D50" w:rsidRDefault="00C41D50" w:rsidP="00AF143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IV.</w:t>
      </w:r>
      <w:r w:rsidRPr="006407E5">
        <w:rPr>
          <w:rFonts w:asciiTheme="majorBidi" w:hAnsiTheme="majorBidi" w:cstheme="majorBidi"/>
          <w:sz w:val="24"/>
          <w:szCs w:val="24"/>
        </w:rPr>
        <w:t xml:space="preserve"> Cena a platební podmínky</w:t>
      </w:r>
    </w:p>
    <w:p w:rsidR="00AF1434" w:rsidRPr="00AF1434" w:rsidRDefault="00AF1434" w:rsidP="00AF143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41D50" w:rsidRPr="007847C1" w:rsidRDefault="00C41D50" w:rsidP="00C41D5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7C1">
        <w:rPr>
          <w:rFonts w:ascii="Times New Roman" w:hAnsi="Times New Roman" w:cs="Times New Roman"/>
          <w:sz w:val="24"/>
          <w:szCs w:val="24"/>
        </w:rPr>
        <w:t>Smlo</w:t>
      </w:r>
      <w:r>
        <w:rPr>
          <w:rFonts w:ascii="Times New Roman" w:hAnsi="Times New Roman" w:cs="Times New Roman"/>
          <w:sz w:val="24"/>
          <w:szCs w:val="24"/>
        </w:rPr>
        <w:t>uva se sjednává na dobu určitou.</w:t>
      </w:r>
    </w:p>
    <w:p w:rsidR="00C41D50" w:rsidRPr="007847C1" w:rsidRDefault="00C41D50" w:rsidP="00C41D5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7C1">
        <w:rPr>
          <w:rFonts w:ascii="Times New Roman" w:hAnsi="Times New Roman" w:cs="Times New Roman"/>
          <w:sz w:val="24"/>
          <w:szCs w:val="24"/>
        </w:rPr>
        <w:t xml:space="preserve">Plnění za </w:t>
      </w:r>
      <w:r>
        <w:rPr>
          <w:rFonts w:ascii="Times New Roman" w:hAnsi="Times New Roman" w:cs="Times New Roman"/>
          <w:sz w:val="24"/>
          <w:szCs w:val="24"/>
        </w:rPr>
        <w:t xml:space="preserve">prezentaci dle bodu II. této smlouvy a dle bodu III. </w:t>
      </w:r>
      <w:r w:rsidR="00B3741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éto smlouvy</w:t>
      </w:r>
      <w:r w:rsidRPr="0078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obojí v částce 104.320 Kč vč. DPH </w:t>
      </w:r>
      <w:r w:rsidRPr="007847C1">
        <w:rPr>
          <w:rFonts w:ascii="Times New Roman" w:hAnsi="Times New Roman" w:cs="Times New Roman"/>
          <w:sz w:val="24"/>
          <w:szCs w:val="24"/>
        </w:rPr>
        <w:t>budou vzájemně započtena na základě vystavených faktur a potvrzené dohody o vzájemném započtení pohledávek.</w:t>
      </w:r>
    </w:p>
    <w:p w:rsidR="00C41D50" w:rsidRPr="007847C1" w:rsidRDefault="00C41D50" w:rsidP="00C41D50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47C1">
        <w:rPr>
          <w:rFonts w:asciiTheme="majorBidi" w:hAnsiTheme="majorBidi" w:cstheme="majorBidi"/>
          <w:sz w:val="24"/>
          <w:szCs w:val="24"/>
        </w:rPr>
        <w:t>Úhrada bude provedena zápočtem dle § 1982 a následujících zákona č. 89/2012 Sb.                 Občanského zákoníku.</w:t>
      </w:r>
    </w:p>
    <w:p w:rsidR="00C41D50" w:rsidRDefault="00C41D50" w:rsidP="00C41D5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F1434" w:rsidRDefault="00AF1434" w:rsidP="00C41D50">
      <w:pPr>
        <w:pStyle w:val="Bezmezer"/>
        <w:jc w:val="center"/>
        <w:rPr>
          <w:rFonts w:asciiTheme="majorBidi" w:hAnsiTheme="majorBidi" w:cstheme="majorBidi"/>
          <w:sz w:val="24"/>
          <w:szCs w:val="24"/>
        </w:rPr>
      </w:pPr>
    </w:p>
    <w:p w:rsidR="00C41D50" w:rsidRPr="00952241" w:rsidRDefault="00C41D50" w:rsidP="00C41D50">
      <w:pPr>
        <w:pStyle w:val="Bezmezer"/>
        <w:jc w:val="center"/>
        <w:rPr>
          <w:rFonts w:ascii="Arial" w:hAnsi="Arial" w:cs="Arial"/>
        </w:rPr>
      </w:pPr>
      <w:r>
        <w:rPr>
          <w:rFonts w:asciiTheme="majorBidi" w:hAnsiTheme="majorBidi" w:cstheme="majorBidi"/>
          <w:sz w:val="24"/>
          <w:szCs w:val="24"/>
        </w:rPr>
        <w:t>V.</w:t>
      </w:r>
      <w:r w:rsidRPr="006407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Ostatní ujednání</w:t>
      </w:r>
    </w:p>
    <w:p w:rsidR="00C41D50" w:rsidRPr="00BF6761" w:rsidRDefault="00C41D50" w:rsidP="00C41D5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C41D50" w:rsidRPr="003E4968" w:rsidRDefault="00C41D50" w:rsidP="00C41D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68">
        <w:rPr>
          <w:rFonts w:ascii="Times New Roman" w:hAnsi="Times New Roman" w:cs="Times New Roman"/>
          <w:sz w:val="24"/>
          <w:szCs w:val="24"/>
        </w:rPr>
        <w:t xml:space="preserve">Tato smlouva nabývá platnosti a účinnosti dnem podpisu poslední ze smluvních stran. </w:t>
      </w:r>
    </w:p>
    <w:p w:rsidR="00C41D50" w:rsidRPr="003E4968" w:rsidRDefault="00C41D50" w:rsidP="00C41D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68">
        <w:rPr>
          <w:rFonts w:ascii="Times New Roman" w:hAnsi="Times New Roman" w:cs="Times New Roman"/>
          <w:sz w:val="24"/>
          <w:szCs w:val="24"/>
        </w:rPr>
        <w:t xml:space="preserve">Tato smlouva a práva a povinnosti z ní vyplývající se řídí českým právním řádem, zejména příslušnými ustanoveními zákona č. 89/2012 Sb. Občanského zákoníku. </w:t>
      </w:r>
    </w:p>
    <w:p w:rsidR="00C41D50" w:rsidRPr="003E4968" w:rsidRDefault="00C41D50" w:rsidP="00C41D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68">
        <w:rPr>
          <w:rFonts w:ascii="Times New Roman" w:hAnsi="Times New Roman" w:cs="Times New Roman"/>
          <w:sz w:val="24"/>
          <w:szCs w:val="24"/>
        </w:rPr>
        <w:t xml:space="preserve">Tato smlouva je vyhotovena ve dvou stejnopisech, přičemž každá ze smluvních stran obdrží po jednom vyhotovení. </w:t>
      </w:r>
    </w:p>
    <w:p w:rsidR="00C41D50" w:rsidRPr="003E4968" w:rsidRDefault="00C41D50" w:rsidP="00C41D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68">
        <w:rPr>
          <w:rFonts w:ascii="Times New Roman" w:hAnsi="Times New Roman" w:cs="Times New Roman"/>
          <w:sz w:val="24"/>
          <w:szCs w:val="24"/>
        </w:rPr>
        <w:t xml:space="preserve">Smluvní strany tímto prohlašují, že si smlouvu řádně přečetly a na důkaz svobodné, řádné a pravé vůle ji tímto podepisují. </w:t>
      </w:r>
    </w:p>
    <w:p w:rsidR="00C41D50" w:rsidRPr="003E4968" w:rsidRDefault="00C41D50" w:rsidP="00C41D50">
      <w:pPr>
        <w:pStyle w:val="Nadpis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968">
        <w:rPr>
          <w:rFonts w:ascii="Times New Roman" w:hAnsi="Times New Roman" w:cs="Times New Roman"/>
          <w:color w:val="000000" w:themeColor="text1"/>
          <w:sz w:val="24"/>
          <w:szCs w:val="24"/>
        </w:rPr>
        <w:t>„Účastníci berou na vědomí, že PAP PARDUBICE o.p.s. je, ve smyslu ustanovení § 2 odstavec 1 písmeno j) zákona č.  340/2015 Sb., o registru smluv, subjektem s povinností uveřejňovat smlouvy do registru smluv dle citovaného zákona.“</w:t>
      </w:r>
    </w:p>
    <w:p w:rsidR="00C41D50" w:rsidRPr="005E456D" w:rsidRDefault="00C41D50" w:rsidP="00C41D5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41D50" w:rsidRPr="005E456D" w:rsidRDefault="00C41D50" w:rsidP="00C41D5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14C07" w:rsidRDefault="0004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Pardubicích dne </w:t>
      </w:r>
      <w:r w:rsidR="00574B50">
        <w:rPr>
          <w:rFonts w:ascii="Times New Roman" w:hAnsi="Times New Roman" w:cs="Times New Roman"/>
          <w:sz w:val="24"/>
          <w:szCs w:val="24"/>
        </w:rPr>
        <w:t>1. 1. 2019</w:t>
      </w:r>
    </w:p>
    <w:p w:rsidR="00614C07" w:rsidRDefault="00614C07">
      <w:pPr>
        <w:rPr>
          <w:rFonts w:ascii="Times New Roman" w:hAnsi="Times New Roman" w:cs="Times New Roman"/>
          <w:sz w:val="24"/>
          <w:szCs w:val="24"/>
        </w:rPr>
      </w:pPr>
    </w:p>
    <w:p w:rsidR="00614C07" w:rsidRDefault="00614C07">
      <w:pPr>
        <w:rPr>
          <w:rFonts w:ascii="Times New Roman" w:hAnsi="Times New Roman" w:cs="Times New Roman"/>
          <w:sz w:val="24"/>
          <w:szCs w:val="24"/>
        </w:rPr>
      </w:pPr>
    </w:p>
    <w:p w:rsidR="00F76852" w:rsidRPr="00B01A00" w:rsidRDefault="00F76852" w:rsidP="00F7685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</w:t>
      </w:r>
    </w:p>
    <w:p w:rsidR="00F76852" w:rsidRDefault="00F76852" w:rsidP="00F76852">
      <w:pPr>
        <w:spacing w:after="0" w:line="240" w:lineRule="auto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:rsidR="00614C07" w:rsidRDefault="00F76852" w:rsidP="00F7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SK EKO PARDUBICE s.r.o.                                  PAP PARDUBICE o.p.s.                                               </w:t>
      </w:r>
    </w:p>
    <w:sectPr w:rsidR="00614C07" w:rsidSect="00F91611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77697"/>
    <w:multiLevelType w:val="multilevel"/>
    <w:tmpl w:val="D3CA7AEA"/>
    <w:numStyleLink w:val="Styl2"/>
  </w:abstractNum>
  <w:abstractNum w:abstractNumId="1" w15:restartNumberingAfterBreak="0">
    <w:nsid w:val="305F7590"/>
    <w:multiLevelType w:val="hybridMultilevel"/>
    <w:tmpl w:val="B2D41CF8"/>
    <w:lvl w:ilvl="0" w:tplc="3E103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56039"/>
    <w:multiLevelType w:val="multilevel"/>
    <w:tmpl w:val="8BDE5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20A32FE"/>
    <w:multiLevelType w:val="hybridMultilevel"/>
    <w:tmpl w:val="06820C56"/>
    <w:lvl w:ilvl="0" w:tplc="D0389F42">
      <w:start w:val="1"/>
      <w:numFmt w:val="decimal"/>
      <w:lvlText w:val="1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CC7167"/>
    <w:multiLevelType w:val="multilevel"/>
    <w:tmpl w:val="8EC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3D5E65"/>
    <w:multiLevelType w:val="hybridMultilevel"/>
    <w:tmpl w:val="691813EC"/>
    <w:lvl w:ilvl="0" w:tplc="D0389F42">
      <w:start w:val="1"/>
      <w:numFmt w:val="decimal"/>
      <w:lvlText w:val="1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67719"/>
    <w:multiLevelType w:val="multilevel"/>
    <w:tmpl w:val="D3CA7AEA"/>
    <w:styleLink w:val="Styl2"/>
    <w:lvl w:ilvl="0">
      <w:start w:val="3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12246F"/>
    <w:multiLevelType w:val="hybridMultilevel"/>
    <w:tmpl w:val="D9064EFA"/>
    <w:lvl w:ilvl="0" w:tplc="859054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FC9"/>
    <w:multiLevelType w:val="hybridMultilevel"/>
    <w:tmpl w:val="FF4A7BAE"/>
    <w:lvl w:ilvl="0" w:tplc="2404371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1939"/>
    <w:multiLevelType w:val="multilevel"/>
    <w:tmpl w:val="D3CA7AEA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B"/>
    <w:rsid w:val="00047363"/>
    <w:rsid w:val="0011349E"/>
    <w:rsid w:val="002202E1"/>
    <w:rsid w:val="00310811"/>
    <w:rsid w:val="0036295B"/>
    <w:rsid w:val="00365794"/>
    <w:rsid w:val="003F2DB5"/>
    <w:rsid w:val="004673D5"/>
    <w:rsid w:val="004958EE"/>
    <w:rsid w:val="0057092B"/>
    <w:rsid w:val="00574B50"/>
    <w:rsid w:val="005C3E77"/>
    <w:rsid w:val="005D54A6"/>
    <w:rsid w:val="00614C07"/>
    <w:rsid w:val="00680B45"/>
    <w:rsid w:val="00692D99"/>
    <w:rsid w:val="006D4042"/>
    <w:rsid w:val="007075E1"/>
    <w:rsid w:val="00734622"/>
    <w:rsid w:val="00754A69"/>
    <w:rsid w:val="007706E3"/>
    <w:rsid w:val="00783978"/>
    <w:rsid w:val="0081531E"/>
    <w:rsid w:val="00846FD8"/>
    <w:rsid w:val="008962F2"/>
    <w:rsid w:val="008C7A35"/>
    <w:rsid w:val="009123F8"/>
    <w:rsid w:val="00960940"/>
    <w:rsid w:val="0096687B"/>
    <w:rsid w:val="00972CB8"/>
    <w:rsid w:val="00974183"/>
    <w:rsid w:val="00985733"/>
    <w:rsid w:val="009D35B4"/>
    <w:rsid w:val="009E70B6"/>
    <w:rsid w:val="00A22FD9"/>
    <w:rsid w:val="00AC7483"/>
    <w:rsid w:val="00AF1434"/>
    <w:rsid w:val="00B37410"/>
    <w:rsid w:val="00B50204"/>
    <w:rsid w:val="00B902A6"/>
    <w:rsid w:val="00C41D50"/>
    <w:rsid w:val="00D36230"/>
    <w:rsid w:val="00DA5121"/>
    <w:rsid w:val="00DE1F4B"/>
    <w:rsid w:val="00DF61B6"/>
    <w:rsid w:val="00E275D9"/>
    <w:rsid w:val="00E335AF"/>
    <w:rsid w:val="00E55A61"/>
    <w:rsid w:val="00E8220E"/>
    <w:rsid w:val="00EA2824"/>
    <w:rsid w:val="00EB576B"/>
    <w:rsid w:val="00EC538A"/>
    <w:rsid w:val="00EE5417"/>
    <w:rsid w:val="00EF171B"/>
    <w:rsid w:val="00F76852"/>
    <w:rsid w:val="00F91611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A935-1664-48C1-AFB0-CE14F1BC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95B"/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41D5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6295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36295B"/>
    <w:pPr>
      <w:spacing w:after="0" w:line="240" w:lineRule="auto"/>
    </w:pPr>
  </w:style>
  <w:style w:type="table" w:styleId="Mkatabulky">
    <w:name w:val="Table Grid"/>
    <w:basedOn w:val="Normlntabulka"/>
    <w:uiPriority w:val="39"/>
    <w:rsid w:val="00EC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2A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6852"/>
    <w:rPr>
      <w:b/>
      <w:bCs/>
    </w:rPr>
  </w:style>
  <w:style w:type="paragraph" w:styleId="Odstavecseseznamem">
    <w:name w:val="List Paragraph"/>
    <w:basedOn w:val="Normln"/>
    <w:uiPriority w:val="34"/>
    <w:qFormat/>
    <w:rsid w:val="00C41D50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sid w:val="00C41D50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Styl2">
    <w:name w:val="Styl2"/>
    <w:uiPriority w:val="99"/>
    <w:rsid w:val="003F2DB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91A5-B1A9-41B4-8CA9-4BE6CB36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Bolla</dc:creator>
  <cp:keywords/>
  <dc:description/>
  <cp:lastModifiedBy>Fojtlová</cp:lastModifiedBy>
  <cp:revision>3</cp:revision>
  <cp:lastPrinted>2018-04-20T10:16:00Z</cp:lastPrinted>
  <dcterms:created xsi:type="dcterms:W3CDTF">2019-02-04T10:08:00Z</dcterms:created>
  <dcterms:modified xsi:type="dcterms:W3CDTF">2019-03-26T09:20:00Z</dcterms:modified>
</cp:coreProperties>
</file>