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76" w:rsidRPr="008F0876" w:rsidRDefault="008F0876" w:rsidP="008F0876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28"/>
          <w:szCs w:val="28"/>
          <w:lang w:eastAsia="cs-CZ"/>
        </w:rPr>
      </w:pPr>
      <w:r w:rsidRPr="008F0876">
        <w:rPr>
          <w:rFonts w:ascii="inherit" w:eastAsia="Times New Roman" w:hAnsi="inherit" w:cs="Arial"/>
          <w:color w:val="555555"/>
          <w:kern w:val="36"/>
          <w:sz w:val="28"/>
          <w:szCs w:val="28"/>
          <w:lang w:eastAsia="cs-CZ"/>
        </w:rPr>
        <w:t xml:space="preserve">Rekapitulace objednávky </w:t>
      </w:r>
    </w:p>
    <w:p w:rsidR="008F0876" w:rsidRPr="008F0876" w:rsidRDefault="008F0876" w:rsidP="008F0876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28"/>
          <w:szCs w:val="28"/>
          <w:lang w:eastAsia="cs-CZ"/>
        </w:rPr>
      </w:pPr>
      <w:proofErr w:type="spellStart"/>
      <w:r w:rsidRPr="008F0876">
        <w:rPr>
          <w:rFonts w:ascii="inherit" w:eastAsia="Times New Roman" w:hAnsi="inherit" w:cs="Arial"/>
          <w:color w:val="555555"/>
          <w:sz w:val="28"/>
          <w:szCs w:val="28"/>
          <w:lang w:eastAsia="cs-CZ"/>
        </w:rPr>
        <w:t>Ticket</w:t>
      </w:r>
      <w:proofErr w:type="spellEnd"/>
      <w:r w:rsidRPr="008F0876">
        <w:rPr>
          <w:rFonts w:ascii="inherit" w:eastAsia="Times New Roman" w:hAnsi="inherit" w:cs="Arial"/>
          <w:color w:val="555555"/>
          <w:sz w:val="28"/>
          <w:szCs w:val="28"/>
          <w:lang w:eastAsia="cs-CZ"/>
        </w:rPr>
        <w:t xml:space="preserve"> Restaurant poukázky </w:t>
      </w:r>
      <w:proofErr w:type="spellStart"/>
      <w:r w:rsidRPr="008F0876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sti</w:t>
      </w:r>
      <w:proofErr w:type="spellEnd"/>
      <w:r w:rsidRPr="008F0876">
        <w:rPr>
          <w:rFonts w:ascii="Arial" w:eastAsia="Times New Roman" w:hAnsi="Arial" w:cs="Arial"/>
          <w:color w:val="FFFFFF"/>
          <w:sz w:val="18"/>
          <w:szCs w:val="18"/>
          <w:lang w:eastAsia="cs-CZ"/>
        </w:rPr>
        <w:t xml:space="preserve">.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Základní údaje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Centrum sociálních služeb Poruba, příspěvková organizace </w:t>
      </w:r>
    </w:p>
    <w:p w:rsidR="008F0876" w:rsidRPr="008F0876" w:rsidRDefault="008F0876" w:rsidP="008F0876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Centrum sociálních služeb Poruba, příspěvková organizace, Průběžná 6222/122, Ostrava-Poruba, 708 00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Převodem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proofErr w:type="spellStart"/>
      <w:r w:rsidR="00BF39B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xxxxxxxxxxxxxxxxxxxxxxxxx</w:t>
      </w:r>
      <w:proofErr w:type="spellEnd"/>
    </w:p>
    <w:p w:rsidR="008F0876" w:rsidRPr="008F0876" w:rsidRDefault="008F0876" w:rsidP="008F087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Vaše číslo objednávky </w:t>
      </w:r>
    </w:p>
    <w:p w:rsidR="008F0876" w:rsidRPr="008F0876" w:rsidRDefault="008F0876" w:rsidP="008F087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Bloky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1. zásilka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Osobně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Pobočka vyzvednutí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Ostrava, Janáčkova 976/9, 702 00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proofErr w:type="spellStart"/>
      <w:r w:rsidR="00BF39B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xxxxxxxxxxxxxxxxxxxxxxxxx</w:t>
      </w:r>
      <w:proofErr w:type="spellEnd"/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662"/>
        <w:gridCol w:w="1201"/>
        <w:gridCol w:w="1081"/>
      </w:tblGrid>
      <w:tr w:rsidR="008F0876" w:rsidRPr="008F0876" w:rsidTr="008F0876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>Cena celkem</w:t>
            </w:r>
          </w:p>
        </w:tc>
      </w:tr>
      <w:tr w:rsidR="008F0876" w:rsidRPr="008F0876" w:rsidTr="008F0876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 xml:space="preserve">90 000,00 Kč </w:t>
            </w:r>
          </w:p>
        </w:tc>
      </w:tr>
      <w:tr w:rsidR="008F0876" w:rsidRPr="008F0876" w:rsidTr="008F0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  <w:t>Včetně DPH</w:t>
            </w:r>
          </w:p>
        </w:tc>
      </w:tr>
      <w:tr w:rsidR="008F0876" w:rsidRPr="008F0876" w:rsidTr="008F0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 xml:space="preserve">90 000,00 Kč </w:t>
            </w:r>
          </w:p>
        </w:tc>
      </w:tr>
      <w:tr w:rsidR="008F0876" w:rsidRPr="008F0876" w:rsidTr="008F0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  <w:t xml:space="preserve">90 000,00 Kč </w:t>
            </w:r>
          </w:p>
        </w:tc>
      </w:tr>
    </w:tbl>
    <w:p w:rsidR="008F0876" w:rsidRPr="008F0876" w:rsidRDefault="008F0876" w:rsidP="008F0876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Celkové údaje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E-mailem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proofErr w:type="spellStart"/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Promo</w:t>
      </w:r>
      <w:proofErr w:type="spellEnd"/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kód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900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1 </w:t>
      </w:r>
    </w:p>
    <w:p w:rsidR="008F0876" w:rsidRPr="008F0876" w:rsidRDefault="008F0876" w:rsidP="008F087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Poznámka zákazníka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079"/>
        <w:gridCol w:w="3079"/>
      </w:tblGrid>
      <w:tr w:rsidR="008F0876" w:rsidRPr="008F0876" w:rsidTr="008F0876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  <w:t>Včetně DPH</w:t>
            </w:r>
          </w:p>
        </w:tc>
      </w:tr>
      <w:tr w:rsidR="008F0876" w:rsidRPr="008F0876" w:rsidTr="008F087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 xml:space="preserve">90 000,00 Kč </w:t>
            </w:r>
          </w:p>
        </w:tc>
      </w:tr>
      <w:tr w:rsidR="008F0876" w:rsidRPr="008F0876" w:rsidTr="008F087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 xml:space="preserve">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  <w:t xml:space="preserve">544,50 Kč </w:t>
            </w:r>
          </w:p>
        </w:tc>
      </w:tr>
      <w:tr w:rsidR="008F0876" w:rsidRPr="008F0876" w:rsidTr="008F087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  <w:t xml:space="preserve">90 450,00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76" w:rsidRPr="008F0876" w:rsidRDefault="008F0876" w:rsidP="008F0876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8F087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cs-CZ"/>
              </w:rPr>
              <w:t xml:space="preserve">90 544,50 Kč </w:t>
            </w:r>
          </w:p>
        </w:tc>
      </w:tr>
    </w:tbl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="00BF39B2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xxxxxxxxxxxxxxxxxxx</w:t>
      </w:r>
      <w:bookmarkStart w:id="0" w:name="_GoBack"/>
      <w:bookmarkEnd w:id="0"/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proofErr w:type="spellStart"/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Ticket</w:t>
      </w:r>
      <w:proofErr w:type="spellEnd"/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Restaurant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555555"/>
          <w:sz w:val="18"/>
          <w:szCs w:val="18"/>
          <w:lang w:eastAsia="cs-CZ"/>
        </w:rPr>
        <w:tab/>
      </w: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90 544,50 Kč </w:t>
      </w:r>
    </w:p>
    <w:p w:rsid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proofErr w:type="spellStart"/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Edenred</w:t>
      </w:r>
      <w:proofErr w:type="spellEnd"/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 CZ s.r.o. IČ: 24745391 </w:t>
      </w:r>
    </w:p>
    <w:p w:rsidR="008F0876" w:rsidRPr="008F0876" w:rsidRDefault="008F0876" w:rsidP="008F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se sídlem Pernerova 691/42, </w:t>
      </w:r>
    </w:p>
    <w:p w:rsidR="008F0876" w:rsidRPr="008F0876" w:rsidRDefault="008F0876" w:rsidP="008F087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8"/>
          <w:szCs w:val="18"/>
          <w:lang w:eastAsia="cs-CZ"/>
        </w:rPr>
      </w:pPr>
      <w:r w:rsidRPr="008F0876">
        <w:rPr>
          <w:rFonts w:ascii="Arial" w:eastAsia="Times New Roman" w:hAnsi="Arial" w:cs="Arial"/>
          <w:color w:val="555555"/>
          <w:sz w:val="18"/>
          <w:szCs w:val="18"/>
          <w:lang w:eastAsia="cs-CZ"/>
        </w:rPr>
        <w:t xml:space="preserve">186 00 Praha 8 </w:t>
      </w:r>
    </w:p>
    <w:p w:rsidR="00750B26" w:rsidRPr="008F0876" w:rsidRDefault="00750B26">
      <w:pPr>
        <w:rPr>
          <w:sz w:val="18"/>
          <w:szCs w:val="18"/>
        </w:rPr>
      </w:pPr>
    </w:p>
    <w:sectPr w:rsidR="00750B26" w:rsidRPr="008F0876" w:rsidSect="00BF3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76"/>
    <w:rsid w:val="00750B26"/>
    <w:rsid w:val="008F0876"/>
    <w:rsid w:val="00B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1D2F"/>
  <w15:chartTrackingRefBased/>
  <w15:docId w15:val="{25C5B063-4FAF-40BB-8C31-9696A693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2731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93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59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0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6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084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9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738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5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225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03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19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0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94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1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7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5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1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0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06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94644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4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33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3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272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7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4473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071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780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292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50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5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7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9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87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8387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9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88448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5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1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19268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35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9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46507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83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37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225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91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4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03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116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1683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57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40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657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1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919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6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50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2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dcterms:created xsi:type="dcterms:W3CDTF">2019-03-26T07:31:00Z</dcterms:created>
  <dcterms:modified xsi:type="dcterms:W3CDTF">2019-03-26T07:31:00Z</dcterms:modified>
</cp:coreProperties>
</file>