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4" w:rsidRDefault="00142254" w:rsidP="00722FCE">
      <w:pPr>
        <w:widowControl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č.j.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SPU 072684/2019/508100/</w:t>
      </w:r>
      <w:proofErr w:type="spellStart"/>
      <w:r>
        <w:rPr>
          <w:rFonts w:ascii="Arial" w:hAnsi="Arial" w:cs="Arial"/>
          <w:b/>
          <w:sz w:val="22"/>
          <w:szCs w:val="22"/>
        </w:rPr>
        <w:t>Str</w:t>
      </w:r>
      <w:proofErr w:type="spellEnd"/>
    </w:p>
    <w:p w:rsidR="00142254" w:rsidRDefault="00142254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142254" w:rsidRDefault="00142254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1004931938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EKOEFEKT KOTLE s.r.o.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Semečská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187, Třebívlice, PSČ 411 15, IČO 254 37 259, DIČ CZ25437259, zapsán v OR vedeném KS v Ústí nad Labem oddíl C, vložka 18363,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. jednatel Vrbová Lenka, Ing., PhD.,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xxxxxxxxxxxxxxxxx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r w:rsidR="00142254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jednatel Vrba Pavel, Ing.,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xxxxxxxxxxxxxxxxx</w:t>
      </w:r>
      <w:proofErr w:type="spellEnd"/>
      <w:r w:rsidR="00142254"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="00142254"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14225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42254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1004931938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Litoměřice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Třebívlice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Třebívlice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142/6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Třebívlice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Třebívlice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143/1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142254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2254" w:rsidRDefault="0014225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Třebívlice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142/6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37 500,00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Třebívlice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258 900,00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296 400,00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00000" w:rsidRDefault="00142254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4225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36D24" w:rsidRPr="00BA0CC9">
        <w:rPr>
          <w:rFonts w:ascii="Arial" w:hAnsi="Arial" w:cs="Arial"/>
          <w:sz w:val="22"/>
          <w:szCs w:val="22"/>
        </w:rPr>
        <w:t xml:space="preserve">) Kupující bere na vědomí a stvrzuje svým podpisem, že dne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č.j.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bylo SPÚ Rozhodnuto dle § 9 odst. </w:t>
      </w:r>
      <w:r>
        <w:rPr>
          <w:rFonts w:ascii="Arial" w:hAnsi="Arial" w:cs="Arial"/>
          <w:sz w:val="22"/>
          <w:szCs w:val="22"/>
        </w:rPr>
        <w:t>6 zákona č. 428/2012 Sb., o maje</w:t>
      </w:r>
      <w:r w:rsidR="00136D24" w:rsidRPr="00BA0CC9">
        <w:rPr>
          <w:rFonts w:ascii="Arial" w:hAnsi="Arial" w:cs="Arial"/>
          <w:sz w:val="22"/>
          <w:szCs w:val="22"/>
        </w:rPr>
        <w:t xml:space="preserve">tkovém vyrovnání s církvemi a náboženskými společnostmi a o změně některých zákonů, v platném znění, o návrhu </w:t>
      </w:r>
      <w:proofErr w:type="spellStart"/>
      <w:r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na vydání části nemovito</w:t>
      </w:r>
      <w:r>
        <w:rPr>
          <w:rFonts w:ascii="Arial" w:hAnsi="Arial" w:cs="Arial"/>
          <w:sz w:val="22"/>
          <w:szCs w:val="22"/>
        </w:rPr>
        <w:t xml:space="preserve">sti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v katastrální úze</w:t>
      </w:r>
      <w:r w:rsidR="00136D24" w:rsidRPr="00BA0CC9">
        <w:rPr>
          <w:rFonts w:ascii="Arial" w:hAnsi="Arial" w:cs="Arial"/>
          <w:sz w:val="22"/>
          <w:szCs w:val="22"/>
        </w:rPr>
        <w:t xml:space="preserve">mí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. Vzhledem k tomu, že rozhodnutí nabylo právní moci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, má </w:t>
      </w:r>
      <w:proofErr w:type="spellStart"/>
      <w:r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možnost podání žaloby, a to do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. 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A0C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224A79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 k ochraně osobních údajů, v rámci kupujícího s nimi budou seznámeni jen případní zaměstnanci a partneři kupujícího a kupující nezpřístupní tyto osobní údaje třetím osobám. Kupující prohlašuje, že je oprávněn </w:t>
      </w:r>
      <w:r w:rsidRPr="00224A79">
        <w:rPr>
          <w:rFonts w:ascii="Arial" w:hAnsi="Arial" w:cs="Arial"/>
          <w:sz w:val="22"/>
          <w:szCs w:val="22"/>
        </w:rPr>
        <w:lastRenderedPageBreak/>
        <w:t>shromažďovat, používat, přenášet, ukládat nebo jiným způsobem zpracovávat informace předávané SPÚ, včetně osobních údajů, jak jsou definovány příslušnými právními předpisy.</w:t>
      </w:r>
    </w:p>
    <w:p w:rsidR="00495B42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142254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142254">
        <w:rPr>
          <w:rFonts w:ascii="Arial" w:hAnsi="Arial" w:cs="Arial"/>
          <w:sz w:val="22"/>
          <w:szCs w:val="22"/>
        </w:rPr>
        <w:t>.</w:t>
      </w:r>
      <w:r w:rsidR="00562C72" w:rsidRPr="00BA0CC9">
        <w:rPr>
          <w:rFonts w:ascii="Arial" w:hAnsi="Arial" w:cs="Arial"/>
          <w:sz w:val="22"/>
          <w:szCs w:val="22"/>
        </w:rPr>
        <w:t xml:space="preserve">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Teplicích dne 2</w:t>
      </w:r>
      <w:r w:rsidR="00142254">
        <w:rPr>
          <w:rFonts w:ascii="Arial" w:hAnsi="Arial" w:cs="Arial"/>
          <w:sz w:val="22"/>
          <w:szCs w:val="22"/>
        </w:rPr>
        <w:t>5</w:t>
      </w:r>
      <w:r w:rsidRPr="00BA0CC9">
        <w:rPr>
          <w:rFonts w:ascii="Arial" w:hAnsi="Arial" w:cs="Arial"/>
          <w:sz w:val="22"/>
          <w:szCs w:val="22"/>
        </w:rPr>
        <w:t>.</w:t>
      </w:r>
      <w:r w:rsidR="00142254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3.</w:t>
      </w:r>
      <w:r w:rsidR="00142254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2019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142254">
        <w:rPr>
          <w:rFonts w:ascii="Arial" w:hAnsi="Arial" w:cs="Arial"/>
          <w:sz w:val="22"/>
          <w:szCs w:val="22"/>
        </w:rPr>
        <w:t>Teplicích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142254">
        <w:rPr>
          <w:rFonts w:ascii="Arial" w:hAnsi="Arial" w:cs="Arial"/>
          <w:sz w:val="22"/>
          <w:szCs w:val="22"/>
        </w:rPr>
        <w:t>25. 3. 2019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EKOEFEKT KOTLE s.r.o.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jednatel Vrbová Lenka, Ing., PhD.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Ústecký kraj</w:t>
      </w:r>
      <w:r w:rsidRPr="00BA0CC9">
        <w:rPr>
          <w:rFonts w:ascii="Arial" w:hAnsi="Arial" w:cs="Arial"/>
          <w:sz w:val="22"/>
          <w:szCs w:val="22"/>
        </w:rPr>
        <w:tab/>
        <w:t>jednatel Vrba Pavel, 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A0CC9">
        <w:rPr>
          <w:rFonts w:ascii="Arial" w:hAnsi="Arial" w:cs="Arial"/>
          <w:sz w:val="22"/>
          <w:szCs w:val="22"/>
        </w:rPr>
        <w:t>Valha</w:t>
      </w:r>
      <w:proofErr w:type="spellEnd"/>
      <w:r w:rsidRPr="00BA0CC9">
        <w:rPr>
          <w:rFonts w:ascii="Arial" w:hAnsi="Arial" w:cs="Arial"/>
          <w:sz w:val="22"/>
          <w:szCs w:val="22"/>
        </w:rPr>
        <w:t>, MBA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2294838, 2294938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Pavel Pojer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Lenka Strnadová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142254" w:rsidRDefault="00142254" w:rsidP="00CD75A6">
      <w:pPr>
        <w:jc w:val="both"/>
        <w:rPr>
          <w:rFonts w:ascii="Arial" w:hAnsi="Arial" w:cs="Arial"/>
          <w:sz w:val="22"/>
          <w:szCs w:val="22"/>
        </w:rPr>
      </w:pPr>
    </w:p>
    <w:p w:rsidR="00142254" w:rsidRDefault="00142254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142254" w:rsidP="00CD7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25. 3. 2019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142254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Lenka Strnadová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</w:t>
      </w:r>
      <w:r w:rsidR="00142254">
        <w:rPr>
          <w:rFonts w:ascii="Arial" w:hAnsi="Arial" w:cs="Arial"/>
          <w:sz w:val="22"/>
          <w:szCs w:val="22"/>
        </w:rPr>
        <w:t>Teplicích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142254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dne </w:t>
      </w:r>
      <w:r w:rsidR="00142254">
        <w:rPr>
          <w:rFonts w:ascii="Arial" w:hAnsi="Arial" w:cs="Arial"/>
          <w:sz w:val="22"/>
          <w:szCs w:val="22"/>
        </w:rPr>
        <w:t>25. 3. 2019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54" w:rsidRDefault="00142254">
      <w:r>
        <w:separator/>
      </w:r>
    </w:p>
  </w:endnote>
  <w:endnote w:type="continuationSeparator" w:id="0">
    <w:p w:rsidR="00142254" w:rsidRDefault="0014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54" w:rsidRDefault="00142254">
      <w:r>
        <w:separator/>
      </w:r>
    </w:p>
  </w:footnote>
  <w:footnote w:type="continuationSeparator" w:id="0">
    <w:p w:rsidR="00142254" w:rsidRDefault="0014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10AFC"/>
    <w:rsid w:val="00136D24"/>
    <w:rsid w:val="0014225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343B"/>
  <w14:defaultImageDpi w14:val="0"/>
  <w15:docId w15:val="{BB127D10-8ADC-4993-A0E7-360EFCEA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142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4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Strnadová Lenka</cp:lastModifiedBy>
  <cp:revision>1</cp:revision>
  <cp:lastPrinted>2019-03-25T05:52:00Z</cp:lastPrinted>
  <dcterms:created xsi:type="dcterms:W3CDTF">2019-03-25T05:49:00Z</dcterms:created>
  <dcterms:modified xsi:type="dcterms:W3CDTF">2019-03-25T05:59:00Z</dcterms:modified>
</cp:coreProperties>
</file>