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DE" w:rsidRDefault="00E17E5D" w:rsidP="000905DE">
      <w:pPr>
        <w:spacing w:after="0" w:line="240" w:lineRule="auto"/>
        <w:ind w:right="16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Hotel ČHS s.r.o.</w:t>
      </w:r>
    </w:p>
    <w:p w:rsidR="00E17E5D" w:rsidRDefault="00E17E5D" w:rsidP="000905DE">
      <w:pPr>
        <w:spacing w:after="0" w:line="240" w:lineRule="auto"/>
        <w:ind w:right="16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Kouty nad Desnou 72</w:t>
      </w:r>
    </w:p>
    <w:p w:rsidR="00E17E5D" w:rsidRPr="000905DE" w:rsidRDefault="00E17E5D" w:rsidP="000905DE">
      <w:pPr>
        <w:spacing w:after="0" w:line="240" w:lineRule="auto"/>
        <w:ind w:right="16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7</w:t>
      </w:r>
      <w:r w:rsidR="00993EDF">
        <w:rPr>
          <w:b/>
          <w:color w:val="000000"/>
          <w:sz w:val="23"/>
          <w:szCs w:val="23"/>
        </w:rPr>
        <w:t>88 11 Loučná nad Desnou</w:t>
      </w:r>
    </w:p>
    <w:p w:rsidR="000905DE" w:rsidRPr="0057094F" w:rsidRDefault="000905DE" w:rsidP="000905DE">
      <w:pPr>
        <w:spacing w:after="0" w:line="240" w:lineRule="auto"/>
        <w:ind w:right="168"/>
        <w:rPr>
          <w:color w:val="000000"/>
          <w:sz w:val="23"/>
          <w:szCs w:val="23"/>
        </w:rPr>
      </w:pPr>
    </w:p>
    <w:p w:rsidR="000905DE" w:rsidRPr="00804A77" w:rsidRDefault="000905DE" w:rsidP="000905DE">
      <w:pPr>
        <w:spacing w:after="0" w:line="240" w:lineRule="auto"/>
        <w:ind w:right="168"/>
        <w:rPr>
          <w:sz w:val="24"/>
          <w:szCs w:val="24"/>
        </w:rPr>
      </w:pPr>
      <w:r w:rsidRPr="00804A77">
        <w:rPr>
          <w:sz w:val="24"/>
          <w:szCs w:val="24"/>
        </w:rPr>
        <w:t xml:space="preserve">Vyřizuje: </w:t>
      </w:r>
      <w:proofErr w:type="spellStart"/>
      <w:r>
        <w:rPr>
          <w:sz w:val="24"/>
          <w:szCs w:val="24"/>
        </w:rPr>
        <w:t>Huráň</w:t>
      </w:r>
      <w:proofErr w:type="spellEnd"/>
      <w:r>
        <w:rPr>
          <w:sz w:val="24"/>
          <w:szCs w:val="24"/>
        </w:rPr>
        <w:t xml:space="preserve"> R.</w:t>
      </w:r>
    </w:p>
    <w:p w:rsidR="000905DE" w:rsidRDefault="00500DBF" w:rsidP="000905DE">
      <w:pPr>
        <w:spacing w:after="0" w:line="240" w:lineRule="auto"/>
        <w:ind w:right="168"/>
        <w:rPr>
          <w:sz w:val="24"/>
        </w:rPr>
      </w:pPr>
      <w:r>
        <w:rPr>
          <w:sz w:val="24"/>
        </w:rPr>
        <w:t>Číslo objednávky:  3</w:t>
      </w:r>
      <w:r w:rsidR="000905DE">
        <w:rPr>
          <w:sz w:val="24"/>
        </w:rPr>
        <w:t>/2019</w:t>
      </w:r>
    </w:p>
    <w:p w:rsidR="000905DE" w:rsidRDefault="000905DE" w:rsidP="000905DE">
      <w:pPr>
        <w:spacing w:after="0" w:line="240" w:lineRule="auto"/>
        <w:ind w:right="168"/>
        <w:rPr>
          <w:sz w:val="24"/>
        </w:rPr>
      </w:pPr>
    </w:p>
    <w:p w:rsidR="000905DE" w:rsidRDefault="000905DE" w:rsidP="000905DE">
      <w:pPr>
        <w:spacing w:after="0" w:line="240" w:lineRule="auto"/>
        <w:ind w:right="168"/>
        <w:rPr>
          <w:sz w:val="24"/>
        </w:rPr>
      </w:pPr>
      <w:r w:rsidRPr="00FF354D">
        <w:rPr>
          <w:sz w:val="24"/>
        </w:rPr>
        <w:t xml:space="preserve">Kroměříž </w:t>
      </w:r>
      <w:r w:rsidR="00A61805">
        <w:rPr>
          <w:sz w:val="24"/>
        </w:rPr>
        <w:t>6. 3.</w:t>
      </w:r>
      <w:r w:rsidR="005968DE">
        <w:rPr>
          <w:sz w:val="24"/>
        </w:rPr>
        <w:t xml:space="preserve"> </w:t>
      </w:r>
      <w:r>
        <w:rPr>
          <w:sz w:val="24"/>
        </w:rPr>
        <w:t>2019</w:t>
      </w:r>
    </w:p>
    <w:p w:rsidR="000905DE" w:rsidRDefault="000905DE" w:rsidP="000905DE">
      <w:pPr>
        <w:spacing w:after="0" w:line="240" w:lineRule="auto"/>
        <w:ind w:right="168"/>
        <w:rPr>
          <w:sz w:val="24"/>
        </w:rPr>
      </w:pPr>
    </w:p>
    <w:p w:rsidR="000905DE" w:rsidRDefault="000905DE" w:rsidP="000905DE">
      <w:pPr>
        <w:spacing w:after="0" w:line="240" w:lineRule="auto"/>
        <w:ind w:right="168"/>
        <w:rPr>
          <w:b/>
          <w:sz w:val="24"/>
        </w:rPr>
      </w:pPr>
      <w:r w:rsidRPr="00587AEF">
        <w:rPr>
          <w:b/>
          <w:sz w:val="24"/>
        </w:rPr>
        <w:t xml:space="preserve">Objednávka </w:t>
      </w:r>
    </w:p>
    <w:p w:rsidR="000905DE" w:rsidRPr="00D3330A" w:rsidRDefault="000905DE" w:rsidP="000A44CD">
      <w:pPr>
        <w:spacing w:after="0" w:line="240" w:lineRule="auto"/>
        <w:ind w:right="168"/>
        <w:rPr>
          <w:b/>
          <w:i/>
          <w:sz w:val="24"/>
        </w:rPr>
      </w:pPr>
      <w:r>
        <w:rPr>
          <w:sz w:val="24"/>
        </w:rPr>
        <w:t xml:space="preserve">Objednáváme u Vás </w:t>
      </w:r>
      <w:r w:rsidR="00993EDF">
        <w:rPr>
          <w:sz w:val="24"/>
        </w:rPr>
        <w:t xml:space="preserve">ubytování a stravování </w:t>
      </w:r>
      <w:r w:rsidR="00A61805">
        <w:rPr>
          <w:sz w:val="24"/>
        </w:rPr>
        <w:t>pro 29</w:t>
      </w:r>
      <w:r w:rsidR="00993EDF">
        <w:rPr>
          <w:sz w:val="24"/>
        </w:rPr>
        <w:t xml:space="preserve"> účastníků lyžařského výcvikového k</w:t>
      </w:r>
      <w:r w:rsidR="00500DBF">
        <w:rPr>
          <w:sz w:val="24"/>
        </w:rPr>
        <w:t>urzu ve dnech 10. – 15. 3. 2019 v dohodnuté ceně 116 000 Kč.</w:t>
      </w:r>
    </w:p>
    <w:p w:rsidR="000905DE" w:rsidRDefault="000905DE" w:rsidP="000905DE">
      <w:pPr>
        <w:spacing w:after="0" w:line="240" w:lineRule="auto"/>
        <w:ind w:right="168"/>
        <w:rPr>
          <w:sz w:val="24"/>
        </w:rPr>
      </w:pPr>
    </w:p>
    <w:p w:rsidR="000905DE" w:rsidRPr="00C04E9A" w:rsidRDefault="000905DE" w:rsidP="000905DE">
      <w:pPr>
        <w:spacing w:after="0" w:line="240" w:lineRule="auto"/>
        <w:ind w:right="168"/>
        <w:rPr>
          <w:b/>
          <w:i/>
          <w:sz w:val="24"/>
        </w:rPr>
      </w:pPr>
      <w:r>
        <w:rPr>
          <w:sz w:val="24"/>
        </w:rPr>
        <w:t>Naše fakturační údaje:</w:t>
      </w:r>
    </w:p>
    <w:p w:rsidR="000905DE" w:rsidRDefault="000905DE" w:rsidP="000905DE">
      <w:pPr>
        <w:spacing w:after="0" w:line="240" w:lineRule="auto"/>
        <w:ind w:right="168"/>
        <w:rPr>
          <w:sz w:val="24"/>
        </w:rPr>
      </w:pPr>
      <w:r>
        <w:rPr>
          <w:sz w:val="24"/>
        </w:rPr>
        <w:t>IČ: 708 44 534</w:t>
      </w:r>
    </w:p>
    <w:p w:rsidR="000905DE" w:rsidRDefault="000905DE" w:rsidP="000905DE">
      <w:pPr>
        <w:spacing w:after="0" w:line="240" w:lineRule="auto"/>
        <w:ind w:right="168"/>
        <w:rPr>
          <w:sz w:val="24"/>
        </w:rPr>
      </w:pPr>
      <w:proofErr w:type="gramStart"/>
      <w:r>
        <w:rPr>
          <w:sz w:val="24"/>
        </w:rPr>
        <w:t>Č.Ú.: 86</w:t>
      </w:r>
      <w:proofErr w:type="gramEnd"/>
      <w:r>
        <w:rPr>
          <w:sz w:val="24"/>
        </w:rPr>
        <w:t>-2957260297/0100</w:t>
      </w:r>
    </w:p>
    <w:p w:rsidR="00D33175" w:rsidRDefault="00D33175" w:rsidP="000905DE">
      <w:pPr>
        <w:spacing w:after="0" w:line="240" w:lineRule="auto"/>
        <w:ind w:right="168"/>
        <w:rPr>
          <w:sz w:val="24"/>
        </w:rPr>
      </w:pPr>
    </w:p>
    <w:p w:rsidR="00D33175" w:rsidRDefault="00500DBF" w:rsidP="000905DE">
      <w:pPr>
        <w:spacing w:after="0" w:line="240" w:lineRule="auto"/>
        <w:ind w:right="168"/>
        <w:rPr>
          <w:sz w:val="24"/>
        </w:rPr>
      </w:pPr>
      <w:r>
        <w:rPr>
          <w:sz w:val="24"/>
        </w:rPr>
        <w:t>S pozdravem</w:t>
      </w:r>
    </w:p>
    <w:p w:rsidR="00500DBF" w:rsidRDefault="00500DBF" w:rsidP="000905DE">
      <w:pPr>
        <w:spacing w:after="0" w:line="240" w:lineRule="auto"/>
        <w:ind w:right="168"/>
        <w:rPr>
          <w:sz w:val="24"/>
        </w:rPr>
      </w:pPr>
      <w:bookmarkStart w:id="0" w:name="_GoBack"/>
      <w:bookmarkEnd w:id="0"/>
    </w:p>
    <w:p w:rsidR="00D33175" w:rsidRDefault="00D33175" w:rsidP="000905DE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>Mgr. Václav Křivánek</w:t>
      </w:r>
    </w:p>
    <w:p w:rsidR="00D33175" w:rsidRDefault="00D33175" w:rsidP="000905DE">
      <w:pPr>
        <w:spacing w:after="0" w:line="240" w:lineRule="auto"/>
        <w:ind w:right="168"/>
        <w:rPr>
          <w:b/>
          <w:sz w:val="24"/>
        </w:rPr>
      </w:pPr>
      <w:r>
        <w:rPr>
          <w:b/>
          <w:sz w:val="24"/>
        </w:rPr>
        <w:t>ředitel</w:t>
      </w:r>
    </w:p>
    <w:p w:rsidR="00FA7F97" w:rsidRDefault="00FA7F97" w:rsidP="00920A2B">
      <w:pPr>
        <w:spacing w:line="240" w:lineRule="auto"/>
      </w:pPr>
    </w:p>
    <w:sectPr w:rsidR="00FA7F97" w:rsidSect="000905DE">
      <w:headerReference w:type="default" r:id="rId8"/>
      <w:footerReference w:type="default" r:id="rId9"/>
      <w:pgSz w:w="11906" w:h="16838"/>
      <w:pgMar w:top="219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EB" w:rsidRDefault="00D26AEB" w:rsidP="009801BC">
      <w:pPr>
        <w:spacing w:after="0" w:line="240" w:lineRule="auto"/>
      </w:pPr>
      <w:r>
        <w:separator/>
      </w:r>
    </w:p>
  </w:endnote>
  <w:endnote w:type="continuationSeparator" w:id="0">
    <w:p w:rsidR="00D26AEB" w:rsidRDefault="00D26AEB" w:rsidP="0098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D" w:rsidRPr="007A61B5" w:rsidRDefault="00D26AEB" w:rsidP="00283E3F">
    <w:pPr>
      <w:pStyle w:val="Zpat"/>
      <w:jc w:val="center"/>
      <w:rPr>
        <w:rFonts w:ascii="CG Omega" w:hAnsi="CG Omega"/>
        <w:color w:val="0D0D0D" w:themeColor="text1" w:themeTint="F2"/>
      </w:rPr>
    </w:pPr>
    <w:hyperlink r:id="rId1" w:history="1">
      <w:r w:rsidR="00283E3F" w:rsidRPr="007A61B5">
        <w:rPr>
          <w:rStyle w:val="Hypertextovodkaz"/>
          <w:rFonts w:ascii="CG Omega" w:hAnsi="CG Omega"/>
          <w:color w:val="0D0D0D" w:themeColor="text1" w:themeTint="F2"/>
          <w:sz w:val="24"/>
          <w:szCs w:val="24"/>
          <w:u w:val="none"/>
        </w:rPr>
        <w:t>www.konzkm.cz</w:t>
      </w:r>
    </w:hyperlink>
    <w:r w:rsidR="00283E3F" w:rsidRPr="007A61B5">
      <w:rPr>
        <w:rFonts w:ascii="CG Omega" w:hAnsi="CG Omega"/>
        <w:color w:val="0D0D0D" w:themeColor="text1" w:themeTint="F2"/>
      </w:rPr>
      <w:t xml:space="preserve"> • tel.: 573 339 501 • e-mail: konzervator@konzkm.cz  • IČO: 70844534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EB" w:rsidRDefault="00D26AEB" w:rsidP="009801BC">
      <w:pPr>
        <w:spacing w:after="0" w:line="240" w:lineRule="auto"/>
      </w:pPr>
      <w:r>
        <w:separator/>
      </w:r>
    </w:p>
  </w:footnote>
  <w:footnote w:type="continuationSeparator" w:id="0">
    <w:p w:rsidR="00D26AEB" w:rsidRDefault="00D26AEB" w:rsidP="0098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3687"/>
      <w:gridCol w:w="6378"/>
    </w:tblGrid>
    <w:tr w:rsidR="00914050" w:rsidTr="000905DE">
      <w:trPr>
        <w:trHeight w:val="1708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</w:tcPr>
        <w:p w:rsidR="00914050" w:rsidRDefault="00914050" w:rsidP="00914050">
          <w:pPr>
            <w:pStyle w:val="Zhlav"/>
            <w:rPr>
              <w:rFonts w:ascii="CG Omega" w:hAnsi="CG Omega"/>
              <w:color w:val="595959" w:themeColor="text1" w:themeTint="A6"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6AF947D7" wp14:editId="7846057A">
                <wp:extent cx="1724025" cy="1009185"/>
                <wp:effectExtent l="19050" t="0" r="9525" b="0"/>
                <wp:docPr id="15" name="Obrázek 15" descr="logo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617" cy="1015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:rsidR="00E133FE" w:rsidRPr="00E133FE" w:rsidRDefault="00E133FE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16"/>
              <w:szCs w:val="16"/>
            </w:rPr>
          </w:pPr>
        </w:p>
        <w:p w:rsidR="00E133FE" w:rsidRPr="007A61B5" w:rsidRDefault="00E133FE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34"/>
              <w:szCs w:val="34"/>
            </w:rPr>
          </w:pPr>
        </w:p>
        <w:p w:rsidR="00914050" w:rsidRPr="007A61B5" w:rsidRDefault="00D5508D" w:rsidP="00914050">
          <w:pPr>
            <w:pStyle w:val="Zhlav"/>
            <w:rPr>
              <w:rFonts w:ascii="CG Omega" w:hAnsi="CG Omega"/>
              <w:color w:val="0D0D0D" w:themeColor="text1" w:themeTint="F2"/>
              <w:sz w:val="24"/>
              <w:szCs w:val="24"/>
            </w:rPr>
          </w:pPr>
          <w:r>
            <w:rPr>
              <w:rFonts w:ascii="CG Omega" w:hAnsi="CG Omega"/>
              <w:color w:val="0D0D0D" w:themeColor="text1" w:themeTint="F2"/>
              <w:sz w:val="24"/>
              <w:szCs w:val="24"/>
            </w:rPr>
            <w:t xml:space="preserve">KONZERVATOŘ </w:t>
          </w:r>
          <w:r w:rsidR="00E133FE" w:rsidRPr="007A61B5">
            <w:rPr>
              <w:rFonts w:ascii="CG Omega" w:hAnsi="CG Omega"/>
              <w:color w:val="0D0D0D" w:themeColor="text1" w:themeTint="F2"/>
              <w:sz w:val="24"/>
              <w:szCs w:val="24"/>
            </w:rPr>
            <w:t>P. J. VEJVANOVSKÉHO KROMĚŘÍŽ</w:t>
          </w:r>
        </w:p>
        <w:p w:rsidR="00914050" w:rsidRPr="00914050" w:rsidRDefault="00914050" w:rsidP="00914050">
          <w:pPr>
            <w:pStyle w:val="Zhlav"/>
            <w:rPr>
              <w:rFonts w:ascii="CG Omega" w:hAnsi="CG Omega"/>
              <w:b/>
              <w:color w:val="595959" w:themeColor="text1" w:themeTint="A6"/>
              <w:sz w:val="28"/>
              <w:szCs w:val="28"/>
            </w:rPr>
          </w:pPr>
          <w:r w:rsidRPr="007A61B5">
            <w:rPr>
              <w:rFonts w:ascii="CG Omega" w:hAnsi="CG Omega"/>
              <w:color w:val="0D0D0D" w:themeColor="text1" w:themeTint="F2"/>
              <w:sz w:val="24"/>
              <w:szCs w:val="24"/>
            </w:rPr>
            <w:t>Pilařova 7/1, 767 01 Kroměříž</w:t>
          </w:r>
        </w:p>
      </w:tc>
    </w:tr>
  </w:tbl>
  <w:p w:rsidR="00CE10ED" w:rsidRPr="00CE10ED" w:rsidRDefault="00914050">
    <w:pPr>
      <w:pStyle w:val="Zhlav"/>
      <w:rPr>
        <w:sz w:val="24"/>
        <w:szCs w:val="24"/>
      </w:rPr>
    </w:pPr>
    <w:r>
      <w:rPr>
        <w:rFonts w:ascii="CG Omega" w:hAnsi="CG Omega"/>
        <w:color w:val="595959" w:themeColor="text1" w:themeTint="A6"/>
        <w:sz w:val="24"/>
        <w:szCs w:val="24"/>
      </w:rPr>
      <w:t>________________________</w:t>
    </w:r>
    <w:r w:rsidR="00053924">
      <w:rPr>
        <w:rFonts w:ascii="CG Omega" w:hAnsi="CG Omega"/>
        <w:color w:val="595959" w:themeColor="text1" w:themeTint="A6"/>
        <w:sz w:val="24"/>
        <w:szCs w:val="24"/>
      </w:rPr>
      <w:t>_____________________________________________</w:t>
    </w:r>
    <w:r>
      <w:rPr>
        <w:rFonts w:ascii="CG Omega" w:hAnsi="CG Omega"/>
        <w:color w:val="595959" w:themeColor="text1" w:themeTint="A6"/>
        <w:sz w:val="24"/>
        <w:szCs w:val="24"/>
      </w:rPr>
      <w:t>___</w:t>
    </w:r>
    <w:r w:rsidR="00053924">
      <w:rPr>
        <w:rFonts w:ascii="CG Omega" w:hAnsi="CG Omega"/>
        <w:color w:val="595959" w:themeColor="text1" w:themeTint="A6"/>
        <w:sz w:val="24"/>
        <w:szCs w:val="24"/>
      </w:rPr>
      <w:t>__</w:t>
    </w:r>
    <w:r w:rsidR="00CE10ED">
      <w:rPr>
        <w:sz w:val="24"/>
        <w:szCs w:val="24"/>
      </w:rPr>
      <w:t xml:space="preserve">                   </w:t>
    </w:r>
  </w:p>
  <w:p w:rsidR="009801BC" w:rsidRDefault="00CE10ED">
    <w:pPr>
      <w:pStyle w:val="Zhlav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0711"/>
    <w:multiLevelType w:val="multilevel"/>
    <w:tmpl w:val="752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56752"/>
    <w:multiLevelType w:val="multilevel"/>
    <w:tmpl w:val="0F6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BC"/>
    <w:rsid w:val="0002534D"/>
    <w:rsid w:val="000465B8"/>
    <w:rsid w:val="00053924"/>
    <w:rsid w:val="000905DE"/>
    <w:rsid w:val="000947F8"/>
    <w:rsid w:val="000A2F99"/>
    <w:rsid w:val="000A44CD"/>
    <w:rsid w:val="000F2281"/>
    <w:rsid w:val="000F4F68"/>
    <w:rsid w:val="001100F0"/>
    <w:rsid w:val="00122DCD"/>
    <w:rsid w:val="00146C2D"/>
    <w:rsid w:val="00164939"/>
    <w:rsid w:val="001C188A"/>
    <w:rsid w:val="00237A38"/>
    <w:rsid w:val="0028255D"/>
    <w:rsid w:val="00283E3F"/>
    <w:rsid w:val="002A38A0"/>
    <w:rsid w:val="00325138"/>
    <w:rsid w:val="00370B11"/>
    <w:rsid w:val="0038551C"/>
    <w:rsid w:val="004A0E8A"/>
    <w:rsid w:val="004C7628"/>
    <w:rsid w:val="00500DBF"/>
    <w:rsid w:val="005253DB"/>
    <w:rsid w:val="00560224"/>
    <w:rsid w:val="005614B0"/>
    <w:rsid w:val="00594685"/>
    <w:rsid w:val="005968DE"/>
    <w:rsid w:val="005E3055"/>
    <w:rsid w:val="00632E65"/>
    <w:rsid w:val="00646578"/>
    <w:rsid w:val="00681D0F"/>
    <w:rsid w:val="006B44B2"/>
    <w:rsid w:val="006D2838"/>
    <w:rsid w:val="006D6D07"/>
    <w:rsid w:val="00765C44"/>
    <w:rsid w:val="00794BB3"/>
    <w:rsid w:val="007A3249"/>
    <w:rsid w:val="007A61B5"/>
    <w:rsid w:val="008207DF"/>
    <w:rsid w:val="00864321"/>
    <w:rsid w:val="0086590B"/>
    <w:rsid w:val="00866512"/>
    <w:rsid w:val="008C4559"/>
    <w:rsid w:val="00914050"/>
    <w:rsid w:val="00920A2B"/>
    <w:rsid w:val="00961B4C"/>
    <w:rsid w:val="009801BC"/>
    <w:rsid w:val="00991D26"/>
    <w:rsid w:val="00993EDF"/>
    <w:rsid w:val="00A61805"/>
    <w:rsid w:val="00B049E9"/>
    <w:rsid w:val="00C320CF"/>
    <w:rsid w:val="00C33C12"/>
    <w:rsid w:val="00C67107"/>
    <w:rsid w:val="00CB4FD0"/>
    <w:rsid w:val="00CC24C9"/>
    <w:rsid w:val="00CE10ED"/>
    <w:rsid w:val="00D1720B"/>
    <w:rsid w:val="00D26595"/>
    <w:rsid w:val="00D26AEB"/>
    <w:rsid w:val="00D33175"/>
    <w:rsid w:val="00D40A51"/>
    <w:rsid w:val="00D5508D"/>
    <w:rsid w:val="00D97F50"/>
    <w:rsid w:val="00E073BE"/>
    <w:rsid w:val="00E11394"/>
    <w:rsid w:val="00E133FE"/>
    <w:rsid w:val="00E17E5D"/>
    <w:rsid w:val="00EC1702"/>
    <w:rsid w:val="00F22CF7"/>
    <w:rsid w:val="00FA7F97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619A9"/>
  <w15:docId w15:val="{D7686EE5-9793-4901-9870-C92E8C6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1BC"/>
  </w:style>
  <w:style w:type="paragraph" w:styleId="Zpat">
    <w:name w:val="footer"/>
    <w:basedOn w:val="Normln"/>
    <w:link w:val="ZpatChar"/>
    <w:uiPriority w:val="99"/>
    <w:unhideWhenUsed/>
    <w:rsid w:val="0098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1BC"/>
  </w:style>
  <w:style w:type="paragraph" w:styleId="Textbubliny">
    <w:name w:val="Balloon Text"/>
    <w:basedOn w:val="Normln"/>
    <w:link w:val="TextbublinyChar"/>
    <w:uiPriority w:val="99"/>
    <w:semiHidden/>
    <w:unhideWhenUsed/>
    <w:rsid w:val="009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1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10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1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3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2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484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zk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56724-EBCE-4273-9DB7-583358EF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Lenka Vymětalová</cp:lastModifiedBy>
  <cp:revision>9</cp:revision>
  <cp:lastPrinted>2019-03-07T14:08:00Z</cp:lastPrinted>
  <dcterms:created xsi:type="dcterms:W3CDTF">2019-03-07T13:17:00Z</dcterms:created>
  <dcterms:modified xsi:type="dcterms:W3CDTF">2019-03-19T13:39:00Z</dcterms:modified>
</cp:coreProperties>
</file>