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0C" w:rsidRPr="001D1066" w:rsidRDefault="002B40A4" w:rsidP="001D1066">
      <w:pPr>
        <w:tabs>
          <w:tab w:val="left" w:pos="4111"/>
          <w:tab w:val="left" w:pos="8301"/>
        </w:tabs>
        <w:spacing w:before="2880" w:after="0" w:line="240" w:lineRule="auto"/>
        <w:rPr>
          <w:bCs/>
          <w:sz w:val="20"/>
        </w:rPr>
      </w:pPr>
      <w:r>
        <w:rPr>
          <w:bCs/>
          <w:noProof/>
          <w:sz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297.7pt;margin-top:113.4pt;width:269.3pt;height:113.4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" filled="f" stroked="f">
            <v:textbox style="mso-next-textbox:#Textové pole 1">
              <w:txbxContent>
                <w:p w:rsidR="005D7727" w:rsidRDefault="005D7727" w:rsidP="0006705E">
                  <w:pPr>
                    <w:spacing w:after="0" w:line="240" w:lineRule="auto"/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Edufor</w:t>
                  </w:r>
                  <w:proofErr w:type="spellEnd"/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s r. o.</w:t>
                  </w:r>
                </w:p>
                <w:p w:rsidR="005D7727" w:rsidRDefault="005D7727" w:rsidP="0006705E">
                  <w:pPr>
                    <w:spacing w:after="0" w:line="240" w:lineRule="auto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Příborská 518</w:t>
                  </w:r>
                </w:p>
                <w:p w:rsidR="005D7727" w:rsidRPr="009779F2" w:rsidRDefault="005D7727" w:rsidP="0006705E">
                  <w:pPr>
                    <w:spacing w:after="0" w:line="240" w:lineRule="auto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Praha 9 </w:t>
                  </w:r>
                  <w:r w:rsidR="002B40A4">
                    <w:rPr>
                      <w:rFonts w:asciiTheme="majorHAnsi" w:hAnsiTheme="majorHAnsi"/>
                      <w:sz w:val="28"/>
                      <w:szCs w:val="28"/>
                    </w:rPr>
                    <w:t>–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Letňany</w:t>
                  </w:r>
                </w:p>
              </w:txbxContent>
            </v:textbox>
            <w10:wrap anchorx="page" anchory="page"/>
          </v:shape>
        </w:pict>
      </w:r>
      <w:r w:rsidR="00FC650C" w:rsidRPr="00501A25">
        <w:rPr>
          <w:bCs/>
          <w:sz w:val="20"/>
        </w:rPr>
        <w:tab/>
      </w:r>
      <w:r w:rsidR="00FC650C" w:rsidRPr="00501A25">
        <w:rPr>
          <w:bCs/>
          <w:sz w:val="20"/>
        </w:rPr>
        <w:tab/>
      </w:r>
      <w:r w:rsidR="005D7727">
        <w:rPr>
          <w:bCs/>
          <w:sz w:val="20"/>
        </w:rPr>
        <w:t>6</w:t>
      </w:r>
      <w:r w:rsidR="001D1066">
        <w:rPr>
          <w:bCs/>
          <w:sz w:val="20"/>
        </w:rPr>
        <w:t>. 12. 2016</w:t>
      </w:r>
    </w:p>
    <w:p w:rsidR="001D1066" w:rsidRDefault="001D1066" w:rsidP="001D1066">
      <w:r>
        <w:t>Dobrý den,</w:t>
      </w:r>
    </w:p>
    <w:p w:rsidR="001D1066" w:rsidRDefault="001D1066" w:rsidP="001D1066"/>
    <w:p w:rsidR="005D7727" w:rsidRDefault="001D1066" w:rsidP="001D1066">
      <w:r>
        <w:t>objednávám u vás dodávku</w:t>
      </w:r>
      <w:r w:rsidR="00D00823">
        <w:t xml:space="preserve"> níže uvedených pomůcek</w:t>
      </w:r>
      <w:r w:rsidR="005D7727">
        <w:t>:</w:t>
      </w:r>
    </w:p>
    <w:tbl>
      <w:tblPr>
        <w:tblStyle w:val="Mkatabulky"/>
        <w:tblW w:w="9510" w:type="dxa"/>
        <w:tblLook w:val="04A0" w:firstRow="1" w:lastRow="0" w:firstColumn="1" w:lastColumn="0" w:noHBand="0" w:noVBand="1"/>
      </w:tblPr>
      <w:tblGrid>
        <w:gridCol w:w="1002"/>
        <w:gridCol w:w="4964"/>
        <w:gridCol w:w="1134"/>
        <w:gridCol w:w="992"/>
        <w:gridCol w:w="1418"/>
      </w:tblGrid>
      <w:tr w:rsidR="00D00823" w:rsidRPr="00D00823" w:rsidTr="00D00823">
        <w:trPr>
          <w:trHeight w:val="570"/>
        </w:trPr>
        <w:tc>
          <w:tcPr>
            <w:tcW w:w="1002" w:type="dxa"/>
            <w:hideMark/>
          </w:tcPr>
          <w:p w:rsidR="00D00823" w:rsidRPr="00D00823" w:rsidRDefault="00D00823" w:rsidP="00D0082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LABQ2</w:t>
            </w:r>
          </w:p>
        </w:tc>
        <w:tc>
          <w:tcPr>
            <w:tcW w:w="4964" w:type="dxa"/>
            <w:hideMark/>
          </w:tcPr>
          <w:p w:rsidR="00D00823" w:rsidRPr="00D00823" w:rsidRDefault="00D00823" w:rsidP="00D00823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LabQuest</w:t>
            </w:r>
            <w:proofErr w:type="spellEnd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 – </w:t>
            </w:r>
            <w:proofErr w:type="spellStart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outdoorové</w:t>
            </w:r>
            <w:proofErr w:type="spellEnd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rozhraní (dotykový displej, čeština, GPS, </w:t>
            </w:r>
            <w:proofErr w:type="spellStart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WiFi</w:t>
            </w:r>
            <w:proofErr w:type="spellEnd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BlueTooth</w:t>
            </w:r>
            <w:proofErr w:type="spellEnd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proofErr w:type="gramStart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DataShare</w:t>
            </w:r>
            <w:proofErr w:type="spellEnd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...)</w:t>
            </w:r>
            <w:proofErr w:type="gramEnd"/>
          </w:p>
        </w:tc>
        <w:tc>
          <w:tcPr>
            <w:tcW w:w="1134" w:type="dxa"/>
            <w:hideMark/>
          </w:tcPr>
          <w:p w:rsidR="00D00823" w:rsidRPr="00D00823" w:rsidRDefault="00D00823" w:rsidP="00D0082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16 970 Kč</w:t>
            </w:r>
          </w:p>
        </w:tc>
        <w:tc>
          <w:tcPr>
            <w:tcW w:w="992" w:type="dxa"/>
            <w:hideMark/>
          </w:tcPr>
          <w:p w:rsidR="00D00823" w:rsidRPr="00D00823" w:rsidRDefault="00D00823" w:rsidP="00D0082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ks</w:t>
            </w:r>
          </w:p>
        </w:tc>
        <w:tc>
          <w:tcPr>
            <w:tcW w:w="1418" w:type="dxa"/>
            <w:hideMark/>
          </w:tcPr>
          <w:p w:rsidR="00D00823" w:rsidRPr="00D00823" w:rsidRDefault="00D00823" w:rsidP="00D0082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33 940 Kč</w:t>
            </w:r>
          </w:p>
        </w:tc>
      </w:tr>
      <w:tr w:rsidR="00D00823" w:rsidRPr="00D00823" w:rsidTr="00D00823">
        <w:trPr>
          <w:trHeight w:val="360"/>
        </w:trPr>
        <w:tc>
          <w:tcPr>
            <w:tcW w:w="1002" w:type="dxa"/>
            <w:hideMark/>
          </w:tcPr>
          <w:p w:rsidR="00D00823" w:rsidRPr="00D00823" w:rsidRDefault="00D00823" w:rsidP="00D0082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PH-BTA</w:t>
            </w:r>
          </w:p>
        </w:tc>
        <w:tc>
          <w:tcPr>
            <w:tcW w:w="4964" w:type="dxa"/>
            <w:hideMark/>
          </w:tcPr>
          <w:p w:rsidR="00D00823" w:rsidRPr="00D00823" w:rsidRDefault="00D00823" w:rsidP="00D00823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pH Sensor – čidlo pH</w:t>
            </w:r>
          </w:p>
        </w:tc>
        <w:tc>
          <w:tcPr>
            <w:tcW w:w="1134" w:type="dxa"/>
            <w:hideMark/>
          </w:tcPr>
          <w:p w:rsidR="00D00823" w:rsidRPr="00D00823" w:rsidRDefault="00D00823" w:rsidP="00D0082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3 852 Kč</w:t>
            </w:r>
          </w:p>
        </w:tc>
        <w:tc>
          <w:tcPr>
            <w:tcW w:w="992" w:type="dxa"/>
            <w:hideMark/>
          </w:tcPr>
          <w:p w:rsidR="00D00823" w:rsidRPr="00D00823" w:rsidRDefault="00D00823" w:rsidP="00D0082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ks</w:t>
            </w:r>
          </w:p>
        </w:tc>
        <w:tc>
          <w:tcPr>
            <w:tcW w:w="1418" w:type="dxa"/>
            <w:hideMark/>
          </w:tcPr>
          <w:p w:rsidR="00D00823" w:rsidRPr="00D00823" w:rsidRDefault="00D00823" w:rsidP="00D0082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7 704 Kč</w:t>
            </w:r>
          </w:p>
        </w:tc>
      </w:tr>
      <w:tr w:rsidR="00D00823" w:rsidRPr="00D00823" w:rsidTr="00D00823">
        <w:trPr>
          <w:trHeight w:val="360"/>
        </w:trPr>
        <w:tc>
          <w:tcPr>
            <w:tcW w:w="1002" w:type="dxa"/>
            <w:hideMark/>
          </w:tcPr>
          <w:p w:rsidR="00D00823" w:rsidRPr="00D00823" w:rsidRDefault="00D00823" w:rsidP="00D0082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CON-BTA</w:t>
            </w:r>
          </w:p>
        </w:tc>
        <w:tc>
          <w:tcPr>
            <w:tcW w:w="4964" w:type="dxa"/>
            <w:hideMark/>
          </w:tcPr>
          <w:p w:rsidR="00D00823" w:rsidRPr="00D00823" w:rsidRDefault="00D00823" w:rsidP="00D00823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Conductivity</w:t>
            </w:r>
            <w:proofErr w:type="spellEnd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Probe</w:t>
            </w:r>
            <w:proofErr w:type="spellEnd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elektroda pro měření vodivosti</w:t>
            </w:r>
          </w:p>
        </w:tc>
        <w:tc>
          <w:tcPr>
            <w:tcW w:w="1134" w:type="dxa"/>
            <w:hideMark/>
          </w:tcPr>
          <w:p w:rsidR="00D00823" w:rsidRPr="00D00823" w:rsidRDefault="00D00823" w:rsidP="00D0082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5 611 Kč</w:t>
            </w:r>
          </w:p>
        </w:tc>
        <w:tc>
          <w:tcPr>
            <w:tcW w:w="992" w:type="dxa"/>
            <w:hideMark/>
          </w:tcPr>
          <w:p w:rsidR="00D00823" w:rsidRPr="00D00823" w:rsidRDefault="00D00823" w:rsidP="00D0082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ks</w:t>
            </w:r>
          </w:p>
        </w:tc>
        <w:tc>
          <w:tcPr>
            <w:tcW w:w="1418" w:type="dxa"/>
            <w:hideMark/>
          </w:tcPr>
          <w:p w:rsidR="00D00823" w:rsidRPr="00D00823" w:rsidRDefault="00D00823" w:rsidP="00D0082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22 444 Kč</w:t>
            </w:r>
          </w:p>
        </w:tc>
      </w:tr>
      <w:tr w:rsidR="00D00823" w:rsidRPr="00D00823" w:rsidTr="00D00823">
        <w:trPr>
          <w:trHeight w:val="360"/>
        </w:trPr>
        <w:tc>
          <w:tcPr>
            <w:tcW w:w="1002" w:type="dxa"/>
            <w:hideMark/>
          </w:tcPr>
          <w:p w:rsidR="00D00823" w:rsidRPr="00D00823" w:rsidRDefault="00D00823" w:rsidP="00D0082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SVIS-PL</w:t>
            </w:r>
          </w:p>
        </w:tc>
        <w:tc>
          <w:tcPr>
            <w:tcW w:w="4964" w:type="dxa"/>
            <w:hideMark/>
          </w:tcPr>
          <w:p w:rsidR="00D00823" w:rsidRPr="00D00823" w:rsidRDefault="00D00823" w:rsidP="00D00823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SpectroVis</w:t>
            </w:r>
            <w:proofErr w:type="spellEnd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Plus (spektrometr, 380–950 </w:t>
            </w:r>
            <w:proofErr w:type="spellStart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nm</w:t>
            </w:r>
            <w:proofErr w:type="spellEnd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přesnost ±2 </w:t>
            </w:r>
            <w:proofErr w:type="spellStart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nm</w:t>
            </w:r>
            <w:proofErr w:type="spellEnd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fluorimetrie</w:t>
            </w:r>
            <w:proofErr w:type="spellEnd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405 a 500 </w:t>
            </w:r>
            <w:proofErr w:type="spellStart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nm</w:t>
            </w:r>
            <w:proofErr w:type="spellEnd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134" w:type="dxa"/>
            <w:hideMark/>
          </w:tcPr>
          <w:p w:rsidR="00D00823" w:rsidRPr="00D00823" w:rsidRDefault="00D00823" w:rsidP="00D0082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24 984 Kč</w:t>
            </w:r>
          </w:p>
        </w:tc>
        <w:tc>
          <w:tcPr>
            <w:tcW w:w="992" w:type="dxa"/>
            <w:hideMark/>
          </w:tcPr>
          <w:p w:rsidR="00D00823" w:rsidRPr="00D00823" w:rsidRDefault="00D00823" w:rsidP="00D0082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ks</w:t>
            </w:r>
          </w:p>
        </w:tc>
        <w:tc>
          <w:tcPr>
            <w:tcW w:w="1418" w:type="dxa"/>
            <w:hideMark/>
          </w:tcPr>
          <w:p w:rsidR="00D00823" w:rsidRPr="00D00823" w:rsidRDefault="00D00823" w:rsidP="00D0082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24 984 Kč</w:t>
            </w:r>
          </w:p>
        </w:tc>
      </w:tr>
      <w:tr w:rsidR="00D00823" w:rsidRPr="00D00823" w:rsidTr="00D00823">
        <w:trPr>
          <w:trHeight w:val="360"/>
        </w:trPr>
        <w:tc>
          <w:tcPr>
            <w:tcW w:w="1002" w:type="dxa"/>
            <w:hideMark/>
          </w:tcPr>
          <w:p w:rsidR="00D00823" w:rsidRPr="00D00823" w:rsidRDefault="00D00823" w:rsidP="00D0082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SVIS-FIBER</w:t>
            </w:r>
          </w:p>
        </w:tc>
        <w:tc>
          <w:tcPr>
            <w:tcW w:w="4964" w:type="dxa"/>
            <w:hideMark/>
          </w:tcPr>
          <w:p w:rsidR="00D00823" w:rsidRPr="00D00823" w:rsidRDefault="00D00823" w:rsidP="00D00823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SpectroVis</w:t>
            </w:r>
            <w:proofErr w:type="spellEnd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Optical</w:t>
            </w:r>
            <w:proofErr w:type="spellEnd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Fiber</w:t>
            </w:r>
            <w:proofErr w:type="spellEnd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optické </w:t>
            </w:r>
            <w:proofErr w:type="spellStart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vlánko</w:t>
            </w:r>
            <w:proofErr w:type="spellEnd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</w:t>
            </w:r>
            <w:proofErr w:type="spellStart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SpectroVis</w:t>
            </w:r>
            <w:proofErr w:type="spellEnd"/>
          </w:p>
        </w:tc>
        <w:tc>
          <w:tcPr>
            <w:tcW w:w="1134" w:type="dxa"/>
            <w:hideMark/>
          </w:tcPr>
          <w:p w:rsidR="00D00823" w:rsidRPr="00D00823" w:rsidRDefault="00D00823" w:rsidP="00D0082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3 996 Kč</w:t>
            </w:r>
          </w:p>
        </w:tc>
        <w:tc>
          <w:tcPr>
            <w:tcW w:w="992" w:type="dxa"/>
            <w:hideMark/>
          </w:tcPr>
          <w:p w:rsidR="00D00823" w:rsidRPr="00D00823" w:rsidRDefault="00D00823" w:rsidP="00D0082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ks</w:t>
            </w:r>
          </w:p>
        </w:tc>
        <w:tc>
          <w:tcPr>
            <w:tcW w:w="1418" w:type="dxa"/>
            <w:hideMark/>
          </w:tcPr>
          <w:p w:rsidR="00D00823" w:rsidRPr="00D00823" w:rsidRDefault="00D00823" w:rsidP="00D0082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3 996 Kč</w:t>
            </w:r>
          </w:p>
        </w:tc>
      </w:tr>
      <w:tr w:rsidR="00D00823" w:rsidRPr="00D00823" w:rsidTr="00D00823">
        <w:trPr>
          <w:trHeight w:val="360"/>
        </w:trPr>
        <w:tc>
          <w:tcPr>
            <w:tcW w:w="1002" w:type="dxa"/>
            <w:hideMark/>
          </w:tcPr>
          <w:p w:rsidR="00D00823" w:rsidRPr="00D00823" w:rsidRDefault="00D00823" w:rsidP="00D0082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CHEM-POL</w:t>
            </w:r>
          </w:p>
        </w:tc>
        <w:tc>
          <w:tcPr>
            <w:tcW w:w="4964" w:type="dxa"/>
            <w:hideMark/>
          </w:tcPr>
          <w:p w:rsidR="00D00823" w:rsidRPr="00D00823" w:rsidRDefault="00D00823" w:rsidP="00D00823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Chemical</w:t>
            </w:r>
            <w:proofErr w:type="spellEnd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Polarimeter</w:t>
            </w:r>
            <w:proofErr w:type="spellEnd"/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polarimetr</w:t>
            </w:r>
          </w:p>
        </w:tc>
        <w:tc>
          <w:tcPr>
            <w:tcW w:w="1134" w:type="dxa"/>
            <w:hideMark/>
          </w:tcPr>
          <w:p w:rsidR="00D00823" w:rsidRPr="00D00823" w:rsidRDefault="00D00823" w:rsidP="00D0082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26 910 Kč</w:t>
            </w:r>
          </w:p>
        </w:tc>
        <w:tc>
          <w:tcPr>
            <w:tcW w:w="992" w:type="dxa"/>
            <w:hideMark/>
          </w:tcPr>
          <w:p w:rsidR="00D00823" w:rsidRPr="00D00823" w:rsidRDefault="00D00823" w:rsidP="00D0082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ks</w:t>
            </w:r>
          </w:p>
        </w:tc>
        <w:tc>
          <w:tcPr>
            <w:tcW w:w="1418" w:type="dxa"/>
            <w:hideMark/>
          </w:tcPr>
          <w:p w:rsidR="00D00823" w:rsidRPr="00D00823" w:rsidRDefault="00D00823" w:rsidP="00D0082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8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26 910 Kč</w:t>
            </w:r>
          </w:p>
        </w:tc>
      </w:tr>
    </w:tbl>
    <w:p w:rsidR="00D00823" w:rsidRDefault="00D00823" w:rsidP="001D1066"/>
    <w:p w:rsidR="001D1066" w:rsidRDefault="001D1066" w:rsidP="001D1066">
      <w:r>
        <w:t xml:space="preserve">Celková cena dodávky je </w:t>
      </w:r>
      <w:r w:rsidR="00D00823">
        <w:rPr>
          <w:b/>
        </w:rPr>
        <w:t>119 97</w:t>
      </w:r>
      <w:r w:rsidR="005D7727">
        <w:rPr>
          <w:b/>
        </w:rPr>
        <w:t xml:space="preserve">8 </w:t>
      </w:r>
      <w:r w:rsidRPr="001D1066">
        <w:rPr>
          <w:b/>
        </w:rPr>
        <w:t>Kč</w:t>
      </w:r>
      <w:r>
        <w:t>.</w:t>
      </w:r>
    </w:p>
    <w:p w:rsidR="001D1066" w:rsidRDefault="001D1066" w:rsidP="001D1066"/>
    <w:p w:rsidR="00284CF5" w:rsidRDefault="001D1066" w:rsidP="00284CF5">
      <w:r>
        <w:t>S</w:t>
      </w:r>
      <w:r w:rsidR="002B40A4">
        <w:t> </w:t>
      </w:r>
      <w:r>
        <w:t>pozdravem</w:t>
      </w:r>
    </w:p>
    <w:p w:rsidR="002B40A4" w:rsidRDefault="002B40A4" w:rsidP="00284CF5"/>
    <w:p w:rsidR="002B40A4" w:rsidRDefault="002B40A4" w:rsidP="002B40A4">
      <w:pPr>
        <w:spacing w:after="0"/>
        <w:ind w:left="4678"/>
        <w:jc w:val="center"/>
      </w:pPr>
      <w:bookmarkStart w:id="0" w:name="_GoBack"/>
      <w:r>
        <w:t>Stanislav Luňák</w:t>
      </w:r>
    </w:p>
    <w:p w:rsidR="001D1066" w:rsidRPr="00284CF5" w:rsidRDefault="001D1066" w:rsidP="002B40A4">
      <w:pPr>
        <w:ind w:left="4678"/>
        <w:jc w:val="center"/>
      </w:pPr>
      <w:r>
        <w:t>ředitel školy</w:t>
      </w:r>
      <w:bookmarkEnd w:id="0"/>
    </w:p>
    <w:sectPr w:rsidR="001D1066" w:rsidRPr="00284CF5" w:rsidSect="00413BD1">
      <w:headerReference w:type="first" r:id="rId6"/>
      <w:footerReference w:type="first" r:id="rId7"/>
      <w:pgSz w:w="11906" w:h="16838"/>
      <w:pgMar w:top="1134" w:right="1134" w:bottom="1134" w:left="1134" w:header="10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27" w:rsidRDefault="005D7727" w:rsidP="0047365D">
      <w:pPr>
        <w:spacing w:line="240" w:lineRule="auto"/>
      </w:pPr>
      <w:r>
        <w:separator/>
      </w:r>
    </w:p>
  </w:endnote>
  <w:endnote w:type="continuationSeparator" w:id="0">
    <w:p w:rsidR="005D7727" w:rsidRDefault="005D7727" w:rsidP="00473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27" w:rsidRPr="00FB54BD" w:rsidRDefault="005D7727" w:rsidP="005D2C81">
    <w:pPr>
      <w:tabs>
        <w:tab w:val="right" w:pos="9639"/>
      </w:tabs>
      <w:spacing w:after="0"/>
      <w:ind w:left="709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0</wp:posOffset>
          </wp:positionH>
          <wp:positionV relativeFrom="paragraph">
            <wp:posOffset>14605</wp:posOffset>
          </wp:positionV>
          <wp:extent cx="422910" cy="388620"/>
          <wp:effectExtent l="19050" t="0" r="0" b="0"/>
          <wp:wrapSquare wrapText="bothSides"/>
          <wp:docPr id="2" name="obrázek 13" descr="Praha_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aha_logo_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B54BD">
      <w:rPr>
        <w:rFonts w:ascii="Arial" w:hAnsi="Arial" w:cs="Arial"/>
        <w:sz w:val="16"/>
        <w:szCs w:val="16"/>
      </w:rPr>
      <w:t xml:space="preserve">Gymnázium, Praha 2, Botičská 1 </w:t>
    </w:r>
    <w:r w:rsidRPr="00FB54BD">
      <w:rPr>
        <w:rFonts w:ascii="Arial" w:hAnsi="Arial" w:cs="Arial"/>
        <w:sz w:val="16"/>
        <w:szCs w:val="16"/>
        <w:lang w:val="en-US"/>
      </w:rPr>
      <w:t xml:space="preserve">| </w:t>
    </w:r>
    <w:r w:rsidRPr="00FB54BD">
      <w:rPr>
        <w:rFonts w:ascii="Arial" w:hAnsi="Arial" w:cs="Arial"/>
        <w:sz w:val="16"/>
        <w:szCs w:val="16"/>
      </w:rPr>
      <w:t xml:space="preserve">Botičská 1 </w:t>
    </w:r>
    <w:r w:rsidRPr="00FB54BD">
      <w:rPr>
        <w:rFonts w:ascii="Arial" w:hAnsi="Arial" w:cs="Arial"/>
        <w:sz w:val="16"/>
        <w:szCs w:val="16"/>
        <w:lang w:val="en-US"/>
      </w:rPr>
      <w:t>|</w:t>
    </w:r>
    <w:r w:rsidRPr="00FB54BD">
      <w:rPr>
        <w:rFonts w:ascii="Arial" w:hAnsi="Arial" w:cs="Arial"/>
        <w:sz w:val="16"/>
        <w:szCs w:val="16"/>
      </w:rPr>
      <w:t xml:space="preserve"> 128 01 Praha 2</w:t>
    </w:r>
  </w:p>
  <w:p w:rsidR="005D7727" w:rsidRPr="002B40A4" w:rsidRDefault="005D7727" w:rsidP="005D2C81">
    <w:pPr>
      <w:tabs>
        <w:tab w:val="right" w:pos="9639"/>
      </w:tabs>
      <w:spacing w:after="0"/>
      <w:ind w:left="709"/>
      <w:rPr>
        <w:rFonts w:ascii="Arial" w:hAnsi="Arial" w:cs="Arial"/>
        <w:sz w:val="16"/>
        <w:szCs w:val="16"/>
        <w:lang w:val="de-DE"/>
      </w:rPr>
    </w:pPr>
    <w:r w:rsidRPr="00FB54BD">
      <w:rPr>
        <w:rFonts w:ascii="Arial" w:hAnsi="Arial" w:cs="Arial"/>
        <w:sz w:val="16"/>
        <w:szCs w:val="16"/>
      </w:rPr>
      <w:t xml:space="preserve">tel.: 224 920 848 </w:t>
    </w:r>
    <w:r w:rsidRPr="002B40A4">
      <w:rPr>
        <w:rFonts w:ascii="Arial" w:hAnsi="Arial" w:cs="Arial"/>
        <w:sz w:val="16"/>
        <w:szCs w:val="16"/>
        <w:lang w:val="de-DE"/>
      </w:rPr>
      <w:t xml:space="preserve">| </w:t>
    </w:r>
    <w:r w:rsidRPr="00FB54BD">
      <w:rPr>
        <w:rFonts w:ascii="Arial" w:hAnsi="Arial" w:cs="Arial"/>
        <w:sz w:val="16"/>
        <w:szCs w:val="16"/>
      </w:rPr>
      <w:t>fax: 224</w:t>
    </w:r>
    <w:r>
      <w:rPr>
        <w:rFonts w:ascii="Arial" w:hAnsi="Arial" w:cs="Arial"/>
        <w:sz w:val="16"/>
        <w:szCs w:val="16"/>
      </w:rPr>
      <w:t> </w:t>
    </w:r>
    <w:r w:rsidRPr="00FB54BD">
      <w:rPr>
        <w:rFonts w:ascii="Arial" w:hAnsi="Arial" w:cs="Arial"/>
        <w:sz w:val="16"/>
        <w:szCs w:val="16"/>
      </w:rPr>
      <w:t>920</w:t>
    </w:r>
    <w:r>
      <w:rPr>
        <w:rFonts w:ascii="Arial" w:hAnsi="Arial" w:cs="Arial"/>
        <w:sz w:val="16"/>
        <w:szCs w:val="16"/>
      </w:rPr>
      <w:t> </w:t>
    </w:r>
    <w:r w:rsidRPr="00FB54BD">
      <w:rPr>
        <w:rFonts w:ascii="Arial" w:hAnsi="Arial" w:cs="Arial"/>
        <w:sz w:val="16"/>
        <w:szCs w:val="16"/>
      </w:rPr>
      <w:t>589</w:t>
    </w:r>
  </w:p>
  <w:p w:rsidR="005D7727" w:rsidRPr="0047365D" w:rsidRDefault="005D7727" w:rsidP="005D2C81">
    <w:pPr>
      <w:tabs>
        <w:tab w:val="right" w:pos="9639"/>
      </w:tabs>
      <w:spacing w:after="0" w:line="240" w:lineRule="auto"/>
      <w:ind w:left="709"/>
      <w:rPr>
        <w:rFonts w:ascii="Arial" w:hAnsi="Arial" w:cs="Arial"/>
        <w:sz w:val="16"/>
        <w:szCs w:val="16"/>
      </w:rPr>
    </w:pPr>
    <w:r w:rsidRPr="00FB54BD">
      <w:rPr>
        <w:rFonts w:ascii="Arial" w:hAnsi="Arial" w:cs="Arial"/>
        <w:sz w:val="16"/>
        <w:szCs w:val="16"/>
      </w:rPr>
      <w:t>gybot@gybot.cz |</w:t>
    </w:r>
    <w:r>
      <w:rPr>
        <w:rFonts w:ascii="Arial" w:hAnsi="Arial" w:cs="Arial"/>
        <w:sz w:val="16"/>
        <w:szCs w:val="16"/>
      </w:rPr>
      <w:t> </w:t>
    </w:r>
    <w:r w:rsidRPr="00FB54BD">
      <w:rPr>
        <w:rFonts w:ascii="Arial" w:hAnsi="Arial" w:cs="Arial"/>
        <w:sz w:val="16"/>
        <w:szCs w:val="16"/>
      </w:rPr>
      <w:t xml:space="preserve">www.gybot.cz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27" w:rsidRDefault="005D7727" w:rsidP="0047365D">
      <w:pPr>
        <w:spacing w:line="240" w:lineRule="auto"/>
      </w:pPr>
      <w:r>
        <w:separator/>
      </w:r>
    </w:p>
  </w:footnote>
  <w:footnote w:type="continuationSeparator" w:id="0">
    <w:p w:rsidR="005D7727" w:rsidRDefault="005D7727" w:rsidP="004736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27" w:rsidRDefault="005D7727" w:rsidP="00284CF5">
    <w:pPr>
      <w:pStyle w:val="Zhlav"/>
      <w:tabs>
        <w:tab w:val="clear" w:pos="4536"/>
        <w:tab w:val="clear" w:pos="9072"/>
      </w:tabs>
      <w:spacing w:after="600"/>
      <w:ind w:left="-28"/>
    </w:pPr>
    <w:r>
      <w:rPr>
        <w:noProof/>
        <w:lang w:eastAsia="cs-CZ"/>
      </w:rPr>
      <w:drawing>
        <wp:inline distT="0" distB="0" distL="0" distR="0">
          <wp:extent cx="2524125" cy="847725"/>
          <wp:effectExtent l="0" t="0" r="9525" b="9525"/>
          <wp:docPr id="3" name="Obrázek 3" descr="P:\_Logo GB\Logotyp základní černobílé 7 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_Logo GB\Logotyp základní černobílé 7 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FF9"/>
    <w:rsid w:val="0006705E"/>
    <w:rsid w:val="00161FF9"/>
    <w:rsid w:val="00176018"/>
    <w:rsid w:val="001969EC"/>
    <w:rsid w:val="001B448A"/>
    <w:rsid w:val="001D1066"/>
    <w:rsid w:val="00284CF5"/>
    <w:rsid w:val="002A6834"/>
    <w:rsid w:val="002B40A4"/>
    <w:rsid w:val="003A2152"/>
    <w:rsid w:val="003D2CDC"/>
    <w:rsid w:val="003E1597"/>
    <w:rsid w:val="00413BD1"/>
    <w:rsid w:val="0047365D"/>
    <w:rsid w:val="00480035"/>
    <w:rsid w:val="005D2C81"/>
    <w:rsid w:val="005D7727"/>
    <w:rsid w:val="00651DEC"/>
    <w:rsid w:val="007A5285"/>
    <w:rsid w:val="008B6B20"/>
    <w:rsid w:val="00AB61B4"/>
    <w:rsid w:val="00B56463"/>
    <w:rsid w:val="00C96F74"/>
    <w:rsid w:val="00D00823"/>
    <w:rsid w:val="00D546B1"/>
    <w:rsid w:val="00D71EE8"/>
    <w:rsid w:val="00DD1A7F"/>
    <w:rsid w:val="00F27919"/>
    <w:rsid w:val="00FA020B"/>
    <w:rsid w:val="00FC082C"/>
    <w:rsid w:val="00FC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D739E4EF-67E3-4F72-A26F-A7E851E5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beforeAutospacing="1" w:after="200" w:afterAutospacing="1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CF5"/>
    <w:pPr>
      <w:spacing w:beforeAutospacing="0" w:afterAutospacing="0"/>
    </w:pPr>
  </w:style>
  <w:style w:type="paragraph" w:styleId="Nadpis1">
    <w:name w:val="heading 1"/>
    <w:next w:val="Normln"/>
    <w:link w:val="Nadpis1Char"/>
    <w:qFormat/>
    <w:rsid w:val="007A5285"/>
    <w:pPr>
      <w:keepNext/>
      <w:keepLines/>
      <w:pageBreakBefore/>
      <w:outlineLvl w:val="0"/>
    </w:pPr>
    <w:rPr>
      <w:rFonts w:ascii="Calibri" w:eastAsia="Times New Roman" w:hAnsi="Calibri" w:cs="Times New Roman"/>
      <w:bCs/>
      <w:kern w:val="32"/>
      <w:sz w:val="56"/>
      <w:szCs w:val="32"/>
      <w:lang w:eastAsia="cs-CZ"/>
    </w:rPr>
  </w:style>
  <w:style w:type="paragraph" w:styleId="Nadpis2">
    <w:name w:val="heading 2"/>
    <w:next w:val="Normln"/>
    <w:link w:val="Nadpis2Char"/>
    <w:qFormat/>
    <w:rsid w:val="007A5285"/>
    <w:pPr>
      <w:keepNext/>
      <w:keepLines/>
      <w:spacing w:before="480"/>
      <w:outlineLvl w:val="1"/>
    </w:pPr>
    <w:rPr>
      <w:rFonts w:ascii="Calibri" w:eastAsia="Times New Roman" w:hAnsi="Calibri" w:cs="Times New Roman"/>
      <w:bCs/>
      <w:iCs/>
      <w:sz w:val="48"/>
      <w:szCs w:val="28"/>
      <w:lang w:eastAsia="cs-CZ"/>
    </w:rPr>
  </w:style>
  <w:style w:type="paragraph" w:styleId="Nadpis3">
    <w:name w:val="heading 3"/>
    <w:next w:val="Normln"/>
    <w:link w:val="Nadpis3Char"/>
    <w:qFormat/>
    <w:rsid w:val="007A5285"/>
    <w:pPr>
      <w:keepNext/>
      <w:spacing w:before="400"/>
      <w:outlineLvl w:val="2"/>
    </w:pPr>
    <w:rPr>
      <w:rFonts w:ascii="Calibri" w:eastAsia="Times New Roman" w:hAnsi="Calibri" w:cs="Times New Roman"/>
      <w:bCs/>
      <w:sz w:val="40"/>
      <w:szCs w:val="26"/>
      <w:lang w:eastAsia="cs-CZ"/>
    </w:rPr>
  </w:style>
  <w:style w:type="paragraph" w:styleId="Nadpis4">
    <w:name w:val="heading 4"/>
    <w:next w:val="Normln"/>
    <w:link w:val="Nadpis4Char"/>
    <w:qFormat/>
    <w:rsid w:val="007A5285"/>
    <w:pPr>
      <w:keepNext/>
      <w:keepLines/>
      <w:spacing w:before="320"/>
      <w:outlineLvl w:val="3"/>
    </w:pPr>
    <w:rPr>
      <w:rFonts w:ascii="Calibri" w:eastAsia="Times New Roman" w:hAnsi="Calibri" w:cs="Times New Roman"/>
      <w:bCs/>
      <w:sz w:val="32"/>
      <w:szCs w:val="28"/>
      <w:lang w:eastAsia="cs-CZ"/>
    </w:rPr>
  </w:style>
  <w:style w:type="paragraph" w:styleId="Nadpis5">
    <w:name w:val="heading 5"/>
    <w:next w:val="Normln"/>
    <w:link w:val="Nadpis5Char"/>
    <w:uiPriority w:val="9"/>
    <w:qFormat/>
    <w:rsid w:val="007A5285"/>
    <w:pPr>
      <w:keepNext/>
      <w:keepLines/>
      <w:spacing w:before="280"/>
      <w:outlineLvl w:val="4"/>
    </w:pPr>
    <w:rPr>
      <w:rFonts w:ascii="Calibri" w:eastAsia="Times New Roman" w:hAnsi="Calibri" w:cs="Times New Roman"/>
      <w:sz w:val="28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46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79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4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46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5285"/>
    <w:rPr>
      <w:rFonts w:ascii="Calibri" w:eastAsia="Times New Roman" w:hAnsi="Calibri" w:cs="Times New Roman"/>
      <w:bCs/>
      <w:kern w:val="32"/>
      <w:sz w:val="5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A5285"/>
    <w:rPr>
      <w:rFonts w:ascii="Calibri" w:eastAsia="Times New Roman" w:hAnsi="Calibri" w:cs="Times New Roman"/>
      <w:bCs/>
      <w:iCs/>
      <w:sz w:val="4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7A5285"/>
    <w:rPr>
      <w:rFonts w:ascii="Calibri" w:eastAsia="Times New Roman" w:hAnsi="Calibri" w:cs="Times New Roman"/>
      <w:bCs/>
      <w:sz w:val="4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A5285"/>
    <w:rPr>
      <w:rFonts w:ascii="Calibri" w:eastAsia="Times New Roman" w:hAnsi="Calibri" w:cs="Times New Roman"/>
      <w:bCs/>
      <w:sz w:val="32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A5285"/>
    <w:rPr>
      <w:rFonts w:ascii="Calibri" w:eastAsia="Times New Roman" w:hAnsi="Calibri" w:cs="Times New Roman"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46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4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46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46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B6B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link w:val="NzevChar"/>
    <w:uiPriority w:val="10"/>
    <w:qFormat/>
    <w:rsid w:val="001B44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44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link w:val="PodtitulChar"/>
    <w:uiPriority w:val="11"/>
    <w:qFormat/>
    <w:rsid w:val="00F279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279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A2152"/>
    <w:rPr>
      <w:b/>
      <w:bCs/>
    </w:rPr>
  </w:style>
  <w:style w:type="character" w:styleId="Zdraznn">
    <w:name w:val="Emphasis"/>
    <w:uiPriority w:val="20"/>
    <w:qFormat/>
    <w:rsid w:val="00D546B1"/>
    <w:rPr>
      <w:i/>
      <w:iCs/>
    </w:rPr>
  </w:style>
  <w:style w:type="paragraph" w:styleId="Bezmezer">
    <w:name w:val="No Spacing"/>
    <w:link w:val="BezmezerChar"/>
    <w:uiPriority w:val="1"/>
    <w:qFormat/>
    <w:rsid w:val="003A2152"/>
    <w:pPr>
      <w:spacing w:after="0"/>
    </w:pPr>
  </w:style>
  <w:style w:type="character" w:customStyle="1" w:styleId="BezmezerChar">
    <w:name w:val="Bez mezer Char"/>
    <w:basedOn w:val="Standardnpsmoodstavce"/>
    <w:link w:val="Bezmezer"/>
    <w:uiPriority w:val="1"/>
    <w:rsid w:val="00D546B1"/>
  </w:style>
  <w:style w:type="paragraph" w:styleId="Odstavecseseznamem">
    <w:name w:val="List Paragraph"/>
    <w:basedOn w:val="Normln"/>
    <w:uiPriority w:val="34"/>
    <w:qFormat/>
    <w:rsid w:val="003A2152"/>
    <w:pPr>
      <w:ind w:left="720"/>
      <w:contextualSpacing/>
    </w:pPr>
    <w:rPr>
      <w:sz w:val="22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D546B1"/>
    <w:rPr>
      <w:i/>
      <w:iCs/>
      <w:color w:val="000000" w:themeColor="text1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D546B1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4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2"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46B1"/>
    <w:rPr>
      <w:b/>
      <w:bCs/>
      <w:i/>
      <w:iCs/>
      <w:color w:val="4F81BD" w:themeColor="accent1"/>
    </w:rPr>
  </w:style>
  <w:style w:type="character" w:styleId="Zdraznnjemn">
    <w:name w:val="Subtle Emphasis"/>
    <w:uiPriority w:val="19"/>
    <w:qFormat/>
    <w:rsid w:val="00D546B1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D546B1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D546B1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D546B1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D546B1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3A2152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D546B1"/>
    <w:pPr>
      <w:ind w:left="300" w:right="300"/>
      <w:jc w:val="both"/>
    </w:pPr>
    <w:rPr>
      <w:rFonts w:ascii="Verdana" w:hAnsi="Verdana"/>
      <w:color w:val="000000"/>
    </w:rPr>
  </w:style>
  <w:style w:type="paragraph" w:customStyle="1" w:styleId="Tabulka">
    <w:name w:val="Tabulka"/>
    <w:link w:val="TabulkaChar"/>
    <w:rsid w:val="00F27919"/>
    <w:rPr>
      <w:rFonts w:ascii="Arial" w:eastAsiaTheme="minorEastAsia" w:hAnsi="Arial" w:cs="Arial"/>
    </w:rPr>
  </w:style>
  <w:style w:type="character" w:customStyle="1" w:styleId="TabulkaChar">
    <w:name w:val="Tabulka Char"/>
    <w:basedOn w:val="Standardnpsmoodstavce"/>
    <w:link w:val="Tabulka"/>
    <w:rsid w:val="00F27919"/>
    <w:rPr>
      <w:rFonts w:ascii="Arial" w:eastAsiaTheme="minorEastAsia" w:hAnsi="Arial" w:cs="Arial"/>
    </w:rPr>
  </w:style>
  <w:style w:type="character" w:customStyle="1" w:styleId="Nadpis3Char1">
    <w:name w:val="Nadpis 3 Char1"/>
    <w:basedOn w:val="Standardnpsmoodstavce"/>
    <w:uiPriority w:val="9"/>
    <w:rsid w:val="00F27919"/>
    <w:rPr>
      <w:b/>
      <w:bCs/>
      <w:i/>
      <w:color w:val="000000"/>
      <w:sz w:val="4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365D"/>
    <w:pPr>
      <w:tabs>
        <w:tab w:val="center" w:pos="4536"/>
        <w:tab w:val="right" w:pos="9072"/>
      </w:tabs>
      <w:spacing w:line="240" w:lineRule="auto"/>
    </w:pPr>
    <w:rPr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7365D"/>
  </w:style>
  <w:style w:type="paragraph" w:styleId="Zpat">
    <w:name w:val="footer"/>
    <w:basedOn w:val="Normln"/>
    <w:link w:val="ZpatChar"/>
    <w:uiPriority w:val="99"/>
    <w:unhideWhenUsed/>
    <w:rsid w:val="0047365D"/>
    <w:pPr>
      <w:tabs>
        <w:tab w:val="center" w:pos="4536"/>
        <w:tab w:val="right" w:pos="9072"/>
      </w:tabs>
      <w:spacing w:line="240" w:lineRule="auto"/>
    </w:pPr>
    <w:rPr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47365D"/>
  </w:style>
  <w:style w:type="paragraph" w:styleId="Textbubliny">
    <w:name w:val="Balloon Text"/>
    <w:basedOn w:val="Normln"/>
    <w:link w:val="TextbublinyChar"/>
    <w:uiPriority w:val="99"/>
    <w:semiHidden/>
    <w:unhideWhenUsed/>
    <w:rsid w:val="001D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06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00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Formul&#225;&#345;e,%20hlavi&#269;ky%20a%20no&#382;i&#269;ky\_Hlavi&#269;kov&#253;%20s%20adreso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_Hlavičkový s adresou.dotx</Template>
  <TotalTime>7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Lunak</dc:creator>
  <cp:lastModifiedBy>SBO1</cp:lastModifiedBy>
  <cp:revision>3</cp:revision>
  <cp:lastPrinted>2016-12-06T14:59:00Z</cp:lastPrinted>
  <dcterms:created xsi:type="dcterms:W3CDTF">2016-12-06T14:59:00Z</dcterms:created>
  <dcterms:modified xsi:type="dcterms:W3CDTF">2016-12-08T08:19:00Z</dcterms:modified>
</cp:coreProperties>
</file>