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1D41" w14:textId="175C8175" w:rsidR="0000551E" w:rsidRDefault="0000551E" w:rsidP="0088229C">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3A2E95" w:rsidRPr="003A2E95">
        <w:rPr>
          <w:rFonts w:cs="Arial"/>
          <w:b/>
          <w:sz w:val="36"/>
          <w:szCs w:val="36"/>
        </w:rPr>
        <w:t>Z25469</w:t>
      </w:r>
    </w:p>
    <w:p w14:paraId="57201390" w14:textId="77777777" w:rsidR="0035029A" w:rsidRDefault="0035029A" w:rsidP="009B2889">
      <w:pPr>
        <w:rPr>
          <w:rFonts w:cs="Arial"/>
          <w:b/>
          <w:caps/>
          <w:szCs w:val="22"/>
        </w:rPr>
      </w:pPr>
    </w:p>
    <w:p w14:paraId="049B6A0F" w14:textId="77777777" w:rsidR="0000551E" w:rsidRPr="006C3557" w:rsidRDefault="0000551E" w:rsidP="009B2889">
      <w:pPr>
        <w:rPr>
          <w:rFonts w:cs="Arial"/>
          <w:b/>
          <w:caps/>
          <w:szCs w:val="22"/>
        </w:rPr>
      </w:pPr>
      <w:r w:rsidRPr="006C3557">
        <w:rPr>
          <w:rFonts w:cs="Arial"/>
          <w:b/>
          <w:caps/>
          <w:szCs w:val="22"/>
        </w:rPr>
        <w:t>a – věcné zadání</w:t>
      </w:r>
    </w:p>
    <w:p w14:paraId="594086C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631"/>
        <w:gridCol w:w="992"/>
      </w:tblGrid>
      <w:tr w:rsidR="002B0E7B" w:rsidRPr="006C3557" w14:paraId="490E7439" w14:textId="77777777" w:rsidTr="003A2E95">
        <w:tc>
          <w:tcPr>
            <w:tcW w:w="1779" w:type="dxa"/>
            <w:tcBorders>
              <w:top w:val="single" w:sz="8" w:space="0" w:color="auto"/>
              <w:left w:val="single" w:sz="8" w:space="0" w:color="auto"/>
              <w:bottom w:val="single" w:sz="8" w:space="0" w:color="auto"/>
            </w:tcBorders>
            <w:vAlign w:val="center"/>
          </w:tcPr>
          <w:p w14:paraId="1B7E9AFE"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630CC5EF" w14:textId="2B749CCE" w:rsidR="002B0E7B" w:rsidRPr="007D5594" w:rsidRDefault="003A2E95" w:rsidP="008A4500">
            <w:pPr>
              <w:pStyle w:val="Tabulka"/>
              <w:rPr>
                <w:rStyle w:val="Siln"/>
                <w:b w:val="0"/>
                <w:szCs w:val="22"/>
              </w:rPr>
            </w:pPr>
            <w:r w:rsidRPr="003A2E95">
              <w:rPr>
                <w:rStyle w:val="Siln"/>
                <w:b w:val="0"/>
                <w:szCs w:val="22"/>
              </w:rPr>
              <w:t>2016_0054_26</w:t>
            </w:r>
          </w:p>
        </w:tc>
        <w:tc>
          <w:tcPr>
            <w:tcW w:w="1631" w:type="dxa"/>
            <w:tcBorders>
              <w:top w:val="single" w:sz="8" w:space="0" w:color="auto"/>
              <w:left w:val="dotted" w:sz="4" w:space="0" w:color="auto"/>
              <w:bottom w:val="single" w:sz="8" w:space="0" w:color="auto"/>
            </w:tcBorders>
            <w:vAlign w:val="center"/>
          </w:tcPr>
          <w:p w14:paraId="7C123C7C"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992" w:type="dxa"/>
            <w:vAlign w:val="center"/>
          </w:tcPr>
          <w:p w14:paraId="62A75901" w14:textId="66FC4057" w:rsidR="002B0E7B" w:rsidRPr="006C3557" w:rsidRDefault="00435ACA" w:rsidP="00A41A23">
            <w:pPr>
              <w:pStyle w:val="Tabulka"/>
              <w:rPr>
                <w:szCs w:val="22"/>
              </w:rPr>
            </w:pPr>
            <w:r w:rsidRPr="003A2E95">
              <w:rPr>
                <w:szCs w:val="22"/>
              </w:rPr>
              <w:t>448</w:t>
            </w:r>
          </w:p>
        </w:tc>
      </w:tr>
    </w:tbl>
    <w:p w14:paraId="4A8D8805"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B73A7D" w:rsidRPr="006C3557" w14:paraId="61EC14EA" w14:textId="77777777" w:rsidTr="0051109D">
        <w:tc>
          <w:tcPr>
            <w:tcW w:w="1975" w:type="dxa"/>
            <w:tcBorders>
              <w:top w:val="single" w:sz="8" w:space="0" w:color="auto"/>
              <w:left w:val="single" w:sz="8" w:space="0" w:color="auto"/>
            </w:tcBorders>
            <w:vAlign w:val="center"/>
          </w:tcPr>
          <w:p w14:paraId="32A81570"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943" w:type="dxa"/>
            <w:gridSpan w:val="4"/>
            <w:tcBorders>
              <w:top w:val="single" w:sz="8" w:space="0" w:color="auto"/>
              <w:right w:val="single" w:sz="8" w:space="0" w:color="auto"/>
            </w:tcBorders>
            <w:vAlign w:val="center"/>
          </w:tcPr>
          <w:p w14:paraId="754B398F" w14:textId="36C09EFC" w:rsidR="00B73A7D" w:rsidRPr="007B2715" w:rsidRDefault="00A41A23" w:rsidP="009632E1">
            <w:pPr>
              <w:pStyle w:val="Tabulka"/>
              <w:rPr>
                <w:b/>
                <w:szCs w:val="22"/>
              </w:rPr>
            </w:pPr>
            <w:r>
              <w:rPr>
                <w:b/>
                <w:szCs w:val="22"/>
              </w:rPr>
              <w:t>IZR –</w:t>
            </w:r>
            <w:r w:rsidR="009632E1">
              <w:rPr>
                <w:b/>
                <w:szCs w:val="22"/>
              </w:rPr>
              <w:t xml:space="preserve"> </w:t>
            </w:r>
            <w:r w:rsidR="001956F5">
              <w:rPr>
                <w:b/>
                <w:szCs w:val="22"/>
              </w:rPr>
              <w:t xml:space="preserve">úprava modulu </w:t>
            </w:r>
            <w:r w:rsidR="001B41D5">
              <w:rPr>
                <w:b/>
                <w:szCs w:val="22"/>
              </w:rPr>
              <w:t>kontrol</w:t>
            </w:r>
            <w:r w:rsidR="001956F5">
              <w:rPr>
                <w:b/>
                <w:szCs w:val="22"/>
              </w:rPr>
              <w:t xml:space="preserve"> </w:t>
            </w:r>
            <w:r w:rsidR="00401778">
              <w:rPr>
                <w:b/>
                <w:szCs w:val="22"/>
              </w:rPr>
              <w:t xml:space="preserve">ČPI </w:t>
            </w:r>
            <w:r w:rsidR="001956F5">
              <w:rPr>
                <w:b/>
                <w:szCs w:val="22"/>
              </w:rPr>
              <w:t>v důsledku změny</w:t>
            </w:r>
            <w:r w:rsidR="00401778">
              <w:rPr>
                <w:b/>
                <w:szCs w:val="22"/>
              </w:rPr>
              <w:t xml:space="preserve"> evidence běžců</w:t>
            </w:r>
            <w:r w:rsidR="001956F5">
              <w:rPr>
                <w:b/>
                <w:szCs w:val="22"/>
              </w:rPr>
              <w:t xml:space="preserve"> </w:t>
            </w:r>
            <w:r w:rsidR="00401778">
              <w:rPr>
                <w:b/>
                <w:szCs w:val="22"/>
              </w:rPr>
              <w:t>z individuální na skupinovou evidenci</w:t>
            </w:r>
          </w:p>
        </w:tc>
      </w:tr>
      <w:tr w:rsidR="00B73A7D" w:rsidRPr="006C3557" w14:paraId="05065342" w14:textId="77777777" w:rsidTr="001307A1">
        <w:tc>
          <w:tcPr>
            <w:tcW w:w="3392" w:type="dxa"/>
            <w:gridSpan w:val="2"/>
            <w:tcBorders>
              <w:left w:val="single" w:sz="8" w:space="0" w:color="auto"/>
              <w:bottom w:val="single" w:sz="8" w:space="0" w:color="auto"/>
            </w:tcBorders>
            <w:vAlign w:val="center"/>
          </w:tcPr>
          <w:p w14:paraId="38EB397D"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8-12-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3093A24" w14:textId="3C95785C" w:rsidR="00B73A7D" w:rsidRPr="00152E30" w:rsidRDefault="008E4839" w:rsidP="007F1A74">
                <w:pPr>
                  <w:pStyle w:val="Tabulka"/>
                  <w:rPr>
                    <w:szCs w:val="22"/>
                  </w:rPr>
                </w:pPr>
                <w:r>
                  <w:rPr>
                    <w:szCs w:val="22"/>
                  </w:rPr>
                  <w:t>31.12.2018</w:t>
                </w:r>
              </w:p>
            </w:tc>
          </w:sdtContent>
        </w:sdt>
        <w:tc>
          <w:tcPr>
            <w:tcW w:w="3383" w:type="dxa"/>
            <w:tcBorders>
              <w:left w:val="dotted" w:sz="4" w:space="0" w:color="auto"/>
              <w:bottom w:val="single" w:sz="8" w:space="0" w:color="auto"/>
            </w:tcBorders>
            <w:vAlign w:val="center"/>
          </w:tcPr>
          <w:p w14:paraId="040846BB"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C8E2AA1" w14:textId="260CCDA5" w:rsidR="00B73A7D" w:rsidRPr="006C3557" w:rsidRDefault="008E4839" w:rsidP="007F1A74">
                <w:pPr>
                  <w:pStyle w:val="Tabulka"/>
                  <w:rPr>
                    <w:szCs w:val="22"/>
                  </w:rPr>
                </w:pPr>
                <w:r>
                  <w:rPr>
                    <w:szCs w:val="22"/>
                  </w:rPr>
                  <w:t>3</w:t>
                </w:r>
                <w:r w:rsidR="00401778">
                  <w:rPr>
                    <w:szCs w:val="22"/>
                  </w:rPr>
                  <w:t>0</w:t>
                </w:r>
                <w:r>
                  <w:rPr>
                    <w:szCs w:val="22"/>
                  </w:rPr>
                  <w:t>.</w:t>
                </w:r>
                <w:r w:rsidR="00401778">
                  <w:rPr>
                    <w:szCs w:val="22"/>
                  </w:rPr>
                  <w:t>4</w:t>
                </w:r>
                <w:r>
                  <w:rPr>
                    <w:szCs w:val="22"/>
                  </w:rPr>
                  <w:t>.2019</w:t>
                </w:r>
              </w:p>
            </w:tc>
          </w:sdtContent>
        </w:sdt>
      </w:tr>
    </w:tbl>
    <w:p w14:paraId="5EB4CC9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0E4DBB7" w14:textId="77777777" w:rsidTr="001307A1">
        <w:tc>
          <w:tcPr>
            <w:tcW w:w="2258" w:type="dxa"/>
            <w:tcBorders>
              <w:top w:val="single" w:sz="8" w:space="0" w:color="auto"/>
              <w:left w:val="single" w:sz="8" w:space="0" w:color="auto"/>
              <w:bottom w:val="single" w:sz="8" w:space="0" w:color="auto"/>
            </w:tcBorders>
            <w:vAlign w:val="center"/>
          </w:tcPr>
          <w:p w14:paraId="591A815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E1E749"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D72CA3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7C37823"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6CDBED8"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2485634" w14:textId="77777777" w:rsidTr="001307A1">
        <w:tc>
          <w:tcPr>
            <w:tcW w:w="983" w:type="dxa"/>
            <w:vMerge w:val="restart"/>
            <w:tcBorders>
              <w:top w:val="single" w:sz="8" w:space="0" w:color="auto"/>
              <w:left w:val="single" w:sz="8" w:space="0" w:color="auto"/>
            </w:tcBorders>
            <w:vAlign w:val="center"/>
          </w:tcPr>
          <w:p w14:paraId="1E1F2343"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B987D0F" w14:textId="4E8B6C06"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41A23">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4027960"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3DF711F2" w14:textId="77777777" w:rsidR="0000551E" w:rsidRPr="006C3557" w:rsidRDefault="00B73A7D" w:rsidP="00A5471A">
            <w:pPr>
              <w:pStyle w:val="Tabulka"/>
              <w:rPr>
                <w:szCs w:val="22"/>
              </w:rPr>
            </w:pPr>
            <w:r>
              <w:rPr>
                <w:szCs w:val="22"/>
              </w:rPr>
              <w:t>IZR</w:t>
            </w:r>
          </w:p>
        </w:tc>
        <w:tc>
          <w:tcPr>
            <w:tcW w:w="897" w:type="dxa"/>
            <w:tcBorders>
              <w:top w:val="single" w:sz="8" w:space="0" w:color="auto"/>
            </w:tcBorders>
            <w:vAlign w:val="center"/>
          </w:tcPr>
          <w:p w14:paraId="4A7841FC"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2884EEC" w14:textId="1697025C" w:rsidR="0000551E" w:rsidRPr="006C3557" w:rsidRDefault="00A41A23" w:rsidP="00593EFD">
            <w:pPr>
              <w:pStyle w:val="Tabulka"/>
              <w:rPr>
                <w:szCs w:val="22"/>
                <w:highlight w:val="yellow"/>
              </w:rPr>
            </w:pPr>
            <w:r w:rsidRPr="00A41A23">
              <w:rPr>
                <w:szCs w:val="22"/>
              </w:rPr>
              <w:t>Modul ČPI</w:t>
            </w:r>
          </w:p>
        </w:tc>
      </w:tr>
      <w:tr w:rsidR="0000551E" w:rsidRPr="006C3557" w14:paraId="73006E5F" w14:textId="77777777" w:rsidTr="001307A1">
        <w:tc>
          <w:tcPr>
            <w:tcW w:w="983" w:type="dxa"/>
            <w:vMerge/>
            <w:tcBorders>
              <w:left w:val="single" w:sz="8" w:space="0" w:color="auto"/>
            </w:tcBorders>
            <w:vAlign w:val="center"/>
          </w:tcPr>
          <w:p w14:paraId="6C1FD1A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BBAA619"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282C9FF"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E8C2F53" w14:textId="528FE50D"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8E4839">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8E4839">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D2C40BE" w14:textId="77777777" w:rsidTr="001307A1">
        <w:tc>
          <w:tcPr>
            <w:tcW w:w="983" w:type="dxa"/>
            <w:vMerge/>
            <w:tcBorders>
              <w:left w:val="single" w:sz="8" w:space="0" w:color="auto"/>
              <w:bottom w:val="single" w:sz="8" w:space="0" w:color="auto"/>
            </w:tcBorders>
            <w:vAlign w:val="center"/>
          </w:tcPr>
          <w:p w14:paraId="72972FF0"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D170D17"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85DEB6B"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61D4D52"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5BC9FE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037F6A94" w14:textId="77777777" w:rsidTr="00B73A7D">
        <w:tc>
          <w:tcPr>
            <w:tcW w:w="1686" w:type="dxa"/>
            <w:tcBorders>
              <w:top w:val="single" w:sz="8" w:space="0" w:color="auto"/>
              <w:left w:val="single" w:sz="8" w:space="0" w:color="auto"/>
              <w:bottom w:val="single" w:sz="8" w:space="0" w:color="auto"/>
            </w:tcBorders>
            <w:vAlign w:val="center"/>
          </w:tcPr>
          <w:p w14:paraId="304F2375"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670FFE5E"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6B9E4532"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31D1825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4D81B166" w14:textId="77777777" w:rsidR="0000551E" w:rsidRPr="004C5DDA" w:rsidRDefault="0000551E" w:rsidP="00153C10">
            <w:pPr>
              <w:pStyle w:val="Tabulka"/>
              <w:rPr>
                <w:b/>
                <w:szCs w:val="22"/>
              </w:rPr>
            </w:pPr>
            <w:r w:rsidRPr="004C5DDA">
              <w:rPr>
                <w:b/>
                <w:szCs w:val="22"/>
              </w:rPr>
              <w:t>E-mail</w:t>
            </w:r>
          </w:p>
        </w:tc>
      </w:tr>
      <w:tr w:rsidR="0000551E" w:rsidRPr="006C3557" w14:paraId="0966D1A6" w14:textId="77777777" w:rsidTr="00B73A7D">
        <w:trPr>
          <w:trHeight w:hRule="exact" w:val="20"/>
        </w:trPr>
        <w:tc>
          <w:tcPr>
            <w:tcW w:w="1686" w:type="dxa"/>
            <w:tcBorders>
              <w:top w:val="single" w:sz="8" w:space="0" w:color="auto"/>
              <w:left w:val="dotted" w:sz="4" w:space="0" w:color="auto"/>
            </w:tcBorders>
            <w:vAlign w:val="center"/>
          </w:tcPr>
          <w:p w14:paraId="4A285F0C"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09D31A7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02AA14AE"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51E81075"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4ECC29A7" w14:textId="77777777" w:rsidR="0000551E" w:rsidRPr="004C5DDA" w:rsidRDefault="0000551E" w:rsidP="004C5DDA">
            <w:pPr>
              <w:pStyle w:val="Tabulka"/>
              <w:rPr>
                <w:sz w:val="20"/>
                <w:szCs w:val="20"/>
              </w:rPr>
            </w:pPr>
          </w:p>
        </w:tc>
      </w:tr>
      <w:tr w:rsidR="009762D8" w:rsidRPr="006C3557" w14:paraId="693CEC9C" w14:textId="77777777" w:rsidTr="00B73A7D">
        <w:tc>
          <w:tcPr>
            <w:tcW w:w="1686" w:type="dxa"/>
            <w:tcBorders>
              <w:top w:val="dotted" w:sz="4" w:space="0" w:color="auto"/>
              <w:left w:val="dotted" w:sz="4" w:space="0" w:color="auto"/>
            </w:tcBorders>
            <w:vAlign w:val="center"/>
          </w:tcPr>
          <w:p w14:paraId="488588F3" w14:textId="77777777" w:rsidR="009762D8" w:rsidRPr="004C5DDA" w:rsidRDefault="009762D8" w:rsidP="009762D8">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47ED67FD" w14:textId="362420EE" w:rsidR="009762D8" w:rsidRDefault="003F1BBE" w:rsidP="009762D8">
            <w:pPr>
              <w:pStyle w:val="Tabulka"/>
              <w:jc w:val="center"/>
              <w:rPr>
                <w:sz w:val="20"/>
                <w:szCs w:val="20"/>
              </w:rPr>
            </w:pPr>
            <w:r>
              <w:rPr>
                <w:sz w:val="20"/>
                <w:szCs w:val="20"/>
              </w:rPr>
              <w:t>xxx</w:t>
            </w:r>
          </w:p>
        </w:tc>
        <w:tc>
          <w:tcPr>
            <w:tcW w:w="1418" w:type="dxa"/>
            <w:tcBorders>
              <w:top w:val="dotted" w:sz="4" w:space="0" w:color="auto"/>
            </w:tcBorders>
            <w:vAlign w:val="center"/>
          </w:tcPr>
          <w:p w14:paraId="79BB259B" w14:textId="4A5768F3" w:rsidR="009762D8" w:rsidRPr="004C5DDA" w:rsidRDefault="009762D8" w:rsidP="009762D8">
            <w:pPr>
              <w:pStyle w:val="Tabulka"/>
              <w:jc w:val="center"/>
              <w:rPr>
                <w:rStyle w:val="Siln"/>
                <w:b w:val="0"/>
                <w:sz w:val="20"/>
                <w:szCs w:val="20"/>
              </w:rPr>
            </w:pPr>
            <w:r>
              <w:rPr>
                <w:rStyle w:val="Siln"/>
                <w:b w:val="0"/>
                <w:sz w:val="20"/>
                <w:szCs w:val="20"/>
              </w:rPr>
              <w:t>MZe/17210</w:t>
            </w:r>
          </w:p>
        </w:tc>
        <w:tc>
          <w:tcPr>
            <w:tcW w:w="1393" w:type="dxa"/>
            <w:tcBorders>
              <w:top w:val="dotted" w:sz="4" w:space="0" w:color="auto"/>
            </w:tcBorders>
            <w:vAlign w:val="center"/>
          </w:tcPr>
          <w:p w14:paraId="1B9E9D34" w14:textId="39AFE558" w:rsidR="009762D8" w:rsidRPr="004C5DDA" w:rsidRDefault="003F1BBE" w:rsidP="009762D8">
            <w:pPr>
              <w:pStyle w:val="Tabulka"/>
              <w:rPr>
                <w:sz w:val="20"/>
                <w:szCs w:val="20"/>
              </w:rPr>
            </w:pPr>
            <w:r>
              <w:rPr>
                <w:sz w:val="20"/>
                <w:szCs w:val="20"/>
              </w:rPr>
              <w:t>xxx</w:t>
            </w:r>
          </w:p>
        </w:tc>
        <w:tc>
          <w:tcPr>
            <w:tcW w:w="3011" w:type="dxa"/>
            <w:tcBorders>
              <w:top w:val="dotted" w:sz="4" w:space="0" w:color="auto"/>
              <w:right w:val="dotted" w:sz="4" w:space="0" w:color="auto"/>
            </w:tcBorders>
            <w:vAlign w:val="center"/>
          </w:tcPr>
          <w:p w14:paraId="2F018AF7" w14:textId="39EF11B0" w:rsidR="009762D8" w:rsidRPr="004C5DDA" w:rsidRDefault="003F1BBE" w:rsidP="009762D8">
            <w:pPr>
              <w:pStyle w:val="Tabulka"/>
              <w:rPr>
                <w:sz w:val="20"/>
                <w:szCs w:val="20"/>
              </w:rPr>
            </w:pPr>
            <w:r>
              <w:rPr>
                <w:sz w:val="20"/>
                <w:szCs w:val="20"/>
              </w:rPr>
              <w:t>xxx</w:t>
            </w:r>
          </w:p>
        </w:tc>
      </w:tr>
      <w:tr w:rsidR="009762D8" w:rsidRPr="006C3557" w14:paraId="067F0AE5" w14:textId="77777777" w:rsidTr="00B73A7D">
        <w:tc>
          <w:tcPr>
            <w:tcW w:w="1686" w:type="dxa"/>
            <w:tcBorders>
              <w:left w:val="dotted" w:sz="4" w:space="0" w:color="auto"/>
            </w:tcBorders>
            <w:vAlign w:val="center"/>
          </w:tcPr>
          <w:p w14:paraId="614E166E" w14:textId="77777777" w:rsidR="009762D8" w:rsidRPr="004C5DDA" w:rsidRDefault="009762D8" w:rsidP="009762D8">
            <w:pPr>
              <w:pStyle w:val="Tabulka"/>
              <w:rPr>
                <w:szCs w:val="22"/>
              </w:rPr>
            </w:pPr>
            <w:r w:rsidRPr="004C5DDA">
              <w:rPr>
                <w:szCs w:val="22"/>
              </w:rPr>
              <w:t>Metodický / věcný garant:</w:t>
            </w:r>
          </w:p>
        </w:tc>
        <w:tc>
          <w:tcPr>
            <w:tcW w:w="2410" w:type="dxa"/>
            <w:vAlign w:val="center"/>
          </w:tcPr>
          <w:p w14:paraId="46F30627" w14:textId="3A1FF43F" w:rsidR="009762D8" w:rsidRPr="009762D8" w:rsidRDefault="003F1BBE" w:rsidP="009762D8">
            <w:pPr>
              <w:pStyle w:val="Tabulka"/>
              <w:jc w:val="center"/>
              <w:rPr>
                <w:sz w:val="20"/>
                <w:szCs w:val="20"/>
              </w:rPr>
            </w:pPr>
            <w:r>
              <w:rPr>
                <w:sz w:val="20"/>
                <w:szCs w:val="20"/>
              </w:rPr>
              <w:t>xxx</w:t>
            </w:r>
          </w:p>
        </w:tc>
        <w:tc>
          <w:tcPr>
            <w:tcW w:w="1418" w:type="dxa"/>
            <w:vAlign w:val="center"/>
          </w:tcPr>
          <w:p w14:paraId="50AFA7D7" w14:textId="1645ECFA" w:rsidR="009762D8" w:rsidRPr="009762D8" w:rsidRDefault="009762D8" w:rsidP="009762D8">
            <w:pPr>
              <w:pStyle w:val="Tabulka"/>
              <w:jc w:val="center"/>
              <w:rPr>
                <w:rStyle w:val="Siln"/>
                <w:b w:val="0"/>
                <w:sz w:val="20"/>
                <w:szCs w:val="20"/>
              </w:rPr>
            </w:pPr>
            <w:r w:rsidRPr="009762D8">
              <w:rPr>
                <w:rStyle w:val="Siln"/>
                <w:b w:val="0"/>
                <w:sz w:val="20"/>
                <w:szCs w:val="20"/>
              </w:rPr>
              <w:t>MZe/17210</w:t>
            </w:r>
          </w:p>
        </w:tc>
        <w:tc>
          <w:tcPr>
            <w:tcW w:w="1393" w:type="dxa"/>
            <w:vAlign w:val="center"/>
          </w:tcPr>
          <w:p w14:paraId="7DC6B67F" w14:textId="010827B1" w:rsidR="009762D8" w:rsidRPr="009762D8" w:rsidRDefault="003F1BBE" w:rsidP="009762D8">
            <w:pPr>
              <w:pStyle w:val="Tabulka"/>
              <w:rPr>
                <w:sz w:val="20"/>
                <w:szCs w:val="20"/>
              </w:rPr>
            </w:pPr>
            <w:r>
              <w:rPr>
                <w:sz w:val="20"/>
                <w:szCs w:val="20"/>
              </w:rPr>
              <w:t>xxx</w:t>
            </w:r>
          </w:p>
        </w:tc>
        <w:tc>
          <w:tcPr>
            <w:tcW w:w="3011" w:type="dxa"/>
            <w:tcBorders>
              <w:right w:val="dotted" w:sz="4" w:space="0" w:color="auto"/>
            </w:tcBorders>
            <w:vAlign w:val="center"/>
          </w:tcPr>
          <w:p w14:paraId="7743FE48" w14:textId="7507FEA3" w:rsidR="009762D8" w:rsidRPr="009762D8" w:rsidRDefault="003F1BBE" w:rsidP="009762D8">
            <w:pPr>
              <w:pStyle w:val="Tabulka"/>
              <w:rPr>
                <w:sz w:val="20"/>
                <w:szCs w:val="20"/>
              </w:rPr>
            </w:pPr>
            <w:r>
              <w:rPr>
                <w:sz w:val="20"/>
                <w:szCs w:val="20"/>
              </w:rPr>
              <w:t>xxx</w:t>
            </w:r>
          </w:p>
        </w:tc>
      </w:tr>
      <w:tr w:rsidR="00780A03" w:rsidRPr="006C3557" w14:paraId="53341BC4" w14:textId="77777777" w:rsidTr="00B73A7D">
        <w:tc>
          <w:tcPr>
            <w:tcW w:w="1686" w:type="dxa"/>
            <w:tcBorders>
              <w:left w:val="dotted" w:sz="4" w:space="0" w:color="auto"/>
            </w:tcBorders>
            <w:vAlign w:val="center"/>
          </w:tcPr>
          <w:p w14:paraId="52D194AF" w14:textId="77777777" w:rsidR="00780A03" w:rsidRPr="004C5DDA" w:rsidRDefault="00780A03" w:rsidP="00780A03">
            <w:pPr>
              <w:pStyle w:val="Tabulka"/>
              <w:rPr>
                <w:szCs w:val="22"/>
              </w:rPr>
            </w:pPr>
            <w:r w:rsidRPr="004C5DDA">
              <w:rPr>
                <w:szCs w:val="22"/>
              </w:rPr>
              <w:t>Change koordinátor:</w:t>
            </w:r>
          </w:p>
        </w:tc>
        <w:tc>
          <w:tcPr>
            <w:tcW w:w="2410" w:type="dxa"/>
            <w:vAlign w:val="center"/>
          </w:tcPr>
          <w:p w14:paraId="4D41DED5" w14:textId="03F46FBA" w:rsidR="00780A03" w:rsidRPr="004C5DDA" w:rsidRDefault="003F1BBE" w:rsidP="00780A03">
            <w:pPr>
              <w:pStyle w:val="Tabulka"/>
              <w:jc w:val="center"/>
              <w:rPr>
                <w:sz w:val="20"/>
                <w:szCs w:val="20"/>
              </w:rPr>
            </w:pPr>
            <w:r>
              <w:rPr>
                <w:sz w:val="20"/>
                <w:szCs w:val="20"/>
              </w:rPr>
              <w:t>xxx</w:t>
            </w:r>
          </w:p>
        </w:tc>
        <w:tc>
          <w:tcPr>
            <w:tcW w:w="1418" w:type="dxa"/>
            <w:vAlign w:val="center"/>
          </w:tcPr>
          <w:p w14:paraId="730E6260" w14:textId="243F7BF7" w:rsidR="00780A03" w:rsidRPr="004C5DDA" w:rsidRDefault="00780A03" w:rsidP="00780A03">
            <w:pPr>
              <w:pStyle w:val="Tabulka"/>
              <w:jc w:val="center"/>
              <w:rPr>
                <w:rStyle w:val="Siln"/>
                <w:b w:val="0"/>
                <w:sz w:val="20"/>
                <w:szCs w:val="20"/>
              </w:rPr>
            </w:pPr>
            <w:r>
              <w:rPr>
                <w:rStyle w:val="Siln"/>
                <w:b w:val="0"/>
                <w:sz w:val="20"/>
                <w:szCs w:val="20"/>
              </w:rPr>
              <w:t>Mze/12127</w:t>
            </w:r>
          </w:p>
        </w:tc>
        <w:tc>
          <w:tcPr>
            <w:tcW w:w="1393" w:type="dxa"/>
            <w:vAlign w:val="center"/>
          </w:tcPr>
          <w:p w14:paraId="09E0E448" w14:textId="63822568" w:rsidR="00780A03" w:rsidRPr="004C5DDA" w:rsidRDefault="003F1BBE" w:rsidP="00780A03">
            <w:pPr>
              <w:pStyle w:val="Tabulka"/>
              <w:rPr>
                <w:sz w:val="20"/>
                <w:szCs w:val="20"/>
              </w:rPr>
            </w:pPr>
            <w:r>
              <w:rPr>
                <w:sz w:val="20"/>
                <w:szCs w:val="20"/>
              </w:rPr>
              <w:t>xxx</w:t>
            </w:r>
          </w:p>
        </w:tc>
        <w:tc>
          <w:tcPr>
            <w:tcW w:w="3011" w:type="dxa"/>
            <w:tcBorders>
              <w:right w:val="dotted" w:sz="4" w:space="0" w:color="auto"/>
            </w:tcBorders>
            <w:vAlign w:val="center"/>
          </w:tcPr>
          <w:p w14:paraId="13A244BF" w14:textId="4EE701B1" w:rsidR="00780A03" w:rsidRPr="004C5DDA" w:rsidRDefault="003F1BBE" w:rsidP="00780A03">
            <w:pPr>
              <w:pStyle w:val="Tabulka"/>
              <w:rPr>
                <w:sz w:val="20"/>
                <w:szCs w:val="20"/>
              </w:rPr>
            </w:pPr>
            <w:r>
              <w:rPr>
                <w:sz w:val="20"/>
                <w:szCs w:val="20"/>
              </w:rPr>
              <w:t>xxx</w:t>
            </w:r>
          </w:p>
        </w:tc>
      </w:tr>
      <w:tr w:rsidR="00B73A7D" w:rsidRPr="006C3557" w14:paraId="61E9AEEB" w14:textId="77777777" w:rsidTr="00B73A7D">
        <w:tc>
          <w:tcPr>
            <w:tcW w:w="1686" w:type="dxa"/>
            <w:tcBorders>
              <w:left w:val="dotted" w:sz="4" w:space="0" w:color="auto"/>
            </w:tcBorders>
            <w:vAlign w:val="center"/>
          </w:tcPr>
          <w:p w14:paraId="111A19E1" w14:textId="77777777" w:rsidR="00B73A7D" w:rsidRPr="004C5DDA" w:rsidRDefault="00B73A7D" w:rsidP="004C5DDA">
            <w:pPr>
              <w:pStyle w:val="Tabulka"/>
              <w:rPr>
                <w:szCs w:val="22"/>
              </w:rPr>
            </w:pPr>
            <w:r w:rsidRPr="004C5DDA">
              <w:rPr>
                <w:szCs w:val="22"/>
              </w:rPr>
              <w:t>Poskytovatel / dodavatel:</w:t>
            </w:r>
          </w:p>
        </w:tc>
        <w:tc>
          <w:tcPr>
            <w:tcW w:w="2410" w:type="dxa"/>
            <w:vAlign w:val="center"/>
          </w:tcPr>
          <w:p w14:paraId="315F80E4" w14:textId="5E4305A3" w:rsidR="00B73A7D" w:rsidRPr="004C5DDA" w:rsidRDefault="003F1BBE" w:rsidP="00B73A7D">
            <w:pPr>
              <w:pStyle w:val="Tabulka"/>
              <w:jc w:val="center"/>
              <w:rPr>
                <w:sz w:val="20"/>
                <w:szCs w:val="20"/>
              </w:rPr>
            </w:pPr>
            <w:r>
              <w:rPr>
                <w:sz w:val="20"/>
                <w:szCs w:val="20"/>
              </w:rPr>
              <w:t>xxx</w:t>
            </w:r>
          </w:p>
        </w:tc>
        <w:tc>
          <w:tcPr>
            <w:tcW w:w="1418" w:type="dxa"/>
            <w:vAlign w:val="center"/>
          </w:tcPr>
          <w:p w14:paraId="37E06E7D" w14:textId="77777777" w:rsidR="00B73A7D" w:rsidRPr="004C5DDA" w:rsidRDefault="00B73A7D" w:rsidP="00B73A7D">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37FB8C13" w14:textId="4ACEA9A2" w:rsidR="00B73A7D" w:rsidRPr="004C5DDA" w:rsidRDefault="003F1BBE" w:rsidP="004C5DDA">
            <w:pPr>
              <w:pStyle w:val="Tabulka"/>
              <w:rPr>
                <w:sz w:val="20"/>
                <w:szCs w:val="20"/>
              </w:rPr>
            </w:pPr>
            <w:r>
              <w:rPr>
                <w:sz w:val="20"/>
                <w:szCs w:val="20"/>
              </w:rPr>
              <w:t>xxx</w:t>
            </w:r>
          </w:p>
        </w:tc>
        <w:tc>
          <w:tcPr>
            <w:tcW w:w="3011" w:type="dxa"/>
            <w:tcBorders>
              <w:right w:val="dotted" w:sz="4" w:space="0" w:color="auto"/>
            </w:tcBorders>
            <w:vAlign w:val="center"/>
          </w:tcPr>
          <w:p w14:paraId="48398680" w14:textId="0DA60C4C" w:rsidR="00B73A7D" w:rsidRPr="004C5DDA" w:rsidRDefault="003F1BBE" w:rsidP="004C5DDA">
            <w:pPr>
              <w:pStyle w:val="Tabulka"/>
              <w:rPr>
                <w:sz w:val="20"/>
                <w:szCs w:val="20"/>
              </w:rPr>
            </w:pPr>
            <w:r>
              <w:rPr>
                <w:sz w:val="20"/>
                <w:szCs w:val="20"/>
              </w:rPr>
              <w:t>xxx</w:t>
            </w:r>
          </w:p>
        </w:tc>
      </w:tr>
    </w:tbl>
    <w:p w14:paraId="5CE86614"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709"/>
        <w:gridCol w:w="2977"/>
      </w:tblGrid>
      <w:tr w:rsidR="0000551E" w:rsidRPr="006C3557" w14:paraId="15F93774" w14:textId="77777777" w:rsidTr="00FF1E89">
        <w:trPr>
          <w:trHeight w:val="397"/>
        </w:trPr>
        <w:tc>
          <w:tcPr>
            <w:tcW w:w="1681" w:type="dxa"/>
            <w:vAlign w:val="center"/>
          </w:tcPr>
          <w:p w14:paraId="5AA0FF0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536" w:type="dxa"/>
            <w:tcBorders>
              <w:top w:val="single" w:sz="8" w:space="0" w:color="auto"/>
              <w:bottom w:val="single" w:sz="8" w:space="0" w:color="auto"/>
              <w:right w:val="dotted" w:sz="4" w:space="0" w:color="auto"/>
            </w:tcBorders>
            <w:vAlign w:val="center"/>
          </w:tcPr>
          <w:p w14:paraId="6D63BF39" w14:textId="4EDE7A22" w:rsidR="0000551E" w:rsidRPr="006C3557" w:rsidRDefault="00B73A7D" w:rsidP="003B2D72">
            <w:pPr>
              <w:pStyle w:val="Tabulka"/>
              <w:rPr>
                <w:szCs w:val="22"/>
              </w:rPr>
            </w:pPr>
            <w:r w:rsidRPr="00FF1F5D">
              <w:rPr>
                <w:szCs w:val="22"/>
              </w:rPr>
              <w:t>353-2015-13310</w:t>
            </w:r>
            <w:r>
              <w:rPr>
                <w:szCs w:val="22"/>
              </w:rPr>
              <w:t>/1,2</w:t>
            </w:r>
            <w:r w:rsidR="00E340F6">
              <w:rPr>
                <w:szCs w:val="22"/>
              </w:rPr>
              <w:t>,3</w:t>
            </w:r>
            <w:r w:rsidR="00FF1E89">
              <w:rPr>
                <w:szCs w:val="22"/>
              </w:rPr>
              <w:t>,4,5</w:t>
            </w:r>
            <w:r w:rsidRPr="00FF1F5D">
              <w:rPr>
                <w:szCs w:val="22"/>
              </w:rPr>
              <w:t xml:space="preserve"> (S2016-0118)</w:t>
            </w:r>
          </w:p>
        </w:tc>
        <w:tc>
          <w:tcPr>
            <w:tcW w:w="709" w:type="dxa"/>
            <w:tcBorders>
              <w:top w:val="single" w:sz="8" w:space="0" w:color="auto"/>
              <w:left w:val="dotted" w:sz="4" w:space="0" w:color="auto"/>
              <w:bottom w:val="single" w:sz="8" w:space="0" w:color="auto"/>
            </w:tcBorders>
            <w:vAlign w:val="center"/>
          </w:tcPr>
          <w:p w14:paraId="26ABE332" w14:textId="77777777" w:rsidR="0000551E" w:rsidRPr="006C3557" w:rsidRDefault="0000551E" w:rsidP="003B2D72">
            <w:pPr>
              <w:pStyle w:val="Tabulka"/>
              <w:rPr>
                <w:rStyle w:val="Siln"/>
                <w:b w:val="0"/>
                <w:szCs w:val="22"/>
              </w:rPr>
            </w:pPr>
            <w:r w:rsidRPr="002D0745">
              <w:rPr>
                <w:rStyle w:val="Siln"/>
                <w:szCs w:val="22"/>
              </w:rPr>
              <w:t>KL:</w:t>
            </w:r>
          </w:p>
        </w:tc>
        <w:tc>
          <w:tcPr>
            <w:tcW w:w="2977" w:type="dxa"/>
            <w:vAlign w:val="center"/>
          </w:tcPr>
          <w:p w14:paraId="2B37C7D0" w14:textId="77777777" w:rsidR="0000551E" w:rsidRPr="006C3557" w:rsidRDefault="00B73A7D" w:rsidP="00147567">
            <w:pPr>
              <w:pStyle w:val="Tabulka"/>
              <w:jc w:val="center"/>
              <w:rPr>
                <w:szCs w:val="22"/>
              </w:rPr>
            </w:pPr>
            <w:r w:rsidRPr="00FF1F5D">
              <w:rPr>
                <w:szCs w:val="22"/>
              </w:rPr>
              <w:t>KL HR-001</w:t>
            </w:r>
          </w:p>
        </w:tc>
      </w:tr>
    </w:tbl>
    <w:p w14:paraId="14D11C29" w14:textId="77777777" w:rsidR="0000551E" w:rsidRPr="006C3557" w:rsidRDefault="0000551E">
      <w:pPr>
        <w:rPr>
          <w:rFonts w:cs="Arial"/>
          <w:szCs w:val="22"/>
        </w:rPr>
      </w:pPr>
    </w:p>
    <w:p w14:paraId="3531FB28"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Stručný popis požadavku</w:t>
      </w:r>
    </w:p>
    <w:p w14:paraId="597CF217" w14:textId="77777777" w:rsidR="0000551E" w:rsidRDefault="0000551E" w:rsidP="00CC7ED5">
      <w:pPr>
        <w:pStyle w:val="Nadpis2"/>
      </w:pPr>
      <w:r w:rsidRPr="006C3557">
        <w:t>Popis požadavku</w:t>
      </w:r>
    </w:p>
    <w:p w14:paraId="4757224A" w14:textId="188EA8D9" w:rsidR="008E4839" w:rsidRDefault="008E4839" w:rsidP="008E4839">
      <w:pPr>
        <w:jc w:val="both"/>
      </w:pPr>
      <w:r>
        <w:rPr>
          <w:szCs w:val="22"/>
        </w:rPr>
        <w:t>Předmětem požadavku jsou úpravy IZR vyplývající ze</w:t>
      </w:r>
      <w:r>
        <w:t xml:space="preserve"> změny legislativy pro evidenci běžců, podle které se </w:t>
      </w:r>
      <w:r w:rsidRPr="0034559C">
        <w:rPr>
          <w:b/>
        </w:rPr>
        <w:t xml:space="preserve">běžci </w:t>
      </w:r>
      <w:r w:rsidR="00401778">
        <w:rPr>
          <w:b/>
        </w:rPr>
        <w:t xml:space="preserve">nově </w:t>
      </w:r>
      <w:r w:rsidRPr="0034559C">
        <w:rPr>
          <w:b/>
        </w:rPr>
        <w:t>evidují jako skupinově evidovaná zvířata</w:t>
      </w:r>
      <w:r>
        <w:t xml:space="preserve">. </w:t>
      </w:r>
      <w:r w:rsidR="00002BE6">
        <w:t>T</w:t>
      </w:r>
      <w:r w:rsidR="00590CE0">
        <w:t>ato změna vyža</w:t>
      </w:r>
      <w:r w:rsidR="00002BE6">
        <w:t xml:space="preserve">duje </w:t>
      </w:r>
      <w:r w:rsidR="00002BE6" w:rsidRPr="00F93912">
        <w:rPr>
          <w:b/>
        </w:rPr>
        <w:t>úpravy kontrolního modulu ČPI</w:t>
      </w:r>
      <w:r w:rsidR="00590CE0">
        <w:t>.</w:t>
      </w:r>
      <w:r w:rsidR="00002BE6">
        <w:t xml:space="preserve"> Momentálně jsou kontroly označování a evidence běžců nastaveny v režimu individuálně evidovaných zvířat</w:t>
      </w:r>
      <w:r w:rsidR="00AA6090">
        <w:t>.</w:t>
      </w:r>
      <w:r w:rsidR="00002BE6">
        <w:t xml:space="preserve"> </w:t>
      </w:r>
      <w:r w:rsidR="00F93912">
        <w:t xml:space="preserve">Požadavek popisuje úpravy KM ČPI vyplývající ze změny v označování běžců, </w:t>
      </w:r>
      <w:r w:rsidR="00A862C5">
        <w:t xml:space="preserve">ze změny </w:t>
      </w:r>
      <w:r w:rsidR="00F93912">
        <w:t xml:space="preserve">ve vedení Registru běžců v hospodářství a </w:t>
      </w:r>
      <w:r w:rsidR="00A862C5">
        <w:t xml:space="preserve">ze změny </w:t>
      </w:r>
      <w:r w:rsidR="00F93912" w:rsidRPr="00A862C5">
        <w:t>v</w:t>
      </w:r>
      <w:r w:rsidR="00A862C5" w:rsidRPr="00A862C5">
        <w:t> zasílání</w:t>
      </w:r>
      <w:r w:rsidR="00A862C5">
        <w:rPr>
          <w:rFonts w:cs="Arial"/>
          <w:color w:val="000000"/>
          <w:sz w:val="20"/>
          <w:szCs w:val="20"/>
          <w:shd w:val="clear" w:color="auto" w:fill="FFFFFF"/>
        </w:rPr>
        <w:t xml:space="preserve"> </w:t>
      </w:r>
      <w:r w:rsidR="001B7AEB">
        <w:rPr>
          <w:rFonts w:cs="Arial"/>
          <w:color w:val="000000"/>
          <w:sz w:val="20"/>
          <w:szCs w:val="20"/>
          <w:shd w:val="clear" w:color="auto" w:fill="FFFFFF"/>
        </w:rPr>
        <w:t>„</w:t>
      </w:r>
      <w:r w:rsidR="00F93912" w:rsidRPr="00047E7C">
        <w:t>Hlášení o vylíhnutí běžců, jejich úhynu, ztrátě, utracení a přemístěn</w:t>
      </w:r>
      <w:r w:rsidR="00F93912">
        <w:t>í</w:t>
      </w:r>
      <w:r w:rsidR="001B7AEB">
        <w:t>“</w:t>
      </w:r>
      <w:r w:rsidR="00F93912">
        <w:t>.</w:t>
      </w:r>
    </w:p>
    <w:p w14:paraId="6864932B" w14:textId="5812A80D" w:rsidR="00A862C5" w:rsidRDefault="00804531" w:rsidP="00A862C5">
      <w:pPr>
        <w:jc w:val="both"/>
      </w:pPr>
      <w:r>
        <w:t xml:space="preserve">Požadavek popisuje </w:t>
      </w:r>
      <w:r w:rsidR="00047E7C">
        <w:t xml:space="preserve">následující </w:t>
      </w:r>
      <w:r w:rsidR="00A862C5">
        <w:t xml:space="preserve">dílčí </w:t>
      </w:r>
      <w:r w:rsidR="00047E7C">
        <w:t>úpravy</w:t>
      </w:r>
      <w:r w:rsidR="00A862C5">
        <w:t xml:space="preserve">, které zajistí </w:t>
      </w:r>
      <w:r w:rsidR="00A862C5" w:rsidRPr="00A862C5">
        <w:rPr>
          <w:b/>
        </w:rPr>
        <w:t xml:space="preserve">prováděni kontrol označování </w:t>
      </w:r>
      <w:r w:rsidR="00011C25">
        <w:rPr>
          <w:b/>
        </w:rPr>
        <w:br/>
      </w:r>
      <w:r w:rsidR="00A862C5" w:rsidRPr="00A862C5">
        <w:rPr>
          <w:b/>
        </w:rPr>
        <w:t>a evidence běžců v režimu skupinově evidovaných zvířat</w:t>
      </w:r>
      <w:r w:rsidR="00401778">
        <w:t>. Jedná se o následující dílčí oblasti úprav:</w:t>
      </w:r>
      <w:r w:rsidR="00A862C5">
        <w:t xml:space="preserve"> </w:t>
      </w:r>
    </w:p>
    <w:p w14:paraId="7CF19654" w14:textId="6F71DE4F" w:rsidR="008C37B3" w:rsidRDefault="008C37B3" w:rsidP="0065480B">
      <w:pPr>
        <w:pStyle w:val="Odstavecseseznamem"/>
        <w:numPr>
          <w:ilvl w:val="0"/>
          <w:numId w:val="10"/>
        </w:numPr>
        <w:jc w:val="both"/>
      </w:pPr>
      <w:r>
        <w:t>Nový Kontrolní list</w:t>
      </w:r>
      <w:r w:rsidR="00A862C5">
        <w:t xml:space="preserve"> – je nezbytné změnit kontrolní list tak, aby obsahoval kontrolní body v souladu se všemi novými požadavky na označování a evidenci běžců </w:t>
      </w:r>
      <w:r w:rsidR="004F3CF1">
        <w:t>jakožto</w:t>
      </w:r>
      <w:r w:rsidR="00A862C5">
        <w:t xml:space="preserve"> skupinově evidovaných zvířat</w:t>
      </w:r>
    </w:p>
    <w:p w14:paraId="5ECE0EFD" w14:textId="3B616068" w:rsidR="00A862C5" w:rsidRDefault="00A862C5" w:rsidP="00A862C5">
      <w:pPr>
        <w:pStyle w:val="Odstavecseseznamem"/>
        <w:numPr>
          <w:ilvl w:val="0"/>
          <w:numId w:val="10"/>
        </w:numPr>
        <w:jc w:val="both"/>
      </w:pPr>
      <w:r>
        <w:t xml:space="preserve">Úpravy </w:t>
      </w:r>
      <w:r w:rsidR="00401778">
        <w:t xml:space="preserve">lehkého klienta </w:t>
      </w:r>
      <w:r>
        <w:t xml:space="preserve">IZR </w:t>
      </w:r>
      <w:r w:rsidR="00401778">
        <w:t>(LK IZR)</w:t>
      </w:r>
      <w:r w:rsidR="00376969">
        <w:t xml:space="preserve"> </w:t>
      </w:r>
      <w:r>
        <w:t xml:space="preserve">– nadefinování nových kontrolních bodů a s tím související úpravy aplikace na úrovni Detailu kontroly </w:t>
      </w:r>
    </w:p>
    <w:p w14:paraId="0250EEDD" w14:textId="217E5E7E" w:rsidR="008C37B3" w:rsidRDefault="008C37B3" w:rsidP="0065480B">
      <w:pPr>
        <w:pStyle w:val="Odstavecseseznamem"/>
        <w:numPr>
          <w:ilvl w:val="0"/>
          <w:numId w:val="10"/>
        </w:numPr>
        <w:jc w:val="both"/>
      </w:pPr>
      <w:r>
        <w:t>Nový Kontrolní výpis</w:t>
      </w:r>
      <w:r w:rsidR="00A862C5">
        <w:t xml:space="preserve"> – nebude </w:t>
      </w:r>
      <w:r w:rsidR="00401778">
        <w:t xml:space="preserve">již </w:t>
      </w:r>
      <w:r w:rsidR="00A862C5">
        <w:t xml:space="preserve">obsahovat seznam křídelních známek </w:t>
      </w:r>
      <w:r w:rsidR="005306BE">
        <w:t xml:space="preserve">jednotlivých </w:t>
      </w:r>
      <w:r w:rsidR="00A862C5">
        <w:t>zvířat, ale seznam zaslaných hlášení o počtu zvířat za kalendářní měsíce</w:t>
      </w:r>
      <w:r w:rsidR="005306BE">
        <w:t>.</w:t>
      </w:r>
    </w:p>
    <w:p w14:paraId="59E3CAFA" w14:textId="77777777" w:rsidR="0000551E" w:rsidRDefault="0000551E" w:rsidP="00CC7ED5">
      <w:pPr>
        <w:pStyle w:val="Nadpis2"/>
      </w:pPr>
      <w:r w:rsidRPr="006C3557">
        <w:t>Odůvodnění požadované změny (legislativní změny, přínosy)</w:t>
      </w:r>
    </w:p>
    <w:p w14:paraId="31EFACB7" w14:textId="731EFB19" w:rsidR="008E4839" w:rsidRDefault="008F2178" w:rsidP="008E4839">
      <w:pPr>
        <w:jc w:val="both"/>
      </w:pPr>
      <w:r>
        <w:t xml:space="preserve">Důvodem požadavku </w:t>
      </w:r>
      <w:r w:rsidR="00B46EBC">
        <w:t xml:space="preserve">je </w:t>
      </w:r>
      <w:r w:rsidR="008E4839">
        <w:t>nová vyhláška č. 449/2017 Sb. ze dne 12. 12. 2017, kterou se mění vyhláška č. 136/2004 Sb., kterou se stanovují podrobnosti označování zvířat a jejich evidence a evidence hospodářství a osob st</w:t>
      </w:r>
      <w:r w:rsidR="00B46EBC">
        <w:t>anovených plemenářským zákonem. Vyhláška upravuje označování a evidenci běžců do režimu skupinově evidovaných zvířat</w:t>
      </w:r>
      <w:r w:rsidR="008E4839">
        <w:t>.</w:t>
      </w:r>
    </w:p>
    <w:p w14:paraId="280E002C" w14:textId="77777777" w:rsidR="0000551E" w:rsidRPr="006C3557" w:rsidRDefault="0000551E" w:rsidP="00CC7ED5">
      <w:pPr>
        <w:pStyle w:val="Nadpis2"/>
      </w:pPr>
      <w:r w:rsidRPr="006C3557">
        <w:t>Rizika nerealizace</w:t>
      </w:r>
    </w:p>
    <w:p w14:paraId="197CC5CE" w14:textId="22A2BF0C" w:rsidR="0000551E" w:rsidRDefault="00B73A7D" w:rsidP="0097027F">
      <w:pPr>
        <w:jc w:val="both"/>
      </w:pPr>
      <w:r>
        <w:t>V případě, že nebudou úpravy realizovány</w:t>
      </w:r>
      <w:r w:rsidR="0097027F">
        <w:t>, nebude možné provádět od roku 2019 kontroly označování a evidence běžců na hospodářstvích vybraných v rámci rizikové analýzy do plánu kontrol.</w:t>
      </w:r>
    </w:p>
    <w:p w14:paraId="5888018E" w14:textId="77777777" w:rsidR="0097027F" w:rsidRDefault="0097027F" w:rsidP="0097027F">
      <w:pPr>
        <w:jc w:val="both"/>
        <w:rPr>
          <w:rFonts w:cs="Arial"/>
          <w:szCs w:val="22"/>
        </w:rPr>
      </w:pPr>
    </w:p>
    <w:p w14:paraId="62BD3AC3"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10843D42" w14:textId="77777777" w:rsidR="00B73A7D" w:rsidRDefault="00B73A7D" w:rsidP="00B73A7D">
      <w:pPr>
        <w:pStyle w:val="Nadpis2"/>
      </w:pPr>
      <w:r w:rsidRPr="006C3557">
        <w:t>Popis současného stavu</w:t>
      </w:r>
    </w:p>
    <w:p w14:paraId="1F6DD016" w14:textId="66645891" w:rsidR="00167833" w:rsidRDefault="00E32EB1" w:rsidP="008C37B3">
      <w:pPr>
        <w:jc w:val="both"/>
      </w:pPr>
      <w:r>
        <w:rPr>
          <w:noProof/>
        </w:rPr>
        <w:t>V</w:t>
      </w:r>
      <w:r w:rsidR="00590CE0">
        <w:rPr>
          <w:noProof/>
        </w:rPr>
        <w:t> současnosti jsou kontroly běžců</w:t>
      </w:r>
      <w:r w:rsidR="00E44AF1">
        <w:rPr>
          <w:noProof/>
        </w:rPr>
        <w:t xml:space="preserve"> v LK IZR nastaveny dle staré legislativy jako kontrola individuálně evidovaných zvířat</w:t>
      </w:r>
      <w:r w:rsidR="000B2F9E">
        <w:rPr>
          <w:noProof/>
        </w:rPr>
        <w:t>. Pro rok 2019 již není toto nastavení možné použít.</w:t>
      </w:r>
    </w:p>
    <w:p w14:paraId="52D4A5A5" w14:textId="77777777" w:rsidR="00B73A7D" w:rsidRDefault="00B73A7D" w:rsidP="00B73A7D">
      <w:pPr>
        <w:pStyle w:val="Nadpis2"/>
      </w:pPr>
      <w:r w:rsidRPr="006C3557">
        <w:t>Popis cílového stavu</w:t>
      </w:r>
    </w:p>
    <w:p w14:paraId="42E399FC" w14:textId="77777777" w:rsidR="0039013B" w:rsidRPr="0039013B" w:rsidRDefault="0039013B" w:rsidP="0039013B">
      <w:pPr>
        <w:pStyle w:val="Odstavecseseznamem"/>
        <w:keepNext/>
        <w:keepLines/>
        <w:numPr>
          <w:ilvl w:val="0"/>
          <w:numId w:val="4"/>
        </w:numPr>
        <w:spacing w:before="120"/>
        <w:outlineLvl w:val="2"/>
        <w:rPr>
          <w:b/>
          <w:vanish/>
          <w:szCs w:val="26"/>
        </w:rPr>
      </w:pPr>
    </w:p>
    <w:p w14:paraId="309739BB" w14:textId="77777777" w:rsidR="0039013B" w:rsidRPr="0039013B" w:rsidRDefault="0039013B" w:rsidP="0039013B">
      <w:pPr>
        <w:pStyle w:val="Odstavecseseznamem"/>
        <w:keepNext/>
        <w:keepLines/>
        <w:numPr>
          <w:ilvl w:val="0"/>
          <w:numId w:val="4"/>
        </w:numPr>
        <w:spacing w:before="120"/>
        <w:outlineLvl w:val="2"/>
        <w:rPr>
          <w:b/>
          <w:vanish/>
          <w:szCs w:val="26"/>
        </w:rPr>
      </w:pPr>
    </w:p>
    <w:p w14:paraId="348E84F7" w14:textId="77777777" w:rsidR="0039013B" w:rsidRPr="0039013B" w:rsidRDefault="0039013B" w:rsidP="0039013B">
      <w:pPr>
        <w:pStyle w:val="Odstavecseseznamem"/>
        <w:keepNext/>
        <w:keepLines/>
        <w:numPr>
          <w:ilvl w:val="0"/>
          <w:numId w:val="4"/>
        </w:numPr>
        <w:spacing w:before="120"/>
        <w:outlineLvl w:val="2"/>
        <w:rPr>
          <w:b/>
          <w:vanish/>
          <w:szCs w:val="26"/>
        </w:rPr>
      </w:pPr>
    </w:p>
    <w:p w14:paraId="5A8FBCE3" w14:textId="77777777" w:rsidR="0039013B" w:rsidRPr="0039013B" w:rsidRDefault="0039013B" w:rsidP="0039013B">
      <w:pPr>
        <w:pStyle w:val="Odstavecseseznamem"/>
        <w:keepNext/>
        <w:keepLines/>
        <w:numPr>
          <w:ilvl w:val="1"/>
          <w:numId w:val="4"/>
        </w:numPr>
        <w:spacing w:before="120"/>
        <w:outlineLvl w:val="2"/>
        <w:rPr>
          <w:b/>
          <w:vanish/>
          <w:szCs w:val="26"/>
        </w:rPr>
      </w:pPr>
    </w:p>
    <w:p w14:paraId="574E4367" w14:textId="77777777" w:rsidR="0039013B" w:rsidRPr="0039013B" w:rsidRDefault="0039013B" w:rsidP="0039013B">
      <w:pPr>
        <w:pStyle w:val="Odstavecseseznamem"/>
        <w:keepNext/>
        <w:keepLines/>
        <w:numPr>
          <w:ilvl w:val="1"/>
          <w:numId w:val="4"/>
        </w:numPr>
        <w:spacing w:before="120"/>
        <w:outlineLvl w:val="2"/>
        <w:rPr>
          <w:b/>
          <w:vanish/>
          <w:szCs w:val="26"/>
        </w:rPr>
      </w:pPr>
    </w:p>
    <w:p w14:paraId="3FCF0542" w14:textId="69D0F427" w:rsidR="00E44AF1" w:rsidRDefault="00E44AF1" w:rsidP="00E03411">
      <w:pPr>
        <w:jc w:val="both"/>
        <w:rPr>
          <w:lang w:eastAsia="cs-CZ"/>
        </w:rPr>
      </w:pPr>
      <w:r>
        <w:rPr>
          <w:lang w:eastAsia="cs-CZ"/>
        </w:rPr>
        <w:t xml:space="preserve">S původní kontrolou zůstane shodný mechanismus zahájení kontroly a zpracování na úrovni LK IZR. </w:t>
      </w:r>
      <w:r w:rsidR="00E03411">
        <w:rPr>
          <w:lang w:eastAsia="cs-CZ"/>
        </w:rPr>
        <w:t xml:space="preserve">Úprava se netýká </w:t>
      </w:r>
      <w:r w:rsidR="000B2F9E">
        <w:rPr>
          <w:lang w:eastAsia="cs-CZ"/>
        </w:rPr>
        <w:t>offline klienta</w:t>
      </w:r>
      <w:r w:rsidR="00E03411">
        <w:rPr>
          <w:lang w:eastAsia="cs-CZ"/>
        </w:rPr>
        <w:t xml:space="preserve"> ČPI, </w:t>
      </w:r>
      <w:r w:rsidR="000B2F9E">
        <w:rPr>
          <w:lang w:eastAsia="cs-CZ"/>
        </w:rPr>
        <w:t xml:space="preserve">protože </w:t>
      </w:r>
      <w:r w:rsidR="00E03411">
        <w:rPr>
          <w:lang w:eastAsia="cs-CZ"/>
        </w:rPr>
        <w:t>kontroly běžců vzhledem k </w:t>
      </w:r>
      <w:r w:rsidR="004F3CF1">
        <w:rPr>
          <w:lang w:eastAsia="cs-CZ"/>
        </w:rPr>
        <w:t>malému</w:t>
      </w:r>
      <w:r w:rsidR="00E03411">
        <w:rPr>
          <w:lang w:eastAsia="cs-CZ"/>
        </w:rPr>
        <w:t xml:space="preserve"> počtu kontrol </w:t>
      </w:r>
      <w:r w:rsidR="000B2F9E">
        <w:rPr>
          <w:lang w:eastAsia="cs-CZ"/>
        </w:rPr>
        <w:t>jsou realizovány výhradně v LK IZR.</w:t>
      </w:r>
    </w:p>
    <w:p w14:paraId="405ACB4E" w14:textId="77777777" w:rsidR="005306BE" w:rsidRDefault="005306BE" w:rsidP="005306BE">
      <w:pPr>
        <w:pStyle w:val="Nadpis3"/>
        <w:numPr>
          <w:ilvl w:val="2"/>
          <w:numId w:val="4"/>
        </w:numPr>
      </w:pPr>
      <w:r>
        <w:t>Kontrolní list</w:t>
      </w:r>
    </w:p>
    <w:p w14:paraId="7636419B" w14:textId="5D52C028" w:rsidR="005306BE" w:rsidRDefault="005306BE" w:rsidP="005306BE">
      <w:pPr>
        <w:jc w:val="both"/>
      </w:pPr>
      <w:r>
        <w:t xml:space="preserve">Na základě změny v označování běžců, ve vedení Registru běžců v hospodářství a </w:t>
      </w:r>
      <w:r>
        <w:rPr>
          <w:rFonts w:cs="Arial"/>
          <w:color w:val="000000"/>
          <w:sz w:val="20"/>
          <w:szCs w:val="20"/>
          <w:shd w:val="clear" w:color="auto" w:fill="FFFFFF"/>
        </w:rPr>
        <w:t>v „</w:t>
      </w:r>
      <w:r w:rsidRPr="00047E7C">
        <w:t>Hlášení o vylíhnutí běžců, jejich úhynu, ztrátě, utracení a přemístěn</w:t>
      </w:r>
      <w:r>
        <w:t xml:space="preserve">í“ je nutná změna kontrolního listu pro kontroly označování a evidence běžců. </w:t>
      </w:r>
      <w:r w:rsidR="000B2F9E">
        <w:t>Vzor je uveden ve vloženém dokumentu.</w:t>
      </w:r>
    </w:p>
    <w:p w14:paraId="1A7FC216" w14:textId="77777777" w:rsidR="005306BE" w:rsidRPr="00813B39" w:rsidRDefault="005306BE" w:rsidP="005306BE"/>
    <w:bookmarkStart w:id="1" w:name="_MON_1608385848"/>
    <w:bookmarkEnd w:id="1"/>
    <w:p w14:paraId="32457353" w14:textId="7EA35524" w:rsidR="005306BE" w:rsidRDefault="00435ACA" w:rsidP="005306BE">
      <w:r>
        <w:object w:dxaOrig="1538" w:dyaOrig="991" w14:anchorId="04049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8" ShapeID="_x0000_i1025" DrawAspect="Icon" ObjectID="_1614741504" r:id="rId9">
            <o:FieldCodes>\s</o:FieldCodes>
          </o:OLEObject>
        </w:object>
      </w:r>
    </w:p>
    <w:p w14:paraId="1A0E8FB4" w14:textId="16BF45AC" w:rsidR="00A658AF" w:rsidRDefault="00E17F13" w:rsidP="00A94BAA">
      <w:pPr>
        <w:pStyle w:val="Nadpis3"/>
        <w:numPr>
          <w:ilvl w:val="2"/>
          <w:numId w:val="4"/>
        </w:numPr>
      </w:pPr>
      <w:r>
        <w:t>Detail kontroly</w:t>
      </w:r>
    </w:p>
    <w:p w14:paraId="597BE44E" w14:textId="42338D1D" w:rsidR="006C7C1E" w:rsidRDefault="005306BE" w:rsidP="005306BE">
      <w:pPr>
        <w:jc w:val="both"/>
      </w:pPr>
      <w:r>
        <w:t xml:space="preserve">Na úrovni LK IZR obrazovka </w:t>
      </w:r>
      <w:r w:rsidR="006C7C1E">
        <w:t xml:space="preserve">IZR </w:t>
      </w:r>
      <w:r w:rsidR="00E03411">
        <w:rPr>
          <w:rFonts w:cs="Arial"/>
        </w:rPr>
        <w:t>˃KONTROLY OZNAČOVÁNÍ˃EDITACE KONTROLY</w:t>
      </w:r>
      <w:r w:rsidR="00813B39">
        <w:rPr>
          <w:rFonts w:cs="Arial"/>
        </w:rPr>
        <w:t xml:space="preserve"> </w:t>
      </w:r>
      <w:r>
        <w:rPr>
          <w:rFonts w:cs="Arial"/>
        </w:rPr>
        <w:t xml:space="preserve">zůstanou zachovány </w:t>
      </w:r>
      <w:r w:rsidR="00813B39">
        <w:rPr>
          <w:rFonts w:cs="Arial"/>
        </w:rPr>
        <w:t>následující záložky:</w:t>
      </w:r>
    </w:p>
    <w:p w14:paraId="6E6CA67F" w14:textId="77777777" w:rsidR="006C7C1E" w:rsidRDefault="006C7C1E" w:rsidP="005306BE">
      <w:pPr>
        <w:pStyle w:val="Odstavecseseznamem"/>
        <w:numPr>
          <w:ilvl w:val="0"/>
          <w:numId w:val="13"/>
        </w:numPr>
        <w:jc w:val="both"/>
      </w:pPr>
      <w:r>
        <w:t>Identifikační údaje</w:t>
      </w:r>
    </w:p>
    <w:p w14:paraId="1B59CCAC" w14:textId="77777777" w:rsidR="006C7C1E" w:rsidRDefault="006C7C1E" w:rsidP="005306BE">
      <w:pPr>
        <w:pStyle w:val="Odstavecseseznamem"/>
        <w:numPr>
          <w:ilvl w:val="0"/>
          <w:numId w:val="13"/>
        </w:numPr>
        <w:jc w:val="both"/>
      </w:pPr>
      <w:r>
        <w:t>Skutečnosti zjištěné při kontrole</w:t>
      </w:r>
    </w:p>
    <w:p w14:paraId="5910D581" w14:textId="5F0DAAA4" w:rsidR="006C7C1E" w:rsidRDefault="006C7C1E" w:rsidP="005306BE">
      <w:pPr>
        <w:pStyle w:val="Odstavecseseznamem"/>
        <w:numPr>
          <w:ilvl w:val="0"/>
          <w:numId w:val="13"/>
        </w:numPr>
        <w:jc w:val="both"/>
      </w:pPr>
      <w:r>
        <w:t>Kontrolní body</w:t>
      </w:r>
    </w:p>
    <w:p w14:paraId="2A582C59" w14:textId="7EA1D15D" w:rsidR="006C7C1E" w:rsidRDefault="006C7C1E" w:rsidP="005306BE">
      <w:pPr>
        <w:pStyle w:val="Odstavecseseznamem"/>
        <w:numPr>
          <w:ilvl w:val="0"/>
          <w:numId w:val="13"/>
        </w:numPr>
        <w:jc w:val="both"/>
      </w:pPr>
      <w:r>
        <w:t>Závěr</w:t>
      </w:r>
    </w:p>
    <w:p w14:paraId="13AA12D9" w14:textId="48849400" w:rsidR="006C7C1E" w:rsidRDefault="006C7C1E" w:rsidP="005306BE">
      <w:pPr>
        <w:pStyle w:val="Odstavecseseznamem"/>
        <w:numPr>
          <w:ilvl w:val="0"/>
          <w:numId w:val="13"/>
        </w:numPr>
        <w:jc w:val="both"/>
      </w:pPr>
      <w:r>
        <w:t>Námitkové řízení</w:t>
      </w:r>
    </w:p>
    <w:p w14:paraId="20E9E861" w14:textId="13813D41" w:rsidR="006C7C1E" w:rsidRDefault="006C7C1E" w:rsidP="005306BE">
      <w:pPr>
        <w:pStyle w:val="Odstavecseseznamem"/>
        <w:numPr>
          <w:ilvl w:val="0"/>
          <w:numId w:val="13"/>
        </w:numPr>
        <w:jc w:val="both"/>
      </w:pPr>
      <w:r>
        <w:t>Správní řízení</w:t>
      </w:r>
    </w:p>
    <w:p w14:paraId="212E97C6" w14:textId="0875E861" w:rsidR="006C7C1E" w:rsidRDefault="006C7C1E" w:rsidP="005306BE">
      <w:pPr>
        <w:pStyle w:val="Odstavecseseznamem"/>
        <w:numPr>
          <w:ilvl w:val="0"/>
          <w:numId w:val="13"/>
        </w:numPr>
        <w:jc w:val="both"/>
      </w:pPr>
      <w:r>
        <w:t>Komentář</w:t>
      </w:r>
    </w:p>
    <w:p w14:paraId="6017B489" w14:textId="4834CDA0" w:rsidR="006C7C1E" w:rsidRDefault="006C7C1E" w:rsidP="005306BE">
      <w:pPr>
        <w:pStyle w:val="Odstavecseseznamem"/>
        <w:numPr>
          <w:ilvl w:val="0"/>
          <w:numId w:val="13"/>
        </w:numPr>
        <w:jc w:val="both"/>
      </w:pPr>
      <w:r>
        <w:t>Kontaktní údaje žadatele</w:t>
      </w:r>
    </w:p>
    <w:p w14:paraId="2E608757" w14:textId="1A9C96C5" w:rsidR="006C7C1E" w:rsidRDefault="00E03411" w:rsidP="005306BE">
      <w:pPr>
        <w:jc w:val="both"/>
      </w:pPr>
      <w:r>
        <w:lastRenderedPageBreak/>
        <w:t xml:space="preserve">Bude upravena </w:t>
      </w:r>
      <w:r w:rsidR="005306BE">
        <w:t>struktura na záložce</w:t>
      </w:r>
      <w:r>
        <w:t xml:space="preserve"> </w:t>
      </w:r>
      <w:r w:rsidRPr="00813B39">
        <w:rPr>
          <w:b/>
        </w:rPr>
        <w:t>Kontrolní body</w:t>
      </w:r>
      <w:r>
        <w:t>. Na ostatní záložky ne</w:t>
      </w:r>
      <w:r w:rsidR="005306BE">
        <w:t>má</w:t>
      </w:r>
      <w:r>
        <w:t xml:space="preserve"> změna dopad</w:t>
      </w:r>
      <w:r w:rsidR="00813B39">
        <w:t>.</w:t>
      </w:r>
    </w:p>
    <w:p w14:paraId="76C4B9FB" w14:textId="77777777" w:rsidR="004305DB" w:rsidRDefault="004305DB" w:rsidP="005306BE">
      <w:pPr>
        <w:jc w:val="both"/>
        <w:rPr>
          <w:b/>
        </w:rPr>
      </w:pPr>
    </w:p>
    <w:p w14:paraId="2CC155BB" w14:textId="68C44D8D" w:rsidR="006C7C1E" w:rsidRPr="00E03411" w:rsidRDefault="00E03411" w:rsidP="00FF1E89">
      <w:pPr>
        <w:keepNext/>
        <w:jc w:val="both"/>
        <w:rPr>
          <w:b/>
        </w:rPr>
      </w:pPr>
      <w:r w:rsidRPr="00E03411">
        <w:rPr>
          <w:b/>
        </w:rPr>
        <w:t xml:space="preserve">Záložka </w:t>
      </w:r>
      <w:r>
        <w:rPr>
          <w:b/>
        </w:rPr>
        <w:t>Kontrolní body</w:t>
      </w:r>
    </w:p>
    <w:p w14:paraId="00042C62" w14:textId="77777777" w:rsidR="00813B39" w:rsidRDefault="00813B39" w:rsidP="005306BE">
      <w:pPr>
        <w:jc w:val="both"/>
        <w:rPr>
          <w:rFonts w:cs="Arial"/>
          <w:szCs w:val="20"/>
        </w:rPr>
      </w:pPr>
      <w:r>
        <w:rPr>
          <w:rFonts w:cs="Arial"/>
          <w:szCs w:val="20"/>
        </w:rPr>
        <w:t>V rámci jedné kontroly mohou být zkontrolovány až tři druhy běžců</w:t>
      </w:r>
    </w:p>
    <w:p w14:paraId="3B274DFF" w14:textId="77777777" w:rsidR="00813B39" w:rsidRPr="00813B39" w:rsidRDefault="00813B39" w:rsidP="005306BE">
      <w:pPr>
        <w:pStyle w:val="Odstavecseseznamem"/>
        <w:numPr>
          <w:ilvl w:val="0"/>
          <w:numId w:val="14"/>
        </w:numPr>
        <w:jc w:val="both"/>
        <w:rPr>
          <w:rFonts w:cs="Arial"/>
          <w:szCs w:val="22"/>
        </w:rPr>
      </w:pPr>
      <w:r w:rsidRPr="00813B39">
        <w:rPr>
          <w:rFonts w:cs="Arial"/>
          <w:szCs w:val="22"/>
        </w:rPr>
        <w:t>pštros africký dvouprstý</w:t>
      </w:r>
    </w:p>
    <w:p w14:paraId="62CC6996" w14:textId="77777777" w:rsidR="00813B39" w:rsidRPr="00813B39" w:rsidRDefault="00813B39" w:rsidP="005306BE">
      <w:pPr>
        <w:pStyle w:val="Odstavecseseznamem"/>
        <w:numPr>
          <w:ilvl w:val="0"/>
          <w:numId w:val="14"/>
        </w:numPr>
        <w:jc w:val="both"/>
        <w:rPr>
          <w:rFonts w:cs="Arial"/>
          <w:szCs w:val="20"/>
        </w:rPr>
      </w:pPr>
      <w:r w:rsidRPr="00813B39">
        <w:rPr>
          <w:rFonts w:cs="Arial"/>
          <w:szCs w:val="22"/>
        </w:rPr>
        <w:t>nandu pampový</w:t>
      </w:r>
    </w:p>
    <w:p w14:paraId="6DE7F16C" w14:textId="5F54D9B6" w:rsidR="00813B39" w:rsidRPr="00813B39" w:rsidRDefault="00813B39" w:rsidP="005306BE">
      <w:pPr>
        <w:pStyle w:val="Odstavecseseznamem"/>
        <w:numPr>
          <w:ilvl w:val="0"/>
          <w:numId w:val="14"/>
        </w:numPr>
        <w:jc w:val="both"/>
        <w:rPr>
          <w:rFonts w:cs="Arial"/>
          <w:szCs w:val="20"/>
        </w:rPr>
      </w:pPr>
      <w:r w:rsidRPr="00813B39">
        <w:rPr>
          <w:rFonts w:cs="Arial"/>
          <w:szCs w:val="22"/>
        </w:rPr>
        <w:t>emu hnědý</w:t>
      </w:r>
    </w:p>
    <w:p w14:paraId="7625B65D" w14:textId="7639AB6E" w:rsidR="00813B39" w:rsidRDefault="00813B39" w:rsidP="005306BE">
      <w:pPr>
        <w:jc w:val="both"/>
      </w:pPr>
      <w:r>
        <w:t>přičemž jednotlivé kontrolní body se hodnotí pro každý druh samostatně</w:t>
      </w:r>
      <w:r w:rsidR="005306BE">
        <w:t xml:space="preserve"> (</w:t>
      </w:r>
      <w:r w:rsidR="000B2F9E">
        <w:t xml:space="preserve">z toho plyne, že se mohou vyskytovat až </w:t>
      </w:r>
      <w:r w:rsidR="005306BE">
        <w:t>tři tabulky na této záložce)</w:t>
      </w:r>
      <w:r>
        <w:t xml:space="preserve">. </w:t>
      </w:r>
      <w:r w:rsidR="000B2F9E">
        <w:t>V</w:t>
      </w:r>
      <w:r>
        <w:t xml:space="preserve"> záhlaví </w:t>
      </w:r>
      <w:r w:rsidR="000B2F9E">
        <w:t xml:space="preserve">záložky </w:t>
      </w:r>
      <w:r>
        <w:t xml:space="preserve">bude </w:t>
      </w:r>
      <w:r w:rsidR="005F2C76">
        <w:t xml:space="preserve">umožněno </w:t>
      </w:r>
      <w:r w:rsidR="000B2F9E">
        <w:t xml:space="preserve">přidat druh běžce s následným </w:t>
      </w:r>
      <w:r>
        <w:t>výběr</w:t>
      </w:r>
      <w:r w:rsidR="000B2F9E">
        <w:t>em</w:t>
      </w:r>
      <w:r>
        <w:t xml:space="preserve"> druhu zvířete </w:t>
      </w:r>
      <w:r w:rsidR="000B2F9E">
        <w:t>z comboboxu</w:t>
      </w:r>
      <w:r>
        <w:t xml:space="preserve">. </w:t>
      </w:r>
    </w:p>
    <w:p w14:paraId="49810C61" w14:textId="77777777" w:rsidR="004305DB" w:rsidRDefault="004305DB" w:rsidP="006C7C1E"/>
    <w:p w14:paraId="1002C246" w14:textId="77576698" w:rsidR="006C7C1E" w:rsidRDefault="005306BE" w:rsidP="006C7C1E">
      <w:r>
        <w:t xml:space="preserve">Podle nového kontrolního listu bude </w:t>
      </w:r>
      <w:r w:rsidR="001B7AEB">
        <w:t xml:space="preserve">upravena </w:t>
      </w:r>
      <w:r>
        <w:t>s</w:t>
      </w:r>
      <w:r w:rsidR="004305DB">
        <w:t>truktura tabulky kontrolních bodů na této záložce</w:t>
      </w:r>
      <w:r w:rsidR="001B7AEB">
        <w:t xml:space="preserve"> následovně</w:t>
      </w:r>
      <w:r w:rsidR="004305DB">
        <w:t>:</w:t>
      </w:r>
    </w:p>
    <w:tbl>
      <w:tblPr>
        <w:tblStyle w:val="Mkatabulky"/>
        <w:tblW w:w="0" w:type="auto"/>
        <w:tblLook w:val="04A0" w:firstRow="1" w:lastRow="0" w:firstColumn="1" w:lastColumn="0" w:noHBand="0" w:noVBand="1"/>
      </w:tblPr>
      <w:tblGrid>
        <w:gridCol w:w="6799"/>
        <w:gridCol w:w="2687"/>
      </w:tblGrid>
      <w:tr w:rsidR="004305DB" w:rsidRPr="004305DB" w14:paraId="2AB680E3" w14:textId="6412B736" w:rsidTr="0067090B">
        <w:tc>
          <w:tcPr>
            <w:tcW w:w="6799" w:type="dxa"/>
            <w:vAlign w:val="center"/>
          </w:tcPr>
          <w:p w14:paraId="4498886C" w14:textId="77777777" w:rsidR="004305DB" w:rsidRPr="004305DB" w:rsidRDefault="004305DB" w:rsidP="001B41D5">
            <w:r w:rsidRPr="004305DB">
              <w:t>Druh běžce</w:t>
            </w:r>
          </w:p>
        </w:tc>
        <w:tc>
          <w:tcPr>
            <w:tcW w:w="2687" w:type="dxa"/>
            <w:vAlign w:val="center"/>
          </w:tcPr>
          <w:p w14:paraId="3D0B7FCA" w14:textId="45DB0F8C" w:rsidR="004305DB" w:rsidRPr="004305DB" w:rsidRDefault="004305DB" w:rsidP="00813B39">
            <w:pPr>
              <w:jc w:val="center"/>
            </w:pPr>
            <w:r w:rsidRPr="004305DB">
              <w:rPr>
                <w:rFonts w:cs="Arial"/>
                <w:szCs w:val="22"/>
              </w:rPr>
              <w:t>pštros africký dvouprstý</w:t>
            </w:r>
            <w:r>
              <w:rPr>
                <w:rFonts w:cs="Arial"/>
                <w:szCs w:val="22"/>
              </w:rPr>
              <w:t xml:space="preserve"> / nandu pampový / </w:t>
            </w:r>
            <w:r>
              <w:rPr>
                <w:rFonts w:cs="Arial"/>
                <w:szCs w:val="22"/>
              </w:rPr>
              <w:br/>
              <w:t>emu hnědý</w:t>
            </w:r>
          </w:p>
        </w:tc>
      </w:tr>
      <w:tr w:rsidR="004305DB" w:rsidRPr="004305DB" w14:paraId="29CD4D27" w14:textId="06482B68" w:rsidTr="004305DB">
        <w:tc>
          <w:tcPr>
            <w:tcW w:w="6799" w:type="dxa"/>
          </w:tcPr>
          <w:p w14:paraId="1DAA500A" w14:textId="77777777" w:rsidR="004305DB" w:rsidRPr="004305DB" w:rsidRDefault="004305DB" w:rsidP="001B41D5">
            <w:r w:rsidRPr="004305DB">
              <w:t>Počet kontrolovaných kusů běžců</w:t>
            </w:r>
          </w:p>
        </w:tc>
        <w:tc>
          <w:tcPr>
            <w:tcW w:w="2687" w:type="dxa"/>
          </w:tcPr>
          <w:p w14:paraId="19B5F6A5" w14:textId="76A7C199" w:rsidR="004305DB" w:rsidRPr="004305DB" w:rsidRDefault="004305DB" w:rsidP="00813B39">
            <w:pPr>
              <w:jc w:val="center"/>
            </w:pPr>
            <w:r>
              <w:t>N5</w:t>
            </w:r>
          </w:p>
        </w:tc>
      </w:tr>
      <w:tr w:rsidR="004305DB" w:rsidRPr="004305DB" w14:paraId="09495736" w14:textId="74C3E4D1" w:rsidTr="004305DB">
        <w:tc>
          <w:tcPr>
            <w:tcW w:w="6799" w:type="dxa"/>
          </w:tcPr>
          <w:p w14:paraId="44158984" w14:textId="77777777" w:rsidR="004305DB" w:rsidRPr="004305DB" w:rsidRDefault="004305DB" w:rsidP="001B41D5">
            <w:pPr>
              <w:rPr>
                <w:rFonts w:cs="Arial"/>
                <w:szCs w:val="20"/>
              </w:rPr>
            </w:pPr>
            <w:r w:rsidRPr="004305DB">
              <w:rPr>
                <w:rFonts w:cs="Arial"/>
                <w:szCs w:val="20"/>
              </w:rPr>
              <w:t>Z toho počet kusů neoznačených podle vyhlášky</w:t>
            </w:r>
          </w:p>
        </w:tc>
        <w:tc>
          <w:tcPr>
            <w:tcW w:w="2687" w:type="dxa"/>
          </w:tcPr>
          <w:p w14:paraId="1A2E0DB4" w14:textId="1CBB065E" w:rsidR="004305DB" w:rsidRPr="004305DB" w:rsidRDefault="004305DB" w:rsidP="00813B39">
            <w:pPr>
              <w:jc w:val="center"/>
              <w:rPr>
                <w:rFonts w:cs="Arial"/>
                <w:szCs w:val="20"/>
              </w:rPr>
            </w:pPr>
            <w:r>
              <w:rPr>
                <w:rFonts w:cs="Arial"/>
                <w:szCs w:val="20"/>
              </w:rPr>
              <w:t>N5</w:t>
            </w:r>
          </w:p>
        </w:tc>
      </w:tr>
      <w:tr w:rsidR="004305DB" w:rsidRPr="004305DB" w14:paraId="60991800" w14:textId="73D07BE4" w:rsidTr="001B41D5">
        <w:tc>
          <w:tcPr>
            <w:tcW w:w="9486" w:type="dxa"/>
            <w:gridSpan w:val="2"/>
          </w:tcPr>
          <w:p w14:paraId="202DE14D" w14:textId="533A6FD0" w:rsidR="004305DB" w:rsidRPr="004305DB" w:rsidRDefault="004305DB" w:rsidP="00813B39">
            <w:pPr>
              <w:jc w:val="center"/>
              <w:rPr>
                <w:rFonts w:cs="Arial"/>
                <w:b/>
                <w:bCs/>
                <w:szCs w:val="20"/>
              </w:rPr>
            </w:pPr>
            <w:r w:rsidRPr="004305DB">
              <w:rPr>
                <w:rFonts w:cs="Arial"/>
                <w:b/>
                <w:bCs/>
                <w:szCs w:val="20"/>
              </w:rPr>
              <w:t>Evidence vedená chovatelem (Registr běžců v hospodářství)</w:t>
            </w:r>
          </w:p>
        </w:tc>
      </w:tr>
      <w:tr w:rsidR="004305DB" w:rsidRPr="004305DB" w14:paraId="21CDEAAE" w14:textId="1B290A09" w:rsidTr="004305DB">
        <w:tc>
          <w:tcPr>
            <w:tcW w:w="6799" w:type="dxa"/>
          </w:tcPr>
          <w:p w14:paraId="6C3AAB63" w14:textId="77777777" w:rsidR="004305DB" w:rsidRPr="004305DB" w:rsidRDefault="004305DB" w:rsidP="001B41D5">
            <w:pPr>
              <w:rPr>
                <w:rFonts w:cs="Arial"/>
                <w:szCs w:val="20"/>
              </w:rPr>
            </w:pPr>
            <w:r w:rsidRPr="004305DB">
              <w:rPr>
                <w:rFonts w:cs="Arial"/>
                <w:szCs w:val="20"/>
              </w:rPr>
              <w:t>Počet běžců evidovaných k poslednímu dni kontrolovaného období</w:t>
            </w:r>
          </w:p>
        </w:tc>
        <w:tc>
          <w:tcPr>
            <w:tcW w:w="2687" w:type="dxa"/>
          </w:tcPr>
          <w:p w14:paraId="1072C48D" w14:textId="68C009D4" w:rsidR="004305DB" w:rsidRPr="004305DB" w:rsidRDefault="004305DB" w:rsidP="00813B39">
            <w:pPr>
              <w:jc w:val="center"/>
              <w:rPr>
                <w:rFonts w:cs="Arial"/>
                <w:szCs w:val="20"/>
              </w:rPr>
            </w:pPr>
            <w:r>
              <w:rPr>
                <w:rFonts w:cs="Arial"/>
                <w:szCs w:val="20"/>
              </w:rPr>
              <w:t>N5</w:t>
            </w:r>
          </w:p>
        </w:tc>
      </w:tr>
      <w:tr w:rsidR="004305DB" w:rsidRPr="004305DB" w14:paraId="6220C1D0" w14:textId="1DEB216D" w:rsidTr="004305DB">
        <w:tc>
          <w:tcPr>
            <w:tcW w:w="6799" w:type="dxa"/>
          </w:tcPr>
          <w:p w14:paraId="73B0D678" w14:textId="379BD279" w:rsidR="004305DB" w:rsidRPr="004305DB" w:rsidRDefault="004305DB" w:rsidP="004305DB">
            <w:pPr>
              <w:rPr>
                <w:rFonts w:cs="Arial"/>
                <w:szCs w:val="20"/>
              </w:rPr>
            </w:pPr>
            <w:r w:rsidRPr="004305DB">
              <w:rPr>
                <w:rFonts w:cs="Arial"/>
                <w:szCs w:val="20"/>
              </w:rPr>
              <w:t xml:space="preserve">Způsob vedení Registru: ručně </w:t>
            </w:r>
          </w:p>
        </w:tc>
        <w:tc>
          <w:tcPr>
            <w:tcW w:w="2687" w:type="dxa"/>
          </w:tcPr>
          <w:p w14:paraId="606E2205" w14:textId="04354B7E" w:rsidR="004305DB" w:rsidRPr="004305DB" w:rsidRDefault="004305DB" w:rsidP="00813B39">
            <w:pPr>
              <w:jc w:val="center"/>
              <w:rPr>
                <w:rFonts w:cs="Arial"/>
                <w:szCs w:val="20"/>
              </w:rPr>
            </w:pPr>
            <w:r>
              <w:rPr>
                <w:rFonts w:cs="Arial"/>
                <w:szCs w:val="20"/>
              </w:rPr>
              <w:t>Ano/Ne</w:t>
            </w:r>
          </w:p>
        </w:tc>
      </w:tr>
      <w:tr w:rsidR="004305DB" w:rsidRPr="004305DB" w14:paraId="3D5A0C17" w14:textId="7C1C0855" w:rsidTr="004305DB">
        <w:tc>
          <w:tcPr>
            <w:tcW w:w="6799" w:type="dxa"/>
          </w:tcPr>
          <w:p w14:paraId="1DB82B18" w14:textId="2A45F5EA" w:rsidR="004305DB" w:rsidRPr="004305DB" w:rsidRDefault="004305DB" w:rsidP="004305DB">
            <w:pPr>
              <w:rPr>
                <w:rFonts w:cs="Arial"/>
                <w:szCs w:val="20"/>
              </w:rPr>
            </w:pPr>
            <w:r w:rsidRPr="004305DB">
              <w:rPr>
                <w:rFonts w:cs="Arial"/>
                <w:szCs w:val="20"/>
              </w:rPr>
              <w:t xml:space="preserve">Způsob vedení Registru: počítačem schválený SW </w:t>
            </w:r>
          </w:p>
        </w:tc>
        <w:tc>
          <w:tcPr>
            <w:tcW w:w="2687" w:type="dxa"/>
          </w:tcPr>
          <w:p w14:paraId="5A78A202" w14:textId="5520E3FC" w:rsidR="004305DB" w:rsidRPr="004305DB" w:rsidRDefault="004305DB" w:rsidP="00813B39">
            <w:pPr>
              <w:jc w:val="center"/>
              <w:rPr>
                <w:rFonts w:cs="Arial"/>
                <w:szCs w:val="20"/>
              </w:rPr>
            </w:pPr>
            <w:r>
              <w:rPr>
                <w:rFonts w:cs="Arial"/>
                <w:szCs w:val="20"/>
              </w:rPr>
              <w:t>Ano/Ne</w:t>
            </w:r>
          </w:p>
        </w:tc>
      </w:tr>
      <w:tr w:rsidR="004305DB" w:rsidRPr="004305DB" w14:paraId="731FB721" w14:textId="60EC0DC0" w:rsidTr="004305DB">
        <w:tc>
          <w:tcPr>
            <w:tcW w:w="6799" w:type="dxa"/>
          </w:tcPr>
          <w:p w14:paraId="428E9610" w14:textId="58F7DB10" w:rsidR="004305DB" w:rsidRPr="004305DB" w:rsidRDefault="004305DB" w:rsidP="004305DB">
            <w:pPr>
              <w:rPr>
                <w:rFonts w:cs="Arial"/>
                <w:szCs w:val="20"/>
              </w:rPr>
            </w:pPr>
            <w:r w:rsidRPr="004305DB">
              <w:rPr>
                <w:rFonts w:cs="Arial"/>
                <w:szCs w:val="20"/>
              </w:rPr>
              <w:t xml:space="preserve">Registr je veden správně a úplně </w:t>
            </w:r>
          </w:p>
        </w:tc>
        <w:tc>
          <w:tcPr>
            <w:tcW w:w="2687" w:type="dxa"/>
          </w:tcPr>
          <w:p w14:paraId="5AD87596" w14:textId="69D71A61" w:rsidR="004305DB" w:rsidRPr="004305DB" w:rsidRDefault="004305DB" w:rsidP="00813B39">
            <w:pPr>
              <w:jc w:val="center"/>
              <w:rPr>
                <w:rFonts w:cs="Arial"/>
                <w:szCs w:val="20"/>
              </w:rPr>
            </w:pPr>
            <w:r>
              <w:rPr>
                <w:rFonts w:cs="Arial"/>
                <w:szCs w:val="20"/>
              </w:rPr>
              <w:t>Ano/Ne</w:t>
            </w:r>
          </w:p>
        </w:tc>
      </w:tr>
      <w:tr w:rsidR="004305DB" w:rsidRPr="004305DB" w14:paraId="716FC394" w14:textId="3D23D87B" w:rsidTr="001B41D5">
        <w:tc>
          <w:tcPr>
            <w:tcW w:w="9486" w:type="dxa"/>
            <w:gridSpan w:val="2"/>
          </w:tcPr>
          <w:p w14:paraId="2334AA1F" w14:textId="4D7A7263" w:rsidR="004305DB" w:rsidRPr="004305DB" w:rsidRDefault="004305DB" w:rsidP="00813B39">
            <w:pPr>
              <w:jc w:val="center"/>
              <w:rPr>
                <w:rFonts w:cs="Arial"/>
                <w:b/>
                <w:bCs/>
                <w:szCs w:val="20"/>
              </w:rPr>
            </w:pPr>
            <w:r w:rsidRPr="004305DB">
              <w:rPr>
                <w:rFonts w:cs="Arial"/>
                <w:b/>
                <w:bCs/>
                <w:szCs w:val="20"/>
              </w:rPr>
              <w:t>Registr běžců v databázi ústřední evidence</w:t>
            </w:r>
          </w:p>
        </w:tc>
      </w:tr>
      <w:tr w:rsidR="004305DB" w:rsidRPr="004305DB" w14:paraId="40898DFA" w14:textId="366F2D05" w:rsidTr="004305DB">
        <w:tc>
          <w:tcPr>
            <w:tcW w:w="6799" w:type="dxa"/>
          </w:tcPr>
          <w:p w14:paraId="67AF0617" w14:textId="6D83274A" w:rsidR="004305DB" w:rsidRPr="004305DB" w:rsidRDefault="004305DB" w:rsidP="004305DB">
            <w:pPr>
              <w:rPr>
                <w:rFonts w:cs="Arial"/>
                <w:szCs w:val="20"/>
              </w:rPr>
            </w:pPr>
            <w:r w:rsidRPr="004305DB">
              <w:rPr>
                <w:rFonts w:cs="Arial"/>
                <w:szCs w:val="20"/>
              </w:rPr>
              <w:t xml:space="preserve">Předává do ústřední evidence správné a úplné údaje </w:t>
            </w:r>
          </w:p>
        </w:tc>
        <w:tc>
          <w:tcPr>
            <w:tcW w:w="2687" w:type="dxa"/>
          </w:tcPr>
          <w:p w14:paraId="621EF6C6" w14:textId="5B872E3A" w:rsidR="004305DB" w:rsidRPr="004305DB" w:rsidRDefault="004305DB" w:rsidP="00813B39">
            <w:pPr>
              <w:jc w:val="center"/>
              <w:rPr>
                <w:rFonts w:cs="Arial"/>
                <w:szCs w:val="20"/>
              </w:rPr>
            </w:pPr>
            <w:r>
              <w:rPr>
                <w:rFonts w:cs="Arial"/>
                <w:szCs w:val="20"/>
              </w:rPr>
              <w:t>Ano/Ne</w:t>
            </w:r>
          </w:p>
        </w:tc>
      </w:tr>
      <w:tr w:rsidR="004305DB" w:rsidRPr="004305DB" w14:paraId="5EE79B44" w14:textId="58EE0197" w:rsidTr="004305DB">
        <w:tc>
          <w:tcPr>
            <w:tcW w:w="6799" w:type="dxa"/>
          </w:tcPr>
          <w:p w14:paraId="78187FB1" w14:textId="4EA87040" w:rsidR="004305DB" w:rsidRPr="004305DB" w:rsidRDefault="004305DB" w:rsidP="004305DB">
            <w:pPr>
              <w:rPr>
                <w:rFonts w:cs="Arial"/>
                <w:szCs w:val="20"/>
              </w:rPr>
            </w:pPr>
            <w:r w:rsidRPr="004305DB">
              <w:rPr>
                <w:rFonts w:cs="Arial"/>
                <w:szCs w:val="20"/>
              </w:rPr>
              <w:t xml:space="preserve">Kontrolované období Od </w:t>
            </w:r>
          </w:p>
        </w:tc>
        <w:tc>
          <w:tcPr>
            <w:tcW w:w="2687" w:type="dxa"/>
          </w:tcPr>
          <w:p w14:paraId="3DBFDAC4" w14:textId="4D378C05" w:rsidR="004305DB" w:rsidRPr="004305DB" w:rsidRDefault="004305DB" w:rsidP="00813B39">
            <w:pPr>
              <w:jc w:val="center"/>
              <w:rPr>
                <w:rFonts w:cs="Arial"/>
                <w:szCs w:val="20"/>
              </w:rPr>
            </w:pPr>
            <w:r>
              <w:rPr>
                <w:rFonts w:cs="Arial"/>
                <w:szCs w:val="20"/>
              </w:rPr>
              <w:t>Měsíc/rok</w:t>
            </w:r>
          </w:p>
        </w:tc>
      </w:tr>
      <w:tr w:rsidR="004305DB" w:rsidRPr="004305DB" w14:paraId="05DC28CF" w14:textId="0438740A" w:rsidTr="004305DB">
        <w:tc>
          <w:tcPr>
            <w:tcW w:w="6799" w:type="dxa"/>
          </w:tcPr>
          <w:p w14:paraId="763C642E" w14:textId="2EE7334C" w:rsidR="004305DB" w:rsidRPr="004305DB" w:rsidRDefault="004305DB" w:rsidP="004305DB">
            <w:pPr>
              <w:rPr>
                <w:rFonts w:cs="Arial"/>
                <w:szCs w:val="20"/>
              </w:rPr>
            </w:pPr>
            <w:r w:rsidRPr="004305DB">
              <w:rPr>
                <w:rFonts w:cs="Arial"/>
                <w:szCs w:val="20"/>
              </w:rPr>
              <w:t xml:space="preserve">Kontrolované období Do </w:t>
            </w:r>
          </w:p>
        </w:tc>
        <w:tc>
          <w:tcPr>
            <w:tcW w:w="2687" w:type="dxa"/>
          </w:tcPr>
          <w:p w14:paraId="04C84727" w14:textId="3045E37F" w:rsidR="004305DB" w:rsidRPr="004305DB" w:rsidRDefault="004305DB" w:rsidP="00813B39">
            <w:pPr>
              <w:jc w:val="center"/>
              <w:rPr>
                <w:rFonts w:cs="Arial"/>
                <w:szCs w:val="20"/>
              </w:rPr>
            </w:pPr>
            <w:r>
              <w:rPr>
                <w:rFonts w:cs="Arial"/>
                <w:szCs w:val="20"/>
              </w:rPr>
              <w:t>Měsíc/rok</w:t>
            </w:r>
          </w:p>
        </w:tc>
      </w:tr>
    </w:tbl>
    <w:p w14:paraId="680F2C9E" w14:textId="77777777" w:rsidR="00977809" w:rsidRDefault="00977809" w:rsidP="006C7C1E">
      <w:pPr>
        <w:rPr>
          <w:rFonts w:cs="Arial"/>
          <w:szCs w:val="20"/>
        </w:rPr>
      </w:pPr>
    </w:p>
    <w:p w14:paraId="56D22E60" w14:textId="4519BFBE" w:rsidR="00E17F13" w:rsidRDefault="00E17F13" w:rsidP="00E17F13">
      <w:pPr>
        <w:pStyle w:val="Nadpis3"/>
        <w:numPr>
          <w:ilvl w:val="2"/>
          <w:numId w:val="4"/>
        </w:numPr>
      </w:pPr>
      <w:r>
        <w:t xml:space="preserve">Kontrolní výpis </w:t>
      </w:r>
    </w:p>
    <w:p w14:paraId="5B660B5E" w14:textId="6122BAE9" w:rsidR="005306BE" w:rsidRDefault="009762D8" w:rsidP="005306BE">
      <w:pPr>
        <w:jc w:val="both"/>
        <w:rPr>
          <w:rFonts w:cs="Arial"/>
        </w:rPr>
      </w:pPr>
      <w:r>
        <w:t>Výše uvedené změny mají dopad i na generování kontrolního výpisu</w:t>
      </w:r>
      <w:r w:rsidR="001B7AEB">
        <w:t xml:space="preserve"> jako podkladu pro</w:t>
      </w:r>
      <w:r w:rsidR="00F42B30">
        <w:t xml:space="preserve"> kontroly na místě</w:t>
      </w:r>
      <w:r>
        <w:t xml:space="preserve"> – obrazovka IZR </w:t>
      </w:r>
      <w:r>
        <w:rPr>
          <w:rFonts w:cs="Arial"/>
        </w:rPr>
        <w:t xml:space="preserve">˃KONTROLY OZNAČOVÁNÍ˃KONTROLNÍ VÝPIS. </w:t>
      </w:r>
    </w:p>
    <w:p w14:paraId="35ACE54A" w14:textId="7E6A6CA3" w:rsidR="009762D8" w:rsidRDefault="005306BE" w:rsidP="005306BE">
      <w:pPr>
        <w:jc w:val="both"/>
        <w:rPr>
          <w:rFonts w:cs="Arial"/>
        </w:rPr>
      </w:pPr>
      <w:r>
        <w:rPr>
          <w:rFonts w:cs="Arial"/>
        </w:rPr>
        <w:lastRenderedPageBreak/>
        <w:t xml:space="preserve">Kontrolní výpis </w:t>
      </w:r>
      <w:r>
        <w:t>nebude obsahovat seznam křídelních známek jednotlivých zvířat, ale seznam zaslaných hlášení o počtu zvířat za kalendářní měsíc</w:t>
      </w:r>
      <w:r w:rsidR="004F3CF1">
        <w:t>e</w:t>
      </w:r>
      <w:r>
        <w:t xml:space="preserve">. </w:t>
      </w:r>
      <w:r w:rsidR="009762D8">
        <w:rPr>
          <w:rFonts w:cs="Arial"/>
        </w:rPr>
        <w:t xml:space="preserve">Nová šablona kontrolního výpisu je v přiloženém dokumentu. </w:t>
      </w:r>
    </w:p>
    <w:bookmarkStart w:id="2" w:name="_MON_1606844101"/>
    <w:bookmarkEnd w:id="2"/>
    <w:p w14:paraId="7EDAB25A" w14:textId="388A0C94" w:rsidR="00566218" w:rsidRPr="00E17F13" w:rsidRDefault="001B7AEB" w:rsidP="00E17F13">
      <w:r>
        <w:object w:dxaOrig="1539" w:dyaOrig="995" w14:anchorId="7229738A">
          <v:shape id="_x0000_i1026" type="#_x0000_t75" style="width:77.25pt;height:49.5pt" o:ole="">
            <v:imagedata r:id="rId10" o:title=""/>
          </v:shape>
          <o:OLEObject Type="Embed" ProgID="Word.Document.12" ShapeID="_x0000_i1026" DrawAspect="Icon" ObjectID="_1614741505" r:id="rId11">
            <o:FieldCodes>\s</o:FieldCodes>
          </o:OLEObject>
        </w:object>
      </w:r>
    </w:p>
    <w:p w14:paraId="3B111E3B" w14:textId="29ECDED8" w:rsidR="00235691" w:rsidRDefault="00235691" w:rsidP="00235691">
      <w:pPr>
        <w:pStyle w:val="Nadpis3"/>
        <w:numPr>
          <w:ilvl w:val="2"/>
          <w:numId w:val="4"/>
        </w:numPr>
      </w:pPr>
      <w:r>
        <w:t>Vyhledání kontrol</w:t>
      </w:r>
    </w:p>
    <w:p w14:paraId="7F2DDED4" w14:textId="3FF8DB99" w:rsidR="00235691" w:rsidRPr="00235691" w:rsidRDefault="00235691" w:rsidP="00FF1E89">
      <w:pPr>
        <w:jc w:val="both"/>
      </w:pPr>
      <w:r>
        <w:t>V rámci obrazovek „Izr &gt; Kontroly označování &gt; Vyhledání“ a „Izr &gt; Kontroly označování &gt; Kontroly přiřazené z plánu kontrol“  bude provedená úprava plánu, kdy pro druh běžci budou vyhledávané kontrol pro indiv. evid anebo skup. evid. běžce v závislosti na zvoleném roku.</w:t>
      </w:r>
    </w:p>
    <w:p w14:paraId="6C888A5E" w14:textId="77777777" w:rsidR="00E76C82" w:rsidRPr="00E76C82" w:rsidRDefault="00E76C82" w:rsidP="00B278A8">
      <w:pPr>
        <w:pStyle w:val="Nadpis3"/>
        <w:numPr>
          <w:ilvl w:val="0"/>
          <w:numId w:val="0"/>
        </w:numPr>
        <w:ind w:left="720" w:hanging="720"/>
      </w:pPr>
    </w:p>
    <w:p w14:paraId="1B5D383C"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2430812" w14:textId="77777777" w:rsidR="0000551E" w:rsidRDefault="0000551E" w:rsidP="00CC7ED5">
      <w:pPr>
        <w:pStyle w:val="Nadpis2"/>
      </w:pPr>
      <w:r w:rsidRPr="00CC7ED5">
        <w:t>Dopady</w:t>
      </w:r>
    </w:p>
    <w:p w14:paraId="4099962C" w14:textId="79DFC45C" w:rsidR="00B73A7D" w:rsidRPr="00B73A7D" w:rsidRDefault="00B73A7D" w:rsidP="0051109D">
      <w:pPr>
        <w:jc w:val="both"/>
      </w:pPr>
      <w:r>
        <w:t>Dopady na agendu a aplikace. Bez dopadu na data, infrastrukturu a bezpečnost.</w:t>
      </w:r>
      <w:r w:rsidR="000B2F9E">
        <w:t xml:space="preserve"> Jedná se výhradně o úpravy existujícího </w:t>
      </w:r>
      <w:r w:rsidR="000B2F9E" w:rsidRPr="00FF1E89">
        <w:rPr>
          <w:sz w:val="20"/>
        </w:rPr>
        <w:t>modulu</w:t>
      </w:r>
      <w:r w:rsidR="000B2F9E">
        <w:t xml:space="preserve"> kontrol ČPI, není vyvíjena žádná nová funkcionalita, pouze existující stránky jsou upravovány ve smyslu výše uvedeného zadání.</w:t>
      </w:r>
    </w:p>
    <w:p w14:paraId="5F22E495" w14:textId="77777777" w:rsidR="0000551E" w:rsidRPr="00FF1E89" w:rsidRDefault="0000551E" w:rsidP="00FF1E89">
      <w:pPr>
        <w:pStyle w:val="Odstavecseseznamem"/>
        <w:ind w:left="0"/>
        <w:jc w:val="both"/>
        <w:rPr>
          <w:i/>
          <w:sz w:val="20"/>
        </w:rPr>
      </w:pPr>
      <w:r w:rsidRPr="00FF1E89">
        <w:rPr>
          <w:i/>
          <w:sz w:val="20"/>
        </w:rPr>
        <w:t xml:space="preserve">(Pozn.: </w:t>
      </w:r>
      <w:r w:rsidR="001A0600" w:rsidRPr="00FF1E89">
        <w:rPr>
          <w:i/>
          <w:sz w:val="20"/>
        </w:rPr>
        <w:t>V případě předpokládaných</w:t>
      </w:r>
      <w:r w:rsidRPr="00FF1E89">
        <w:rPr>
          <w:i/>
          <w:sz w:val="20"/>
        </w:rPr>
        <w:t xml:space="preserve"> </w:t>
      </w:r>
      <w:r w:rsidR="001A0600" w:rsidRPr="00FF1E89">
        <w:rPr>
          <w:i/>
          <w:sz w:val="20"/>
        </w:rPr>
        <w:t xml:space="preserve">či možných </w:t>
      </w:r>
      <w:r w:rsidRPr="00FF1E89">
        <w:rPr>
          <w:i/>
          <w:sz w:val="20"/>
        </w:rPr>
        <w:t>dopad</w:t>
      </w:r>
      <w:r w:rsidR="001A0600" w:rsidRPr="00FF1E89">
        <w:rPr>
          <w:i/>
          <w:sz w:val="20"/>
        </w:rPr>
        <w:t>ů</w:t>
      </w:r>
      <w:r w:rsidRPr="00FF1E89">
        <w:rPr>
          <w:i/>
          <w:sz w:val="20"/>
        </w:rPr>
        <w:t xml:space="preserve"> změny na agendu, aplikaci, data, infrastrukturu nebo na bezpečnost </w:t>
      </w:r>
      <w:r w:rsidR="001A0600" w:rsidRPr="00FF1E89">
        <w:rPr>
          <w:i/>
          <w:sz w:val="20"/>
        </w:rPr>
        <w:t xml:space="preserve">je </w:t>
      </w:r>
      <w:r w:rsidR="002B04AE" w:rsidRPr="00FF1E89">
        <w:rPr>
          <w:i/>
          <w:sz w:val="20"/>
        </w:rPr>
        <w:t>třeba</w:t>
      </w:r>
      <w:r w:rsidRPr="00FF1E89">
        <w:rPr>
          <w:i/>
          <w:sz w:val="20"/>
        </w:rPr>
        <w:t xml:space="preserve"> </w:t>
      </w:r>
      <w:r w:rsidR="00D9688A" w:rsidRPr="00FF1E89">
        <w:rPr>
          <w:i/>
          <w:sz w:val="20"/>
        </w:rPr>
        <w:t>si vyžádat stanovisko</w:t>
      </w:r>
      <w:r w:rsidRPr="00FF1E89">
        <w:rPr>
          <w:i/>
          <w:sz w:val="20"/>
        </w:rPr>
        <w:t xml:space="preserve"> relevantní</w:t>
      </w:r>
      <w:r w:rsidR="00D9688A" w:rsidRPr="00FF1E89">
        <w:rPr>
          <w:i/>
          <w:sz w:val="20"/>
        </w:rPr>
        <w:t>ch specialistů</w:t>
      </w:r>
      <w:r w:rsidRPr="00FF1E89">
        <w:rPr>
          <w:i/>
          <w:sz w:val="20"/>
        </w:rPr>
        <w:t>, tedy věcn</w:t>
      </w:r>
      <w:r w:rsidR="00D9688A" w:rsidRPr="00FF1E89">
        <w:rPr>
          <w:i/>
          <w:sz w:val="20"/>
        </w:rPr>
        <w:t>ého</w:t>
      </w:r>
      <w:r w:rsidRPr="00FF1E89">
        <w:rPr>
          <w:i/>
          <w:sz w:val="20"/>
        </w:rPr>
        <w:t>/metodick</w:t>
      </w:r>
      <w:r w:rsidR="00D9688A" w:rsidRPr="00FF1E89">
        <w:rPr>
          <w:i/>
          <w:sz w:val="20"/>
        </w:rPr>
        <w:t>ého, provozního</w:t>
      </w:r>
      <w:r w:rsidR="002B04AE" w:rsidRPr="00FF1E89">
        <w:rPr>
          <w:i/>
          <w:sz w:val="20"/>
        </w:rPr>
        <w:t>,</w:t>
      </w:r>
      <w:r w:rsidRPr="00FF1E89">
        <w:rPr>
          <w:i/>
          <w:sz w:val="20"/>
        </w:rPr>
        <w:t xml:space="preserve"> bezpečnostní</w:t>
      </w:r>
      <w:r w:rsidR="00D9688A" w:rsidRPr="00FF1E89">
        <w:rPr>
          <w:i/>
          <w:sz w:val="20"/>
        </w:rPr>
        <w:t>ho garanta, příp. architekta</w:t>
      </w:r>
      <w:r w:rsidRPr="00FF1E89">
        <w:rPr>
          <w:i/>
          <w:sz w:val="20"/>
        </w:rPr>
        <w:t>.)</w:t>
      </w:r>
    </w:p>
    <w:p w14:paraId="58A816B9" w14:textId="23B4D4B8" w:rsidR="00411B8E" w:rsidRDefault="00411B8E" w:rsidP="00CC7ED5">
      <w:pPr>
        <w:pStyle w:val="Nadpis2"/>
      </w:pPr>
      <w:r>
        <w:t>Požadavky na součinnost Agribus</w:t>
      </w:r>
    </w:p>
    <w:p w14:paraId="59C54631" w14:textId="5DFD270E" w:rsidR="000B2F9E" w:rsidRPr="000B2F9E" w:rsidRDefault="000B2F9E" w:rsidP="000B2F9E">
      <w:r>
        <w:t>PZ nemá dopady na změnu webových služeb.</w:t>
      </w:r>
    </w:p>
    <w:p w14:paraId="1D6AC44F" w14:textId="726F7BB8" w:rsidR="00411B8E" w:rsidRPr="00FF1E89" w:rsidRDefault="00411B8E" w:rsidP="0051109D">
      <w:pPr>
        <w:pStyle w:val="Odstavecseseznamem"/>
        <w:widowControl w:val="0"/>
        <w:ind w:left="0"/>
        <w:jc w:val="both"/>
        <w:rPr>
          <w:i/>
          <w:sz w:val="20"/>
        </w:rPr>
      </w:pPr>
      <w:r w:rsidRPr="00FF1E89">
        <w:rPr>
          <w:i/>
          <w:sz w:val="20"/>
        </w:rPr>
        <w:t>(Pozn.: Pokud existují požadavky na součinnost Agribus, uveďte specifikaci služby ve formě stru</w:t>
      </w:r>
      <w:r w:rsidR="00841811" w:rsidRPr="00FF1E89">
        <w:rPr>
          <w:i/>
          <w:sz w:val="20"/>
        </w:rPr>
        <w:t xml:space="preserve">kturovaného </w:t>
      </w:r>
      <w:r w:rsidR="00446E5A" w:rsidRPr="00FF1E89">
        <w:rPr>
          <w:i/>
          <w:sz w:val="20"/>
        </w:rPr>
        <w:t>požadavku</w:t>
      </w:r>
      <w:r w:rsidR="00841811" w:rsidRPr="00FF1E89">
        <w:rPr>
          <w:i/>
          <w:sz w:val="20"/>
        </w:rPr>
        <w:t xml:space="preserve"> (request) a odpovědi (response) </w:t>
      </w:r>
      <w:r w:rsidRPr="00FF1E89">
        <w:rPr>
          <w:i/>
          <w:sz w:val="20"/>
        </w:rPr>
        <w:t xml:space="preserve">s vyznačenou </w:t>
      </w:r>
      <w:r w:rsidR="00841811" w:rsidRPr="00FF1E89">
        <w:rPr>
          <w:i/>
          <w:sz w:val="20"/>
        </w:rPr>
        <w:t>změnou</w:t>
      </w:r>
      <w:r w:rsidR="00446E5A" w:rsidRPr="00FF1E89">
        <w:rPr>
          <w:i/>
          <w:sz w:val="20"/>
        </w:rPr>
        <w:t>.</w:t>
      </w:r>
      <w:r w:rsidR="00841811" w:rsidRPr="00FF1E89">
        <w:rPr>
          <w:i/>
          <w:sz w:val="20"/>
        </w:rPr>
        <w:t>)</w:t>
      </w:r>
    </w:p>
    <w:p w14:paraId="23F9CD9D" w14:textId="77777777" w:rsidR="0000551E" w:rsidRPr="0087487B" w:rsidRDefault="0000551E" w:rsidP="00CC7ED5">
      <w:pPr>
        <w:pStyle w:val="Nadpis2"/>
      </w:pPr>
      <w:r w:rsidRPr="00371CE8">
        <w:t>Dotčené konfigurační položky</w:t>
      </w:r>
      <w:r w:rsidRPr="001A0600">
        <w:rPr>
          <w:vertAlign w:val="superscript"/>
        </w:rPr>
        <w:endnoteReference w:id="9"/>
      </w:r>
    </w:p>
    <w:tbl>
      <w:tblPr>
        <w:tblW w:w="9781" w:type="dxa"/>
        <w:tblInd w:w="52" w:type="dxa"/>
        <w:tblLayout w:type="fixed"/>
        <w:tblCellMar>
          <w:left w:w="70" w:type="dxa"/>
          <w:right w:w="70" w:type="dxa"/>
        </w:tblCellMar>
        <w:tblLook w:val="04A0" w:firstRow="1" w:lastRow="0" w:firstColumn="1" w:lastColumn="0" w:noHBand="0" w:noVBand="1"/>
      </w:tblPr>
      <w:tblGrid>
        <w:gridCol w:w="992"/>
        <w:gridCol w:w="4475"/>
        <w:gridCol w:w="4314"/>
      </w:tblGrid>
      <w:tr w:rsidR="000B2F9E" w:rsidRPr="00013DF1" w14:paraId="022EDFC9" w14:textId="77777777" w:rsidTr="000B2F9E">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F86C8" w14:textId="77777777" w:rsidR="000B2F9E" w:rsidRPr="00013DF1" w:rsidRDefault="000B2F9E" w:rsidP="00FF1E89">
            <w:pPr>
              <w:spacing w:after="0"/>
              <w:rPr>
                <w:b/>
                <w:bCs/>
                <w:color w:val="000000"/>
                <w:szCs w:val="22"/>
                <w:lang w:eastAsia="cs-CZ"/>
              </w:rPr>
            </w:pPr>
            <w:r w:rsidRPr="00013DF1">
              <w:rPr>
                <w:b/>
                <w:bCs/>
                <w:color w:val="000000"/>
                <w:szCs w:val="22"/>
                <w:lang w:eastAsia="cs-CZ"/>
              </w:rPr>
              <w:t>ID</w:t>
            </w:r>
          </w:p>
        </w:tc>
        <w:tc>
          <w:tcPr>
            <w:tcW w:w="44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928897" w14:textId="77777777" w:rsidR="000B2F9E" w:rsidRPr="00013DF1" w:rsidRDefault="000B2F9E" w:rsidP="00FF1E89">
            <w:pPr>
              <w:spacing w:after="0"/>
              <w:rPr>
                <w:b/>
                <w:bCs/>
                <w:color w:val="000000"/>
                <w:szCs w:val="22"/>
                <w:lang w:eastAsia="cs-CZ"/>
              </w:rPr>
            </w:pPr>
            <w:r w:rsidRPr="00013DF1">
              <w:rPr>
                <w:b/>
                <w:bCs/>
                <w:color w:val="000000"/>
                <w:szCs w:val="22"/>
                <w:lang w:eastAsia="cs-CZ"/>
              </w:rPr>
              <w:t>Název položky</w:t>
            </w:r>
          </w:p>
        </w:tc>
        <w:tc>
          <w:tcPr>
            <w:tcW w:w="431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8ECBD7" w14:textId="77777777" w:rsidR="000B2F9E" w:rsidRPr="00013DF1" w:rsidRDefault="000B2F9E" w:rsidP="00FF1E89">
            <w:pPr>
              <w:spacing w:after="0"/>
              <w:rPr>
                <w:b/>
                <w:bCs/>
                <w:color w:val="000000"/>
                <w:szCs w:val="22"/>
                <w:lang w:eastAsia="cs-CZ"/>
              </w:rPr>
            </w:pPr>
            <w:r w:rsidRPr="00013DF1">
              <w:rPr>
                <w:b/>
                <w:bCs/>
                <w:color w:val="000000"/>
                <w:szCs w:val="22"/>
                <w:lang w:eastAsia="cs-CZ"/>
              </w:rPr>
              <w:t>Předpokládaný dopad</w:t>
            </w:r>
          </w:p>
        </w:tc>
      </w:tr>
      <w:tr w:rsidR="000B2F9E" w:rsidRPr="003153D0" w14:paraId="2D039DD5" w14:textId="77777777" w:rsidTr="000B2F9E">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B4BCC0E" w14:textId="77777777" w:rsidR="000B2F9E" w:rsidRPr="003153D0" w:rsidRDefault="000B2F9E" w:rsidP="00FF1E89">
            <w:pPr>
              <w:spacing w:after="0"/>
              <w:jc w:val="center"/>
              <w:rPr>
                <w:rFonts w:cs="Arial"/>
                <w:color w:val="000000"/>
                <w:szCs w:val="22"/>
                <w:lang w:eastAsia="cs-CZ"/>
              </w:rPr>
            </w:pPr>
            <w:r>
              <w:rPr>
                <w:rFonts w:cs="Arial"/>
                <w:color w:val="000000"/>
                <w:szCs w:val="22"/>
                <w:lang w:eastAsia="cs-CZ"/>
              </w:rPr>
              <w:t>1</w:t>
            </w:r>
          </w:p>
        </w:tc>
        <w:tc>
          <w:tcPr>
            <w:tcW w:w="447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5E00B1C" w14:textId="77777777" w:rsidR="000B2F9E" w:rsidRPr="003153D0" w:rsidRDefault="000B2F9E" w:rsidP="00FF1E89">
            <w:pPr>
              <w:spacing w:after="0"/>
              <w:rPr>
                <w:rFonts w:cs="Arial"/>
                <w:color w:val="000000"/>
                <w:szCs w:val="22"/>
                <w:lang w:eastAsia="cs-CZ"/>
              </w:rPr>
            </w:pPr>
            <w:r>
              <w:t>srv-n2-izr43.apl.mzem.net – web server</w:t>
            </w:r>
          </w:p>
        </w:tc>
        <w:tc>
          <w:tcPr>
            <w:tcW w:w="4314"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F16E95D" w14:textId="77777777" w:rsidR="000B2F9E" w:rsidRPr="003153D0" w:rsidRDefault="000B2F9E" w:rsidP="00FF1E89">
            <w:pPr>
              <w:spacing w:after="0"/>
              <w:rPr>
                <w:rFonts w:cs="Arial"/>
                <w:color w:val="000000"/>
                <w:szCs w:val="22"/>
                <w:lang w:eastAsia="cs-CZ"/>
              </w:rPr>
            </w:pPr>
            <w:r>
              <w:rPr>
                <w:rFonts w:cs="Arial"/>
                <w:color w:val="000000"/>
                <w:szCs w:val="22"/>
                <w:lang w:eastAsia="cs-CZ"/>
              </w:rPr>
              <w:t xml:space="preserve">Instalace nové verze aplikace </w:t>
            </w:r>
            <w:r>
              <w:t>ssl/app/izrint</w:t>
            </w:r>
          </w:p>
        </w:tc>
      </w:tr>
      <w:tr w:rsidR="000B2F9E" w:rsidRPr="003153D0" w14:paraId="38C251FE" w14:textId="77777777" w:rsidTr="000B2F9E">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ECAB065" w14:textId="77777777" w:rsidR="000B2F9E" w:rsidRPr="003153D0" w:rsidRDefault="000B2F9E" w:rsidP="00FF1E89">
            <w:pPr>
              <w:spacing w:after="0"/>
              <w:jc w:val="center"/>
              <w:rPr>
                <w:rFonts w:cs="Arial"/>
                <w:color w:val="000000"/>
                <w:szCs w:val="22"/>
                <w:lang w:eastAsia="cs-CZ"/>
              </w:rPr>
            </w:pPr>
            <w:r>
              <w:rPr>
                <w:rFonts w:cs="Arial"/>
                <w:color w:val="000000"/>
                <w:szCs w:val="22"/>
                <w:lang w:eastAsia="cs-CZ"/>
              </w:rPr>
              <w:t>2</w:t>
            </w:r>
          </w:p>
        </w:tc>
        <w:tc>
          <w:tcPr>
            <w:tcW w:w="447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0DDFF7D" w14:textId="77777777" w:rsidR="000B2F9E" w:rsidRPr="003153D0" w:rsidRDefault="000B2F9E" w:rsidP="00FF1E89">
            <w:pPr>
              <w:spacing w:after="0"/>
              <w:rPr>
                <w:rFonts w:cs="Arial"/>
                <w:color w:val="000000"/>
                <w:szCs w:val="22"/>
                <w:lang w:eastAsia="cs-CZ"/>
              </w:rPr>
            </w:pPr>
            <w:r>
              <w:t>srv-n2-izr44.apl.mzem.net – web server</w:t>
            </w:r>
          </w:p>
        </w:tc>
        <w:tc>
          <w:tcPr>
            <w:tcW w:w="431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9F2E5C" w14:textId="77777777" w:rsidR="000B2F9E" w:rsidRPr="003153D0" w:rsidRDefault="000B2F9E" w:rsidP="00FF1E89">
            <w:pPr>
              <w:spacing w:after="0"/>
              <w:rPr>
                <w:rFonts w:cs="Arial"/>
                <w:color w:val="000000"/>
                <w:szCs w:val="22"/>
                <w:lang w:eastAsia="cs-CZ"/>
              </w:rPr>
            </w:pPr>
            <w:r>
              <w:rPr>
                <w:rFonts w:cs="Arial"/>
                <w:color w:val="000000"/>
                <w:szCs w:val="22"/>
                <w:lang w:eastAsia="cs-CZ"/>
              </w:rPr>
              <w:t xml:space="preserve">Instalace nové verze aplikace </w:t>
            </w:r>
            <w:r>
              <w:t>ssl/app/izrint</w:t>
            </w:r>
          </w:p>
        </w:tc>
      </w:tr>
      <w:tr w:rsidR="000B2F9E" w:rsidRPr="003153D0" w14:paraId="37D7889B" w14:textId="77777777" w:rsidTr="000B2F9E">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D05D8F" w14:textId="77777777" w:rsidR="000B2F9E" w:rsidRPr="003153D0" w:rsidRDefault="000B2F9E" w:rsidP="00FF1E89">
            <w:pPr>
              <w:spacing w:after="0"/>
              <w:jc w:val="center"/>
              <w:rPr>
                <w:rFonts w:cs="Arial"/>
                <w:color w:val="000000"/>
                <w:szCs w:val="22"/>
                <w:lang w:eastAsia="cs-CZ"/>
              </w:rPr>
            </w:pPr>
            <w:r>
              <w:rPr>
                <w:rFonts w:cs="Arial"/>
                <w:color w:val="000000"/>
                <w:szCs w:val="22"/>
                <w:lang w:eastAsia="cs-CZ"/>
              </w:rPr>
              <w:t>3</w:t>
            </w:r>
          </w:p>
        </w:tc>
        <w:tc>
          <w:tcPr>
            <w:tcW w:w="44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A1FA17" w14:textId="77777777" w:rsidR="000B2F9E" w:rsidRPr="003153D0" w:rsidRDefault="000B2F9E" w:rsidP="00FF1E89">
            <w:pPr>
              <w:spacing w:after="0"/>
              <w:rPr>
                <w:rFonts w:cs="Arial"/>
                <w:color w:val="000000"/>
                <w:szCs w:val="22"/>
                <w:lang w:eastAsia="cs-CZ"/>
              </w:rPr>
            </w:pPr>
            <w:r>
              <w:t>srv-n2-izr45.apl.mzem.net – web server</w:t>
            </w:r>
          </w:p>
        </w:tc>
        <w:tc>
          <w:tcPr>
            <w:tcW w:w="431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03EE3E" w14:textId="77777777" w:rsidR="000B2F9E" w:rsidRPr="003153D0" w:rsidRDefault="000B2F9E" w:rsidP="00FF1E89">
            <w:pPr>
              <w:spacing w:after="0"/>
              <w:rPr>
                <w:rFonts w:cs="Arial"/>
                <w:color w:val="000000"/>
                <w:szCs w:val="22"/>
                <w:lang w:eastAsia="cs-CZ"/>
              </w:rPr>
            </w:pPr>
            <w:r>
              <w:rPr>
                <w:rFonts w:cs="Arial"/>
                <w:color w:val="000000"/>
                <w:szCs w:val="22"/>
                <w:lang w:eastAsia="cs-CZ"/>
              </w:rPr>
              <w:t xml:space="preserve">Instalace nové verze aplikace </w:t>
            </w:r>
            <w:r>
              <w:t>ssl/app/izrint</w:t>
            </w:r>
          </w:p>
        </w:tc>
      </w:tr>
      <w:tr w:rsidR="000B2F9E" w:rsidRPr="003153D0" w14:paraId="7E494C31" w14:textId="77777777" w:rsidTr="000B2F9E">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A07D92" w14:textId="77777777" w:rsidR="000B2F9E" w:rsidRPr="003153D0" w:rsidRDefault="000B2F9E" w:rsidP="00FF1E89">
            <w:pPr>
              <w:spacing w:after="0"/>
              <w:jc w:val="center"/>
              <w:rPr>
                <w:rFonts w:cs="Arial"/>
                <w:color w:val="000000"/>
                <w:szCs w:val="22"/>
                <w:lang w:eastAsia="cs-CZ"/>
              </w:rPr>
            </w:pPr>
            <w:r>
              <w:rPr>
                <w:rFonts w:cs="Arial"/>
                <w:color w:val="000000"/>
                <w:szCs w:val="22"/>
                <w:lang w:eastAsia="cs-CZ"/>
              </w:rPr>
              <w:lastRenderedPageBreak/>
              <w:t>4</w:t>
            </w:r>
          </w:p>
        </w:tc>
        <w:tc>
          <w:tcPr>
            <w:tcW w:w="44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FE2D05" w14:textId="77777777" w:rsidR="000B2F9E" w:rsidRPr="003153D0" w:rsidRDefault="000B2F9E" w:rsidP="00FF1E89">
            <w:pPr>
              <w:spacing w:after="0"/>
              <w:rPr>
                <w:rFonts w:cs="Arial"/>
                <w:color w:val="000000"/>
                <w:szCs w:val="22"/>
                <w:lang w:eastAsia="cs-CZ"/>
              </w:rPr>
            </w:pPr>
            <w:r>
              <w:t>srv-n2-izr46.apl.mzem.net – web server</w:t>
            </w:r>
          </w:p>
        </w:tc>
        <w:tc>
          <w:tcPr>
            <w:tcW w:w="431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11F0A2" w14:textId="77777777" w:rsidR="000B2F9E" w:rsidRPr="003153D0" w:rsidRDefault="000B2F9E" w:rsidP="00FF1E89">
            <w:pPr>
              <w:spacing w:after="0"/>
              <w:rPr>
                <w:rFonts w:cs="Arial"/>
                <w:color w:val="000000"/>
                <w:szCs w:val="22"/>
                <w:lang w:eastAsia="cs-CZ"/>
              </w:rPr>
            </w:pPr>
            <w:r>
              <w:rPr>
                <w:rFonts w:cs="Arial"/>
                <w:color w:val="000000"/>
                <w:szCs w:val="22"/>
                <w:lang w:eastAsia="cs-CZ"/>
              </w:rPr>
              <w:t xml:space="preserve">Instalace nové verze aplikace </w:t>
            </w:r>
            <w:r>
              <w:t>ssl/app/izrint</w:t>
            </w:r>
          </w:p>
        </w:tc>
      </w:tr>
      <w:tr w:rsidR="000B2F9E" w:rsidRPr="003153D0" w14:paraId="0F20BFFF" w14:textId="77777777" w:rsidTr="000B2F9E">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FCEFBB" w14:textId="77777777" w:rsidR="000B2F9E" w:rsidRDefault="000B2F9E" w:rsidP="00FF1E89">
            <w:pPr>
              <w:spacing w:after="0"/>
              <w:jc w:val="center"/>
              <w:rPr>
                <w:rFonts w:cs="Arial"/>
                <w:color w:val="000000"/>
                <w:szCs w:val="22"/>
                <w:lang w:eastAsia="cs-CZ"/>
              </w:rPr>
            </w:pPr>
            <w:r>
              <w:rPr>
                <w:rFonts w:cs="Arial"/>
                <w:color w:val="000000"/>
                <w:szCs w:val="22"/>
                <w:lang w:eastAsia="cs-CZ"/>
              </w:rPr>
              <w:t>5</w:t>
            </w:r>
          </w:p>
        </w:tc>
        <w:tc>
          <w:tcPr>
            <w:tcW w:w="44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85C38E" w14:textId="77777777" w:rsidR="000B2F9E" w:rsidRDefault="000B2F9E" w:rsidP="00FF1E89">
            <w:pPr>
              <w:spacing w:after="0"/>
            </w:pPr>
            <w:r w:rsidRPr="00EB2C1F">
              <w:t>srv-n2-izr41.apl.mzem.net</w:t>
            </w:r>
            <w:r>
              <w:t xml:space="preserve"> – aplikační server</w:t>
            </w:r>
          </w:p>
        </w:tc>
        <w:tc>
          <w:tcPr>
            <w:tcW w:w="431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AC0AA3" w14:textId="77777777" w:rsidR="000B2F9E" w:rsidRDefault="000B2F9E" w:rsidP="00FF1E89">
            <w:pPr>
              <w:spacing w:after="0"/>
              <w:rPr>
                <w:rFonts w:cs="Arial"/>
                <w:color w:val="000000"/>
                <w:szCs w:val="22"/>
                <w:lang w:eastAsia="cs-CZ"/>
              </w:rPr>
            </w:pPr>
            <w:r>
              <w:rPr>
                <w:rFonts w:cs="Arial"/>
                <w:color w:val="000000"/>
                <w:szCs w:val="22"/>
                <w:lang w:eastAsia="cs-CZ"/>
              </w:rPr>
              <w:t xml:space="preserve">Instalace nové verze business vrstvy aplikace izr </w:t>
            </w:r>
            <w:r>
              <w:t>ssl/app/izrint</w:t>
            </w:r>
          </w:p>
        </w:tc>
      </w:tr>
      <w:tr w:rsidR="000B2F9E" w:rsidRPr="003153D0" w14:paraId="006D0ECB" w14:textId="77777777" w:rsidTr="000B2F9E">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7256A0" w14:textId="77777777" w:rsidR="000B2F9E" w:rsidRDefault="000B2F9E" w:rsidP="00FF1E89">
            <w:pPr>
              <w:spacing w:after="0"/>
              <w:jc w:val="center"/>
              <w:rPr>
                <w:rFonts w:cs="Arial"/>
                <w:color w:val="000000"/>
                <w:szCs w:val="22"/>
                <w:lang w:eastAsia="cs-CZ"/>
              </w:rPr>
            </w:pPr>
            <w:r>
              <w:rPr>
                <w:rFonts w:cs="Arial"/>
                <w:color w:val="000000"/>
                <w:szCs w:val="22"/>
                <w:lang w:eastAsia="cs-CZ"/>
              </w:rPr>
              <w:t>6</w:t>
            </w:r>
          </w:p>
        </w:tc>
        <w:tc>
          <w:tcPr>
            <w:tcW w:w="44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7232C9" w14:textId="77777777" w:rsidR="000B2F9E" w:rsidRPr="00EB2C1F" w:rsidRDefault="000B2F9E" w:rsidP="00FF1E89">
            <w:pPr>
              <w:spacing w:after="0"/>
            </w:pPr>
            <w:r>
              <w:t>srv-n2-izr42.apl.mzem.net– aplikační server</w:t>
            </w:r>
          </w:p>
        </w:tc>
        <w:tc>
          <w:tcPr>
            <w:tcW w:w="431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1309D6" w14:textId="77777777" w:rsidR="000B2F9E" w:rsidRPr="00EB2C1F" w:rsidRDefault="000B2F9E" w:rsidP="00FF1E89">
            <w:pPr>
              <w:spacing w:after="0"/>
              <w:rPr>
                <w:rFonts w:cs="Arial"/>
                <w:b/>
                <w:color w:val="000000"/>
                <w:szCs w:val="22"/>
                <w:lang w:eastAsia="cs-CZ"/>
              </w:rPr>
            </w:pPr>
            <w:r>
              <w:rPr>
                <w:rFonts w:cs="Arial"/>
                <w:color w:val="000000"/>
                <w:szCs w:val="22"/>
                <w:lang w:eastAsia="cs-CZ"/>
              </w:rPr>
              <w:t>Instalace nové verze business vrstvy aplikace izr</w:t>
            </w:r>
            <w:r>
              <w:t xml:space="preserve"> ssl/app/izrint</w:t>
            </w:r>
          </w:p>
        </w:tc>
      </w:tr>
    </w:tbl>
    <w:p w14:paraId="33FA38B3" w14:textId="77777777" w:rsidR="000B2F9E" w:rsidRPr="0087487B" w:rsidRDefault="000B2F9E" w:rsidP="000B2F9E">
      <w:pPr>
        <w:pStyle w:val="Nadpis2"/>
      </w:pPr>
      <w:r>
        <w:t>Požadavky na systémovou bezpečnost</w:t>
      </w:r>
      <w:r w:rsidRPr="001A0600">
        <w:rPr>
          <w:vertAlign w:val="superscript"/>
        </w:rPr>
        <w:endnoteReference w:id="10"/>
      </w:r>
    </w:p>
    <w:p w14:paraId="215E0D43" w14:textId="627D745B" w:rsidR="000B2F9E" w:rsidRPr="00F7707A" w:rsidRDefault="000B2F9E" w:rsidP="000B2F9E">
      <w:r w:rsidRPr="00F7707A">
        <w:t xml:space="preserve">PZ je nezbytné vyvíjet s ohledem na Směrnici standardu systémové bezpečnosti 2.4. </w:t>
      </w:r>
      <w:r>
        <w:t xml:space="preserve">s tím, že s ohledem na skutečnost, že se nejedná o žádné rozšiřování existujícího modulu kontrol ČPI, ani </w:t>
      </w:r>
      <w:r w:rsidR="00EE1A46">
        <w:t xml:space="preserve">o </w:t>
      </w:r>
      <w:r>
        <w:t xml:space="preserve">vznik nových formulářů je nezbytné </w:t>
      </w:r>
      <w:r w:rsidR="00EE1A46">
        <w:t>zachovat stávající úroveň systémové bezpečnosti modulu</w:t>
      </w:r>
    </w:p>
    <w:p w14:paraId="0FD04D3D" w14:textId="77777777" w:rsidR="000B2F9E" w:rsidRDefault="000B2F9E" w:rsidP="000B2F9E">
      <w:pPr>
        <w:pStyle w:val="Nadpis2"/>
        <w:numPr>
          <w:ilvl w:val="0"/>
          <w:numId w:val="0"/>
        </w:numPr>
        <w:ind w:left="576"/>
      </w:pPr>
    </w:p>
    <w:p w14:paraId="2BEA46C2" w14:textId="68A7F389" w:rsidR="0000551E" w:rsidRDefault="0000551E" w:rsidP="00CC7ED5">
      <w:pPr>
        <w:pStyle w:val="Nadpis2"/>
      </w:pPr>
      <w:r w:rsidRPr="006C3557">
        <w:t>Rizika implementace změny</w:t>
      </w:r>
    </w:p>
    <w:p w14:paraId="0E36B87F" w14:textId="064D4485" w:rsidR="00EE1A46" w:rsidRPr="00EE1A46" w:rsidRDefault="00EE1A46" w:rsidP="00EE1A46">
      <w:r>
        <w:t>Nejsou, jedná se o autonomní změnu bez rizika dopadu na další agendy.</w:t>
      </w:r>
    </w:p>
    <w:p w14:paraId="57DBE212" w14:textId="77777777" w:rsidR="0000551E" w:rsidRDefault="0000551E" w:rsidP="00CC7ED5">
      <w:pPr>
        <w:pStyle w:val="Nadpis2"/>
      </w:pPr>
      <w:r>
        <w:t>Požadavek na podporu provozu naimplementované změny</w:t>
      </w:r>
    </w:p>
    <w:p w14:paraId="297CA555" w14:textId="77777777" w:rsidR="0000551E" w:rsidRPr="00FF1E89" w:rsidRDefault="0000551E" w:rsidP="00FF1E89">
      <w:pPr>
        <w:pStyle w:val="Odstavecseseznamem"/>
        <w:ind w:left="0"/>
        <w:jc w:val="both"/>
        <w:rPr>
          <w:i/>
          <w:sz w:val="20"/>
        </w:rPr>
      </w:pPr>
      <w:r w:rsidRPr="00FF1E89">
        <w:rPr>
          <w:i/>
          <w:sz w:val="20"/>
        </w:rPr>
        <w:t>(Pozn.: Uveďte, zda zařadit změnu do stávající provozní smlouvy, konkrétní požadavky na požadované služby, SLA.)</w:t>
      </w:r>
    </w:p>
    <w:p w14:paraId="2DDF6AB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0551E" w:rsidRPr="00276A3F" w14:paraId="114D4FDC"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F0E019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075EE0A9"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5DDD63D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4BE57547" w14:textId="77777777" w:rsidTr="001475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DFD6956"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5DBEEDD8"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00B75D00"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08" w:type="dxa"/>
            <w:tcBorders>
              <w:top w:val="single" w:sz="8" w:space="0" w:color="auto"/>
              <w:left w:val="single" w:sz="8" w:space="0" w:color="auto"/>
              <w:bottom w:val="single" w:sz="8" w:space="0" w:color="auto"/>
              <w:right w:val="single" w:sz="8" w:space="0" w:color="auto"/>
            </w:tcBorders>
          </w:tcPr>
          <w:p w14:paraId="15778133"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24A43DD9"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ABF2DCF" w14:textId="77777777" w:rsidTr="001475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CD0F2E8" w14:textId="77777777" w:rsidR="0000551E" w:rsidRPr="004F2BA0" w:rsidRDefault="0000551E" w:rsidP="003078A1">
            <w:pPr>
              <w:pStyle w:val="Odstavecseseznamem"/>
              <w:numPr>
                <w:ilvl w:val="0"/>
                <w:numId w:val="5"/>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70382CD" w14:textId="791516B8"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E615C6">
              <w:rPr>
                <w:rFonts w:cs="Arial"/>
                <w:color w:val="000000"/>
                <w:szCs w:val="22"/>
                <w:lang w:eastAsia="cs-CZ"/>
              </w:rPr>
              <w:t xml:space="preserve"> – součást PZ</w:t>
            </w:r>
          </w:p>
        </w:tc>
        <w:tc>
          <w:tcPr>
            <w:tcW w:w="1323" w:type="dxa"/>
            <w:tcBorders>
              <w:top w:val="single" w:sz="8" w:space="0" w:color="auto"/>
              <w:left w:val="dotted" w:sz="4" w:space="0" w:color="auto"/>
              <w:bottom w:val="dotted" w:sz="4" w:space="0" w:color="auto"/>
              <w:right w:val="dotted" w:sz="4" w:space="0" w:color="auto"/>
            </w:tcBorders>
          </w:tcPr>
          <w:p w14:paraId="1CBDC81E" w14:textId="66996136" w:rsidR="0000551E" w:rsidRPr="00276A3F" w:rsidRDefault="00D90211" w:rsidP="000D283A">
            <w:pPr>
              <w:spacing w:after="0"/>
              <w:rPr>
                <w:rFonts w:cs="Arial"/>
                <w:color w:val="000000"/>
                <w:szCs w:val="22"/>
                <w:lang w:eastAsia="cs-CZ"/>
              </w:rPr>
            </w:pPr>
            <w:r>
              <w:rPr>
                <w:rFonts w:cs="Arial"/>
                <w:color w:val="000000"/>
                <w:szCs w:val="22"/>
                <w:lang w:eastAsia="cs-CZ"/>
              </w:rPr>
              <w:t>ANO</w:t>
            </w:r>
          </w:p>
        </w:tc>
        <w:tc>
          <w:tcPr>
            <w:tcW w:w="1308" w:type="dxa"/>
            <w:tcBorders>
              <w:top w:val="single" w:sz="8" w:space="0" w:color="auto"/>
              <w:left w:val="dotted" w:sz="4" w:space="0" w:color="auto"/>
              <w:bottom w:val="dotted" w:sz="4" w:space="0" w:color="auto"/>
              <w:right w:val="dotted" w:sz="4" w:space="0" w:color="auto"/>
            </w:tcBorders>
          </w:tcPr>
          <w:p w14:paraId="37B2F1FA" w14:textId="3A055398" w:rsidR="0000551E" w:rsidRPr="00276A3F" w:rsidRDefault="00D90211" w:rsidP="000D283A">
            <w:pPr>
              <w:spacing w:after="0"/>
              <w:rPr>
                <w:rFonts w:cs="Arial"/>
                <w:color w:val="000000"/>
                <w:szCs w:val="22"/>
                <w:lang w:eastAsia="cs-CZ"/>
              </w:rPr>
            </w:pPr>
            <w:r>
              <w:rPr>
                <w:rFonts w:cs="Arial"/>
                <w:color w:val="000000"/>
                <w:szCs w:val="22"/>
                <w:lang w:eastAsia="cs-CZ"/>
              </w:rPr>
              <w:t>ANO</w:t>
            </w:r>
          </w:p>
        </w:tc>
        <w:tc>
          <w:tcPr>
            <w:tcW w:w="1338" w:type="dxa"/>
            <w:tcBorders>
              <w:top w:val="single" w:sz="8" w:space="0" w:color="auto"/>
              <w:left w:val="dotted" w:sz="4" w:space="0" w:color="auto"/>
              <w:bottom w:val="dotted" w:sz="4" w:space="0" w:color="auto"/>
              <w:right w:val="dotted" w:sz="4" w:space="0" w:color="auto"/>
            </w:tcBorders>
          </w:tcPr>
          <w:p w14:paraId="66F9DDCF"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375DD1D"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4D2F59"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E384F"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tcPr>
          <w:p w14:paraId="2962F369" w14:textId="1ECA095E" w:rsidR="00147567" w:rsidRPr="00276A3F" w:rsidRDefault="00EE1A46" w:rsidP="001E3C70">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5420CC46"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9497E10"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14:paraId="1E20AA46"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08F4E"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768125"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0045522B"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7E6DFA7C"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5C2F5019" w14:textId="77777777"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14:paraId="7CE47DB9"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30F514"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36DC33"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76AA8BDB"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07C4502A"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11441BA0" w14:textId="77777777"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62B71" w:rsidRPr="00276A3F" w14:paraId="343A6CF9"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B80FAD" w14:textId="77777777" w:rsidR="00162B71" w:rsidRPr="004F2BA0" w:rsidRDefault="00162B71"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3E483A" w14:textId="77777777" w:rsidR="00162B71" w:rsidRPr="00276A3F" w:rsidRDefault="00162B71" w:rsidP="00EE4ED4">
            <w:pPr>
              <w:spacing w:after="0"/>
              <w:rPr>
                <w:rFonts w:cs="Arial"/>
                <w:color w:val="000000"/>
                <w:szCs w:val="22"/>
                <w:lang w:eastAsia="cs-CZ"/>
              </w:rPr>
            </w:pPr>
            <w:r>
              <w:rPr>
                <w:rFonts w:cs="Arial"/>
                <w:color w:val="000000"/>
                <w:szCs w:val="22"/>
                <w:lang w:eastAsia="cs-CZ"/>
              </w:rPr>
              <w:t>Provozně technická dokumentace</w:t>
            </w:r>
          </w:p>
        </w:tc>
        <w:tc>
          <w:tcPr>
            <w:tcW w:w="1323" w:type="dxa"/>
            <w:tcBorders>
              <w:top w:val="dotted" w:sz="4" w:space="0" w:color="auto"/>
              <w:left w:val="dotted" w:sz="4" w:space="0" w:color="auto"/>
              <w:bottom w:val="dotted" w:sz="4" w:space="0" w:color="auto"/>
              <w:right w:val="dotted" w:sz="4" w:space="0" w:color="auto"/>
            </w:tcBorders>
          </w:tcPr>
          <w:p w14:paraId="64658D85" w14:textId="35AED966" w:rsidR="00162B71" w:rsidRDefault="00EE1A46"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26F306DA" w14:textId="1827F5B7" w:rsidR="00162B71" w:rsidRDefault="00EE1A46"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545AA360"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14:paraId="70547737"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7350CB"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EF4866"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50B943ED"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6E6FB0E3"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DE1F3D8"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75A1FF1C"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E5956"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6628DB"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493A5A0F" w14:textId="77777777" w:rsidR="00147567" w:rsidRDefault="00A136DB" w:rsidP="008964A9">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5E9DDF11"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69838569" w14:textId="77777777" w:rsidR="00147567" w:rsidRDefault="00147567" w:rsidP="008964A9">
            <w:pPr>
              <w:spacing w:after="0"/>
              <w:rPr>
                <w:rStyle w:val="Odkaznakoment"/>
              </w:rPr>
            </w:pPr>
            <w:r>
              <w:rPr>
                <w:rFonts w:cs="Arial"/>
                <w:color w:val="000000"/>
                <w:szCs w:val="22"/>
                <w:lang w:eastAsia="cs-CZ"/>
              </w:rPr>
              <w:t>NE</w:t>
            </w:r>
          </w:p>
        </w:tc>
      </w:tr>
      <w:tr w:rsidR="00147567" w:rsidRPr="00276A3F" w14:paraId="5557E876"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C4B993"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02587" w14:textId="77777777" w:rsidR="00147567" w:rsidRDefault="00147567" w:rsidP="008964A9">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767C7FCF" w14:textId="206B097E" w:rsidR="00147567" w:rsidRDefault="00EE1A46" w:rsidP="008964A9">
            <w:pPr>
              <w:spacing w:after="0"/>
              <w:rPr>
                <w:rStyle w:val="Odkaznakoment"/>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21402B40" w14:textId="48E7052D" w:rsidR="00147567" w:rsidRDefault="00EE1A46"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35C80440" w14:textId="77777777" w:rsidR="00147567" w:rsidRDefault="00147567" w:rsidP="008964A9">
            <w:pPr>
              <w:spacing w:after="0"/>
              <w:rPr>
                <w:rStyle w:val="Odkaznakoment"/>
              </w:rPr>
            </w:pPr>
            <w:r>
              <w:rPr>
                <w:rFonts w:cs="Arial"/>
                <w:color w:val="000000"/>
                <w:szCs w:val="22"/>
                <w:lang w:eastAsia="cs-CZ"/>
              </w:rPr>
              <w:t>NE</w:t>
            </w:r>
          </w:p>
        </w:tc>
      </w:tr>
    </w:tbl>
    <w:p w14:paraId="287DCF36" w14:textId="280CD0EF" w:rsidR="0000551E" w:rsidRPr="00FF1E89" w:rsidRDefault="00E02FA4" w:rsidP="00FF1E89">
      <w:pPr>
        <w:pStyle w:val="Odstavecseseznamem"/>
        <w:ind w:left="0"/>
        <w:jc w:val="both"/>
        <w:rPr>
          <w:i/>
          <w:sz w:val="20"/>
        </w:rPr>
      </w:pPr>
      <w:r>
        <w:rPr>
          <w:noProof/>
        </w:rPr>
        <w:object w:dxaOrig="1440" w:dyaOrig="1440" w14:anchorId="0494FAB0">
          <v:shape id="_x0000_s1028" type="#_x0000_t75" style="position:absolute;left:0;text-align:left;margin-left:440.3pt;margin-top:26.45pt;width:75.8pt;height:49.1pt;z-index:251661312;mso-position-horizontal-relative:text;mso-position-vertical-relative:text;mso-width-relative:page;mso-height-relative:page">
            <v:imagedata r:id="rId12" o:title=""/>
            <w10:wrap type="square"/>
          </v:shape>
          <o:OLEObject Type="Embed" ProgID="Word.Document.12" ShapeID="_x0000_s1028" DrawAspect="Icon" ObjectID="_1614741506" r:id="rId13">
            <o:FieldCodes>\s</o:FieldCodes>
          </o:OLEObject>
        </w:object>
      </w:r>
      <w:r w:rsidR="0000551E" w:rsidRPr="00FF1E89">
        <w:rPr>
          <w:i/>
          <w:sz w:val="20"/>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D830402" w14:textId="712B5FF3" w:rsidR="0000551E" w:rsidRDefault="0000551E" w:rsidP="009C6F92">
      <w:pPr>
        <w:pStyle w:val="Nadpis3"/>
      </w:pPr>
      <w:r w:rsidRPr="003E54BC">
        <w:t xml:space="preserve"> </w:t>
      </w:r>
    </w:p>
    <w:p w14:paraId="263DC62D" w14:textId="77777777" w:rsidR="0000551E" w:rsidRDefault="0000551E" w:rsidP="0000551E">
      <w:pPr>
        <w:ind w:right="-427"/>
      </w:pPr>
      <w:r>
        <w:t>V připojeném souboru je uveden rozsah vybrané technické dokumentace</w:t>
      </w:r>
      <w:r w:rsidR="00C21A74">
        <w:t xml:space="preserve"> (možno upravit)</w:t>
      </w:r>
      <w:r>
        <w:t xml:space="preserve"> – otevřete dvojklikem:    </w:t>
      </w:r>
    </w:p>
    <w:p w14:paraId="329691F6" w14:textId="77777777" w:rsidR="00686C37" w:rsidRDefault="00686C37" w:rsidP="00686C37">
      <w:pPr>
        <w:pStyle w:val="Nadpis1"/>
        <w:numPr>
          <w:ilvl w:val="0"/>
          <w:numId w:val="0"/>
        </w:numPr>
        <w:tabs>
          <w:tab w:val="clear" w:pos="540"/>
        </w:tabs>
        <w:rPr>
          <w:rFonts w:cs="Arial"/>
          <w:sz w:val="22"/>
          <w:szCs w:val="22"/>
        </w:rPr>
      </w:pPr>
    </w:p>
    <w:p w14:paraId="556A4855" w14:textId="5BF11998"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6965C708"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00917C2A"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1D64C2C8"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550D3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E87B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6EDE7856"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7BB742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09986D36" w14:textId="77777777" w:rsidTr="004F2BA0">
        <w:trPr>
          <w:trHeight w:val="284"/>
        </w:trPr>
        <w:tc>
          <w:tcPr>
            <w:tcW w:w="557" w:type="dxa"/>
            <w:shd w:val="clear" w:color="auto" w:fill="auto"/>
            <w:noWrap/>
            <w:vAlign w:val="center"/>
          </w:tcPr>
          <w:p w14:paraId="3D9143BB" w14:textId="77777777" w:rsidR="0000551E" w:rsidRPr="004F2BA0" w:rsidRDefault="0000551E" w:rsidP="003078A1">
            <w:pPr>
              <w:pStyle w:val="Odstavecseseznamem"/>
              <w:numPr>
                <w:ilvl w:val="0"/>
                <w:numId w:val="6"/>
              </w:numPr>
              <w:spacing w:after="0"/>
              <w:rPr>
                <w:rFonts w:cs="Arial"/>
                <w:color w:val="000000"/>
                <w:szCs w:val="22"/>
                <w:lang w:eastAsia="cs-CZ"/>
              </w:rPr>
            </w:pPr>
          </w:p>
        </w:tc>
        <w:tc>
          <w:tcPr>
            <w:tcW w:w="4395" w:type="dxa"/>
            <w:shd w:val="clear" w:color="auto" w:fill="auto"/>
            <w:noWrap/>
            <w:vAlign w:val="center"/>
            <w:hideMark/>
          </w:tcPr>
          <w:p w14:paraId="08E024F2" w14:textId="36D6BD19" w:rsidR="0000551E" w:rsidRPr="006C3557" w:rsidRDefault="00EE1A46" w:rsidP="007D515C">
            <w:pPr>
              <w:spacing w:after="0"/>
              <w:rPr>
                <w:rFonts w:cs="Arial"/>
                <w:color w:val="000000"/>
                <w:szCs w:val="22"/>
                <w:lang w:eastAsia="cs-CZ"/>
              </w:rPr>
            </w:pPr>
            <w:r>
              <w:rPr>
                <w:rFonts w:cs="Arial"/>
                <w:color w:val="000000"/>
                <w:szCs w:val="22"/>
                <w:lang w:eastAsia="cs-CZ"/>
              </w:rPr>
              <w:t>Funkční agenda kontroly evidence běžců v LK IZR</w:t>
            </w:r>
          </w:p>
        </w:tc>
        <w:tc>
          <w:tcPr>
            <w:tcW w:w="2551" w:type="dxa"/>
            <w:vAlign w:val="center"/>
          </w:tcPr>
          <w:p w14:paraId="19F5FA62" w14:textId="63E8BEEE" w:rsidR="0000551E" w:rsidRPr="006C3557" w:rsidRDefault="00EE1A46" w:rsidP="007D515C">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14:paraId="0C934A5C" w14:textId="3620DD0C" w:rsidR="0000551E" w:rsidRPr="006C3557" w:rsidRDefault="003F1BBE" w:rsidP="007D515C">
            <w:pPr>
              <w:spacing w:after="0"/>
              <w:rPr>
                <w:rFonts w:cs="Arial"/>
                <w:color w:val="000000"/>
                <w:szCs w:val="22"/>
                <w:lang w:eastAsia="cs-CZ"/>
              </w:rPr>
            </w:pPr>
            <w:r>
              <w:rPr>
                <w:rFonts w:cs="Arial"/>
                <w:color w:val="000000"/>
                <w:szCs w:val="22"/>
                <w:lang w:eastAsia="cs-CZ"/>
              </w:rPr>
              <w:t>xxx</w:t>
            </w:r>
          </w:p>
        </w:tc>
      </w:tr>
      <w:tr w:rsidR="0000551E" w:rsidRPr="006C3557" w14:paraId="0FBF82F0" w14:textId="77777777" w:rsidTr="004F2BA0">
        <w:trPr>
          <w:trHeight w:val="284"/>
        </w:trPr>
        <w:tc>
          <w:tcPr>
            <w:tcW w:w="557" w:type="dxa"/>
            <w:shd w:val="clear" w:color="auto" w:fill="auto"/>
            <w:noWrap/>
            <w:vAlign w:val="center"/>
          </w:tcPr>
          <w:p w14:paraId="37A27687" w14:textId="77777777" w:rsidR="0000551E" w:rsidRPr="004F2BA0" w:rsidRDefault="0000551E" w:rsidP="003078A1">
            <w:pPr>
              <w:pStyle w:val="Odstavecseseznamem"/>
              <w:numPr>
                <w:ilvl w:val="0"/>
                <w:numId w:val="6"/>
              </w:numPr>
              <w:spacing w:after="0"/>
              <w:rPr>
                <w:rFonts w:cs="Arial"/>
                <w:color w:val="000000"/>
                <w:szCs w:val="22"/>
                <w:lang w:eastAsia="cs-CZ"/>
              </w:rPr>
            </w:pPr>
          </w:p>
        </w:tc>
        <w:tc>
          <w:tcPr>
            <w:tcW w:w="4395" w:type="dxa"/>
            <w:shd w:val="clear" w:color="auto" w:fill="auto"/>
            <w:noWrap/>
            <w:vAlign w:val="center"/>
          </w:tcPr>
          <w:p w14:paraId="6EA9DE93" w14:textId="77777777" w:rsidR="0000551E" w:rsidRPr="006C3557" w:rsidRDefault="0000551E" w:rsidP="007D515C">
            <w:pPr>
              <w:spacing w:after="0"/>
              <w:rPr>
                <w:rFonts w:cs="Arial"/>
                <w:color w:val="000000"/>
                <w:szCs w:val="22"/>
                <w:lang w:eastAsia="cs-CZ"/>
              </w:rPr>
            </w:pPr>
          </w:p>
        </w:tc>
        <w:tc>
          <w:tcPr>
            <w:tcW w:w="2551" w:type="dxa"/>
            <w:vAlign w:val="center"/>
          </w:tcPr>
          <w:p w14:paraId="05CC9CD3" w14:textId="77777777" w:rsidR="0000551E" w:rsidRPr="006C3557" w:rsidRDefault="0000551E" w:rsidP="007D515C">
            <w:pPr>
              <w:spacing w:after="0"/>
              <w:rPr>
                <w:rFonts w:cs="Arial"/>
                <w:color w:val="000000"/>
                <w:szCs w:val="22"/>
                <w:lang w:eastAsia="cs-CZ"/>
              </w:rPr>
            </w:pPr>
          </w:p>
        </w:tc>
        <w:tc>
          <w:tcPr>
            <w:tcW w:w="2268" w:type="dxa"/>
            <w:shd w:val="clear" w:color="auto" w:fill="auto"/>
            <w:vAlign w:val="center"/>
          </w:tcPr>
          <w:p w14:paraId="15A90207" w14:textId="77777777" w:rsidR="0000551E" w:rsidRPr="006C3557" w:rsidRDefault="0000551E" w:rsidP="007D515C">
            <w:pPr>
              <w:spacing w:after="0"/>
              <w:rPr>
                <w:rFonts w:cs="Arial"/>
                <w:color w:val="000000"/>
                <w:szCs w:val="22"/>
                <w:lang w:eastAsia="cs-CZ"/>
              </w:rPr>
            </w:pPr>
          </w:p>
        </w:tc>
      </w:tr>
    </w:tbl>
    <w:p w14:paraId="410EF419" w14:textId="77777777" w:rsidR="0000551E" w:rsidRPr="006C3557" w:rsidRDefault="0000551E">
      <w:pPr>
        <w:spacing w:after="0"/>
        <w:rPr>
          <w:rFonts w:cs="Arial"/>
          <w:szCs w:val="22"/>
        </w:rPr>
      </w:pPr>
    </w:p>
    <w:p w14:paraId="75B744C9"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B2D915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CDD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A30CC4"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44FA42C0" w14:textId="77777777" w:rsidTr="0087487B">
        <w:trPr>
          <w:trHeight w:val="284"/>
        </w:trPr>
        <w:tc>
          <w:tcPr>
            <w:tcW w:w="7655" w:type="dxa"/>
            <w:shd w:val="clear" w:color="auto" w:fill="auto"/>
            <w:noWrap/>
            <w:vAlign w:val="center"/>
          </w:tcPr>
          <w:p w14:paraId="4E2EBF01"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72626CF1" w14:textId="5CD0E3D8" w:rsidR="0000551E" w:rsidRPr="006C3557" w:rsidRDefault="00D90211" w:rsidP="009762D8">
            <w:pPr>
              <w:spacing w:after="0"/>
              <w:rPr>
                <w:rFonts w:cs="Arial"/>
                <w:color w:val="000000"/>
                <w:szCs w:val="22"/>
                <w:lang w:eastAsia="cs-CZ"/>
              </w:rPr>
            </w:pPr>
            <w:r>
              <w:rPr>
                <w:rFonts w:cs="Arial"/>
                <w:color w:val="000000"/>
                <w:szCs w:val="22"/>
                <w:lang w:eastAsia="cs-CZ"/>
              </w:rPr>
              <w:t>1.</w:t>
            </w:r>
            <w:r w:rsidR="00EE1A46">
              <w:rPr>
                <w:rFonts w:cs="Arial"/>
                <w:color w:val="000000"/>
                <w:szCs w:val="22"/>
                <w:lang w:eastAsia="cs-CZ"/>
              </w:rPr>
              <w:t>4</w:t>
            </w:r>
            <w:r>
              <w:rPr>
                <w:rFonts w:cs="Arial"/>
                <w:color w:val="000000"/>
                <w:szCs w:val="22"/>
                <w:lang w:eastAsia="cs-CZ"/>
              </w:rPr>
              <w:t>.2019</w:t>
            </w:r>
          </w:p>
        </w:tc>
      </w:tr>
      <w:tr w:rsidR="0000551E" w:rsidRPr="006C3557" w14:paraId="56BE961F" w14:textId="77777777" w:rsidTr="0087487B">
        <w:trPr>
          <w:trHeight w:val="284"/>
        </w:trPr>
        <w:tc>
          <w:tcPr>
            <w:tcW w:w="7655" w:type="dxa"/>
            <w:shd w:val="clear" w:color="auto" w:fill="auto"/>
            <w:noWrap/>
            <w:vAlign w:val="center"/>
          </w:tcPr>
          <w:p w14:paraId="4FDF9A7D"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503685FA" w14:textId="09557847" w:rsidR="0000551E" w:rsidRPr="006C3557" w:rsidRDefault="00EE1A46" w:rsidP="00153C10">
            <w:pPr>
              <w:spacing w:after="0"/>
              <w:rPr>
                <w:rFonts w:cs="Arial"/>
                <w:color w:val="000000"/>
                <w:szCs w:val="22"/>
                <w:lang w:eastAsia="cs-CZ"/>
              </w:rPr>
            </w:pPr>
            <w:r>
              <w:rPr>
                <w:rFonts w:cs="Arial"/>
                <w:color w:val="000000"/>
                <w:szCs w:val="22"/>
                <w:lang w:eastAsia="cs-CZ"/>
              </w:rPr>
              <w:t>30.4</w:t>
            </w:r>
            <w:r w:rsidR="00D90211">
              <w:rPr>
                <w:rFonts w:cs="Arial"/>
                <w:color w:val="000000"/>
                <w:szCs w:val="22"/>
                <w:lang w:eastAsia="cs-CZ"/>
              </w:rPr>
              <w:t>.2019</w:t>
            </w:r>
          </w:p>
        </w:tc>
      </w:tr>
    </w:tbl>
    <w:p w14:paraId="6891F5FB" w14:textId="77777777" w:rsidR="0000551E" w:rsidRDefault="0000551E">
      <w:pPr>
        <w:spacing w:after="0"/>
        <w:rPr>
          <w:rFonts w:cs="Arial"/>
          <w:szCs w:val="22"/>
        </w:rPr>
      </w:pPr>
    </w:p>
    <w:p w14:paraId="42968C67"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24952CAD" w14:textId="77777777" w:rsidR="0000551E" w:rsidRDefault="0000551E" w:rsidP="001978D2">
      <w:pPr>
        <w:spacing w:after="0"/>
        <w:ind w:left="426"/>
        <w:rPr>
          <w:rFonts w:cs="Arial"/>
          <w:szCs w:val="22"/>
        </w:rPr>
      </w:pPr>
      <w:r>
        <w:rPr>
          <w:rFonts w:cs="Arial"/>
          <w:szCs w:val="22"/>
        </w:rPr>
        <w:t>1.</w:t>
      </w:r>
    </w:p>
    <w:p w14:paraId="09DFB9D9" w14:textId="77777777" w:rsidR="0000551E" w:rsidRDefault="0000551E" w:rsidP="001978D2">
      <w:pPr>
        <w:spacing w:after="0"/>
        <w:ind w:left="426"/>
        <w:rPr>
          <w:rFonts w:cs="Arial"/>
          <w:szCs w:val="22"/>
        </w:rPr>
      </w:pPr>
      <w:r>
        <w:rPr>
          <w:rFonts w:cs="Arial"/>
          <w:szCs w:val="22"/>
        </w:rPr>
        <w:t>2.</w:t>
      </w:r>
    </w:p>
    <w:p w14:paraId="66E97ADE" w14:textId="77777777" w:rsidR="0000551E" w:rsidRPr="006C3557" w:rsidRDefault="0000551E">
      <w:pPr>
        <w:spacing w:after="0"/>
        <w:rPr>
          <w:rFonts w:cs="Arial"/>
          <w:szCs w:val="22"/>
        </w:rPr>
      </w:pPr>
    </w:p>
    <w:p w14:paraId="261B89F7"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p w14:paraId="206A25B6" w14:textId="77777777" w:rsidR="00EE1A46" w:rsidRDefault="00EE1A46" w:rsidP="00484CB3">
      <w:pPr>
        <w:spacing w:after="0"/>
        <w:rPr>
          <w:rFonts w:cs="Arial"/>
          <w:szCs w:val="22"/>
        </w:rPr>
      </w:pPr>
    </w:p>
    <w:tbl>
      <w:tblPr>
        <w:tblStyle w:val="Mkatabulky"/>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5"/>
        <w:gridCol w:w="2977"/>
        <w:gridCol w:w="1843"/>
        <w:gridCol w:w="2268"/>
      </w:tblGrid>
      <w:tr w:rsidR="00EE1A46" w:rsidRPr="00EE1A46" w14:paraId="4E4ED2B7" w14:textId="77777777" w:rsidTr="00EE1A46">
        <w:tc>
          <w:tcPr>
            <w:tcW w:w="2825" w:type="dxa"/>
            <w:tcBorders>
              <w:top w:val="dotted" w:sz="4" w:space="0" w:color="auto"/>
              <w:left w:val="dotted" w:sz="4" w:space="0" w:color="auto"/>
            </w:tcBorders>
            <w:vAlign w:val="center"/>
          </w:tcPr>
          <w:p w14:paraId="61F3F5AA" w14:textId="7CA5462F" w:rsidR="00EE1A46" w:rsidRPr="00EE1A46" w:rsidRDefault="00EE1A46" w:rsidP="00EE1A46">
            <w:pPr>
              <w:pStyle w:val="Tabulka"/>
              <w:rPr>
                <w:b/>
                <w:szCs w:val="22"/>
              </w:rPr>
            </w:pPr>
            <w:r w:rsidRPr="00EE1A46">
              <w:rPr>
                <w:b/>
                <w:szCs w:val="22"/>
              </w:rPr>
              <w:t>Za resort Mze:</w:t>
            </w:r>
          </w:p>
        </w:tc>
        <w:tc>
          <w:tcPr>
            <w:tcW w:w="2977" w:type="dxa"/>
            <w:tcBorders>
              <w:top w:val="dotted" w:sz="4" w:space="0" w:color="auto"/>
            </w:tcBorders>
            <w:vAlign w:val="center"/>
          </w:tcPr>
          <w:p w14:paraId="672457E4" w14:textId="0077EBE7" w:rsidR="00EE1A46" w:rsidRPr="00EE1A46" w:rsidRDefault="00EE1A46" w:rsidP="00EE1A46">
            <w:pPr>
              <w:pStyle w:val="Tabulka"/>
              <w:jc w:val="center"/>
              <w:rPr>
                <w:b/>
                <w:sz w:val="20"/>
                <w:szCs w:val="20"/>
              </w:rPr>
            </w:pPr>
            <w:r w:rsidRPr="00EE1A46">
              <w:rPr>
                <w:b/>
                <w:bCs w:val="0"/>
                <w:color w:val="000000"/>
                <w:szCs w:val="22"/>
                <w:lang w:eastAsia="cs-CZ"/>
              </w:rPr>
              <w:t>Jméno:</w:t>
            </w:r>
          </w:p>
        </w:tc>
        <w:tc>
          <w:tcPr>
            <w:tcW w:w="1843" w:type="dxa"/>
            <w:tcBorders>
              <w:top w:val="dotted" w:sz="4" w:space="0" w:color="auto"/>
            </w:tcBorders>
            <w:vAlign w:val="center"/>
          </w:tcPr>
          <w:p w14:paraId="784CBD8F" w14:textId="13A1B0D9" w:rsidR="00EE1A46" w:rsidRPr="00EE1A46" w:rsidRDefault="00EE1A46" w:rsidP="00EE1A46">
            <w:pPr>
              <w:pStyle w:val="Tabulka"/>
              <w:jc w:val="center"/>
              <w:rPr>
                <w:rStyle w:val="Siln"/>
                <w:b w:val="0"/>
                <w:sz w:val="20"/>
                <w:szCs w:val="20"/>
              </w:rPr>
            </w:pPr>
            <w:r w:rsidRPr="00EE1A46">
              <w:rPr>
                <w:b/>
                <w:bCs w:val="0"/>
                <w:color w:val="000000"/>
                <w:szCs w:val="22"/>
                <w:lang w:eastAsia="cs-CZ"/>
              </w:rPr>
              <w:t>Datum:</w:t>
            </w:r>
          </w:p>
        </w:tc>
        <w:tc>
          <w:tcPr>
            <w:tcW w:w="2268" w:type="dxa"/>
            <w:tcBorders>
              <w:top w:val="dotted" w:sz="4" w:space="0" w:color="auto"/>
            </w:tcBorders>
            <w:vAlign w:val="center"/>
          </w:tcPr>
          <w:p w14:paraId="33112131" w14:textId="3D0A2397" w:rsidR="00EE1A46" w:rsidRPr="00EE1A46" w:rsidRDefault="00EE1A46" w:rsidP="00EE1A46">
            <w:pPr>
              <w:pStyle w:val="Tabulka"/>
              <w:rPr>
                <w:b/>
                <w:sz w:val="20"/>
                <w:szCs w:val="20"/>
              </w:rPr>
            </w:pPr>
            <w:r w:rsidRPr="00EE1A46">
              <w:rPr>
                <w:b/>
                <w:bCs w:val="0"/>
                <w:color w:val="000000"/>
                <w:szCs w:val="22"/>
                <w:lang w:eastAsia="cs-CZ"/>
              </w:rPr>
              <w:t>Podpis:</w:t>
            </w:r>
          </w:p>
        </w:tc>
      </w:tr>
      <w:tr w:rsidR="00EE1A46" w:rsidRPr="006C3557" w14:paraId="09B86BA8" w14:textId="77777777" w:rsidTr="00EE1A46">
        <w:tc>
          <w:tcPr>
            <w:tcW w:w="2825" w:type="dxa"/>
            <w:tcBorders>
              <w:top w:val="dotted" w:sz="4" w:space="0" w:color="auto"/>
              <w:left w:val="dotted" w:sz="4" w:space="0" w:color="auto"/>
            </w:tcBorders>
            <w:vAlign w:val="center"/>
          </w:tcPr>
          <w:p w14:paraId="5CE18747" w14:textId="2AFAC7B4" w:rsidR="00EE1A46" w:rsidRPr="004C5DDA" w:rsidRDefault="00EE1A46" w:rsidP="00FF1E89">
            <w:pPr>
              <w:pStyle w:val="Tabulka"/>
              <w:rPr>
                <w:szCs w:val="22"/>
              </w:rPr>
            </w:pPr>
            <w:r>
              <w:rPr>
                <w:color w:val="000000"/>
                <w:szCs w:val="22"/>
                <w:lang w:eastAsia="cs-CZ"/>
              </w:rPr>
              <w:t>Metodický/Věcný garant</w:t>
            </w:r>
          </w:p>
        </w:tc>
        <w:tc>
          <w:tcPr>
            <w:tcW w:w="2977" w:type="dxa"/>
            <w:tcBorders>
              <w:top w:val="dotted" w:sz="4" w:space="0" w:color="auto"/>
            </w:tcBorders>
            <w:vAlign w:val="center"/>
          </w:tcPr>
          <w:p w14:paraId="530F9F1C" w14:textId="3FEAA141" w:rsidR="00EE1A46" w:rsidRDefault="003F1BBE" w:rsidP="00FF1E89">
            <w:pPr>
              <w:pStyle w:val="Tabulka"/>
              <w:jc w:val="center"/>
              <w:rPr>
                <w:sz w:val="20"/>
                <w:szCs w:val="20"/>
              </w:rPr>
            </w:pPr>
            <w:r>
              <w:rPr>
                <w:sz w:val="20"/>
                <w:szCs w:val="20"/>
              </w:rPr>
              <w:t>xxx</w:t>
            </w:r>
          </w:p>
        </w:tc>
        <w:tc>
          <w:tcPr>
            <w:tcW w:w="1843" w:type="dxa"/>
            <w:tcBorders>
              <w:top w:val="dotted" w:sz="4" w:space="0" w:color="auto"/>
            </w:tcBorders>
            <w:vAlign w:val="center"/>
          </w:tcPr>
          <w:p w14:paraId="1957D9BA" w14:textId="4D4E743E" w:rsidR="00EE1A46" w:rsidRPr="004C5DDA" w:rsidRDefault="00EE1A46" w:rsidP="00FF1E89">
            <w:pPr>
              <w:pStyle w:val="Tabulka"/>
              <w:jc w:val="center"/>
              <w:rPr>
                <w:rStyle w:val="Siln"/>
                <w:b w:val="0"/>
                <w:sz w:val="20"/>
                <w:szCs w:val="20"/>
              </w:rPr>
            </w:pPr>
          </w:p>
        </w:tc>
        <w:tc>
          <w:tcPr>
            <w:tcW w:w="2268" w:type="dxa"/>
            <w:tcBorders>
              <w:top w:val="dotted" w:sz="4" w:space="0" w:color="auto"/>
            </w:tcBorders>
            <w:vAlign w:val="center"/>
          </w:tcPr>
          <w:p w14:paraId="5A488544" w14:textId="6A9A6859" w:rsidR="00EE1A46" w:rsidRPr="004C5DDA" w:rsidRDefault="00EE1A46" w:rsidP="00FF1E89">
            <w:pPr>
              <w:pStyle w:val="Tabulka"/>
              <w:rPr>
                <w:sz w:val="20"/>
                <w:szCs w:val="20"/>
              </w:rPr>
            </w:pPr>
          </w:p>
        </w:tc>
      </w:tr>
      <w:tr w:rsidR="00EE1A46" w:rsidRPr="006C3557" w14:paraId="1EBD6067" w14:textId="77777777" w:rsidTr="00EE1A46">
        <w:tc>
          <w:tcPr>
            <w:tcW w:w="2825" w:type="dxa"/>
            <w:tcBorders>
              <w:left w:val="dotted" w:sz="4" w:space="0" w:color="auto"/>
            </w:tcBorders>
            <w:vAlign w:val="center"/>
          </w:tcPr>
          <w:p w14:paraId="0424D212" w14:textId="77777777" w:rsidR="00EE1A46" w:rsidRPr="004C5DDA" w:rsidRDefault="00EE1A46" w:rsidP="00FF1E89">
            <w:pPr>
              <w:pStyle w:val="Tabulka"/>
              <w:rPr>
                <w:szCs w:val="22"/>
              </w:rPr>
            </w:pPr>
            <w:r w:rsidRPr="004C5DDA">
              <w:rPr>
                <w:szCs w:val="22"/>
              </w:rPr>
              <w:t>Change koordinátor:</w:t>
            </w:r>
          </w:p>
        </w:tc>
        <w:tc>
          <w:tcPr>
            <w:tcW w:w="2977" w:type="dxa"/>
            <w:vAlign w:val="center"/>
          </w:tcPr>
          <w:p w14:paraId="139BA454" w14:textId="53A479E1" w:rsidR="00EE1A46" w:rsidRPr="004C5DDA" w:rsidRDefault="003F1BBE" w:rsidP="00FF1E89">
            <w:pPr>
              <w:pStyle w:val="Tabulka"/>
              <w:jc w:val="center"/>
              <w:rPr>
                <w:sz w:val="20"/>
                <w:szCs w:val="20"/>
              </w:rPr>
            </w:pPr>
            <w:r>
              <w:rPr>
                <w:sz w:val="20"/>
                <w:szCs w:val="20"/>
              </w:rPr>
              <w:t>xxx</w:t>
            </w:r>
          </w:p>
        </w:tc>
        <w:tc>
          <w:tcPr>
            <w:tcW w:w="1843" w:type="dxa"/>
            <w:vAlign w:val="center"/>
          </w:tcPr>
          <w:p w14:paraId="54FBEF4D" w14:textId="55CE42F7" w:rsidR="00EE1A46" w:rsidRPr="004C5DDA" w:rsidRDefault="00EE1A46" w:rsidP="00FF1E89">
            <w:pPr>
              <w:pStyle w:val="Tabulka"/>
              <w:jc w:val="center"/>
              <w:rPr>
                <w:rStyle w:val="Siln"/>
                <w:b w:val="0"/>
                <w:sz w:val="20"/>
                <w:szCs w:val="20"/>
              </w:rPr>
            </w:pPr>
          </w:p>
        </w:tc>
        <w:tc>
          <w:tcPr>
            <w:tcW w:w="2268" w:type="dxa"/>
            <w:vAlign w:val="center"/>
          </w:tcPr>
          <w:p w14:paraId="60182D12" w14:textId="40A1FC84" w:rsidR="00EE1A46" w:rsidRPr="004C5DDA" w:rsidRDefault="00EE1A46" w:rsidP="00FF1E89">
            <w:pPr>
              <w:pStyle w:val="Tabulka"/>
              <w:rPr>
                <w:sz w:val="20"/>
                <w:szCs w:val="20"/>
              </w:rPr>
            </w:pPr>
          </w:p>
        </w:tc>
      </w:tr>
    </w:tbl>
    <w:p w14:paraId="388BF864" w14:textId="64154E4F" w:rsidR="0000551E" w:rsidRPr="006C3557" w:rsidRDefault="0000551E" w:rsidP="00484CB3">
      <w:pPr>
        <w:spacing w:after="0"/>
        <w:rPr>
          <w:rFonts w:cs="Arial"/>
          <w:szCs w:val="22"/>
        </w:rPr>
      </w:pPr>
      <w:r w:rsidRPr="006C3557">
        <w:rPr>
          <w:rFonts w:cs="Arial"/>
          <w:szCs w:val="22"/>
        </w:rPr>
        <w:br w:type="page"/>
      </w:r>
    </w:p>
    <w:p w14:paraId="6CC4D464" w14:textId="77777777" w:rsidR="0000551E" w:rsidRDefault="0000551E" w:rsidP="00484CB3">
      <w:pPr>
        <w:rPr>
          <w:rFonts w:cs="Arial"/>
          <w:b/>
          <w:caps/>
          <w:szCs w:val="22"/>
        </w:rPr>
        <w:sectPr w:rsidR="0000551E" w:rsidSect="00362D0D">
          <w:headerReference w:type="default" r:id="rId14"/>
          <w:footerReference w:type="default" r:id="rId15"/>
          <w:type w:val="continuous"/>
          <w:pgSz w:w="11906" w:h="16838" w:code="9"/>
          <w:pgMar w:top="1134" w:right="1418" w:bottom="1134" w:left="992" w:header="567" w:footer="567" w:gutter="0"/>
          <w:cols w:space="708"/>
          <w:docGrid w:linePitch="360"/>
        </w:sectPr>
      </w:pPr>
    </w:p>
    <w:p w14:paraId="5614E5C8" w14:textId="7777777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52900" w:rsidRPr="00E340F6">
        <w:rPr>
          <w:rFonts w:cs="Arial"/>
          <w:b/>
          <w:caps/>
          <w:szCs w:val="22"/>
        </w:rPr>
        <w:t>Z</w:t>
      </w:r>
      <w:r w:rsidR="00E340F6" w:rsidRPr="00E340F6">
        <w:rPr>
          <w:rFonts w:cs="Arial"/>
          <w:b/>
          <w:caps/>
          <w:szCs w:val="22"/>
        </w:rPr>
        <w:t>24546</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52D487D5" w14:textId="77777777" w:rsidTr="002B0E7B">
        <w:tc>
          <w:tcPr>
            <w:tcW w:w="1779" w:type="dxa"/>
          </w:tcPr>
          <w:p w14:paraId="7AC00165"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3302746E" w14:textId="5598734F" w:rsidR="002B0E7B" w:rsidRPr="006C3557" w:rsidRDefault="003A2E95" w:rsidP="00337DDA">
            <w:pPr>
              <w:pStyle w:val="Tabulka"/>
              <w:rPr>
                <w:rStyle w:val="Siln"/>
                <w:szCs w:val="22"/>
              </w:rPr>
            </w:pPr>
            <w:r w:rsidRPr="003A2E95">
              <w:rPr>
                <w:rStyle w:val="Siln"/>
                <w:szCs w:val="22"/>
              </w:rPr>
              <w:t>2016_0054_26</w:t>
            </w:r>
          </w:p>
        </w:tc>
        <w:tc>
          <w:tcPr>
            <w:tcW w:w="1701" w:type="dxa"/>
          </w:tcPr>
          <w:p w14:paraId="003979CE"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027F25" w14:textId="747BD80B" w:rsidR="002B0E7B" w:rsidRPr="006C3557" w:rsidRDefault="00435ACA" w:rsidP="00E340F6">
            <w:pPr>
              <w:pStyle w:val="Tabulka"/>
              <w:rPr>
                <w:szCs w:val="22"/>
              </w:rPr>
            </w:pPr>
            <w:r>
              <w:rPr>
                <w:szCs w:val="22"/>
              </w:rPr>
              <w:t>448</w:t>
            </w:r>
          </w:p>
        </w:tc>
      </w:tr>
    </w:tbl>
    <w:p w14:paraId="3E6BD2FE" w14:textId="6CDCFFB6" w:rsidR="0000551E" w:rsidRDefault="00E340F6" w:rsidP="00EC6856">
      <w:pPr>
        <w:spacing w:after="0"/>
        <w:rPr>
          <w:rFonts w:cs="Arial"/>
          <w:caps/>
          <w:szCs w:val="22"/>
        </w:rPr>
      </w:pPr>
      <w:r>
        <w:rPr>
          <w:rFonts w:cs="Arial"/>
          <w:caps/>
          <w:szCs w:val="22"/>
        </w:rPr>
        <w:t xml:space="preserve">id pro komunikaci s dodavatelem: </w:t>
      </w:r>
      <w:r w:rsidR="00FF1E89" w:rsidRPr="00FF1E89">
        <w:rPr>
          <w:rFonts w:cs="Arial"/>
          <w:caps/>
          <w:szCs w:val="22"/>
        </w:rPr>
        <w:t>PZ_PRAI</w:t>
      </w:r>
      <w:r w:rsidR="00FF1E89">
        <w:rPr>
          <w:rFonts w:cs="Arial"/>
          <w:caps/>
          <w:szCs w:val="22"/>
        </w:rPr>
        <w:t>S_2019_No267_IZR_bezci_kontroly</w:t>
      </w:r>
    </w:p>
    <w:p w14:paraId="5329AECC" w14:textId="6566ECE9" w:rsidR="0000551E" w:rsidRDefault="0000551E" w:rsidP="003078A1">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5403E95D" w14:textId="0A150E32" w:rsidR="00E615C6" w:rsidRPr="00B27B87" w:rsidRDefault="00E340F6" w:rsidP="00B27B87">
      <w:r>
        <w:t xml:space="preserve">Viz </w:t>
      </w:r>
      <w:r w:rsidRPr="00B57A29">
        <w:rPr>
          <w:i/>
          <w:sz w:val="20"/>
        </w:rPr>
        <w:t>část</w:t>
      </w:r>
      <w:r>
        <w:t xml:space="preserve"> A tohoto PZ, body 2 a 3</w:t>
      </w:r>
    </w:p>
    <w:p w14:paraId="4F5EF512" w14:textId="77777777" w:rsidR="0000551E" w:rsidRPr="00A73165" w:rsidRDefault="0000551E" w:rsidP="003078A1">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8EC8464" w14:textId="25606FFA" w:rsidR="0000551E" w:rsidRPr="00CC4564" w:rsidRDefault="00E340F6" w:rsidP="00CC4564">
      <w:r>
        <w:t xml:space="preserve">V souladu s podmínkami smlouvy </w:t>
      </w:r>
      <w:r w:rsidRPr="00FF1F5D">
        <w:rPr>
          <w:szCs w:val="22"/>
        </w:rPr>
        <w:t>353-2015-13310</w:t>
      </w:r>
      <w:r>
        <w:rPr>
          <w:szCs w:val="22"/>
        </w:rPr>
        <w:t>/1,2,3</w:t>
      </w:r>
      <w:r w:rsidR="0051109D">
        <w:rPr>
          <w:szCs w:val="22"/>
        </w:rPr>
        <w:t>,4,5</w:t>
      </w:r>
    </w:p>
    <w:p w14:paraId="749FAEE4" w14:textId="77777777" w:rsidR="0000551E" w:rsidRDefault="0000551E" w:rsidP="003078A1">
      <w:pPr>
        <w:pStyle w:val="Nadpis1"/>
        <w:numPr>
          <w:ilvl w:val="0"/>
          <w:numId w:val="3"/>
        </w:numPr>
        <w:tabs>
          <w:tab w:val="clear" w:pos="540"/>
        </w:tabs>
        <w:ind w:left="284" w:hanging="284"/>
        <w:rPr>
          <w:rFonts w:cs="Arial"/>
          <w:sz w:val="22"/>
          <w:szCs w:val="22"/>
        </w:rPr>
      </w:pPr>
      <w:r w:rsidRPr="00FD26C9">
        <w:rPr>
          <w:rFonts w:cs="Arial"/>
          <w:sz w:val="22"/>
          <w:szCs w:val="22"/>
        </w:rPr>
        <w:t>Dopady</w:t>
      </w:r>
      <w:r>
        <w:rPr>
          <w:rFonts w:cs="Arial"/>
          <w:sz w:val="22"/>
          <w:szCs w:val="22"/>
        </w:rPr>
        <w:t xml:space="preserve"> do systémů MZe</w:t>
      </w:r>
    </w:p>
    <w:p w14:paraId="2D05545E" w14:textId="77777777" w:rsidR="0000551E" w:rsidRPr="00FF1E89" w:rsidRDefault="00E02FA4" w:rsidP="00FF1E89">
      <w:pPr>
        <w:pStyle w:val="Odstavecseseznamem"/>
        <w:ind w:left="0"/>
        <w:jc w:val="both"/>
        <w:rPr>
          <w:i/>
          <w:sz w:val="20"/>
        </w:rPr>
      </w:pPr>
      <w:r>
        <w:rPr>
          <w:i/>
          <w:sz w:val="20"/>
        </w:rPr>
        <w:object w:dxaOrig="1440" w:dyaOrig="1440" w14:anchorId="6261F106">
          <v:shape id="_x0000_s1026" type="#_x0000_t75" style="position:absolute;left:0;text-align:left;margin-left:437.6pt;margin-top:9.6pt;width:66.95pt;height:49.4pt;z-index:251659264">
            <v:imagedata r:id="rId16" o:title=""/>
            <w10:wrap type="square"/>
          </v:shape>
          <o:OLEObject Type="Embed" ProgID="Word.Document.12" ShapeID="_x0000_s1026" DrawAspect="Icon" ObjectID="_1614741507" r:id="rId17">
            <o:FieldCodes>\s</o:FieldCodes>
          </o:OLEObject>
        </w:object>
      </w:r>
      <w:r w:rsidR="0000551E" w:rsidRPr="00FF1E89">
        <w:rPr>
          <w:i/>
          <w:sz w:val="20"/>
        </w:rPr>
        <w:t>(Pozn.: V popisu dopadů zohledněte strukturu informací uvedenou v části A - Věcné zadání v bodu 4</w:t>
      </w:r>
      <w:r w:rsidR="003B0C0E" w:rsidRPr="00FF1E89">
        <w:rPr>
          <w:i/>
          <w:sz w:val="20"/>
        </w:rPr>
        <w:t>, přičemž u dopadů dle bodu</w:t>
      </w:r>
      <w:r w:rsidR="0000551E" w:rsidRPr="00FF1E89">
        <w:rPr>
          <w:i/>
          <w:sz w:val="20"/>
        </w:rPr>
        <w:t xml:space="preserve"> 4.1 uveďte, zda může mít změna dopad do agendy, aplikace, na data, na síťovou strukturu, na serverovou infrastrukturu, na bezpečnost.  </w:t>
      </w:r>
    </w:p>
    <w:p w14:paraId="40827796" w14:textId="77777777" w:rsidR="0000551E" w:rsidRPr="00FF1E89" w:rsidRDefault="0000551E" w:rsidP="00FF1E89">
      <w:pPr>
        <w:pStyle w:val="Odstavecseseznamem"/>
        <w:ind w:left="0"/>
        <w:jc w:val="both"/>
        <w:rPr>
          <w:i/>
          <w:sz w:val="20"/>
        </w:rPr>
      </w:pPr>
      <w:r w:rsidRPr="00FF1E89">
        <w:rPr>
          <w:i/>
          <w:sz w:val="20"/>
        </w:rPr>
        <w:t>Pokud má požadavek dopady do dalších požadavků MZe, uveďte je též v tomto bodu.</w:t>
      </w:r>
    </w:p>
    <w:p w14:paraId="10498400" w14:textId="77777777" w:rsidR="00B57A29" w:rsidRPr="00A9516F" w:rsidRDefault="0000551E" w:rsidP="00FF1E89">
      <w:pPr>
        <w:pStyle w:val="Odstavecseseznamem"/>
        <w:ind w:left="0"/>
        <w:jc w:val="both"/>
        <w:rPr>
          <w:i/>
          <w:sz w:val="20"/>
          <w:lang w:val="en-US"/>
        </w:rPr>
      </w:pPr>
      <w:r w:rsidRPr="00FF1E89">
        <w:rPr>
          <w:i/>
          <w:sz w:val="20"/>
        </w:rPr>
        <w:t xml:space="preserve">V případě, že má změna dopady na síťovou infrastrukturu, doplňte tabulku v připojeném souboru - otevřete dvojklikem):   </w:t>
      </w:r>
    </w:p>
    <w:p w14:paraId="68327C5F" w14:textId="66558D89" w:rsidR="0000551E" w:rsidRPr="00B57A29" w:rsidRDefault="0000551E" w:rsidP="00B57A29">
      <w:r w:rsidRPr="00B57A29">
        <w:t xml:space="preserve"> </w:t>
      </w:r>
      <w:r w:rsidR="00B57A29" w:rsidRPr="00B57A29">
        <w:t>Bez dopadů</w:t>
      </w:r>
    </w:p>
    <w:p w14:paraId="73DA4244"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03534C">
        <w:rPr>
          <w:rFonts w:cs="Arial"/>
          <w:sz w:val="22"/>
          <w:szCs w:val="22"/>
        </w:rPr>
        <w:t xml:space="preserve">Požadavky na </w:t>
      </w:r>
      <w:r w:rsidRPr="00FD26C9">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0971ADB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2D3147"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82CF6"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95344D6" w14:textId="77777777" w:rsidTr="00F11443">
        <w:trPr>
          <w:trHeight w:val="284"/>
        </w:trPr>
        <w:tc>
          <w:tcPr>
            <w:tcW w:w="2126" w:type="dxa"/>
            <w:tcBorders>
              <w:right w:val="dotted" w:sz="4" w:space="0" w:color="auto"/>
            </w:tcBorders>
            <w:shd w:val="clear" w:color="auto" w:fill="auto"/>
            <w:noWrap/>
            <w:vAlign w:val="bottom"/>
          </w:tcPr>
          <w:p w14:paraId="6922F35D" w14:textId="47E60F38" w:rsidR="0000551E" w:rsidRPr="00F23D33" w:rsidRDefault="003F4445" w:rsidP="00337DDA">
            <w:pPr>
              <w:spacing w:after="0"/>
              <w:rPr>
                <w:rFonts w:cs="Arial"/>
                <w:color w:val="000000"/>
                <w:szCs w:val="22"/>
                <w:lang w:eastAsia="cs-CZ"/>
              </w:rPr>
            </w:pPr>
            <w:r>
              <w:rPr>
                <w:rFonts w:cs="Arial"/>
                <w:color w:val="000000"/>
                <w:szCs w:val="22"/>
                <w:lang w:eastAsia="cs-CZ"/>
              </w:rPr>
              <w:t>ČPI</w:t>
            </w:r>
          </w:p>
        </w:tc>
        <w:tc>
          <w:tcPr>
            <w:tcW w:w="7654" w:type="dxa"/>
            <w:tcBorders>
              <w:left w:val="dotted" w:sz="4" w:space="0" w:color="auto"/>
              <w:right w:val="dotted" w:sz="4" w:space="0" w:color="auto"/>
            </w:tcBorders>
            <w:shd w:val="clear" w:color="auto" w:fill="auto"/>
            <w:noWrap/>
            <w:vAlign w:val="bottom"/>
          </w:tcPr>
          <w:p w14:paraId="7CDF3077" w14:textId="5FE2C20A" w:rsidR="0000551E" w:rsidRPr="00F23D33" w:rsidRDefault="003F4445" w:rsidP="00337DDA">
            <w:pPr>
              <w:spacing w:after="0"/>
              <w:rPr>
                <w:rFonts w:cs="Arial"/>
                <w:color w:val="000000"/>
                <w:szCs w:val="22"/>
                <w:lang w:eastAsia="cs-CZ"/>
              </w:rPr>
            </w:pPr>
            <w:r>
              <w:rPr>
                <w:rFonts w:cs="Arial"/>
                <w:color w:val="000000"/>
                <w:szCs w:val="22"/>
                <w:lang w:eastAsia="cs-CZ"/>
              </w:rPr>
              <w:t>Testování úprav</w:t>
            </w:r>
          </w:p>
        </w:tc>
      </w:tr>
      <w:tr w:rsidR="0000551E" w:rsidRPr="00F23D33" w14:paraId="256D370A" w14:textId="77777777" w:rsidTr="00F11443">
        <w:trPr>
          <w:trHeight w:val="284"/>
        </w:trPr>
        <w:tc>
          <w:tcPr>
            <w:tcW w:w="2126" w:type="dxa"/>
            <w:tcBorders>
              <w:right w:val="dotted" w:sz="4" w:space="0" w:color="auto"/>
            </w:tcBorders>
            <w:shd w:val="clear" w:color="auto" w:fill="auto"/>
            <w:noWrap/>
            <w:vAlign w:val="bottom"/>
          </w:tcPr>
          <w:p w14:paraId="2A84861B"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91994C6" w14:textId="77777777" w:rsidR="0000551E" w:rsidRPr="00F23D33" w:rsidRDefault="0000551E" w:rsidP="00337DDA">
            <w:pPr>
              <w:spacing w:after="0"/>
              <w:rPr>
                <w:rFonts w:cs="Arial"/>
                <w:color w:val="000000"/>
                <w:szCs w:val="22"/>
                <w:lang w:eastAsia="cs-CZ"/>
              </w:rPr>
            </w:pPr>
          </w:p>
        </w:tc>
      </w:tr>
    </w:tbl>
    <w:p w14:paraId="69E53C91" w14:textId="77777777" w:rsidR="0000551E" w:rsidRPr="0051109D" w:rsidRDefault="0000551E" w:rsidP="0051109D">
      <w:pPr>
        <w:pStyle w:val="Odstavecseseznamem"/>
        <w:ind w:left="0"/>
        <w:jc w:val="both"/>
        <w:rPr>
          <w:i/>
          <w:sz w:val="20"/>
        </w:rPr>
      </w:pPr>
      <w:r w:rsidRPr="0051109D">
        <w:rPr>
          <w:i/>
          <w:sz w:val="20"/>
        </w:rPr>
        <w:t>(Pozn.: K popisu požadavku uveďte etapu, kdy bude součinnost vyžadována.)</w:t>
      </w:r>
    </w:p>
    <w:p w14:paraId="1A5180E3"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FD26C9">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3ABE95C6"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CA41C2"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1497948" w14:textId="4B10F3C0"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FD26C9">
              <w:rPr>
                <w:rFonts w:cs="Arial"/>
                <w:b/>
                <w:bCs/>
                <w:color w:val="000000"/>
                <w:szCs w:val="22"/>
                <w:lang w:eastAsia="cs-CZ"/>
              </w:rPr>
              <w:t xml:space="preserve"> </w:t>
            </w:r>
          </w:p>
        </w:tc>
      </w:tr>
      <w:tr w:rsidR="00A9516F" w:rsidRPr="00F23D33" w14:paraId="63C8F7DC" w14:textId="77777777" w:rsidTr="00A9516F">
        <w:trPr>
          <w:trHeight w:val="284"/>
        </w:trPr>
        <w:tc>
          <w:tcPr>
            <w:tcW w:w="7229" w:type="dxa"/>
            <w:tcBorders>
              <w:right w:val="dotted" w:sz="4" w:space="0" w:color="auto"/>
            </w:tcBorders>
            <w:shd w:val="clear" w:color="auto" w:fill="auto"/>
            <w:noWrap/>
            <w:vAlign w:val="center"/>
          </w:tcPr>
          <w:p w14:paraId="3C84A5DF" w14:textId="7D12083A" w:rsidR="00A9516F" w:rsidRPr="00F23D33" w:rsidRDefault="00A9516F" w:rsidP="00A9516F">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47DC26CA" w14:textId="37D2A377" w:rsidR="00A9516F" w:rsidRPr="00F23D33" w:rsidRDefault="00A9516F" w:rsidP="00A9516F">
            <w:pPr>
              <w:spacing w:after="0"/>
              <w:rPr>
                <w:rFonts w:cs="Arial"/>
                <w:color w:val="000000"/>
                <w:szCs w:val="22"/>
                <w:lang w:eastAsia="cs-CZ"/>
              </w:rPr>
            </w:pPr>
            <w:r>
              <w:rPr>
                <w:rFonts w:cs="Arial"/>
                <w:color w:val="000000"/>
                <w:szCs w:val="22"/>
                <w:lang w:eastAsia="cs-CZ"/>
              </w:rPr>
              <w:t>1.4.2019</w:t>
            </w:r>
          </w:p>
        </w:tc>
      </w:tr>
      <w:tr w:rsidR="00A9516F" w:rsidRPr="00F23D33" w14:paraId="48BDE282" w14:textId="77777777" w:rsidTr="00A9516F">
        <w:trPr>
          <w:trHeight w:val="284"/>
        </w:trPr>
        <w:tc>
          <w:tcPr>
            <w:tcW w:w="7229" w:type="dxa"/>
            <w:tcBorders>
              <w:right w:val="dotted" w:sz="4" w:space="0" w:color="auto"/>
            </w:tcBorders>
            <w:shd w:val="clear" w:color="auto" w:fill="auto"/>
            <w:noWrap/>
            <w:vAlign w:val="center"/>
          </w:tcPr>
          <w:p w14:paraId="2FD9A304" w14:textId="26D5D297" w:rsidR="00A9516F" w:rsidRPr="00F23D33" w:rsidRDefault="00A9516F" w:rsidP="00A9516F">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4B4FA01A" w14:textId="73FCB3D5" w:rsidR="00A9516F" w:rsidRPr="00F23D33" w:rsidRDefault="00A9516F" w:rsidP="00A9516F">
            <w:pPr>
              <w:spacing w:after="0"/>
              <w:rPr>
                <w:rFonts w:cs="Arial"/>
                <w:color w:val="000000"/>
                <w:szCs w:val="22"/>
                <w:lang w:eastAsia="cs-CZ"/>
              </w:rPr>
            </w:pPr>
            <w:r>
              <w:rPr>
                <w:rFonts w:cs="Arial"/>
                <w:color w:val="000000"/>
                <w:szCs w:val="22"/>
                <w:lang w:eastAsia="cs-CZ"/>
              </w:rPr>
              <w:t>30.4.2019</w:t>
            </w:r>
          </w:p>
        </w:tc>
      </w:tr>
      <w:tr w:rsidR="00A9516F" w:rsidRPr="00F23D33" w14:paraId="2338480D" w14:textId="77777777" w:rsidTr="00A9516F">
        <w:trPr>
          <w:trHeight w:val="284"/>
        </w:trPr>
        <w:tc>
          <w:tcPr>
            <w:tcW w:w="7229" w:type="dxa"/>
            <w:tcBorders>
              <w:right w:val="dotted" w:sz="4" w:space="0" w:color="auto"/>
            </w:tcBorders>
            <w:shd w:val="clear" w:color="auto" w:fill="auto"/>
            <w:noWrap/>
            <w:vAlign w:val="center"/>
          </w:tcPr>
          <w:p w14:paraId="246E8554" w14:textId="475B058C" w:rsidR="00A9516F" w:rsidRDefault="00A9516F" w:rsidP="00A9516F">
            <w:pPr>
              <w:spacing w:after="0"/>
              <w:rPr>
                <w:rFonts w:cs="Arial"/>
                <w:color w:val="000000"/>
                <w:szCs w:val="22"/>
                <w:lang w:eastAsia="cs-CZ"/>
              </w:rPr>
            </w:pPr>
            <w:r>
              <w:rPr>
                <w:rFonts w:cs="Arial"/>
                <w:color w:val="000000"/>
                <w:szCs w:val="22"/>
                <w:lang w:eastAsia="cs-CZ"/>
              </w:rPr>
              <w:t xml:space="preserve">Akceptace dokumentace </w:t>
            </w:r>
          </w:p>
        </w:tc>
        <w:tc>
          <w:tcPr>
            <w:tcW w:w="2552" w:type="dxa"/>
            <w:tcBorders>
              <w:left w:val="dotted" w:sz="4" w:space="0" w:color="auto"/>
            </w:tcBorders>
            <w:shd w:val="clear" w:color="auto" w:fill="auto"/>
            <w:vAlign w:val="center"/>
          </w:tcPr>
          <w:p w14:paraId="3EFDA1E3" w14:textId="7153D814" w:rsidR="00A9516F" w:rsidRPr="00A9516F" w:rsidRDefault="00A9516F" w:rsidP="00A9516F">
            <w:pPr>
              <w:spacing w:after="0"/>
              <w:rPr>
                <w:rFonts w:cs="Arial"/>
                <w:color w:val="000000"/>
                <w:szCs w:val="22"/>
                <w:lang w:val="en-US" w:eastAsia="cs-CZ"/>
              </w:rPr>
            </w:pPr>
            <w:r>
              <w:rPr>
                <w:rFonts w:cs="Arial"/>
                <w:color w:val="000000"/>
                <w:szCs w:val="22"/>
                <w:lang w:val="en-US" w:eastAsia="cs-CZ"/>
              </w:rPr>
              <w:t>10.5.2019</w:t>
            </w:r>
            <w:r w:rsidR="00FD26C9">
              <w:rPr>
                <w:rFonts w:cs="Arial"/>
                <w:color w:val="000000"/>
                <w:szCs w:val="22"/>
                <w:lang w:val="en-US" w:eastAsia="cs-CZ"/>
              </w:rPr>
              <w:t xml:space="preserve"> */</w:t>
            </w:r>
          </w:p>
        </w:tc>
      </w:tr>
    </w:tbl>
    <w:p w14:paraId="4130D23F" w14:textId="70A09770" w:rsidR="00A9516F" w:rsidRPr="00780711" w:rsidRDefault="00780711" w:rsidP="00A9516F">
      <w:pPr>
        <w:rPr>
          <w:i/>
        </w:rPr>
      </w:pPr>
      <w:r>
        <w:t xml:space="preserve">   </w:t>
      </w:r>
      <w:r w:rsidR="00FD26C9">
        <w:rPr>
          <w:i/>
        </w:rPr>
        <w:t>*/ Uvedený h</w:t>
      </w:r>
      <w:r w:rsidR="00A9516F" w:rsidRPr="00780711">
        <w:rPr>
          <w:i/>
        </w:rPr>
        <w:t xml:space="preserve">armonogram </w:t>
      </w:r>
      <w:r w:rsidR="00FD26C9">
        <w:rPr>
          <w:i/>
        </w:rPr>
        <w:t>je platný, pokud Dodavatel obdrží objednávku</w:t>
      </w:r>
      <w:r w:rsidR="00A9516F" w:rsidRPr="00780711">
        <w:rPr>
          <w:i/>
        </w:rPr>
        <w:t xml:space="preserve"> do 28.2.2019</w:t>
      </w:r>
    </w:p>
    <w:p w14:paraId="37A75FA2"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2B0C8B7E"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68"/>
        <w:gridCol w:w="1276"/>
        <w:gridCol w:w="1559"/>
        <w:gridCol w:w="1699"/>
      </w:tblGrid>
      <w:tr w:rsidR="0000551E" w:rsidRPr="00F23D33" w14:paraId="5F1BCC88" w14:textId="77777777" w:rsidTr="00376969">
        <w:tc>
          <w:tcPr>
            <w:tcW w:w="1677" w:type="dxa"/>
            <w:tcBorders>
              <w:top w:val="single" w:sz="8" w:space="0" w:color="auto"/>
              <w:left w:val="single" w:sz="8" w:space="0" w:color="auto"/>
              <w:bottom w:val="single" w:sz="8" w:space="0" w:color="auto"/>
              <w:right w:val="single" w:sz="8" w:space="0" w:color="auto"/>
            </w:tcBorders>
          </w:tcPr>
          <w:p w14:paraId="1B5018BF"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568" w:type="dxa"/>
            <w:tcBorders>
              <w:top w:val="single" w:sz="8" w:space="0" w:color="auto"/>
              <w:left w:val="single" w:sz="8" w:space="0" w:color="auto"/>
              <w:bottom w:val="single" w:sz="8" w:space="0" w:color="auto"/>
              <w:right w:val="single" w:sz="8" w:space="0" w:color="auto"/>
            </w:tcBorders>
          </w:tcPr>
          <w:p w14:paraId="6AD22529"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AE88491"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5326D17" w14:textId="77777777" w:rsidR="0000551E" w:rsidRPr="00CB1115" w:rsidRDefault="0000551E" w:rsidP="00337DDA">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A8FF0F5" w14:textId="77777777" w:rsidR="0000551E" w:rsidRPr="00CB1115" w:rsidRDefault="0000551E" w:rsidP="00337DDA">
            <w:pPr>
              <w:pStyle w:val="Tabulka"/>
              <w:rPr>
                <w:b/>
                <w:szCs w:val="22"/>
              </w:rPr>
            </w:pPr>
            <w:r w:rsidRPr="00CB1115">
              <w:rPr>
                <w:b/>
                <w:szCs w:val="22"/>
              </w:rPr>
              <w:t>v Kč s DPH:</w:t>
            </w:r>
          </w:p>
        </w:tc>
      </w:tr>
      <w:tr w:rsidR="0000551E" w:rsidRPr="00F23D33" w14:paraId="5318554E" w14:textId="77777777" w:rsidTr="00376969">
        <w:trPr>
          <w:trHeight w:hRule="exact" w:val="20"/>
        </w:trPr>
        <w:tc>
          <w:tcPr>
            <w:tcW w:w="1677" w:type="dxa"/>
            <w:tcBorders>
              <w:top w:val="single" w:sz="8" w:space="0" w:color="auto"/>
              <w:left w:val="dotted" w:sz="4" w:space="0" w:color="auto"/>
            </w:tcBorders>
          </w:tcPr>
          <w:p w14:paraId="48825BF7" w14:textId="77777777" w:rsidR="0000551E" w:rsidRPr="00F23D33" w:rsidRDefault="0000551E" w:rsidP="00337DDA">
            <w:pPr>
              <w:pStyle w:val="Tabulka"/>
              <w:rPr>
                <w:szCs w:val="22"/>
              </w:rPr>
            </w:pPr>
          </w:p>
        </w:tc>
        <w:tc>
          <w:tcPr>
            <w:tcW w:w="3568" w:type="dxa"/>
            <w:tcBorders>
              <w:top w:val="single" w:sz="8" w:space="0" w:color="auto"/>
              <w:left w:val="dotted" w:sz="4" w:space="0" w:color="auto"/>
            </w:tcBorders>
          </w:tcPr>
          <w:p w14:paraId="4C0EF569" w14:textId="77777777" w:rsidR="0000551E" w:rsidRPr="00F23D33" w:rsidRDefault="0000551E" w:rsidP="00337DDA">
            <w:pPr>
              <w:pStyle w:val="Tabulka"/>
              <w:rPr>
                <w:szCs w:val="22"/>
              </w:rPr>
            </w:pPr>
          </w:p>
        </w:tc>
        <w:tc>
          <w:tcPr>
            <w:tcW w:w="1276" w:type="dxa"/>
            <w:tcBorders>
              <w:top w:val="single" w:sz="8" w:space="0" w:color="auto"/>
            </w:tcBorders>
          </w:tcPr>
          <w:p w14:paraId="74E99F73" w14:textId="77777777" w:rsidR="0000551E" w:rsidRPr="00F23D33" w:rsidRDefault="0000551E" w:rsidP="00337DDA">
            <w:pPr>
              <w:pStyle w:val="Tabulka"/>
              <w:rPr>
                <w:szCs w:val="22"/>
              </w:rPr>
            </w:pPr>
          </w:p>
        </w:tc>
        <w:tc>
          <w:tcPr>
            <w:tcW w:w="1559" w:type="dxa"/>
            <w:tcBorders>
              <w:top w:val="single" w:sz="8" w:space="0" w:color="auto"/>
            </w:tcBorders>
          </w:tcPr>
          <w:p w14:paraId="4196E49B" w14:textId="77777777" w:rsidR="0000551E" w:rsidRPr="00F23D33" w:rsidRDefault="0000551E" w:rsidP="00337DDA">
            <w:pPr>
              <w:pStyle w:val="Tabulka"/>
              <w:rPr>
                <w:szCs w:val="22"/>
              </w:rPr>
            </w:pPr>
          </w:p>
        </w:tc>
        <w:tc>
          <w:tcPr>
            <w:tcW w:w="1699" w:type="dxa"/>
            <w:tcBorders>
              <w:top w:val="single" w:sz="8" w:space="0" w:color="auto"/>
            </w:tcBorders>
          </w:tcPr>
          <w:p w14:paraId="54CCE274" w14:textId="77777777" w:rsidR="0000551E" w:rsidRPr="00F23D33" w:rsidRDefault="0000551E" w:rsidP="00337DDA">
            <w:pPr>
              <w:pStyle w:val="Tabulka"/>
              <w:rPr>
                <w:szCs w:val="22"/>
              </w:rPr>
            </w:pPr>
          </w:p>
        </w:tc>
      </w:tr>
      <w:tr w:rsidR="00376969" w:rsidRPr="00F23D33" w14:paraId="6AC15C1B" w14:textId="77777777" w:rsidTr="00376969">
        <w:trPr>
          <w:trHeight w:val="397"/>
        </w:trPr>
        <w:tc>
          <w:tcPr>
            <w:tcW w:w="1677" w:type="dxa"/>
            <w:tcBorders>
              <w:top w:val="dotted" w:sz="4" w:space="0" w:color="auto"/>
              <w:left w:val="dotted" w:sz="4" w:space="0" w:color="auto"/>
            </w:tcBorders>
          </w:tcPr>
          <w:p w14:paraId="678D7104" w14:textId="77777777" w:rsidR="00376969" w:rsidRPr="00F23D33" w:rsidRDefault="00376969" w:rsidP="00376969">
            <w:pPr>
              <w:pStyle w:val="Tabulka"/>
              <w:rPr>
                <w:szCs w:val="22"/>
              </w:rPr>
            </w:pPr>
          </w:p>
        </w:tc>
        <w:tc>
          <w:tcPr>
            <w:tcW w:w="3568" w:type="dxa"/>
            <w:tcBorders>
              <w:top w:val="dotted" w:sz="4" w:space="0" w:color="auto"/>
              <w:left w:val="dotted" w:sz="4" w:space="0" w:color="auto"/>
            </w:tcBorders>
          </w:tcPr>
          <w:p w14:paraId="3835A4EF" w14:textId="77777777" w:rsidR="00376969" w:rsidRPr="00F23D33" w:rsidRDefault="00376969" w:rsidP="00376969">
            <w:pPr>
              <w:pStyle w:val="Tabulka"/>
              <w:rPr>
                <w:szCs w:val="22"/>
              </w:rPr>
            </w:pPr>
            <w:r>
              <w:rPr>
                <w:szCs w:val="22"/>
              </w:rPr>
              <w:t>Viz cenová nabídka v příloze č.01</w:t>
            </w:r>
          </w:p>
        </w:tc>
        <w:tc>
          <w:tcPr>
            <w:tcW w:w="1276" w:type="dxa"/>
            <w:tcBorders>
              <w:top w:val="dotted" w:sz="4" w:space="0" w:color="auto"/>
            </w:tcBorders>
          </w:tcPr>
          <w:p w14:paraId="7D052FAD" w14:textId="4E4C9219" w:rsidR="00376969" w:rsidRPr="00F23D33" w:rsidRDefault="00376969" w:rsidP="00376969">
            <w:pPr>
              <w:pStyle w:val="Tabulka"/>
              <w:rPr>
                <w:szCs w:val="22"/>
              </w:rPr>
            </w:pPr>
            <w:r>
              <w:rPr>
                <w:szCs w:val="22"/>
              </w:rPr>
              <w:t>11</w:t>
            </w:r>
          </w:p>
        </w:tc>
        <w:tc>
          <w:tcPr>
            <w:tcW w:w="1559" w:type="dxa"/>
            <w:tcBorders>
              <w:top w:val="dotted" w:sz="4" w:space="0" w:color="auto"/>
            </w:tcBorders>
          </w:tcPr>
          <w:p w14:paraId="4B02EB4B" w14:textId="2A827D37" w:rsidR="00376969" w:rsidRPr="00F23D33" w:rsidRDefault="00376969" w:rsidP="00376969">
            <w:pPr>
              <w:pStyle w:val="Tabulka"/>
              <w:rPr>
                <w:szCs w:val="22"/>
              </w:rPr>
            </w:pPr>
            <w:r>
              <w:t xml:space="preserve"> 92 631,00 </w:t>
            </w:r>
          </w:p>
        </w:tc>
        <w:tc>
          <w:tcPr>
            <w:tcW w:w="1699" w:type="dxa"/>
            <w:tcBorders>
              <w:top w:val="dotted" w:sz="4" w:space="0" w:color="auto"/>
            </w:tcBorders>
          </w:tcPr>
          <w:p w14:paraId="4A09885E" w14:textId="74A25186" w:rsidR="00376969" w:rsidRPr="00F23D33" w:rsidRDefault="00376969" w:rsidP="00376969">
            <w:pPr>
              <w:pStyle w:val="Tabulka"/>
              <w:rPr>
                <w:szCs w:val="22"/>
              </w:rPr>
            </w:pPr>
            <w:r>
              <w:t>112 083,51</w:t>
            </w:r>
          </w:p>
        </w:tc>
      </w:tr>
      <w:tr w:rsidR="00376969" w:rsidRPr="00F23D33" w14:paraId="47E69615" w14:textId="77777777" w:rsidTr="00376969">
        <w:trPr>
          <w:trHeight w:val="397"/>
        </w:trPr>
        <w:tc>
          <w:tcPr>
            <w:tcW w:w="5245" w:type="dxa"/>
            <w:gridSpan w:val="2"/>
            <w:tcBorders>
              <w:left w:val="dotted" w:sz="4" w:space="0" w:color="auto"/>
              <w:bottom w:val="dotted" w:sz="4" w:space="0" w:color="auto"/>
            </w:tcBorders>
          </w:tcPr>
          <w:p w14:paraId="16F76F79" w14:textId="77777777" w:rsidR="00376969" w:rsidRPr="00CB1115" w:rsidRDefault="00376969" w:rsidP="00376969">
            <w:pPr>
              <w:pStyle w:val="Tabulka"/>
              <w:rPr>
                <w:b/>
                <w:szCs w:val="22"/>
              </w:rPr>
            </w:pPr>
            <w:r w:rsidRPr="00CB1115">
              <w:rPr>
                <w:b/>
                <w:szCs w:val="22"/>
              </w:rPr>
              <w:t>Celkem:</w:t>
            </w:r>
          </w:p>
        </w:tc>
        <w:tc>
          <w:tcPr>
            <w:tcW w:w="1276" w:type="dxa"/>
            <w:tcBorders>
              <w:bottom w:val="dotted" w:sz="4" w:space="0" w:color="auto"/>
            </w:tcBorders>
          </w:tcPr>
          <w:p w14:paraId="2D7C2B82" w14:textId="3F58E08D" w:rsidR="00376969" w:rsidRPr="00F23D33" w:rsidRDefault="00376969" w:rsidP="00376969">
            <w:pPr>
              <w:pStyle w:val="Tabulka"/>
              <w:rPr>
                <w:szCs w:val="22"/>
              </w:rPr>
            </w:pPr>
            <w:r>
              <w:rPr>
                <w:szCs w:val="22"/>
              </w:rPr>
              <w:t>11</w:t>
            </w:r>
          </w:p>
        </w:tc>
        <w:tc>
          <w:tcPr>
            <w:tcW w:w="1559" w:type="dxa"/>
            <w:tcBorders>
              <w:bottom w:val="dotted" w:sz="4" w:space="0" w:color="auto"/>
            </w:tcBorders>
          </w:tcPr>
          <w:p w14:paraId="0F9DD6B2" w14:textId="4FAB58D0" w:rsidR="00376969" w:rsidRPr="00F23D33" w:rsidRDefault="00376969" w:rsidP="00376969">
            <w:pPr>
              <w:pStyle w:val="Tabulka"/>
              <w:rPr>
                <w:szCs w:val="22"/>
              </w:rPr>
            </w:pPr>
            <w:r>
              <w:t xml:space="preserve"> 92 631,00 </w:t>
            </w:r>
          </w:p>
        </w:tc>
        <w:tc>
          <w:tcPr>
            <w:tcW w:w="1699" w:type="dxa"/>
            <w:tcBorders>
              <w:bottom w:val="dotted" w:sz="4" w:space="0" w:color="auto"/>
            </w:tcBorders>
          </w:tcPr>
          <w:p w14:paraId="3542348B" w14:textId="7B7B0A5C" w:rsidR="00376969" w:rsidRPr="00F23D33" w:rsidRDefault="00376969" w:rsidP="00376969">
            <w:pPr>
              <w:pStyle w:val="Tabulka"/>
              <w:rPr>
                <w:szCs w:val="22"/>
              </w:rPr>
            </w:pPr>
            <w:r>
              <w:t>112 083,51</w:t>
            </w:r>
          </w:p>
        </w:tc>
      </w:tr>
    </w:tbl>
    <w:p w14:paraId="74187872" w14:textId="77777777" w:rsidR="0000551E" w:rsidRPr="00F23D33" w:rsidRDefault="0000551E" w:rsidP="00EC6856">
      <w:pPr>
        <w:spacing w:after="0"/>
        <w:rPr>
          <w:rFonts w:cs="Arial"/>
          <w:sz w:val="8"/>
          <w:szCs w:val="8"/>
        </w:rPr>
      </w:pPr>
    </w:p>
    <w:p w14:paraId="69D19EEE"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99F513A" w14:textId="77777777" w:rsidR="0000551E" w:rsidRPr="0003534C" w:rsidRDefault="0000551E" w:rsidP="003078A1">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CCB8897"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FC11D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450A92"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7B355FD"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5F68150"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793DDC01" w14:textId="77777777" w:rsidTr="00DF2F1F">
        <w:trPr>
          <w:trHeight w:val="284"/>
        </w:trPr>
        <w:tc>
          <w:tcPr>
            <w:tcW w:w="710" w:type="dxa"/>
            <w:tcBorders>
              <w:right w:val="dotted" w:sz="4" w:space="0" w:color="auto"/>
            </w:tcBorders>
            <w:shd w:val="clear" w:color="auto" w:fill="auto"/>
            <w:noWrap/>
            <w:vAlign w:val="bottom"/>
          </w:tcPr>
          <w:p w14:paraId="07440158" w14:textId="77777777" w:rsidR="0000551E" w:rsidRPr="006C3557" w:rsidRDefault="00E340F6"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6F44371" w14:textId="77777777" w:rsidR="0000551E" w:rsidRPr="006C3557" w:rsidRDefault="00E340F6"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3CC21E9" w14:textId="77777777" w:rsidR="0000551E" w:rsidRPr="006C3557" w:rsidRDefault="00E340F6"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E14B3A7" w14:textId="77777777" w:rsidTr="00DF2F1F">
        <w:trPr>
          <w:trHeight w:val="284"/>
        </w:trPr>
        <w:tc>
          <w:tcPr>
            <w:tcW w:w="710" w:type="dxa"/>
            <w:tcBorders>
              <w:right w:val="dotted" w:sz="4" w:space="0" w:color="auto"/>
            </w:tcBorders>
            <w:shd w:val="clear" w:color="auto" w:fill="auto"/>
            <w:noWrap/>
            <w:vAlign w:val="bottom"/>
          </w:tcPr>
          <w:p w14:paraId="552E1603"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40F5079"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3A8F1490" w14:textId="77777777" w:rsidR="0000551E" w:rsidRPr="006C3557" w:rsidRDefault="0000551E" w:rsidP="000B6887">
            <w:pPr>
              <w:spacing w:after="0"/>
              <w:rPr>
                <w:rFonts w:cs="Arial"/>
                <w:color w:val="000000"/>
                <w:szCs w:val="22"/>
                <w:lang w:eastAsia="cs-CZ"/>
              </w:rPr>
            </w:pPr>
          </w:p>
        </w:tc>
      </w:tr>
    </w:tbl>
    <w:p w14:paraId="1B3CD142" w14:textId="77777777" w:rsidR="0000551E" w:rsidRDefault="0000551E" w:rsidP="00EC6856">
      <w:pPr>
        <w:pStyle w:val="RLTextlnkuslovan"/>
        <w:numPr>
          <w:ilvl w:val="0"/>
          <w:numId w:val="0"/>
        </w:numPr>
        <w:spacing w:after="0"/>
        <w:rPr>
          <w:rFonts w:cs="Arial"/>
          <w:sz w:val="20"/>
          <w:szCs w:val="20"/>
          <w:lang w:val="cs-CZ"/>
        </w:rPr>
      </w:pPr>
    </w:p>
    <w:p w14:paraId="07347E50"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64565611" w14:textId="77777777" w:rsidTr="00E340F6">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DE726C"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07D844EC"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0ED8C13E"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C7A212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2D5537EA" w14:textId="77777777" w:rsidTr="00F11443">
        <w:trPr>
          <w:trHeight w:val="544"/>
        </w:trPr>
        <w:tc>
          <w:tcPr>
            <w:tcW w:w="2693" w:type="dxa"/>
            <w:shd w:val="clear" w:color="auto" w:fill="auto"/>
            <w:noWrap/>
            <w:vAlign w:val="center"/>
          </w:tcPr>
          <w:p w14:paraId="5F30AAE8" w14:textId="77777777" w:rsidR="0000551E" w:rsidRPr="006C3557" w:rsidRDefault="00E340F6"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6919733A" w14:textId="77777777" w:rsidR="0000551E" w:rsidRPr="006C3557" w:rsidRDefault="00E340F6" w:rsidP="00337DDA">
            <w:pPr>
              <w:spacing w:after="0"/>
              <w:rPr>
                <w:rFonts w:cs="Arial"/>
                <w:color w:val="000000"/>
                <w:szCs w:val="22"/>
                <w:lang w:eastAsia="cs-CZ"/>
              </w:rPr>
            </w:pPr>
            <w:r>
              <w:rPr>
                <w:rFonts w:cs="Arial"/>
                <w:color w:val="000000"/>
                <w:szCs w:val="22"/>
                <w:lang w:eastAsia="cs-CZ"/>
              </w:rPr>
              <w:t>Pavel Filek</w:t>
            </w:r>
          </w:p>
        </w:tc>
        <w:tc>
          <w:tcPr>
            <w:tcW w:w="1276" w:type="dxa"/>
            <w:vAlign w:val="center"/>
          </w:tcPr>
          <w:p w14:paraId="106655F5"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40FC6255" w14:textId="77777777" w:rsidR="0000551E" w:rsidRPr="006C3557" w:rsidRDefault="0000551E" w:rsidP="00BC5CB6">
            <w:pPr>
              <w:spacing w:after="0"/>
              <w:ind w:right="72"/>
              <w:rPr>
                <w:rFonts w:cs="Arial"/>
                <w:color w:val="000000"/>
                <w:szCs w:val="22"/>
                <w:lang w:eastAsia="cs-CZ"/>
              </w:rPr>
            </w:pPr>
          </w:p>
        </w:tc>
      </w:tr>
    </w:tbl>
    <w:p w14:paraId="36854F43" w14:textId="77777777" w:rsidR="0051109D" w:rsidRDefault="0051109D" w:rsidP="00484CB3">
      <w:pPr>
        <w:rPr>
          <w:rFonts w:cs="Arial"/>
          <w:b/>
          <w:caps/>
          <w:szCs w:val="22"/>
        </w:rPr>
      </w:pPr>
    </w:p>
    <w:p w14:paraId="394EC81A" w14:textId="78B44343"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A2E95" w:rsidRPr="003A2E95">
        <w:rPr>
          <w:rFonts w:cs="Arial"/>
          <w:b/>
          <w:sz w:val="36"/>
          <w:szCs w:val="36"/>
        </w:rPr>
        <w:t>Z25469</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681A590A" w14:textId="77777777" w:rsidTr="007E224F">
        <w:tc>
          <w:tcPr>
            <w:tcW w:w="1779" w:type="dxa"/>
          </w:tcPr>
          <w:p w14:paraId="1E5F5AD9"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4B2D02A9" w14:textId="20881B1D" w:rsidR="007E224F" w:rsidRPr="006C3557" w:rsidRDefault="003A2E95" w:rsidP="00337DDA">
            <w:pPr>
              <w:pStyle w:val="Tabulka"/>
              <w:rPr>
                <w:rStyle w:val="Siln"/>
                <w:szCs w:val="22"/>
              </w:rPr>
            </w:pPr>
            <w:r w:rsidRPr="003A2E95">
              <w:rPr>
                <w:rStyle w:val="Siln"/>
                <w:szCs w:val="22"/>
              </w:rPr>
              <w:t>2016_0054_26</w:t>
            </w:r>
          </w:p>
        </w:tc>
        <w:tc>
          <w:tcPr>
            <w:tcW w:w="1631" w:type="dxa"/>
          </w:tcPr>
          <w:p w14:paraId="18CBE05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606A465D" w14:textId="548C6FD2" w:rsidR="007E224F" w:rsidRPr="006C3557" w:rsidRDefault="003A2E95" w:rsidP="00337DDA">
            <w:pPr>
              <w:pStyle w:val="Tabulka"/>
              <w:rPr>
                <w:szCs w:val="22"/>
              </w:rPr>
            </w:pPr>
            <w:r>
              <w:rPr>
                <w:szCs w:val="22"/>
              </w:rPr>
              <w:t>448</w:t>
            </w:r>
          </w:p>
        </w:tc>
      </w:tr>
    </w:tbl>
    <w:p w14:paraId="55D6CD1E" w14:textId="77777777" w:rsidR="0000551E" w:rsidRDefault="0000551E" w:rsidP="00401780">
      <w:pPr>
        <w:rPr>
          <w:rFonts w:cs="Arial"/>
          <w:szCs w:val="22"/>
        </w:rPr>
      </w:pPr>
    </w:p>
    <w:p w14:paraId="2C87D4BC" w14:textId="77777777" w:rsidR="0000551E" w:rsidRPr="003078A1" w:rsidRDefault="0000551E" w:rsidP="0065480B">
      <w:pPr>
        <w:pStyle w:val="Nadpis1"/>
        <w:numPr>
          <w:ilvl w:val="0"/>
          <w:numId w:val="9"/>
        </w:numPr>
        <w:tabs>
          <w:tab w:val="clear" w:pos="540"/>
        </w:tabs>
        <w:ind w:left="426"/>
        <w:rPr>
          <w:rFonts w:cs="Arial"/>
          <w:sz w:val="22"/>
          <w:szCs w:val="22"/>
        </w:rPr>
      </w:pPr>
      <w:r w:rsidRPr="003078A1">
        <w:rPr>
          <w:rFonts w:cs="Arial"/>
          <w:sz w:val="22"/>
          <w:szCs w:val="22"/>
        </w:rPr>
        <w:t>Specifikace plnění</w:t>
      </w:r>
    </w:p>
    <w:p w14:paraId="71F90C28" w14:textId="77777777" w:rsidR="0000551E" w:rsidRDefault="0000551E" w:rsidP="004A3B16">
      <w:pPr>
        <w:rPr>
          <w:rFonts w:cs="Arial"/>
        </w:rPr>
      </w:pPr>
      <w:r>
        <w:rPr>
          <w:rFonts w:cs="Arial"/>
        </w:rPr>
        <w:t xml:space="preserve">Požadované plnění je specifikováno v části A a B tohoto RfC. </w:t>
      </w:r>
    </w:p>
    <w:p w14:paraId="7A544EE4" w14:textId="77777777" w:rsidR="0000551E" w:rsidRDefault="0000551E" w:rsidP="004A3B16">
      <w:pPr>
        <w:rPr>
          <w:rFonts w:cs="Arial"/>
        </w:rPr>
      </w:pPr>
    </w:p>
    <w:p w14:paraId="0F63847B" w14:textId="77777777" w:rsidR="0000551E" w:rsidRPr="00285F9D" w:rsidRDefault="0000551E" w:rsidP="0065480B">
      <w:pPr>
        <w:pStyle w:val="Nadpis1"/>
        <w:numPr>
          <w:ilvl w:val="0"/>
          <w:numId w:val="9"/>
        </w:numPr>
        <w:tabs>
          <w:tab w:val="clear" w:pos="540"/>
        </w:tabs>
        <w:ind w:left="426"/>
        <w:rPr>
          <w:rFonts w:cs="Arial"/>
          <w:sz w:val="22"/>
          <w:szCs w:val="22"/>
        </w:rPr>
      </w:pPr>
      <w:r w:rsidRPr="00285F9D">
        <w:rPr>
          <w:rFonts w:cs="Arial"/>
          <w:sz w:val="22"/>
          <w:szCs w:val="22"/>
        </w:rPr>
        <w:t>Uživatelské a licenční zajištění pro Objednatele (je-li relevantní):</w:t>
      </w:r>
    </w:p>
    <w:p w14:paraId="77DE1BB3" w14:textId="77777777" w:rsidR="0000551E" w:rsidRDefault="0000551E" w:rsidP="004C756F"/>
    <w:p w14:paraId="1ED9AB00" w14:textId="77777777" w:rsidR="0000551E" w:rsidRPr="006C3557" w:rsidRDefault="0000551E" w:rsidP="0065480B">
      <w:pPr>
        <w:pStyle w:val="Nadpis1"/>
        <w:numPr>
          <w:ilvl w:val="0"/>
          <w:numId w:val="9"/>
        </w:numPr>
        <w:tabs>
          <w:tab w:val="clear" w:pos="540"/>
        </w:tabs>
        <w:ind w:left="426"/>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54A9EC0A"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81D3FA"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ADE168"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AD267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1D16AD" w:rsidRPr="006C3557" w14:paraId="23C399E1" w14:textId="77777777" w:rsidTr="008671B9">
        <w:trPr>
          <w:trHeight w:val="284"/>
        </w:trPr>
        <w:tc>
          <w:tcPr>
            <w:tcW w:w="1843" w:type="dxa"/>
            <w:tcBorders>
              <w:right w:val="dotted" w:sz="4" w:space="0" w:color="auto"/>
            </w:tcBorders>
            <w:shd w:val="clear" w:color="auto" w:fill="auto"/>
            <w:noWrap/>
            <w:vAlign w:val="bottom"/>
          </w:tcPr>
          <w:p w14:paraId="15D10DAF" w14:textId="5D243713" w:rsidR="001D16AD" w:rsidRPr="006C3557" w:rsidRDefault="001D16AD" w:rsidP="00337DDA">
            <w:pPr>
              <w:spacing w:after="0"/>
              <w:rPr>
                <w:rFonts w:cs="Arial"/>
                <w:color w:val="000000"/>
                <w:szCs w:val="22"/>
                <w:lang w:eastAsia="cs-CZ"/>
              </w:rPr>
            </w:pPr>
            <w:r>
              <w:rPr>
                <w:rFonts w:cs="Arial"/>
                <w:color w:val="000000"/>
                <w:szCs w:val="22"/>
                <w:lang w:eastAsia="cs-CZ"/>
              </w:rPr>
              <w:t>ČPI</w:t>
            </w:r>
          </w:p>
        </w:tc>
        <w:tc>
          <w:tcPr>
            <w:tcW w:w="5670" w:type="dxa"/>
            <w:tcBorders>
              <w:left w:val="dotted" w:sz="4" w:space="0" w:color="auto"/>
              <w:right w:val="dotted" w:sz="4" w:space="0" w:color="auto"/>
            </w:tcBorders>
            <w:shd w:val="clear" w:color="auto" w:fill="auto"/>
            <w:noWrap/>
            <w:vAlign w:val="bottom"/>
          </w:tcPr>
          <w:p w14:paraId="1006A215" w14:textId="5161BFA6" w:rsidR="001D16AD" w:rsidRPr="006C3557" w:rsidRDefault="001D16AD" w:rsidP="00337DDA">
            <w:pPr>
              <w:spacing w:after="0"/>
              <w:rPr>
                <w:rFonts w:cs="Arial"/>
                <w:color w:val="000000"/>
                <w:szCs w:val="22"/>
                <w:lang w:eastAsia="cs-CZ"/>
              </w:rPr>
            </w:pPr>
            <w:r>
              <w:rPr>
                <w:rFonts w:cs="Arial"/>
                <w:color w:val="000000"/>
                <w:szCs w:val="22"/>
                <w:lang w:eastAsia="cs-CZ"/>
              </w:rPr>
              <w:t>Testování úprav</w:t>
            </w:r>
          </w:p>
        </w:tc>
        <w:tc>
          <w:tcPr>
            <w:tcW w:w="2268" w:type="dxa"/>
            <w:tcBorders>
              <w:left w:val="dotted" w:sz="4" w:space="0" w:color="auto"/>
            </w:tcBorders>
            <w:shd w:val="clear" w:color="auto" w:fill="auto"/>
            <w:vAlign w:val="bottom"/>
          </w:tcPr>
          <w:p w14:paraId="6984B93F" w14:textId="77777777" w:rsidR="001D16AD" w:rsidRPr="006C3557" w:rsidRDefault="001D16AD" w:rsidP="00337DDA">
            <w:pPr>
              <w:spacing w:after="0"/>
              <w:rPr>
                <w:rFonts w:cs="Arial"/>
                <w:color w:val="000000"/>
                <w:szCs w:val="22"/>
                <w:lang w:eastAsia="cs-CZ"/>
              </w:rPr>
            </w:pPr>
          </w:p>
        </w:tc>
      </w:tr>
      <w:tr w:rsidR="001D16AD" w:rsidRPr="006C3557" w14:paraId="48D90754" w14:textId="77777777" w:rsidTr="008671B9">
        <w:trPr>
          <w:trHeight w:val="284"/>
        </w:trPr>
        <w:tc>
          <w:tcPr>
            <w:tcW w:w="1843" w:type="dxa"/>
            <w:tcBorders>
              <w:right w:val="dotted" w:sz="4" w:space="0" w:color="auto"/>
            </w:tcBorders>
            <w:shd w:val="clear" w:color="auto" w:fill="auto"/>
            <w:noWrap/>
            <w:vAlign w:val="bottom"/>
          </w:tcPr>
          <w:p w14:paraId="21F3071C" w14:textId="77777777" w:rsidR="001D16AD" w:rsidRPr="006C3557" w:rsidRDefault="001D16AD"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36483C2" w14:textId="77777777" w:rsidR="001D16AD" w:rsidRPr="006C3557" w:rsidRDefault="001D16AD"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21F6100" w14:textId="77777777" w:rsidR="001D16AD" w:rsidRPr="006C3557" w:rsidRDefault="001D16AD" w:rsidP="00337DDA">
            <w:pPr>
              <w:spacing w:after="0"/>
              <w:rPr>
                <w:rFonts w:cs="Arial"/>
                <w:color w:val="000000"/>
                <w:szCs w:val="22"/>
                <w:lang w:eastAsia="cs-CZ"/>
              </w:rPr>
            </w:pPr>
          </w:p>
        </w:tc>
      </w:tr>
    </w:tbl>
    <w:p w14:paraId="48FB028C" w14:textId="77777777" w:rsidR="0000551E" w:rsidRPr="004C756F" w:rsidRDefault="0000551E" w:rsidP="00CB3C3C"/>
    <w:p w14:paraId="609D9750" w14:textId="77777777" w:rsidR="0000551E" w:rsidRPr="0003534C" w:rsidRDefault="0000551E" w:rsidP="0065480B">
      <w:pPr>
        <w:pStyle w:val="Nadpis1"/>
        <w:numPr>
          <w:ilvl w:val="0"/>
          <w:numId w:val="9"/>
        </w:numPr>
        <w:tabs>
          <w:tab w:val="clear" w:pos="540"/>
        </w:tabs>
        <w:ind w:left="426"/>
        <w:rPr>
          <w:rFonts w:cs="Arial"/>
          <w:sz w:val="22"/>
          <w:szCs w:val="22"/>
        </w:rPr>
      </w:pPr>
      <w:r w:rsidRPr="0003534C">
        <w:rPr>
          <w:rFonts w:cs="Arial"/>
          <w:sz w:val="22"/>
          <w:szCs w:val="22"/>
        </w:rPr>
        <w:t>Harmonogram realizace</w:t>
      </w:r>
      <w:r w:rsidRPr="003078A1">
        <w:rPr>
          <w:rFonts w:cs="Arial"/>
          <w:b w:val="0"/>
          <w:sz w:val="18"/>
          <w:szCs w:val="22"/>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4D8DE46A"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C2CBD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4124FD9"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1D16AD" w:rsidRPr="00F23D33" w14:paraId="3078B97D" w14:textId="77777777" w:rsidTr="00DE19F7">
        <w:trPr>
          <w:trHeight w:val="284"/>
        </w:trPr>
        <w:tc>
          <w:tcPr>
            <w:tcW w:w="7513" w:type="dxa"/>
            <w:tcBorders>
              <w:top w:val="single" w:sz="8" w:space="0" w:color="auto"/>
              <w:right w:val="dotted" w:sz="4" w:space="0" w:color="auto"/>
            </w:tcBorders>
            <w:shd w:val="clear" w:color="auto" w:fill="auto"/>
            <w:noWrap/>
            <w:vAlign w:val="center"/>
          </w:tcPr>
          <w:p w14:paraId="57809345" w14:textId="325B7CA9" w:rsidR="001D16AD" w:rsidRPr="00F23D33" w:rsidRDefault="001D16AD" w:rsidP="001E3C70">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7A9E92F5" w14:textId="7ACA1C9C" w:rsidR="001D16AD" w:rsidRPr="00F23D33" w:rsidRDefault="001D16AD" w:rsidP="001E3C70">
            <w:pPr>
              <w:spacing w:after="0"/>
              <w:rPr>
                <w:rFonts w:cs="Arial"/>
                <w:color w:val="000000"/>
                <w:szCs w:val="22"/>
                <w:lang w:eastAsia="cs-CZ"/>
              </w:rPr>
            </w:pPr>
            <w:r>
              <w:rPr>
                <w:rFonts w:cs="Arial"/>
                <w:color w:val="000000"/>
                <w:szCs w:val="22"/>
                <w:lang w:eastAsia="cs-CZ"/>
              </w:rPr>
              <w:t>1.4.2019</w:t>
            </w:r>
          </w:p>
        </w:tc>
      </w:tr>
      <w:tr w:rsidR="001D16AD" w:rsidRPr="00F23D33" w14:paraId="067524C1" w14:textId="77777777" w:rsidTr="00DE19F7">
        <w:trPr>
          <w:trHeight w:val="284"/>
        </w:trPr>
        <w:tc>
          <w:tcPr>
            <w:tcW w:w="7513" w:type="dxa"/>
            <w:tcBorders>
              <w:right w:val="dotted" w:sz="4" w:space="0" w:color="auto"/>
            </w:tcBorders>
            <w:shd w:val="clear" w:color="auto" w:fill="auto"/>
            <w:noWrap/>
            <w:vAlign w:val="center"/>
          </w:tcPr>
          <w:p w14:paraId="2270CD40" w14:textId="36B875DF" w:rsidR="001D16AD" w:rsidRDefault="001D16AD"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5C7EC5BF" w14:textId="5D8EC6C0" w:rsidR="001D16AD" w:rsidRPr="00F23D33" w:rsidRDefault="001D16AD" w:rsidP="001E3C70">
            <w:pPr>
              <w:spacing w:after="0"/>
              <w:rPr>
                <w:rFonts w:cs="Arial"/>
                <w:color w:val="000000"/>
                <w:szCs w:val="22"/>
                <w:lang w:eastAsia="cs-CZ"/>
              </w:rPr>
            </w:pPr>
            <w:r>
              <w:rPr>
                <w:rFonts w:cs="Arial"/>
                <w:color w:val="000000"/>
                <w:szCs w:val="22"/>
                <w:lang w:eastAsia="cs-CZ"/>
              </w:rPr>
              <w:t>30.4.2019</w:t>
            </w:r>
          </w:p>
        </w:tc>
      </w:tr>
      <w:tr w:rsidR="001D16AD" w:rsidRPr="00F23D33" w14:paraId="1BC8A684" w14:textId="77777777" w:rsidTr="00DE19F7">
        <w:trPr>
          <w:trHeight w:val="284"/>
        </w:trPr>
        <w:tc>
          <w:tcPr>
            <w:tcW w:w="7513" w:type="dxa"/>
            <w:tcBorders>
              <w:right w:val="dotted" w:sz="4" w:space="0" w:color="auto"/>
            </w:tcBorders>
            <w:shd w:val="clear" w:color="auto" w:fill="auto"/>
            <w:noWrap/>
            <w:vAlign w:val="center"/>
          </w:tcPr>
          <w:p w14:paraId="570FB6F6" w14:textId="3DF2CDBA" w:rsidR="001D16AD" w:rsidRPr="00F23D33" w:rsidRDefault="001D16AD" w:rsidP="001E3C70">
            <w:pPr>
              <w:spacing w:after="0"/>
              <w:rPr>
                <w:rFonts w:cs="Arial"/>
                <w:color w:val="000000"/>
                <w:szCs w:val="22"/>
                <w:lang w:eastAsia="cs-CZ"/>
              </w:rPr>
            </w:pPr>
            <w:r>
              <w:rPr>
                <w:rFonts w:cs="Arial"/>
                <w:color w:val="000000"/>
                <w:szCs w:val="22"/>
                <w:lang w:eastAsia="cs-CZ"/>
              </w:rPr>
              <w:t xml:space="preserve">Akceptace dokumentace </w:t>
            </w:r>
          </w:p>
        </w:tc>
        <w:tc>
          <w:tcPr>
            <w:tcW w:w="2268" w:type="dxa"/>
            <w:tcBorders>
              <w:left w:val="dotted" w:sz="4" w:space="0" w:color="auto"/>
            </w:tcBorders>
            <w:shd w:val="clear" w:color="auto" w:fill="auto"/>
            <w:vAlign w:val="center"/>
          </w:tcPr>
          <w:p w14:paraId="10EAD3B6" w14:textId="26CB2B4B" w:rsidR="001D16AD" w:rsidRPr="00F23D33" w:rsidRDefault="001D16AD" w:rsidP="001E3C70">
            <w:pPr>
              <w:spacing w:after="0"/>
              <w:rPr>
                <w:rFonts w:cs="Arial"/>
                <w:color w:val="000000"/>
                <w:szCs w:val="22"/>
                <w:lang w:eastAsia="cs-CZ"/>
              </w:rPr>
            </w:pPr>
            <w:r>
              <w:rPr>
                <w:rFonts w:cs="Arial"/>
                <w:color w:val="000000"/>
                <w:szCs w:val="22"/>
                <w:lang w:val="en-US" w:eastAsia="cs-CZ"/>
              </w:rPr>
              <w:t>10.5.2019 */</w:t>
            </w:r>
          </w:p>
        </w:tc>
      </w:tr>
    </w:tbl>
    <w:p w14:paraId="0CCC5AB5" w14:textId="77777777" w:rsidR="001D16AD" w:rsidRPr="00780711" w:rsidRDefault="001D16AD" w:rsidP="001D16AD">
      <w:pPr>
        <w:rPr>
          <w:i/>
        </w:rPr>
      </w:pPr>
      <w:r>
        <w:rPr>
          <w:i/>
        </w:rPr>
        <w:t>*/ Uvedený h</w:t>
      </w:r>
      <w:r w:rsidRPr="00780711">
        <w:rPr>
          <w:i/>
        </w:rPr>
        <w:t xml:space="preserve">armonogram </w:t>
      </w:r>
      <w:r>
        <w:rPr>
          <w:i/>
        </w:rPr>
        <w:t>je platný, pokud Dodavatel obdrží objednávku</w:t>
      </w:r>
      <w:r w:rsidRPr="00780711">
        <w:rPr>
          <w:i/>
        </w:rPr>
        <w:t xml:space="preserve"> do 28.2.2019</w:t>
      </w:r>
    </w:p>
    <w:p w14:paraId="7BA8CEAC" w14:textId="77777777" w:rsidR="0000551E" w:rsidRPr="004C756F" w:rsidRDefault="0000551E" w:rsidP="004C756F"/>
    <w:p w14:paraId="160D8995" w14:textId="77777777" w:rsidR="0000551E" w:rsidRPr="0003534C" w:rsidRDefault="0000551E" w:rsidP="0065480B">
      <w:pPr>
        <w:pStyle w:val="Nadpis1"/>
        <w:numPr>
          <w:ilvl w:val="0"/>
          <w:numId w:val="9"/>
        </w:numPr>
        <w:tabs>
          <w:tab w:val="clear" w:pos="540"/>
        </w:tabs>
        <w:ind w:left="426"/>
        <w:rPr>
          <w:rFonts w:cs="Arial"/>
          <w:sz w:val="22"/>
          <w:szCs w:val="22"/>
        </w:rPr>
      </w:pPr>
      <w:r w:rsidRPr="0003534C">
        <w:rPr>
          <w:rFonts w:cs="Arial"/>
          <w:sz w:val="22"/>
          <w:szCs w:val="22"/>
        </w:rPr>
        <w:t>Pracnost a cenová nabídka navrhovaného řešení</w:t>
      </w:r>
    </w:p>
    <w:p w14:paraId="2063DE9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00551E" w:rsidRPr="00F23D33" w14:paraId="233D90C0" w14:textId="77777777" w:rsidTr="001D16AD">
        <w:tc>
          <w:tcPr>
            <w:tcW w:w="1819" w:type="dxa"/>
            <w:tcBorders>
              <w:top w:val="single" w:sz="8" w:space="0" w:color="auto"/>
              <w:left w:val="single" w:sz="8" w:space="0" w:color="auto"/>
              <w:bottom w:val="single" w:sz="8" w:space="0" w:color="auto"/>
              <w:right w:val="single" w:sz="8" w:space="0" w:color="auto"/>
            </w:tcBorders>
          </w:tcPr>
          <w:p w14:paraId="325F08F2"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14:paraId="02E6E756"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F45834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58CA9ECD"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703B050C" w14:textId="77777777" w:rsidR="0000551E" w:rsidRPr="00CB1115" w:rsidRDefault="0000551E" w:rsidP="00153C10">
            <w:pPr>
              <w:pStyle w:val="Tabulka"/>
              <w:rPr>
                <w:b/>
                <w:szCs w:val="22"/>
              </w:rPr>
            </w:pPr>
            <w:r w:rsidRPr="00CB1115">
              <w:rPr>
                <w:b/>
                <w:szCs w:val="22"/>
              </w:rPr>
              <w:t>v Kč s DPH:</w:t>
            </w:r>
          </w:p>
        </w:tc>
      </w:tr>
      <w:tr w:rsidR="0000551E" w:rsidRPr="00F23D33" w14:paraId="11D010E6" w14:textId="77777777" w:rsidTr="001D16AD">
        <w:trPr>
          <w:trHeight w:hRule="exact" w:val="20"/>
        </w:trPr>
        <w:tc>
          <w:tcPr>
            <w:tcW w:w="1819" w:type="dxa"/>
            <w:tcBorders>
              <w:top w:val="single" w:sz="8" w:space="0" w:color="auto"/>
              <w:left w:val="dotted" w:sz="4" w:space="0" w:color="auto"/>
            </w:tcBorders>
          </w:tcPr>
          <w:p w14:paraId="0BE6E51A"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33EFD7A2" w14:textId="77777777" w:rsidR="0000551E" w:rsidRPr="00F23D33" w:rsidRDefault="0000551E" w:rsidP="00153C10">
            <w:pPr>
              <w:pStyle w:val="Tabulka"/>
              <w:rPr>
                <w:szCs w:val="22"/>
              </w:rPr>
            </w:pPr>
          </w:p>
        </w:tc>
        <w:tc>
          <w:tcPr>
            <w:tcW w:w="1275" w:type="dxa"/>
            <w:tcBorders>
              <w:top w:val="single" w:sz="8" w:space="0" w:color="auto"/>
            </w:tcBorders>
          </w:tcPr>
          <w:p w14:paraId="13303CBE" w14:textId="77777777" w:rsidR="0000551E" w:rsidRPr="00F23D33" w:rsidRDefault="0000551E" w:rsidP="00153C10">
            <w:pPr>
              <w:pStyle w:val="Tabulka"/>
              <w:rPr>
                <w:szCs w:val="22"/>
              </w:rPr>
            </w:pPr>
          </w:p>
        </w:tc>
        <w:tc>
          <w:tcPr>
            <w:tcW w:w="1418" w:type="dxa"/>
            <w:tcBorders>
              <w:top w:val="single" w:sz="8" w:space="0" w:color="auto"/>
            </w:tcBorders>
          </w:tcPr>
          <w:p w14:paraId="3C97052A" w14:textId="77777777" w:rsidR="0000551E" w:rsidRPr="00F23D33" w:rsidRDefault="0000551E" w:rsidP="00153C10">
            <w:pPr>
              <w:pStyle w:val="Tabulka"/>
              <w:rPr>
                <w:szCs w:val="22"/>
              </w:rPr>
            </w:pPr>
          </w:p>
        </w:tc>
        <w:tc>
          <w:tcPr>
            <w:tcW w:w="1581" w:type="dxa"/>
            <w:tcBorders>
              <w:top w:val="single" w:sz="8" w:space="0" w:color="auto"/>
            </w:tcBorders>
          </w:tcPr>
          <w:p w14:paraId="08ADE252" w14:textId="77777777" w:rsidR="0000551E" w:rsidRPr="00F23D33" w:rsidRDefault="0000551E" w:rsidP="00153C10">
            <w:pPr>
              <w:pStyle w:val="Tabulka"/>
              <w:rPr>
                <w:szCs w:val="22"/>
              </w:rPr>
            </w:pPr>
          </w:p>
        </w:tc>
      </w:tr>
      <w:tr w:rsidR="001D16AD" w:rsidRPr="00F23D33" w14:paraId="647CC0C1" w14:textId="77777777" w:rsidTr="001D16AD">
        <w:trPr>
          <w:trHeight w:val="397"/>
        </w:trPr>
        <w:tc>
          <w:tcPr>
            <w:tcW w:w="1819" w:type="dxa"/>
            <w:tcBorders>
              <w:top w:val="dotted" w:sz="4" w:space="0" w:color="auto"/>
              <w:left w:val="dotted" w:sz="4" w:space="0" w:color="auto"/>
            </w:tcBorders>
          </w:tcPr>
          <w:p w14:paraId="7625085D" w14:textId="77777777" w:rsidR="001D16AD" w:rsidRPr="00F23D33" w:rsidRDefault="001D16AD" w:rsidP="00153C10">
            <w:pPr>
              <w:pStyle w:val="Tabulka"/>
              <w:rPr>
                <w:szCs w:val="22"/>
              </w:rPr>
            </w:pPr>
          </w:p>
        </w:tc>
        <w:tc>
          <w:tcPr>
            <w:tcW w:w="3686" w:type="dxa"/>
            <w:tcBorders>
              <w:top w:val="dotted" w:sz="4" w:space="0" w:color="auto"/>
              <w:left w:val="dotted" w:sz="4" w:space="0" w:color="auto"/>
            </w:tcBorders>
          </w:tcPr>
          <w:p w14:paraId="05BEDC90" w14:textId="717D973B" w:rsidR="001D16AD" w:rsidRPr="00F23D33" w:rsidRDefault="001D16AD" w:rsidP="00153C10">
            <w:pPr>
              <w:pStyle w:val="Tabulka"/>
              <w:rPr>
                <w:szCs w:val="22"/>
              </w:rPr>
            </w:pPr>
            <w:r>
              <w:rPr>
                <w:szCs w:val="22"/>
              </w:rPr>
              <w:t>Viz cenová nabídka v příloze č.01</w:t>
            </w:r>
          </w:p>
        </w:tc>
        <w:tc>
          <w:tcPr>
            <w:tcW w:w="1275" w:type="dxa"/>
            <w:tcBorders>
              <w:top w:val="dotted" w:sz="4" w:space="0" w:color="auto"/>
            </w:tcBorders>
          </w:tcPr>
          <w:p w14:paraId="06202EB2" w14:textId="7A1FB03C" w:rsidR="001D16AD" w:rsidRPr="00F23D33" w:rsidRDefault="001D16AD" w:rsidP="00153C10">
            <w:pPr>
              <w:pStyle w:val="Tabulka"/>
              <w:rPr>
                <w:szCs w:val="22"/>
              </w:rPr>
            </w:pPr>
            <w:r>
              <w:rPr>
                <w:szCs w:val="22"/>
              </w:rPr>
              <w:t>11</w:t>
            </w:r>
          </w:p>
        </w:tc>
        <w:tc>
          <w:tcPr>
            <w:tcW w:w="1418" w:type="dxa"/>
            <w:tcBorders>
              <w:top w:val="dotted" w:sz="4" w:space="0" w:color="auto"/>
            </w:tcBorders>
          </w:tcPr>
          <w:p w14:paraId="1BAC26DA" w14:textId="2CB8ED1A" w:rsidR="001D16AD" w:rsidRPr="00F23D33" w:rsidRDefault="001D16AD" w:rsidP="00153C10">
            <w:pPr>
              <w:pStyle w:val="Tabulka"/>
              <w:rPr>
                <w:szCs w:val="22"/>
              </w:rPr>
            </w:pPr>
            <w:r>
              <w:t xml:space="preserve"> 92 631,00 </w:t>
            </w:r>
          </w:p>
        </w:tc>
        <w:tc>
          <w:tcPr>
            <w:tcW w:w="1581" w:type="dxa"/>
            <w:tcBorders>
              <w:top w:val="dotted" w:sz="4" w:space="0" w:color="auto"/>
            </w:tcBorders>
          </w:tcPr>
          <w:p w14:paraId="365B37E9" w14:textId="4D6CC94C" w:rsidR="001D16AD" w:rsidRPr="00F23D33" w:rsidRDefault="001D16AD" w:rsidP="00153C10">
            <w:pPr>
              <w:pStyle w:val="Tabulka"/>
              <w:rPr>
                <w:szCs w:val="22"/>
              </w:rPr>
            </w:pPr>
            <w:r>
              <w:t>112 083,51</w:t>
            </w:r>
          </w:p>
        </w:tc>
      </w:tr>
      <w:tr w:rsidR="001D16AD" w:rsidRPr="00F23D33" w14:paraId="728D9C14" w14:textId="77777777" w:rsidTr="001D16AD">
        <w:trPr>
          <w:trHeight w:val="397"/>
        </w:trPr>
        <w:tc>
          <w:tcPr>
            <w:tcW w:w="5505" w:type="dxa"/>
            <w:gridSpan w:val="2"/>
            <w:tcBorders>
              <w:left w:val="dotted" w:sz="4" w:space="0" w:color="auto"/>
              <w:bottom w:val="dotted" w:sz="4" w:space="0" w:color="auto"/>
            </w:tcBorders>
          </w:tcPr>
          <w:p w14:paraId="20FBA786" w14:textId="77777777" w:rsidR="001D16AD" w:rsidRPr="00CB1115" w:rsidRDefault="001D16AD" w:rsidP="00153C10">
            <w:pPr>
              <w:pStyle w:val="Tabulka"/>
              <w:rPr>
                <w:b/>
                <w:szCs w:val="22"/>
              </w:rPr>
            </w:pPr>
            <w:r w:rsidRPr="00CB1115">
              <w:rPr>
                <w:b/>
                <w:szCs w:val="22"/>
              </w:rPr>
              <w:t>Celkem:</w:t>
            </w:r>
          </w:p>
        </w:tc>
        <w:tc>
          <w:tcPr>
            <w:tcW w:w="1275" w:type="dxa"/>
            <w:tcBorders>
              <w:bottom w:val="dotted" w:sz="4" w:space="0" w:color="auto"/>
            </w:tcBorders>
          </w:tcPr>
          <w:p w14:paraId="7156795F" w14:textId="267E471C" w:rsidR="001D16AD" w:rsidRPr="00F23D33" w:rsidRDefault="001D16AD" w:rsidP="00153C10">
            <w:pPr>
              <w:pStyle w:val="Tabulka"/>
              <w:rPr>
                <w:szCs w:val="22"/>
              </w:rPr>
            </w:pPr>
            <w:r>
              <w:rPr>
                <w:szCs w:val="22"/>
              </w:rPr>
              <w:t>11</w:t>
            </w:r>
          </w:p>
        </w:tc>
        <w:tc>
          <w:tcPr>
            <w:tcW w:w="1418" w:type="dxa"/>
            <w:tcBorders>
              <w:bottom w:val="dotted" w:sz="4" w:space="0" w:color="auto"/>
            </w:tcBorders>
          </w:tcPr>
          <w:p w14:paraId="1D7B2C79" w14:textId="557AD630" w:rsidR="001D16AD" w:rsidRPr="00F23D33" w:rsidRDefault="001D16AD" w:rsidP="00153C10">
            <w:pPr>
              <w:pStyle w:val="Tabulka"/>
              <w:rPr>
                <w:szCs w:val="22"/>
              </w:rPr>
            </w:pPr>
            <w:r>
              <w:t xml:space="preserve"> 92 631,00 </w:t>
            </w:r>
          </w:p>
        </w:tc>
        <w:tc>
          <w:tcPr>
            <w:tcW w:w="1581" w:type="dxa"/>
            <w:tcBorders>
              <w:bottom w:val="dotted" w:sz="4" w:space="0" w:color="auto"/>
            </w:tcBorders>
          </w:tcPr>
          <w:p w14:paraId="1965D448" w14:textId="6477C12F" w:rsidR="001D16AD" w:rsidRPr="00F23D33" w:rsidRDefault="001D16AD" w:rsidP="00153C10">
            <w:pPr>
              <w:pStyle w:val="Tabulka"/>
              <w:rPr>
                <w:szCs w:val="22"/>
              </w:rPr>
            </w:pPr>
            <w:r>
              <w:t>112 083,51</w:t>
            </w:r>
          </w:p>
        </w:tc>
      </w:tr>
    </w:tbl>
    <w:p w14:paraId="3DA9A7DF" w14:textId="77777777" w:rsidR="0000551E" w:rsidRPr="00F23D33" w:rsidRDefault="0000551E" w:rsidP="00CC6780">
      <w:pPr>
        <w:spacing w:after="0"/>
        <w:rPr>
          <w:rFonts w:cs="Arial"/>
          <w:sz w:val="8"/>
          <w:szCs w:val="8"/>
        </w:rPr>
      </w:pPr>
    </w:p>
    <w:p w14:paraId="3099F28D"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CFACB37" w14:textId="77777777" w:rsidR="0000551E" w:rsidRPr="00CC6780" w:rsidRDefault="0000551E" w:rsidP="00CC6780">
      <w:pPr>
        <w:pStyle w:val="RLTextlnkuslovan"/>
        <w:numPr>
          <w:ilvl w:val="0"/>
          <w:numId w:val="0"/>
        </w:numPr>
        <w:rPr>
          <w:lang w:val="cs-CZ" w:eastAsia="en-US"/>
        </w:rPr>
      </w:pPr>
    </w:p>
    <w:p w14:paraId="5C52B51A" w14:textId="77777777" w:rsidR="0000551E" w:rsidRPr="00F23D33" w:rsidRDefault="0000551E" w:rsidP="001E3C70">
      <w:pPr>
        <w:spacing w:after="0"/>
        <w:rPr>
          <w:rFonts w:cs="Arial"/>
          <w:sz w:val="8"/>
          <w:szCs w:val="8"/>
        </w:rPr>
      </w:pPr>
    </w:p>
    <w:p w14:paraId="6BFA8228" w14:textId="77777777" w:rsidR="0000551E" w:rsidRPr="002123D3" w:rsidRDefault="0000551E" w:rsidP="0065480B">
      <w:pPr>
        <w:pStyle w:val="Nadpis1"/>
        <w:numPr>
          <w:ilvl w:val="0"/>
          <w:numId w:val="9"/>
        </w:numPr>
        <w:tabs>
          <w:tab w:val="clear" w:pos="540"/>
        </w:tabs>
        <w:ind w:left="426"/>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3078A1">
        <w:rPr>
          <w:b w:val="0"/>
          <w:sz w:val="18"/>
        </w:rPr>
        <w:endnoteReference w:id="18"/>
      </w:r>
    </w:p>
    <w:p w14:paraId="04601EF6" w14:textId="77777777" w:rsidR="0000551E" w:rsidRDefault="0000551E">
      <w:pPr>
        <w:spacing w:after="0"/>
      </w:pPr>
      <w:r>
        <w:br w:type="page"/>
      </w:r>
    </w:p>
    <w:p w14:paraId="76908287" w14:textId="77777777" w:rsidR="0000551E" w:rsidRDefault="0000551E" w:rsidP="0065480B">
      <w:pPr>
        <w:pStyle w:val="Nadpis1"/>
        <w:numPr>
          <w:ilvl w:val="0"/>
          <w:numId w:val="9"/>
        </w:numPr>
        <w:tabs>
          <w:tab w:val="clear" w:pos="540"/>
        </w:tabs>
        <w:ind w:left="426"/>
        <w:rPr>
          <w:rFonts w:cs="Arial"/>
          <w:sz w:val="22"/>
          <w:szCs w:val="22"/>
        </w:rPr>
      </w:pPr>
      <w:r w:rsidRPr="006C3557">
        <w:rPr>
          <w:rFonts w:cs="Arial"/>
          <w:sz w:val="22"/>
          <w:szCs w:val="22"/>
        </w:rPr>
        <w:lastRenderedPageBreak/>
        <w:t>Posouzení</w:t>
      </w:r>
      <w:r w:rsidRPr="003078A1">
        <w:rPr>
          <w:rFonts w:cs="Arial"/>
          <w:sz w:val="22"/>
          <w:szCs w:val="22"/>
        </w:rPr>
        <w:endnoteReference w:id="19"/>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1A00C8" w14:textId="77777777" w:rsidTr="00153C10">
        <w:trPr>
          <w:trHeight w:val="374"/>
        </w:trPr>
        <w:tc>
          <w:tcPr>
            <w:tcW w:w="2547" w:type="dxa"/>
            <w:vAlign w:val="center"/>
          </w:tcPr>
          <w:p w14:paraId="20EC79F8" w14:textId="77777777" w:rsidR="0000551E" w:rsidRPr="00194CEC" w:rsidRDefault="0000551E" w:rsidP="00153C10">
            <w:pPr>
              <w:rPr>
                <w:b/>
              </w:rPr>
            </w:pPr>
            <w:r>
              <w:rPr>
                <w:b/>
              </w:rPr>
              <w:t>Role</w:t>
            </w:r>
          </w:p>
        </w:tc>
        <w:tc>
          <w:tcPr>
            <w:tcW w:w="2371" w:type="dxa"/>
            <w:vAlign w:val="center"/>
          </w:tcPr>
          <w:p w14:paraId="2B0FDB90" w14:textId="77777777" w:rsidR="0000551E" w:rsidRPr="00194CEC" w:rsidRDefault="0000551E" w:rsidP="00153C10">
            <w:pPr>
              <w:rPr>
                <w:b/>
              </w:rPr>
            </w:pPr>
            <w:r>
              <w:rPr>
                <w:b/>
              </w:rPr>
              <w:t>Jméno</w:t>
            </w:r>
          </w:p>
        </w:tc>
        <w:tc>
          <w:tcPr>
            <w:tcW w:w="2372" w:type="dxa"/>
            <w:vAlign w:val="center"/>
          </w:tcPr>
          <w:p w14:paraId="1A66ED32" w14:textId="77777777" w:rsidR="0000551E" w:rsidRPr="00194CEC" w:rsidRDefault="0000551E" w:rsidP="00153C10">
            <w:pPr>
              <w:rPr>
                <w:b/>
              </w:rPr>
            </w:pPr>
            <w:r w:rsidRPr="00194CEC">
              <w:rPr>
                <w:b/>
              </w:rPr>
              <w:t>Datum</w:t>
            </w:r>
          </w:p>
        </w:tc>
        <w:tc>
          <w:tcPr>
            <w:tcW w:w="2372" w:type="dxa"/>
            <w:vAlign w:val="center"/>
          </w:tcPr>
          <w:p w14:paraId="79A64E62"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2E4929EE" w14:textId="77777777" w:rsidTr="00153C10">
        <w:trPr>
          <w:trHeight w:val="510"/>
        </w:trPr>
        <w:tc>
          <w:tcPr>
            <w:tcW w:w="2547" w:type="dxa"/>
            <w:vAlign w:val="center"/>
          </w:tcPr>
          <w:p w14:paraId="0C9CEA2D" w14:textId="77777777" w:rsidR="0000551E" w:rsidRDefault="0000551E" w:rsidP="00153C10">
            <w:r>
              <w:t>Bezpečnostní garant</w:t>
            </w:r>
          </w:p>
        </w:tc>
        <w:tc>
          <w:tcPr>
            <w:tcW w:w="2371" w:type="dxa"/>
            <w:vAlign w:val="center"/>
          </w:tcPr>
          <w:p w14:paraId="7AD07B03" w14:textId="45414490" w:rsidR="0000551E" w:rsidRDefault="00D41630" w:rsidP="00153C10">
            <w:r>
              <w:t>xxx</w:t>
            </w:r>
          </w:p>
        </w:tc>
        <w:tc>
          <w:tcPr>
            <w:tcW w:w="2372" w:type="dxa"/>
            <w:vAlign w:val="center"/>
          </w:tcPr>
          <w:p w14:paraId="2B0C2AE9" w14:textId="77777777" w:rsidR="0000551E" w:rsidRDefault="0000551E" w:rsidP="00153C10"/>
        </w:tc>
        <w:tc>
          <w:tcPr>
            <w:tcW w:w="2372" w:type="dxa"/>
            <w:vAlign w:val="center"/>
          </w:tcPr>
          <w:p w14:paraId="0CD6FA33" w14:textId="04BBCB70" w:rsidR="0000551E" w:rsidRDefault="00096E7C" w:rsidP="00153C10">
            <w:r>
              <w:t>Viz příloha 1</w:t>
            </w:r>
          </w:p>
        </w:tc>
      </w:tr>
      <w:tr w:rsidR="0000551E" w14:paraId="77385105" w14:textId="77777777" w:rsidTr="00153C10">
        <w:trPr>
          <w:trHeight w:val="510"/>
        </w:trPr>
        <w:tc>
          <w:tcPr>
            <w:tcW w:w="2547" w:type="dxa"/>
            <w:vAlign w:val="center"/>
          </w:tcPr>
          <w:p w14:paraId="47DA5A2A" w14:textId="77777777" w:rsidR="0000551E" w:rsidRDefault="0000551E" w:rsidP="00153C10">
            <w:r>
              <w:t>Provozní garant</w:t>
            </w:r>
          </w:p>
        </w:tc>
        <w:tc>
          <w:tcPr>
            <w:tcW w:w="2371" w:type="dxa"/>
            <w:vAlign w:val="center"/>
          </w:tcPr>
          <w:p w14:paraId="1EC1DAC5" w14:textId="603DEE1D" w:rsidR="0000551E" w:rsidRDefault="00D41630" w:rsidP="00153C10">
            <w:r>
              <w:t>xxx</w:t>
            </w:r>
          </w:p>
        </w:tc>
        <w:tc>
          <w:tcPr>
            <w:tcW w:w="2372" w:type="dxa"/>
            <w:vAlign w:val="center"/>
          </w:tcPr>
          <w:p w14:paraId="0DF2856C" w14:textId="77777777" w:rsidR="0000551E" w:rsidRDefault="0000551E" w:rsidP="00153C10"/>
        </w:tc>
        <w:tc>
          <w:tcPr>
            <w:tcW w:w="2372" w:type="dxa"/>
            <w:vAlign w:val="center"/>
          </w:tcPr>
          <w:p w14:paraId="2BF52926" w14:textId="047E4AF7" w:rsidR="0000551E" w:rsidRDefault="00096E7C" w:rsidP="00153C10">
            <w:r>
              <w:t>Viz příloha 2</w:t>
            </w:r>
          </w:p>
        </w:tc>
      </w:tr>
      <w:tr w:rsidR="0000551E" w14:paraId="4BE91F3D" w14:textId="77777777" w:rsidTr="00153C10">
        <w:trPr>
          <w:trHeight w:val="510"/>
        </w:trPr>
        <w:tc>
          <w:tcPr>
            <w:tcW w:w="2547" w:type="dxa"/>
            <w:vAlign w:val="center"/>
          </w:tcPr>
          <w:p w14:paraId="46893230" w14:textId="77777777" w:rsidR="0000551E" w:rsidRDefault="0000551E" w:rsidP="00153C10">
            <w:r>
              <w:t>Architekt</w:t>
            </w:r>
          </w:p>
        </w:tc>
        <w:tc>
          <w:tcPr>
            <w:tcW w:w="2371" w:type="dxa"/>
            <w:vAlign w:val="center"/>
          </w:tcPr>
          <w:p w14:paraId="18574191" w14:textId="77777777" w:rsidR="0000551E" w:rsidRDefault="0000551E" w:rsidP="00153C10"/>
        </w:tc>
        <w:tc>
          <w:tcPr>
            <w:tcW w:w="2372" w:type="dxa"/>
            <w:vAlign w:val="center"/>
          </w:tcPr>
          <w:p w14:paraId="667B2141" w14:textId="77777777" w:rsidR="0000551E" w:rsidRDefault="0000551E" w:rsidP="00153C10"/>
        </w:tc>
        <w:tc>
          <w:tcPr>
            <w:tcW w:w="2372" w:type="dxa"/>
            <w:vAlign w:val="center"/>
          </w:tcPr>
          <w:p w14:paraId="1CB7A2B1" w14:textId="77777777" w:rsidR="0000551E" w:rsidRDefault="0000551E" w:rsidP="00153C10"/>
        </w:tc>
      </w:tr>
    </w:tbl>
    <w:p w14:paraId="4960572D" w14:textId="77777777" w:rsidR="0000551E" w:rsidRDefault="0000551E" w:rsidP="00BD6765"/>
    <w:p w14:paraId="0FFD4865" w14:textId="77777777" w:rsidR="0000551E" w:rsidRPr="006C3557" w:rsidRDefault="0000551E" w:rsidP="0065480B">
      <w:pPr>
        <w:pStyle w:val="Nadpis1"/>
        <w:numPr>
          <w:ilvl w:val="0"/>
          <w:numId w:val="9"/>
        </w:numPr>
        <w:tabs>
          <w:tab w:val="clear" w:pos="540"/>
        </w:tabs>
        <w:ind w:left="426"/>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37A0744" w14:textId="77777777" w:rsidTr="00371CE8">
        <w:trPr>
          <w:trHeight w:val="374"/>
        </w:trPr>
        <w:tc>
          <w:tcPr>
            <w:tcW w:w="3256" w:type="dxa"/>
            <w:vAlign w:val="center"/>
          </w:tcPr>
          <w:p w14:paraId="02CF0584" w14:textId="77777777" w:rsidR="0000551E" w:rsidRPr="00194CEC" w:rsidRDefault="0000551E" w:rsidP="00371CE8">
            <w:pPr>
              <w:rPr>
                <w:b/>
              </w:rPr>
            </w:pPr>
            <w:r>
              <w:rPr>
                <w:b/>
              </w:rPr>
              <w:t>Role</w:t>
            </w:r>
          </w:p>
        </w:tc>
        <w:tc>
          <w:tcPr>
            <w:tcW w:w="2835" w:type="dxa"/>
            <w:vAlign w:val="center"/>
          </w:tcPr>
          <w:p w14:paraId="5B133C9E" w14:textId="77777777" w:rsidR="0000551E" w:rsidRPr="00194CEC" w:rsidRDefault="0000551E" w:rsidP="00371CE8">
            <w:pPr>
              <w:rPr>
                <w:b/>
              </w:rPr>
            </w:pPr>
            <w:r>
              <w:rPr>
                <w:b/>
              </w:rPr>
              <w:t>Jméno</w:t>
            </w:r>
          </w:p>
        </w:tc>
        <w:tc>
          <w:tcPr>
            <w:tcW w:w="1559" w:type="dxa"/>
            <w:vAlign w:val="center"/>
          </w:tcPr>
          <w:p w14:paraId="0C0964ED" w14:textId="77777777" w:rsidR="0000551E" w:rsidRPr="00194CEC" w:rsidRDefault="0000551E" w:rsidP="00371CE8">
            <w:pPr>
              <w:rPr>
                <w:b/>
              </w:rPr>
            </w:pPr>
            <w:r w:rsidRPr="00194CEC">
              <w:rPr>
                <w:b/>
              </w:rPr>
              <w:t>Datum</w:t>
            </w:r>
          </w:p>
        </w:tc>
        <w:tc>
          <w:tcPr>
            <w:tcW w:w="2012" w:type="dxa"/>
            <w:vAlign w:val="center"/>
          </w:tcPr>
          <w:p w14:paraId="5F719550" w14:textId="77777777" w:rsidR="0000551E" w:rsidRPr="00194CEC" w:rsidRDefault="0000551E" w:rsidP="00371CE8">
            <w:pPr>
              <w:rPr>
                <w:b/>
              </w:rPr>
            </w:pPr>
            <w:r w:rsidRPr="00194CEC">
              <w:rPr>
                <w:b/>
              </w:rPr>
              <w:t>Podpis</w:t>
            </w:r>
          </w:p>
        </w:tc>
      </w:tr>
      <w:tr w:rsidR="0000551E" w14:paraId="6739ADAE" w14:textId="77777777" w:rsidTr="00371CE8">
        <w:trPr>
          <w:trHeight w:val="510"/>
        </w:trPr>
        <w:tc>
          <w:tcPr>
            <w:tcW w:w="3256" w:type="dxa"/>
            <w:vAlign w:val="center"/>
          </w:tcPr>
          <w:p w14:paraId="1B757015" w14:textId="77777777" w:rsidR="0000551E" w:rsidRDefault="0000551E" w:rsidP="00371CE8">
            <w:r>
              <w:t>Žadatel</w:t>
            </w:r>
          </w:p>
        </w:tc>
        <w:tc>
          <w:tcPr>
            <w:tcW w:w="2835" w:type="dxa"/>
            <w:vAlign w:val="center"/>
          </w:tcPr>
          <w:p w14:paraId="035987D6" w14:textId="58CBC02B" w:rsidR="0000551E" w:rsidRDefault="00D41630" w:rsidP="00371CE8">
            <w:r>
              <w:t>xxx</w:t>
            </w:r>
          </w:p>
        </w:tc>
        <w:tc>
          <w:tcPr>
            <w:tcW w:w="1559" w:type="dxa"/>
            <w:vAlign w:val="center"/>
          </w:tcPr>
          <w:p w14:paraId="1CBCC4AE" w14:textId="77777777" w:rsidR="0000551E" w:rsidRDefault="0000551E" w:rsidP="00371CE8"/>
        </w:tc>
        <w:tc>
          <w:tcPr>
            <w:tcW w:w="2012" w:type="dxa"/>
            <w:vAlign w:val="center"/>
          </w:tcPr>
          <w:p w14:paraId="10D219EF" w14:textId="77777777" w:rsidR="0000551E" w:rsidRDefault="0000551E" w:rsidP="00371CE8"/>
        </w:tc>
      </w:tr>
      <w:tr w:rsidR="0000551E" w14:paraId="664083D7" w14:textId="77777777" w:rsidTr="00371CE8">
        <w:trPr>
          <w:trHeight w:val="510"/>
        </w:trPr>
        <w:tc>
          <w:tcPr>
            <w:tcW w:w="3256" w:type="dxa"/>
            <w:vAlign w:val="center"/>
          </w:tcPr>
          <w:p w14:paraId="2AC8CD78" w14:textId="77777777" w:rsidR="0000551E" w:rsidRDefault="0000551E" w:rsidP="00371CE8">
            <w:r>
              <w:t>Věcný/metodický garant</w:t>
            </w:r>
          </w:p>
        </w:tc>
        <w:tc>
          <w:tcPr>
            <w:tcW w:w="2835" w:type="dxa"/>
            <w:vAlign w:val="center"/>
          </w:tcPr>
          <w:p w14:paraId="747F4597" w14:textId="32F6BFCC" w:rsidR="0000551E" w:rsidRDefault="00D41630" w:rsidP="00371CE8">
            <w:r>
              <w:t>xxx</w:t>
            </w:r>
          </w:p>
        </w:tc>
        <w:tc>
          <w:tcPr>
            <w:tcW w:w="1559" w:type="dxa"/>
            <w:vAlign w:val="center"/>
          </w:tcPr>
          <w:p w14:paraId="519D9941" w14:textId="77777777" w:rsidR="0000551E" w:rsidRDefault="0000551E" w:rsidP="00371CE8"/>
        </w:tc>
        <w:tc>
          <w:tcPr>
            <w:tcW w:w="2012" w:type="dxa"/>
            <w:vAlign w:val="center"/>
          </w:tcPr>
          <w:p w14:paraId="260D45EE" w14:textId="77777777" w:rsidR="0000551E" w:rsidRDefault="0000551E" w:rsidP="00371CE8"/>
        </w:tc>
      </w:tr>
      <w:tr w:rsidR="0000551E" w14:paraId="170DD43E" w14:textId="77777777" w:rsidTr="00371CE8">
        <w:trPr>
          <w:trHeight w:val="510"/>
        </w:trPr>
        <w:tc>
          <w:tcPr>
            <w:tcW w:w="3256" w:type="dxa"/>
            <w:vAlign w:val="center"/>
          </w:tcPr>
          <w:p w14:paraId="540EBAC7" w14:textId="77777777" w:rsidR="0000551E" w:rsidRDefault="0000551E" w:rsidP="00371CE8">
            <w:r>
              <w:t>Change koordinátor</w:t>
            </w:r>
          </w:p>
        </w:tc>
        <w:tc>
          <w:tcPr>
            <w:tcW w:w="2835" w:type="dxa"/>
            <w:vAlign w:val="center"/>
          </w:tcPr>
          <w:p w14:paraId="54203ECE" w14:textId="1CC30480" w:rsidR="0000551E" w:rsidRDefault="00D41630" w:rsidP="00371CE8">
            <w:r>
              <w:t>xxx</w:t>
            </w:r>
          </w:p>
        </w:tc>
        <w:tc>
          <w:tcPr>
            <w:tcW w:w="1559" w:type="dxa"/>
            <w:vAlign w:val="center"/>
          </w:tcPr>
          <w:p w14:paraId="74164EDB" w14:textId="77777777" w:rsidR="0000551E" w:rsidRDefault="0000551E" w:rsidP="00371CE8"/>
        </w:tc>
        <w:tc>
          <w:tcPr>
            <w:tcW w:w="2012" w:type="dxa"/>
            <w:vAlign w:val="center"/>
          </w:tcPr>
          <w:p w14:paraId="16DC2897" w14:textId="77777777" w:rsidR="0000551E" w:rsidRDefault="0000551E" w:rsidP="00371CE8"/>
        </w:tc>
      </w:tr>
      <w:tr w:rsidR="0000551E" w14:paraId="2EA121CD" w14:textId="77777777" w:rsidTr="00371CE8">
        <w:trPr>
          <w:trHeight w:val="510"/>
        </w:trPr>
        <w:tc>
          <w:tcPr>
            <w:tcW w:w="3256" w:type="dxa"/>
            <w:vAlign w:val="center"/>
          </w:tcPr>
          <w:p w14:paraId="08940886" w14:textId="77777777" w:rsidR="0000551E" w:rsidRDefault="0000551E" w:rsidP="0085497D">
            <w:r>
              <w:t>Oprávněná osoba dle smlouvy</w:t>
            </w:r>
          </w:p>
        </w:tc>
        <w:tc>
          <w:tcPr>
            <w:tcW w:w="2835" w:type="dxa"/>
            <w:vAlign w:val="center"/>
          </w:tcPr>
          <w:p w14:paraId="3217A06C" w14:textId="40F0B36F" w:rsidR="0000551E" w:rsidRDefault="00D41630" w:rsidP="00371CE8">
            <w:r>
              <w:t>xxx</w:t>
            </w:r>
          </w:p>
        </w:tc>
        <w:tc>
          <w:tcPr>
            <w:tcW w:w="1559" w:type="dxa"/>
            <w:vAlign w:val="center"/>
          </w:tcPr>
          <w:p w14:paraId="4F721B5C" w14:textId="77777777" w:rsidR="0000551E" w:rsidRDefault="0000551E" w:rsidP="00371CE8"/>
        </w:tc>
        <w:tc>
          <w:tcPr>
            <w:tcW w:w="2012" w:type="dxa"/>
            <w:vAlign w:val="center"/>
          </w:tcPr>
          <w:p w14:paraId="6790873D" w14:textId="77777777" w:rsidR="0000551E" w:rsidRDefault="0000551E" w:rsidP="00371CE8"/>
        </w:tc>
      </w:tr>
    </w:tbl>
    <w:p w14:paraId="769A8BDD" w14:textId="77777777" w:rsidR="0000551E" w:rsidRPr="009F4F27" w:rsidRDefault="0000551E" w:rsidP="001842B4"/>
    <w:p w14:paraId="21F487AF" w14:textId="77777777" w:rsidR="0000551E" w:rsidRPr="00194CE8" w:rsidRDefault="0000551E" w:rsidP="00194CE8"/>
    <w:p w14:paraId="3D061BB7" w14:textId="77777777" w:rsidR="005D075B" w:rsidRDefault="005D075B" w:rsidP="00E206FB">
      <w:pPr>
        <w:pStyle w:val="Nadpis2"/>
        <w:numPr>
          <w:ilvl w:val="0"/>
          <w:numId w:val="0"/>
        </w:numPr>
        <w:rPr>
          <w:b w:val="0"/>
          <w:sz w:val="24"/>
          <w:szCs w:val="36"/>
        </w:rPr>
      </w:pPr>
    </w:p>
    <w:p w14:paraId="2E621ED6"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FBDE" w14:textId="77777777" w:rsidR="00E02FA4" w:rsidRDefault="00E02FA4" w:rsidP="0000551E">
      <w:pPr>
        <w:spacing w:after="0"/>
      </w:pPr>
      <w:r>
        <w:separator/>
      </w:r>
    </w:p>
  </w:endnote>
  <w:endnote w:type="continuationSeparator" w:id="0">
    <w:p w14:paraId="782C7EBA" w14:textId="77777777" w:rsidR="00E02FA4" w:rsidRDefault="00E02FA4" w:rsidP="0000551E">
      <w:pPr>
        <w:spacing w:after="0"/>
      </w:pPr>
      <w:r>
        <w:continuationSeparator/>
      </w:r>
    </w:p>
  </w:endnote>
  <w:endnote w:id="1">
    <w:p w14:paraId="0F094F03" w14:textId="77777777" w:rsidR="00A9516F" w:rsidRPr="00E56B5D" w:rsidRDefault="00A9516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328E9C0" w14:textId="77777777" w:rsidR="00A9516F" w:rsidRPr="00E56B5D" w:rsidRDefault="00A9516F"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039C5C6C" w14:textId="77777777" w:rsidR="00A9516F" w:rsidRPr="00E56B5D" w:rsidRDefault="00A9516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0923D7B" w14:textId="77777777" w:rsidR="00A9516F" w:rsidRPr="00E56B5D" w:rsidRDefault="00A9516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254D4B89" w14:textId="77777777" w:rsidR="00A9516F" w:rsidRPr="00E56B5D" w:rsidRDefault="00A9516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15794EC" w14:textId="77777777" w:rsidR="00A9516F" w:rsidRPr="00E56B5D" w:rsidRDefault="00A9516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37F8E685" w14:textId="77777777" w:rsidR="00A9516F" w:rsidRPr="00E56B5D" w:rsidRDefault="00A9516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2B04C6A" w14:textId="77777777" w:rsidR="00A9516F" w:rsidRPr="00E56B5D" w:rsidRDefault="00A9516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20705F05" w14:textId="77777777" w:rsidR="00A9516F" w:rsidRPr="00E56B5D" w:rsidRDefault="00A9516F">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302F7BD6" w14:textId="77777777" w:rsidR="00A9516F" w:rsidRPr="00E56B5D" w:rsidRDefault="00A9516F" w:rsidP="000B2F9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1F9F47F" w14:textId="77777777" w:rsidR="00A9516F" w:rsidRPr="00E56B5D" w:rsidRDefault="00A9516F"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3D257006" w14:textId="77777777" w:rsidR="00A9516F" w:rsidRPr="00E56B5D" w:rsidRDefault="00A9516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60475F62" w14:textId="77777777" w:rsidR="00A9516F" w:rsidRPr="00E56B5D" w:rsidRDefault="00A9516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D231E33" w14:textId="77777777" w:rsidR="00A9516F" w:rsidRPr="00E56B5D" w:rsidRDefault="00A9516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374A5E13" w14:textId="77777777" w:rsidR="00A9516F" w:rsidRPr="00E56B5D" w:rsidRDefault="00A9516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3B07C6AF" w14:textId="77777777" w:rsidR="00A9516F" w:rsidRPr="00E56B5D" w:rsidRDefault="00A9516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345E01DD" w14:textId="77777777" w:rsidR="00A9516F" w:rsidRPr="00E56B5D" w:rsidRDefault="00A9516F"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157A5068" w14:textId="77777777" w:rsidR="00A9516F" w:rsidRPr="00E56B5D" w:rsidRDefault="00A9516F"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106B6673" w14:textId="77777777" w:rsidR="00A9516F" w:rsidRPr="00E56B5D" w:rsidRDefault="00A9516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0345F3E4" w14:textId="77777777" w:rsidR="00A9516F" w:rsidRDefault="00A9516F">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2DAA2874" w14:textId="77777777" w:rsidR="00A9516F" w:rsidRDefault="00A9516F">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D205" w14:textId="0D93A884" w:rsidR="00A9516F" w:rsidRPr="00CC2560" w:rsidRDefault="00A9516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9840105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C56B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C56BC">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9DB" w14:textId="432B5834" w:rsidR="00A9516F" w:rsidRPr="00EF7DC4" w:rsidRDefault="00A9516F"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41630">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41630">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C0F25" w14:textId="77777777" w:rsidR="00E02FA4" w:rsidRDefault="00E02FA4" w:rsidP="0000551E">
      <w:pPr>
        <w:spacing w:after="0"/>
      </w:pPr>
      <w:r>
        <w:separator/>
      </w:r>
    </w:p>
  </w:footnote>
  <w:footnote w:type="continuationSeparator" w:id="0">
    <w:p w14:paraId="31903C59" w14:textId="77777777" w:rsidR="00E02FA4" w:rsidRDefault="00E02FA4"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49BD" w14:textId="77777777" w:rsidR="00A9516F" w:rsidRPr="003315A8" w:rsidRDefault="00A9516F"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AF62736" wp14:editId="104B0F92">
          <wp:extent cx="885825" cy="41910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006F60"/>
    <w:lvl w:ilvl="0">
      <w:start w:val="1"/>
      <w:numFmt w:val="bullet"/>
      <w:pStyle w:val="Seznamsodrkami2"/>
      <w:lvlText w:val="o"/>
      <w:lvlJc w:val="left"/>
      <w:pPr>
        <w:tabs>
          <w:tab w:val="num" w:pos="1021"/>
        </w:tabs>
        <w:ind w:left="1021" w:hanging="341"/>
      </w:pPr>
      <w:rPr>
        <w:rFonts w:ascii="Courier New" w:hAnsi="Courier New" w:hint="default"/>
      </w:rPr>
    </w:lvl>
  </w:abstractNum>
  <w:abstractNum w:abstractNumId="1" w15:restartNumberingAfterBreak="0">
    <w:nsid w:val="0D0D557D"/>
    <w:multiLevelType w:val="multilevel"/>
    <w:tmpl w:val="018CCB4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DE61E4"/>
    <w:multiLevelType w:val="multilevel"/>
    <w:tmpl w:val="C80C1F44"/>
    <w:lvl w:ilvl="0">
      <w:start w:val="1"/>
      <w:numFmt w:val="decimal"/>
      <w:pStyle w:val="AQNadpis1"/>
      <w:lvlText w:val="%1."/>
      <w:lvlJc w:val="left"/>
      <w:pPr>
        <w:tabs>
          <w:tab w:val="num" w:pos="567"/>
        </w:tabs>
        <w:ind w:left="567" w:hanging="567"/>
      </w:pPr>
      <w:rPr>
        <w:rFonts w:hint="default"/>
      </w:rPr>
    </w:lvl>
    <w:lvl w:ilvl="1">
      <w:start w:val="1"/>
      <w:numFmt w:val="decimal"/>
      <w:pStyle w:val="AQNadpis2"/>
      <w:lvlText w:val="%1.%2."/>
      <w:lvlJc w:val="left"/>
      <w:pPr>
        <w:tabs>
          <w:tab w:val="num" w:pos="851"/>
        </w:tabs>
        <w:ind w:left="851" w:hanging="851"/>
      </w:pPr>
      <w:rPr>
        <w:rFonts w:hint="default"/>
      </w:rPr>
    </w:lvl>
    <w:lvl w:ilvl="2">
      <w:start w:val="1"/>
      <w:numFmt w:val="decimal"/>
      <w:pStyle w:val="AQNadpis3"/>
      <w:lvlText w:val="%1.%2.%3."/>
      <w:lvlJc w:val="left"/>
      <w:pPr>
        <w:tabs>
          <w:tab w:val="num" w:pos="1134"/>
        </w:tabs>
        <w:ind w:left="1134" w:hanging="1134"/>
      </w:pPr>
      <w:rPr>
        <w:rFonts w:hint="default"/>
      </w:rPr>
    </w:lvl>
    <w:lvl w:ilvl="3">
      <w:start w:val="1"/>
      <w:numFmt w:val="decimal"/>
      <w:pStyle w:val="AQNadpis4"/>
      <w:lvlText w:val="%1.%2.%3.%4."/>
      <w:lvlJc w:val="left"/>
      <w:pPr>
        <w:tabs>
          <w:tab w:val="num" w:pos="1304"/>
        </w:tabs>
        <w:ind w:left="1304" w:hanging="1304"/>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4"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C9213E"/>
    <w:multiLevelType w:val="multilevel"/>
    <w:tmpl w:val="AD60B9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3F033FF"/>
    <w:multiLevelType w:val="hybridMultilevel"/>
    <w:tmpl w:val="0EFAF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612346E9"/>
    <w:multiLevelType w:val="multilevel"/>
    <w:tmpl w:val="AC8AB31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628B30F0"/>
    <w:multiLevelType w:val="hybridMultilevel"/>
    <w:tmpl w:val="0F10203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130300"/>
    <w:multiLevelType w:val="hybridMultilevel"/>
    <w:tmpl w:val="68D2B1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90E6037"/>
    <w:multiLevelType w:val="hybridMultilevel"/>
    <w:tmpl w:val="E7FE8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9"/>
  </w:num>
  <w:num w:numId="8">
    <w:abstractNumId w:val="10"/>
  </w:num>
  <w:num w:numId="9">
    <w:abstractNumId w:val="6"/>
  </w:num>
  <w:num w:numId="10">
    <w:abstractNumId w:val="14"/>
  </w:num>
  <w:num w:numId="11">
    <w:abstractNumId w:val="3"/>
  </w:num>
  <w:num w:numId="12">
    <w:abstractNumId w:val="0"/>
  </w:num>
  <w:num w:numId="13">
    <w:abstractNumId w:val="7"/>
  </w:num>
  <w:num w:numId="14">
    <w:abstractNumId w:val="12"/>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2BE6"/>
    <w:rsid w:val="00004AE0"/>
    <w:rsid w:val="00004EC1"/>
    <w:rsid w:val="0000551E"/>
    <w:rsid w:val="00005870"/>
    <w:rsid w:val="00005BCE"/>
    <w:rsid w:val="00011C25"/>
    <w:rsid w:val="00012D00"/>
    <w:rsid w:val="00013DF1"/>
    <w:rsid w:val="00014F2F"/>
    <w:rsid w:val="0001584A"/>
    <w:rsid w:val="00016B61"/>
    <w:rsid w:val="000179F5"/>
    <w:rsid w:val="0002035C"/>
    <w:rsid w:val="0002371D"/>
    <w:rsid w:val="000242F6"/>
    <w:rsid w:val="000249F5"/>
    <w:rsid w:val="00024ACE"/>
    <w:rsid w:val="00025784"/>
    <w:rsid w:val="0002724A"/>
    <w:rsid w:val="00027259"/>
    <w:rsid w:val="0003057D"/>
    <w:rsid w:val="00032EAF"/>
    <w:rsid w:val="000335CF"/>
    <w:rsid w:val="00033DD1"/>
    <w:rsid w:val="0003534C"/>
    <w:rsid w:val="000369F0"/>
    <w:rsid w:val="00036C48"/>
    <w:rsid w:val="00040150"/>
    <w:rsid w:val="0004128C"/>
    <w:rsid w:val="00044DB9"/>
    <w:rsid w:val="00046851"/>
    <w:rsid w:val="00047E7C"/>
    <w:rsid w:val="00050367"/>
    <w:rsid w:val="00051D11"/>
    <w:rsid w:val="00052206"/>
    <w:rsid w:val="00052499"/>
    <w:rsid w:val="000544B5"/>
    <w:rsid w:val="00054889"/>
    <w:rsid w:val="00061005"/>
    <w:rsid w:val="00062D02"/>
    <w:rsid w:val="00070749"/>
    <w:rsid w:val="00070AE9"/>
    <w:rsid w:val="00071F38"/>
    <w:rsid w:val="00075011"/>
    <w:rsid w:val="00081781"/>
    <w:rsid w:val="00083E85"/>
    <w:rsid w:val="00084053"/>
    <w:rsid w:val="00085550"/>
    <w:rsid w:val="000862FA"/>
    <w:rsid w:val="00086555"/>
    <w:rsid w:val="000871C4"/>
    <w:rsid w:val="000872BF"/>
    <w:rsid w:val="00090CFE"/>
    <w:rsid w:val="00091C53"/>
    <w:rsid w:val="00092229"/>
    <w:rsid w:val="00093843"/>
    <w:rsid w:val="00093B70"/>
    <w:rsid w:val="00095F04"/>
    <w:rsid w:val="00096E7C"/>
    <w:rsid w:val="000A0E3D"/>
    <w:rsid w:val="000A560E"/>
    <w:rsid w:val="000A6F5B"/>
    <w:rsid w:val="000A7D80"/>
    <w:rsid w:val="000B2F29"/>
    <w:rsid w:val="000B2F9E"/>
    <w:rsid w:val="000B2FCB"/>
    <w:rsid w:val="000B6887"/>
    <w:rsid w:val="000C10FC"/>
    <w:rsid w:val="000C145C"/>
    <w:rsid w:val="000C36FD"/>
    <w:rsid w:val="000C4762"/>
    <w:rsid w:val="000C4A49"/>
    <w:rsid w:val="000C59B3"/>
    <w:rsid w:val="000C5AD0"/>
    <w:rsid w:val="000C7406"/>
    <w:rsid w:val="000D062B"/>
    <w:rsid w:val="000D21E2"/>
    <w:rsid w:val="000D283A"/>
    <w:rsid w:val="000D290E"/>
    <w:rsid w:val="000D4EF2"/>
    <w:rsid w:val="000D5063"/>
    <w:rsid w:val="000D58C0"/>
    <w:rsid w:val="000D704C"/>
    <w:rsid w:val="000E3B62"/>
    <w:rsid w:val="000E4800"/>
    <w:rsid w:val="000E51A3"/>
    <w:rsid w:val="000E6E54"/>
    <w:rsid w:val="000E720F"/>
    <w:rsid w:val="000E7473"/>
    <w:rsid w:val="000E7971"/>
    <w:rsid w:val="000F27BA"/>
    <w:rsid w:val="000F292E"/>
    <w:rsid w:val="000F7DA2"/>
    <w:rsid w:val="00100774"/>
    <w:rsid w:val="00101481"/>
    <w:rsid w:val="001018A2"/>
    <w:rsid w:val="00103472"/>
    <w:rsid w:val="001037F6"/>
    <w:rsid w:val="00104A7E"/>
    <w:rsid w:val="00107698"/>
    <w:rsid w:val="00110879"/>
    <w:rsid w:val="001135A2"/>
    <w:rsid w:val="00113A14"/>
    <w:rsid w:val="00116A3B"/>
    <w:rsid w:val="001172FB"/>
    <w:rsid w:val="001207B2"/>
    <w:rsid w:val="00120DCA"/>
    <w:rsid w:val="0012280F"/>
    <w:rsid w:val="00125A65"/>
    <w:rsid w:val="00125AFA"/>
    <w:rsid w:val="001267F1"/>
    <w:rsid w:val="00127005"/>
    <w:rsid w:val="00127530"/>
    <w:rsid w:val="001303E1"/>
    <w:rsid w:val="001307A1"/>
    <w:rsid w:val="001321B5"/>
    <w:rsid w:val="00133D57"/>
    <w:rsid w:val="00137FC3"/>
    <w:rsid w:val="001422BC"/>
    <w:rsid w:val="001444E5"/>
    <w:rsid w:val="00145FF2"/>
    <w:rsid w:val="0014616B"/>
    <w:rsid w:val="0014630E"/>
    <w:rsid w:val="00147044"/>
    <w:rsid w:val="00147567"/>
    <w:rsid w:val="00150237"/>
    <w:rsid w:val="00151050"/>
    <w:rsid w:val="00152900"/>
    <w:rsid w:val="00152E30"/>
    <w:rsid w:val="00153806"/>
    <w:rsid w:val="00153C10"/>
    <w:rsid w:val="00154837"/>
    <w:rsid w:val="00157030"/>
    <w:rsid w:val="00160B68"/>
    <w:rsid w:val="0016171A"/>
    <w:rsid w:val="0016270D"/>
    <w:rsid w:val="00162B71"/>
    <w:rsid w:val="0016573F"/>
    <w:rsid w:val="0016660D"/>
    <w:rsid w:val="00166B75"/>
    <w:rsid w:val="00166E4C"/>
    <w:rsid w:val="00167833"/>
    <w:rsid w:val="00167BDB"/>
    <w:rsid w:val="0017015A"/>
    <w:rsid w:val="0017119F"/>
    <w:rsid w:val="001842B4"/>
    <w:rsid w:val="00186BE8"/>
    <w:rsid w:val="0019068A"/>
    <w:rsid w:val="001914FF"/>
    <w:rsid w:val="00193D58"/>
    <w:rsid w:val="00194AE9"/>
    <w:rsid w:val="00194CE8"/>
    <w:rsid w:val="00194CEC"/>
    <w:rsid w:val="00195151"/>
    <w:rsid w:val="001956F5"/>
    <w:rsid w:val="001962E1"/>
    <w:rsid w:val="001965E1"/>
    <w:rsid w:val="001974FA"/>
    <w:rsid w:val="001978D2"/>
    <w:rsid w:val="00197C96"/>
    <w:rsid w:val="001A0600"/>
    <w:rsid w:val="001A0E77"/>
    <w:rsid w:val="001A423B"/>
    <w:rsid w:val="001A58B3"/>
    <w:rsid w:val="001A5FFF"/>
    <w:rsid w:val="001B028B"/>
    <w:rsid w:val="001B41D5"/>
    <w:rsid w:val="001B59C1"/>
    <w:rsid w:val="001B5B62"/>
    <w:rsid w:val="001B7AEB"/>
    <w:rsid w:val="001C0A45"/>
    <w:rsid w:val="001C277E"/>
    <w:rsid w:val="001C2D39"/>
    <w:rsid w:val="001C4C0B"/>
    <w:rsid w:val="001C5627"/>
    <w:rsid w:val="001C6B93"/>
    <w:rsid w:val="001D0604"/>
    <w:rsid w:val="001D16AD"/>
    <w:rsid w:val="001E12B1"/>
    <w:rsid w:val="001E17C9"/>
    <w:rsid w:val="001E3C70"/>
    <w:rsid w:val="001E419F"/>
    <w:rsid w:val="001F0E4E"/>
    <w:rsid w:val="001F177F"/>
    <w:rsid w:val="001F2E58"/>
    <w:rsid w:val="001F4C72"/>
    <w:rsid w:val="001F5F34"/>
    <w:rsid w:val="00201AC7"/>
    <w:rsid w:val="00210895"/>
    <w:rsid w:val="00211559"/>
    <w:rsid w:val="002123D3"/>
    <w:rsid w:val="00214A2E"/>
    <w:rsid w:val="00215A16"/>
    <w:rsid w:val="002255E9"/>
    <w:rsid w:val="00225DA6"/>
    <w:rsid w:val="002273D3"/>
    <w:rsid w:val="002300B6"/>
    <w:rsid w:val="00230B57"/>
    <w:rsid w:val="0023274A"/>
    <w:rsid w:val="0023275D"/>
    <w:rsid w:val="002334BA"/>
    <w:rsid w:val="00234F76"/>
    <w:rsid w:val="00235691"/>
    <w:rsid w:val="00235981"/>
    <w:rsid w:val="002404A4"/>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26F"/>
    <w:rsid w:val="00257FC1"/>
    <w:rsid w:val="0026086A"/>
    <w:rsid w:val="002629E2"/>
    <w:rsid w:val="00264BFC"/>
    <w:rsid w:val="00265237"/>
    <w:rsid w:val="00265ED9"/>
    <w:rsid w:val="002662C5"/>
    <w:rsid w:val="00266BC7"/>
    <w:rsid w:val="00270C2B"/>
    <w:rsid w:val="002711C1"/>
    <w:rsid w:val="002733A3"/>
    <w:rsid w:val="00273821"/>
    <w:rsid w:val="0027382A"/>
    <w:rsid w:val="00273A70"/>
    <w:rsid w:val="00276A3F"/>
    <w:rsid w:val="00277CA5"/>
    <w:rsid w:val="00280C14"/>
    <w:rsid w:val="00281028"/>
    <w:rsid w:val="0028103B"/>
    <w:rsid w:val="00281DCC"/>
    <w:rsid w:val="00283813"/>
    <w:rsid w:val="00284C4B"/>
    <w:rsid w:val="00285F9D"/>
    <w:rsid w:val="0028652D"/>
    <w:rsid w:val="002866A9"/>
    <w:rsid w:val="002956AD"/>
    <w:rsid w:val="00296D71"/>
    <w:rsid w:val="002A0F37"/>
    <w:rsid w:val="002A262B"/>
    <w:rsid w:val="002A3316"/>
    <w:rsid w:val="002A4EAB"/>
    <w:rsid w:val="002B04AE"/>
    <w:rsid w:val="002B0E7B"/>
    <w:rsid w:val="002B2742"/>
    <w:rsid w:val="002B4228"/>
    <w:rsid w:val="002B7FEE"/>
    <w:rsid w:val="002C125A"/>
    <w:rsid w:val="002C64EF"/>
    <w:rsid w:val="002C6665"/>
    <w:rsid w:val="002C7A38"/>
    <w:rsid w:val="002C7A49"/>
    <w:rsid w:val="002D0745"/>
    <w:rsid w:val="002D251A"/>
    <w:rsid w:val="002D3C0F"/>
    <w:rsid w:val="002D4BB6"/>
    <w:rsid w:val="002D5926"/>
    <w:rsid w:val="002D5C46"/>
    <w:rsid w:val="002D607A"/>
    <w:rsid w:val="002D6C83"/>
    <w:rsid w:val="002D6E30"/>
    <w:rsid w:val="002E1304"/>
    <w:rsid w:val="002E1369"/>
    <w:rsid w:val="002E1A78"/>
    <w:rsid w:val="002E2D14"/>
    <w:rsid w:val="002E313F"/>
    <w:rsid w:val="002E39F8"/>
    <w:rsid w:val="002E6E8C"/>
    <w:rsid w:val="002F20C1"/>
    <w:rsid w:val="002F6278"/>
    <w:rsid w:val="002F6294"/>
    <w:rsid w:val="002F79DA"/>
    <w:rsid w:val="00300418"/>
    <w:rsid w:val="003006A8"/>
    <w:rsid w:val="00300B6D"/>
    <w:rsid w:val="0030154D"/>
    <w:rsid w:val="00302142"/>
    <w:rsid w:val="003025EB"/>
    <w:rsid w:val="00304509"/>
    <w:rsid w:val="003078A1"/>
    <w:rsid w:val="003100E1"/>
    <w:rsid w:val="0031387C"/>
    <w:rsid w:val="003153D0"/>
    <w:rsid w:val="003154FE"/>
    <w:rsid w:val="00320FF1"/>
    <w:rsid w:val="00321A8E"/>
    <w:rsid w:val="00322213"/>
    <w:rsid w:val="0032275E"/>
    <w:rsid w:val="00323E78"/>
    <w:rsid w:val="0033113B"/>
    <w:rsid w:val="003315A8"/>
    <w:rsid w:val="003327CE"/>
    <w:rsid w:val="00332EBE"/>
    <w:rsid w:val="003352D6"/>
    <w:rsid w:val="0033650C"/>
    <w:rsid w:val="00337DDA"/>
    <w:rsid w:val="00337FB0"/>
    <w:rsid w:val="00340225"/>
    <w:rsid w:val="00340CF2"/>
    <w:rsid w:val="0035029A"/>
    <w:rsid w:val="003519C1"/>
    <w:rsid w:val="00351F5F"/>
    <w:rsid w:val="00353C5D"/>
    <w:rsid w:val="00355BAB"/>
    <w:rsid w:val="003567FB"/>
    <w:rsid w:val="00357CB1"/>
    <w:rsid w:val="00361371"/>
    <w:rsid w:val="0036140A"/>
    <w:rsid w:val="003622E0"/>
    <w:rsid w:val="00362D0D"/>
    <w:rsid w:val="00363409"/>
    <w:rsid w:val="003637D7"/>
    <w:rsid w:val="00364E55"/>
    <w:rsid w:val="00371CE8"/>
    <w:rsid w:val="00372419"/>
    <w:rsid w:val="003728F1"/>
    <w:rsid w:val="00372AE7"/>
    <w:rsid w:val="00376969"/>
    <w:rsid w:val="00385D40"/>
    <w:rsid w:val="0038703A"/>
    <w:rsid w:val="00387519"/>
    <w:rsid w:val="00387923"/>
    <w:rsid w:val="00387F5C"/>
    <w:rsid w:val="0039013B"/>
    <w:rsid w:val="00390A58"/>
    <w:rsid w:val="00390EB2"/>
    <w:rsid w:val="0039112C"/>
    <w:rsid w:val="00394E3E"/>
    <w:rsid w:val="00397293"/>
    <w:rsid w:val="003A2E95"/>
    <w:rsid w:val="003A48D8"/>
    <w:rsid w:val="003A5382"/>
    <w:rsid w:val="003A5846"/>
    <w:rsid w:val="003A6EEF"/>
    <w:rsid w:val="003B0C0E"/>
    <w:rsid w:val="003B26AC"/>
    <w:rsid w:val="003B2D72"/>
    <w:rsid w:val="003B5438"/>
    <w:rsid w:val="003B610B"/>
    <w:rsid w:val="003C0389"/>
    <w:rsid w:val="003C22EE"/>
    <w:rsid w:val="003C305C"/>
    <w:rsid w:val="003C4156"/>
    <w:rsid w:val="003C472B"/>
    <w:rsid w:val="003C4ABB"/>
    <w:rsid w:val="003D01EA"/>
    <w:rsid w:val="003D3EA5"/>
    <w:rsid w:val="003D59CC"/>
    <w:rsid w:val="003D682E"/>
    <w:rsid w:val="003D723D"/>
    <w:rsid w:val="003E09E1"/>
    <w:rsid w:val="003E3984"/>
    <w:rsid w:val="003E44B3"/>
    <w:rsid w:val="003E5793"/>
    <w:rsid w:val="003E59FE"/>
    <w:rsid w:val="003E5FE7"/>
    <w:rsid w:val="003E6423"/>
    <w:rsid w:val="003F0F2C"/>
    <w:rsid w:val="003F1BBE"/>
    <w:rsid w:val="003F1C67"/>
    <w:rsid w:val="003F3D1B"/>
    <w:rsid w:val="003F4445"/>
    <w:rsid w:val="003F4D97"/>
    <w:rsid w:val="003F519C"/>
    <w:rsid w:val="003F5711"/>
    <w:rsid w:val="003F7E2A"/>
    <w:rsid w:val="00401778"/>
    <w:rsid w:val="00401780"/>
    <w:rsid w:val="0040551D"/>
    <w:rsid w:val="004059B2"/>
    <w:rsid w:val="004106C6"/>
    <w:rsid w:val="00411B8E"/>
    <w:rsid w:val="004121AF"/>
    <w:rsid w:val="00412CCF"/>
    <w:rsid w:val="004148A0"/>
    <w:rsid w:val="00415D6E"/>
    <w:rsid w:val="00415E35"/>
    <w:rsid w:val="0041678A"/>
    <w:rsid w:val="00417DF1"/>
    <w:rsid w:val="004222BF"/>
    <w:rsid w:val="004232D3"/>
    <w:rsid w:val="004254A1"/>
    <w:rsid w:val="004305DB"/>
    <w:rsid w:val="00431B33"/>
    <w:rsid w:val="00431BA4"/>
    <w:rsid w:val="004321D2"/>
    <w:rsid w:val="00433A2E"/>
    <w:rsid w:val="004350B5"/>
    <w:rsid w:val="00435ACA"/>
    <w:rsid w:val="0043787F"/>
    <w:rsid w:val="00437AC0"/>
    <w:rsid w:val="00440CB4"/>
    <w:rsid w:val="004426A9"/>
    <w:rsid w:val="00443374"/>
    <w:rsid w:val="0044342B"/>
    <w:rsid w:val="00444A0A"/>
    <w:rsid w:val="004453BB"/>
    <w:rsid w:val="00446E5A"/>
    <w:rsid w:val="00447A58"/>
    <w:rsid w:val="00451ABF"/>
    <w:rsid w:val="00452C7E"/>
    <w:rsid w:val="004541C8"/>
    <w:rsid w:val="004551F8"/>
    <w:rsid w:val="004552F1"/>
    <w:rsid w:val="00455401"/>
    <w:rsid w:val="0046380B"/>
    <w:rsid w:val="00463E31"/>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5C62"/>
    <w:rsid w:val="004A7C0A"/>
    <w:rsid w:val="004B07BF"/>
    <w:rsid w:val="004B0E49"/>
    <w:rsid w:val="004B121F"/>
    <w:rsid w:val="004B3171"/>
    <w:rsid w:val="004B322F"/>
    <w:rsid w:val="004B3B90"/>
    <w:rsid w:val="004B49CA"/>
    <w:rsid w:val="004B4D88"/>
    <w:rsid w:val="004B5AB3"/>
    <w:rsid w:val="004B64C1"/>
    <w:rsid w:val="004B74AC"/>
    <w:rsid w:val="004C022A"/>
    <w:rsid w:val="004C0F47"/>
    <w:rsid w:val="004C5158"/>
    <w:rsid w:val="004C5DDA"/>
    <w:rsid w:val="004C70DF"/>
    <w:rsid w:val="004C756F"/>
    <w:rsid w:val="004D053A"/>
    <w:rsid w:val="004D08CB"/>
    <w:rsid w:val="004D1868"/>
    <w:rsid w:val="004D1C5E"/>
    <w:rsid w:val="004D2441"/>
    <w:rsid w:val="004D3B56"/>
    <w:rsid w:val="004D6D90"/>
    <w:rsid w:val="004D7469"/>
    <w:rsid w:val="004D7E68"/>
    <w:rsid w:val="004E29A8"/>
    <w:rsid w:val="004E2C2C"/>
    <w:rsid w:val="004E2D20"/>
    <w:rsid w:val="004E476B"/>
    <w:rsid w:val="004E4AE1"/>
    <w:rsid w:val="004E4B99"/>
    <w:rsid w:val="004E63AF"/>
    <w:rsid w:val="004E6EEC"/>
    <w:rsid w:val="004E7D14"/>
    <w:rsid w:val="004E7F67"/>
    <w:rsid w:val="004F17E3"/>
    <w:rsid w:val="004F1DCE"/>
    <w:rsid w:val="004F1F87"/>
    <w:rsid w:val="004F290A"/>
    <w:rsid w:val="004F2BA0"/>
    <w:rsid w:val="004F2ED6"/>
    <w:rsid w:val="004F3CF1"/>
    <w:rsid w:val="004F3ECA"/>
    <w:rsid w:val="004F41D3"/>
    <w:rsid w:val="004F541A"/>
    <w:rsid w:val="004F65E7"/>
    <w:rsid w:val="004F736A"/>
    <w:rsid w:val="005025F6"/>
    <w:rsid w:val="00503270"/>
    <w:rsid w:val="005039EC"/>
    <w:rsid w:val="00503F4B"/>
    <w:rsid w:val="00507EFD"/>
    <w:rsid w:val="005103F3"/>
    <w:rsid w:val="0051109D"/>
    <w:rsid w:val="00512899"/>
    <w:rsid w:val="0051576F"/>
    <w:rsid w:val="00520182"/>
    <w:rsid w:val="00522AD5"/>
    <w:rsid w:val="00525B29"/>
    <w:rsid w:val="00525C8C"/>
    <w:rsid w:val="0052661C"/>
    <w:rsid w:val="005306BE"/>
    <w:rsid w:val="005316D6"/>
    <w:rsid w:val="00533B94"/>
    <w:rsid w:val="00534C12"/>
    <w:rsid w:val="005373CD"/>
    <w:rsid w:val="0054127D"/>
    <w:rsid w:val="00543429"/>
    <w:rsid w:val="00544283"/>
    <w:rsid w:val="00551C8B"/>
    <w:rsid w:val="00552522"/>
    <w:rsid w:val="00552C00"/>
    <w:rsid w:val="00553E7C"/>
    <w:rsid w:val="00554046"/>
    <w:rsid w:val="00554154"/>
    <w:rsid w:val="00554B49"/>
    <w:rsid w:val="005569E0"/>
    <w:rsid w:val="00556D1B"/>
    <w:rsid w:val="0056078D"/>
    <w:rsid w:val="0056136C"/>
    <w:rsid w:val="00563C33"/>
    <w:rsid w:val="00564A56"/>
    <w:rsid w:val="00566218"/>
    <w:rsid w:val="00566BEA"/>
    <w:rsid w:val="0057042D"/>
    <w:rsid w:val="005711D8"/>
    <w:rsid w:val="00573055"/>
    <w:rsid w:val="00573BA2"/>
    <w:rsid w:val="00575A87"/>
    <w:rsid w:val="00582575"/>
    <w:rsid w:val="00582909"/>
    <w:rsid w:val="00584756"/>
    <w:rsid w:val="005861F5"/>
    <w:rsid w:val="0059045A"/>
    <w:rsid w:val="00590CE0"/>
    <w:rsid w:val="00591022"/>
    <w:rsid w:val="00591195"/>
    <w:rsid w:val="005915AE"/>
    <w:rsid w:val="005929E7"/>
    <w:rsid w:val="00593EFD"/>
    <w:rsid w:val="005949DC"/>
    <w:rsid w:val="00596743"/>
    <w:rsid w:val="00596EE4"/>
    <w:rsid w:val="00597B22"/>
    <w:rsid w:val="005A096A"/>
    <w:rsid w:val="005A138A"/>
    <w:rsid w:val="005A395B"/>
    <w:rsid w:val="005A3C52"/>
    <w:rsid w:val="005A4D0C"/>
    <w:rsid w:val="005B30EC"/>
    <w:rsid w:val="005B3CBD"/>
    <w:rsid w:val="005B4616"/>
    <w:rsid w:val="005B4FEF"/>
    <w:rsid w:val="005C1BD4"/>
    <w:rsid w:val="005C2192"/>
    <w:rsid w:val="005C4ADA"/>
    <w:rsid w:val="005C50A9"/>
    <w:rsid w:val="005C6D8A"/>
    <w:rsid w:val="005D075B"/>
    <w:rsid w:val="005D116D"/>
    <w:rsid w:val="005D1D78"/>
    <w:rsid w:val="005D2190"/>
    <w:rsid w:val="005D53BE"/>
    <w:rsid w:val="005D6829"/>
    <w:rsid w:val="005D7536"/>
    <w:rsid w:val="005E023F"/>
    <w:rsid w:val="005E29BE"/>
    <w:rsid w:val="005E3F0C"/>
    <w:rsid w:val="005E6190"/>
    <w:rsid w:val="005E68D4"/>
    <w:rsid w:val="005E6EDE"/>
    <w:rsid w:val="005F14D3"/>
    <w:rsid w:val="005F2C76"/>
    <w:rsid w:val="005F5218"/>
    <w:rsid w:val="00600835"/>
    <w:rsid w:val="00601CB2"/>
    <w:rsid w:val="006033CF"/>
    <w:rsid w:val="00607659"/>
    <w:rsid w:val="00610B8C"/>
    <w:rsid w:val="00611070"/>
    <w:rsid w:val="00613870"/>
    <w:rsid w:val="006147BF"/>
    <w:rsid w:val="006156B9"/>
    <w:rsid w:val="006167F7"/>
    <w:rsid w:val="006172E7"/>
    <w:rsid w:val="00617642"/>
    <w:rsid w:val="00623E2B"/>
    <w:rsid w:val="00627C8A"/>
    <w:rsid w:val="006362BD"/>
    <w:rsid w:val="006427DA"/>
    <w:rsid w:val="00642949"/>
    <w:rsid w:val="0064353D"/>
    <w:rsid w:val="00645AB7"/>
    <w:rsid w:val="00650DDB"/>
    <w:rsid w:val="00651649"/>
    <w:rsid w:val="00651CF1"/>
    <w:rsid w:val="00651D15"/>
    <w:rsid w:val="0065303F"/>
    <w:rsid w:val="0065480B"/>
    <w:rsid w:val="0065507A"/>
    <w:rsid w:val="00656250"/>
    <w:rsid w:val="00663C4D"/>
    <w:rsid w:val="00664A12"/>
    <w:rsid w:val="00665294"/>
    <w:rsid w:val="00665970"/>
    <w:rsid w:val="0067090B"/>
    <w:rsid w:val="006710DF"/>
    <w:rsid w:val="00681086"/>
    <w:rsid w:val="0068246F"/>
    <w:rsid w:val="006852DE"/>
    <w:rsid w:val="00686C37"/>
    <w:rsid w:val="00692434"/>
    <w:rsid w:val="006950C7"/>
    <w:rsid w:val="00696639"/>
    <w:rsid w:val="00697C60"/>
    <w:rsid w:val="006A0258"/>
    <w:rsid w:val="006A1416"/>
    <w:rsid w:val="006A1A52"/>
    <w:rsid w:val="006A1D4B"/>
    <w:rsid w:val="006A1EC0"/>
    <w:rsid w:val="006A47E0"/>
    <w:rsid w:val="006A5B28"/>
    <w:rsid w:val="006A5FF3"/>
    <w:rsid w:val="006A6EA8"/>
    <w:rsid w:val="006B1E5C"/>
    <w:rsid w:val="006B67DF"/>
    <w:rsid w:val="006B696A"/>
    <w:rsid w:val="006C0054"/>
    <w:rsid w:val="006C0241"/>
    <w:rsid w:val="006C2F8C"/>
    <w:rsid w:val="006C3557"/>
    <w:rsid w:val="006C4182"/>
    <w:rsid w:val="006C745C"/>
    <w:rsid w:val="006C7C1E"/>
    <w:rsid w:val="006D0943"/>
    <w:rsid w:val="006D2BF7"/>
    <w:rsid w:val="006D5B5C"/>
    <w:rsid w:val="006D6E7D"/>
    <w:rsid w:val="006D72DB"/>
    <w:rsid w:val="006E076F"/>
    <w:rsid w:val="006E15A5"/>
    <w:rsid w:val="006E25B8"/>
    <w:rsid w:val="006E5560"/>
    <w:rsid w:val="006F15E7"/>
    <w:rsid w:val="006F2FE6"/>
    <w:rsid w:val="006F4A05"/>
    <w:rsid w:val="006F5658"/>
    <w:rsid w:val="006F62D0"/>
    <w:rsid w:val="006F7D2B"/>
    <w:rsid w:val="007006BD"/>
    <w:rsid w:val="0070267B"/>
    <w:rsid w:val="007032A4"/>
    <w:rsid w:val="007039E9"/>
    <w:rsid w:val="00710C82"/>
    <w:rsid w:val="00710F5B"/>
    <w:rsid w:val="00711EE0"/>
    <w:rsid w:val="00712804"/>
    <w:rsid w:val="00712B06"/>
    <w:rsid w:val="00714116"/>
    <w:rsid w:val="007141C2"/>
    <w:rsid w:val="00715099"/>
    <w:rsid w:val="00715D06"/>
    <w:rsid w:val="00717A60"/>
    <w:rsid w:val="00721A04"/>
    <w:rsid w:val="00726C49"/>
    <w:rsid w:val="0072746E"/>
    <w:rsid w:val="00731407"/>
    <w:rsid w:val="007321D4"/>
    <w:rsid w:val="007323A3"/>
    <w:rsid w:val="00733ECC"/>
    <w:rsid w:val="007344F6"/>
    <w:rsid w:val="00735416"/>
    <w:rsid w:val="00735E38"/>
    <w:rsid w:val="0074334E"/>
    <w:rsid w:val="00744621"/>
    <w:rsid w:val="0074488E"/>
    <w:rsid w:val="00747BD4"/>
    <w:rsid w:val="007505A0"/>
    <w:rsid w:val="007519DD"/>
    <w:rsid w:val="00751E3A"/>
    <w:rsid w:val="00753CC8"/>
    <w:rsid w:val="00754F4F"/>
    <w:rsid w:val="00755AC1"/>
    <w:rsid w:val="00757A02"/>
    <w:rsid w:val="00760874"/>
    <w:rsid w:val="00760A3B"/>
    <w:rsid w:val="007633D5"/>
    <w:rsid w:val="00765184"/>
    <w:rsid w:val="007654BE"/>
    <w:rsid w:val="00766100"/>
    <w:rsid w:val="00766C0B"/>
    <w:rsid w:val="00770A59"/>
    <w:rsid w:val="00771FEA"/>
    <w:rsid w:val="00772440"/>
    <w:rsid w:val="00772696"/>
    <w:rsid w:val="00772EE3"/>
    <w:rsid w:val="00773E21"/>
    <w:rsid w:val="00780711"/>
    <w:rsid w:val="00780A03"/>
    <w:rsid w:val="00780E72"/>
    <w:rsid w:val="00781D19"/>
    <w:rsid w:val="007850B0"/>
    <w:rsid w:val="007858FB"/>
    <w:rsid w:val="00785F4C"/>
    <w:rsid w:val="007864D9"/>
    <w:rsid w:val="007876AB"/>
    <w:rsid w:val="00790945"/>
    <w:rsid w:val="007945E9"/>
    <w:rsid w:val="0079688E"/>
    <w:rsid w:val="007A1EEE"/>
    <w:rsid w:val="007A520D"/>
    <w:rsid w:val="007A5286"/>
    <w:rsid w:val="007A5AFB"/>
    <w:rsid w:val="007A6065"/>
    <w:rsid w:val="007B2715"/>
    <w:rsid w:val="007B526B"/>
    <w:rsid w:val="007B530F"/>
    <w:rsid w:val="007B598C"/>
    <w:rsid w:val="007B64DF"/>
    <w:rsid w:val="007B6936"/>
    <w:rsid w:val="007B7B73"/>
    <w:rsid w:val="007C0A84"/>
    <w:rsid w:val="007C1578"/>
    <w:rsid w:val="007C5555"/>
    <w:rsid w:val="007C5EDC"/>
    <w:rsid w:val="007C7488"/>
    <w:rsid w:val="007D26A6"/>
    <w:rsid w:val="007D45EE"/>
    <w:rsid w:val="007D515C"/>
    <w:rsid w:val="007D5594"/>
    <w:rsid w:val="007D5891"/>
    <w:rsid w:val="007D6F2B"/>
    <w:rsid w:val="007D7695"/>
    <w:rsid w:val="007E072C"/>
    <w:rsid w:val="007E0D3C"/>
    <w:rsid w:val="007E1795"/>
    <w:rsid w:val="007E224F"/>
    <w:rsid w:val="007E286F"/>
    <w:rsid w:val="007E5E1F"/>
    <w:rsid w:val="007E797B"/>
    <w:rsid w:val="007F1366"/>
    <w:rsid w:val="007F1A74"/>
    <w:rsid w:val="007F2CB8"/>
    <w:rsid w:val="007F3380"/>
    <w:rsid w:val="007F4308"/>
    <w:rsid w:val="007F59B5"/>
    <w:rsid w:val="00800FB0"/>
    <w:rsid w:val="00803AD5"/>
    <w:rsid w:val="00803CA6"/>
    <w:rsid w:val="00804531"/>
    <w:rsid w:val="00804B5D"/>
    <w:rsid w:val="008053DB"/>
    <w:rsid w:val="00806FF9"/>
    <w:rsid w:val="008105A0"/>
    <w:rsid w:val="008109CE"/>
    <w:rsid w:val="00810E6E"/>
    <w:rsid w:val="00813B39"/>
    <w:rsid w:val="0081628D"/>
    <w:rsid w:val="00822810"/>
    <w:rsid w:val="00822B83"/>
    <w:rsid w:val="00823AB7"/>
    <w:rsid w:val="00823E85"/>
    <w:rsid w:val="00825655"/>
    <w:rsid w:val="00826A78"/>
    <w:rsid w:val="00826D6F"/>
    <w:rsid w:val="0083054C"/>
    <w:rsid w:val="00830DFE"/>
    <w:rsid w:val="008347FE"/>
    <w:rsid w:val="00836FA1"/>
    <w:rsid w:val="00841811"/>
    <w:rsid w:val="00844D4F"/>
    <w:rsid w:val="008463CC"/>
    <w:rsid w:val="00846800"/>
    <w:rsid w:val="00852156"/>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77179"/>
    <w:rsid w:val="00880842"/>
    <w:rsid w:val="00881AFE"/>
    <w:rsid w:val="0088229C"/>
    <w:rsid w:val="0088276A"/>
    <w:rsid w:val="00886126"/>
    <w:rsid w:val="00887312"/>
    <w:rsid w:val="008877D5"/>
    <w:rsid w:val="0089227E"/>
    <w:rsid w:val="00892C9B"/>
    <w:rsid w:val="00893836"/>
    <w:rsid w:val="00895AEB"/>
    <w:rsid w:val="008964A9"/>
    <w:rsid w:val="00897E8A"/>
    <w:rsid w:val="008A0E0C"/>
    <w:rsid w:val="008A13D0"/>
    <w:rsid w:val="008A3198"/>
    <w:rsid w:val="008A3B1C"/>
    <w:rsid w:val="008A4500"/>
    <w:rsid w:val="008B0119"/>
    <w:rsid w:val="008B0D13"/>
    <w:rsid w:val="008B54A1"/>
    <w:rsid w:val="008B5AF9"/>
    <w:rsid w:val="008B638C"/>
    <w:rsid w:val="008C14AA"/>
    <w:rsid w:val="008C32D3"/>
    <w:rsid w:val="008C37B3"/>
    <w:rsid w:val="008C4E9B"/>
    <w:rsid w:val="008C56BC"/>
    <w:rsid w:val="008C6E26"/>
    <w:rsid w:val="008D0232"/>
    <w:rsid w:val="008D0670"/>
    <w:rsid w:val="008D3B56"/>
    <w:rsid w:val="008D3F72"/>
    <w:rsid w:val="008D5536"/>
    <w:rsid w:val="008D558C"/>
    <w:rsid w:val="008D6BCE"/>
    <w:rsid w:val="008D6CCE"/>
    <w:rsid w:val="008D740A"/>
    <w:rsid w:val="008E0001"/>
    <w:rsid w:val="008E134B"/>
    <w:rsid w:val="008E2CFB"/>
    <w:rsid w:val="008E3981"/>
    <w:rsid w:val="008E3C57"/>
    <w:rsid w:val="008E4839"/>
    <w:rsid w:val="008E50CF"/>
    <w:rsid w:val="008E5B6E"/>
    <w:rsid w:val="008E77F3"/>
    <w:rsid w:val="008F2178"/>
    <w:rsid w:val="008F29B6"/>
    <w:rsid w:val="008F2DBD"/>
    <w:rsid w:val="008F386A"/>
    <w:rsid w:val="008F387A"/>
    <w:rsid w:val="008F6BCA"/>
    <w:rsid w:val="00900FD9"/>
    <w:rsid w:val="009012E9"/>
    <w:rsid w:val="00901D99"/>
    <w:rsid w:val="00902ACB"/>
    <w:rsid w:val="009054F5"/>
    <w:rsid w:val="009056BD"/>
    <w:rsid w:val="00906EAD"/>
    <w:rsid w:val="00910264"/>
    <w:rsid w:val="0091062E"/>
    <w:rsid w:val="0091153E"/>
    <w:rsid w:val="00913467"/>
    <w:rsid w:val="00917E5E"/>
    <w:rsid w:val="0092267C"/>
    <w:rsid w:val="00922C9A"/>
    <w:rsid w:val="00923468"/>
    <w:rsid w:val="00923C57"/>
    <w:rsid w:val="00923CAA"/>
    <w:rsid w:val="009279A0"/>
    <w:rsid w:val="00930199"/>
    <w:rsid w:val="0093025A"/>
    <w:rsid w:val="00930F7D"/>
    <w:rsid w:val="009332AA"/>
    <w:rsid w:val="00934AA2"/>
    <w:rsid w:val="00937484"/>
    <w:rsid w:val="00944CDA"/>
    <w:rsid w:val="009457B6"/>
    <w:rsid w:val="00946B1F"/>
    <w:rsid w:val="00946CDE"/>
    <w:rsid w:val="00951F6A"/>
    <w:rsid w:val="00952240"/>
    <w:rsid w:val="00952D18"/>
    <w:rsid w:val="0095335F"/>
    <w:rsid w:val="0095702D"/>
    <w:rsid w:val="009607A2"/>
    <w:rsid w:val="00963080"/>
    <w:rsid w:val="009632E1"/>
    <w:rsid w:val="00965687"/>
    <w:rsid w:val="0097027F"/>
    <w:rsid w:val="0097063F"/>
    <w:rsid w:val="00972797"/>
    <w:rsid w:val="00973110"/>
    <w:rsid w:val="0097389A"/>
    <w:rsid w:val="00974437"/>
    <w:rsid w:val="00974BC1"/>
    <w:rsid w:val="009762D8"/>
    <w:rsid w:val="00976455"/>
    <w:rsid w:val="00977809"/>
    <w:rsid w:val="0098071D"/>
    <w:rsid w:val="00982037"/>
    <w:rsid w:val="00982F71"/>
    <w:rsid w:val="009849EC"/>
    <w:rsid w:val="009859FB"/>
    <w:rsid w:val="00986691"/>
    <w:rsid w:val="00986A8E"/>
    <w:rsid w:val="00986CC0"/>
    <w:rsid w:val="0098756B"/>
    <w:rsid w:val="009879AE"/>
    <w:rsid w:val="00987CBF"/>
    <w:rsid w:val="00991A31"/>
    <w:rsid w:val="00991DBF"/>
    <w:rsid w:val="009920A6"/>
    <w:rsid w:val="00994971"/>
    <w:rsid w:val="00995CD1"/>
    <w:rsid w:val="009A2DB0"/>
    <w:rsid w:val="009A5B14"/>
    <w:rsid w:val="009A78A0"/>
    <w:rsid w:val="009B0598"/>
    <w:rsid w:val="009B0D7C"/>
    <w:rsid w:val="009B18EA"/>
    <w:rsid w:val="009B2889"/>
    <w:rsid w:val="009B4A04"/>
    <w:rsid w:val="009C0C0E"/>
    <w:rsid w:val="009C0C53"/>
    <w:rsid w:val="009C1386"/>
    <w:rsid w:val="009C16B4"/>
    <w:rsid w:val="009C18FD"/>
    <w:rsid w:val="009C2C71"/>
    <w:rsid w:val="009C3C4E"/>
    <w:rsid w:val="009C558F"/>
    <w:rsid w:val="009C56F1"/>
    <w:rsid w:val="009C640A"/>
    <w:rsid w:val="009C6F92"/>
    <w:rsid w:val="009D2546"/>
    <w:rsid w:val="009D2921"/>
    <w:rsid w:val="009E0666"/>
    <w:rsid w:val="009E1DB9"/>
    <w:rsid w:val="009E2187"/>
    <w:rsid w:val="009E4162"/>
    <w:rsid w:val="009E5CAE"/>
    <w:rsid w:val="009E655F"/>
    <w:rsid w:val="009F1C53"/>
    <w:rsid w:val="009F1D95"/>
    <w:rsid w:val="009F3F3D"/>
    <w:rsid w:val="009F4F27"/>
    <w:rsid w:val="009F5FB9"/>
    <w:rsid w:val="009F6F9A"/>
    <w:rsid w:val="00A01751"/>
    <w:rsid w:val="00A030CD"/>
    <w:rsid w:val="00A0314B"/>
    <w:rsid w:val="00A03C34"/>
    <w:rsid w:val="00A047A8"/>
    <w:rsid w:val="00A05A68"/>
    <w:rsid w:val="00A06C58"/>
    <w:rsid w:val="00A078A9"/>
    <w:rsid w:val="00A1354E"/>
    <w:rsid w:val="00A136DB"/>
    <w:rsid w:val="00A13BA8"/>
    <w:rsid w:val="00A16766"/>
    <w:rsid w:val="00A16E29"/>
    <w:rsid w:val="00A17B22"/>
    <w:rsid w:val="00A21C50"/>
    <w:rsid w:val="00A21F14"/>
    <w:rsid w:val="00A2306E"/>
    <w:rsid w:val="00A23C49"/>
    <w:rsid w:val="00A24508"/>
    <w:rsid w:val="00A267AE"/>
    <w:rsid w:val="00A30A2B"/>
    <w:rsid w:val="00A3106B"/>
    <w:rsid w:val="00A320D5"/>
    <w:rsid w:val="00A3421E"/>
    <w:rsid w:val="00A36BED"/>
    <w:rsid w:val="00A373CF"/>
    <w:rsid w:val="00A41A23"/>
    <w:rsid w:val="00A42A01"/>
    <w:rsid w:val="00A446F4"/>
    <w:rsid w:val="00A44936"/>
    <w:rsid w:val="00A4575C"/>
    <w:rsid w:val="00A4706B"/>
    <w:rsid w:val="00A47BD2"/>
    <w:rsid w:val="00A53177"/>
    <w:rsid w:val="00A5471A"/>
    <w:rsid w:val="00A54C3E"/>
    <w:rsid w:val="00A54D29"/>
    <w:rsid w:val="00A55324"/>
    <w:rsid w:val="00A57980"/>
    <w:rsid w:val="00A6262F"/>
    <w:rsid w:val="00A642A8"/>
    <w:rsid w:val="00A64D98"/>
    <w:rsid w:val="00A658AF"/>
    <w:rsid w:val="00A706B8"/>
    <w:rsid w:val="00A712D4"/>
    <w:rsid w:val="00A72F70"/>
    <w:rsid w:val="00A73165"/>
    <w:rsid w:val="00A7578E"/>
    <w:rsid w:val="00A75C77"/>
    <w:rsid w:val="00A769B0"/>
    <w:rsid w:val="00A8112D"/>
    <w:rsid w:val="00A84163"/>
    <w:rsid w:val="00A84BA0"/>
    <w:rsid w:val="00A85992"/>
    <w:rsid w:val="00A862C5"/>
    <w:rsid w:val="00A90078"/>
    <w:rsid w:val="00A93B05"/>
    <w:rsid w:val="00A94BAA"/>
    <w:rsid w:val="00A9516F"/>
    <w:rsid w:val="00A95263"/>
    <w:rsid w:val="00A96F1B"/>
    <w:rsid w:val="00AA451C"/>
    <w:rsid w:val="00AA5B07"/>
    <w:rsid w:val="00AA6090"/>
    <w:rsid w:val="00AA771F"/>
    <w:rsid w:val="00AA7ACF"/>
    <w:rsid w:val="00AB0400"/>
    <w:rsid w:val="00AB0F08"/>
    <w:rsid w:val="00AB1BA0"/>
    <w:rsid w:val="00AB422C"/>
    <w:rsid w:val="00AB618A"/>
    <w:rsid w:val="00AB7822"/>
    <w:rsid w:val="00AB7BC4"/>
    <w:rsid w:val="00AC1CF7"/>
    <w:rsid w:val="00AC35C3"/>
    <w:rsid w:val="00AC6ACD"/>
    <w:rsid w:val="00AC746A"/>
    <w:rsid w:val="00AC7E30"/>
    <w:rsid w:val="00AC7E8A"/>
    <w:rsid w:val="00AD347E"/>
    <w:rsid w:val="00AD4376"/>
    <w:rsid w:val="00AD507D"/>
    <w:rsid w:val="00AD6EE9"/>
    <w:rsid w:val="00AE0DAA"/>
    <w:rsid w:val="00AE3FC9"/>
    <w:rsid w:val="00AE6572"/>
    <w:rsid w:val="00AE6A62"/>
    <w:rsid w:val="00AE6FBD"/>
    <w:rsid w:val="00AE787D"/>
    <w:rsid w:val="00AF23B5"/>
    <w:rsid w:val="00AF6FD7"/>
    <w:rsid w:val="00B0094A"/>
    <w:rsid w:val="00B022D8"/>
    <w:rsid w:val="00B02F18"/>
    <w:rsid w:val="00B06F68"/>
    <w:rsid w:val="00B07142"/>
    <w:rsid w:val="00B11572"/>
    <w:rsid w:val="00B130B7"/>
    <w:rsid w:val="00B151F9"/>
    <w:rsid w:val="00B15B77"/>
    <w:rsid w:val="00B16E67"/>
    <w:rsid w:val="00B22E02"/>
    <w:rsid w:val="00B239C6"/>
    <w:rsid w:val="00B25419"/>
    <w:rsid w:val="00B25D5E"/>
    <w:rsid w:val="00B278A8"/>
    <w:rsid w:val="00B279A1"/>
    <w:rsid w:val="00B27B87"/>
    <w:rsid w:val="00B317DB"/>
    <w:rsid w:val="00B3478F"/>
    <w:rsid w:val="00B44270"/>
    <w:rsid w:val="00B44C63"/>
    <w:rsid w:val="00B46EBC"/>
    <w:rsid w:val="00B52244"/>
    <w:rsid w:val="00B52F7E"/>
    <w:rsid w:val="00B53784"/>
    <w:rsid w:val="00B53F37"/>
    <w:rsid w:val="00B54E46"/>
    <w:rsid w:val="00B568CB"/>
    <w:rsid w:val="00B57A29"/>
    <w:rsid w:val="00B57C75"/>
    <w:rsid w:val="00B603A8"/>
    <w:rsid w:val="00B6050B"/>
    <w:rsid w:val="00B610B7"/>
    <w:rsid w:val="00B62254"/>
    <w:rsid w:val="00B63462"/>
    <w:rsid w:val="00B64EBD"/>
    <w:rsid w:val="00B660AC"/>
    <w:rsid w:val="00B70FF6"/>
    <w:rsid w:val="00B73768"/>
    <w:rsid w:val="00B73A7D"/>
    <w:rsid w:val="00B744B2"/>
    <w:rsid w:val="00B74774"/>
    <w:rsid w:val="00B7528E"/>
    <w:rsid w:val="00B773FB"/>
    <w:rsid w:val="00B77624"/>
    <w:rsid w:val="00B8108C"/>
    <w:rsid w:val="00B8170D"/>
    <w:rsid w:val="00B82516"/>
    <w:rsid w:val="00B85290"/>
    <w:rsid w:val="00B87A70"/>
    <w:rsid w:val="00B91A05"/>
    <w:rsid w:val="00B92F40"/>
    <w:rsid w:val="00B960F0"/>
    <w:rsid w:val="00B96C06"/>
    <w:rsid w:val="00BA1643"/>
    <w:rsid w:val="00BA2BEC"/>
    <w:rsid w:val="00BA2DBD"/>
    <w:rsid w:val="00BA3EF2"/>
    <w:rsid w:val="00BA58A8"/>
    <w:rsid w:val="00BA720B"/>
    <w:rsid w:val="00BB1372"/>
    <w:rsid w:val="00BB3207"/>
    <w:rsid w:val="00BB49D0"/>
    <w:rsid w:val="00BB5714"/>
    <w:rsid w:val="00BB631E"/>
    <w:rsid w:val="00BB7BAD"/>
    <w:rsid w:val="00BB7D3D"/>
    <w:rsid w:val="00BC0A17"/>
    <w:rsid w:val="00BC27AC"/>
    <w:rsid w:val="00BC4059"/>
    <w:rsid w:val="00BC5CB6"/>
    <w:rsid w:val="00BC6169"/>
    <w:rsid w:val="00BD0120"/>
    <w:rsid w:val="00BD0B7C"/>
    <w:rsid w:val="00BD2121"/>
    <w:rsid w:val="00BD6765"/>
    <w:rsid w:val="00BE004C"/>
    <w:rsid w:val="00BE1234"/>
    <w:rsid w:val="00BE12EE"/>
    <w:rsid w:val="00BE1CDB"/>
    <w:rsid w:val="00BE2CD4"/>
    <w:rsid w:val="00BE557E"/>
    <w:rsid w:val="00BE586D"/>
    <w:rsid w:val="00BE75EA"/>
    <w:rsid w:val="00BF2D80"/>
    <w:rsid w:val="00BF6D49"/>
    <w:rsid w:val="00BF7439"/>
    <w:rsid w:val="00BF74D2"/>
    <w:rsid w:val="00C01818"/>
    <w:rsid w:val="00C052A3"/>
    <w:rsid w:val="00C0695D"/>
    <w:rsid w:val="00C078D7"/>
    <w:rsid w:val="00C12C91"/>
    <w:rsid w:val="00C15336"/>
    <w:rsid w:val="00C16CB4"/>
    <w:rsid w:val="00C17691"/>
    <w:rsid w:val="00C17705"/>
    <w:rsid w:val="00C17E79"/>
    <w:rsid w:val="00C2023E"/>
    <w:rsid w:val="00C20CB4"/>
    <w:rsid w:val="00C219FD"/>
    <w:rsid w:val="00C21A74"/>
    <w:rsid w:val="00C2234E"/>
    <w:rsid w:val="00C234D6"/>
    <w:rsid w:val="00C23545"/>
    <w:rsid w:val="00C242B3"/>
    <w:rsid w:val="00C24DB5"/>
    <w:rsid w:val="00C25087"/>
    <w:rsid w:val="00C2763E"/>
    <w:rsid w:val="00C27FA6"/>
    <w:rsid w:val="00C31238"/>
    <w:rsid w:val="00C32C07"/>
    <w:rsid w:val="00C333DA"/>
    <w:rsid w:val="00C362E4"/>
    <w:rsid w:val="00C375FB"/>
    <w:rsid w:val="00C37FAE"/>
    <w:rsid w:val="00C413AD"/>
    <w:rsid w:val="00C43213"/>
    <w:rsid w:val="00C45525"/>
    <w:rsid w:val="00C464E2"/>
    <w:rsid w:val="00C50DF4"/>
    <w:rsid w:val="00C52A7D"/>
    <w:rsid w:val="00C52DA0"/>
    <w:rsid w:val="00C53A07"/>
    <w:rsid w:val="00C54AD6"/>
    <w:rsid w:val="00C54C00"/>
    <w:rsid w:val="00C60312"/>
    <w:rsid w:val="00C61549"/>
    <w:rsid w:val="00C6176D"/>
    <w:rsid w:val="00C61D87"/>
    <w:rsid w:val="00C62446"/>
    <w:rsid w:val="00C63D0D"/>
    <w:rsid w:val="00C647B1"/>
    <w:rsid w:val="00C67FBA"/>
    <w:rsid w:val="00C703D9"/>
    <w:rsid w:val="00C71DE7"/>
    <w:rsid w:val="00C73BC7"/>
    <w:rsid w:val="00C74399"/>
    <w:rsid w:val="00C75306"/>
    <w:rsid w:val="00C775D4"/>
    <w:rsid w:val="00C85D1A"/>
    <w:rsid w:val="00C908F4"/>
    <w:rsid w:val="00C91FCF"/>
    <w:rsid w:val="00C93CAF"/>
    <w:rsid w:val="00C94357"/>
    <w:rsid w:val="00C9464F"/>
    <w:rsid w:val="00C956BC"/>
    <w:rsid w:val="00C9626D"/>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1B39"/>
    <w:rsid w:val="00CD1D24"/>
    <w:rsid w:val="00CD1FDB"/>
    <w:rsid w:val="00CD318E"/>
    <w:rsid w:val="00CD3695"/>
    <w:rsid w:val="00CD3B3E"/>
    <w:rsid w:val="00CD67DE"/>
    <w:rsid w:val="00CD75EE"/>
    <w:rsid w:val="00CD7C40"/>
    <w:rsid w:val="00CE333A"/>
    <w:rsid w:val="00CE3A90"/>
    <w:rsid w:val="00CF374F"/>
    <w:rsid w:val="00CF581B"/>
    <w:rsid w:val="00CF5B5D"/>
    <w:rsid w:val="00CF668E"/>
    <w:rsid w:val="00D01FB5"/>
    <w:rsid w:val="00D02558"/>
    <w:rsid w:val="00D030D0"/>
    <w:rsid w:val="00D03F7E"/>
    <w:rsid w:val="00D0423F"/>
    <w:rsid w:val="00D0693F"/>
    <w:rsid w:val="00D075CD"/>
    <w:rsid w:val="00D07EA6"/>
    <w:rsid w:val="00D12FE1"/>
    <w:rsid w:val="00D13700"/>
    <w:rsid w:val="00D1558B"/>
    <w:rsid w:val="00D15E55"/>
    <w:rsid w:val="00D163E5"/>
    <w:rsid w:val="00D16DF1"/>
    <w:rsid w:val="00D201B5"/>
    <w:rsid w:val="00D2160D"/>
    <w:rsid w:val="00D21C00"/>
    <w:rsid w:val="00D2353F"/>
    <w:rsid w:val="00D23AF5"/>
    <w:rsid w:val="00D24A10"/>
    <w:rsid w:val="00D253A1"/>
    <w:rsid w:val="00D3135D"/>
    <w:rsid w:val="00D31AD4"/>
    <w:rsid w:val="00D32878"/>
    <w:rsid w:val="00D32DC1"/>
    <w:rsid w:val="00D33E96"/>
    <w:rsid w:val="00D348EF"/>
    <w:rsid w:val="00D40009"/>
    <w:rsid w:val="00D41630"/>
    <w:rsid w:val="00D425A1"/>
    <w:rsid w:val="00D4283E"/>
    <w:rsid w:val="00D51B1B"/>
    <w:rsid w:val="00D51C8D"/>
    <w:rsid w:val="00D52943"/>
    <w:rsid w:val="00D52CAF"/>
    <w:rsid w:val="00D53630"/>
    <w:rsid w:val="00D5426F"/>
    <w:rsid w:val="00D5480E"/>
    <w:rsid w:val="00D55D50"/>
    <w:rsid w:val="00D626BD"/>
    <w:rsid w:val="00D6679E"/>
    <w:rsid w:val="00D67CDE"/>
    <w:rsid w:val="00D70D72"/>
    <w:rsid w:val="00D70EFD"/>
    <w:rsid w:val="00D745CB"/>
    <w:rsid w:val="00D75459"/>
    <w:rsid w:val="00D75475"/>
    <w:rsid w:val="00D80852"/>
    <w:rsid w:val="00D82DC3"/>
    <w:rsid w:val="00D84E61"/>
    <w:rsid w:val="00D85E65"/>
    <w:rsid w:val="00D8707A"/>
    <w:rsid w:val="00D90211"/>
    <w:rsid w:val="00D903D1"/>
    <w:rsid w:val="00D95844"/>
    <w:rsid w:val="00D9688A"/>
    <w:rsid w:val="00DA13FF"/>
    <w:rsid w:val="00DA42EC"/>
    <w:rsid w:val="00DA7687"/>
    <w:rsid w:val="00DA78B0"/>
    <w:rsid w:val="00DB1782"/>
    <w:rsid w:val="00DB1AC7"/>
    <w:rsid w:val="00DB2A43"/>
    <w:rsid w:val="00DB2D9C"/>
    <w:rsid w:val="00DB3088"/>
    <w:rsid w:val="00DB445F"/>
    <w:rsid w:val="00DB4963"/>
    <w:rsid w:val="00DB4E29"/>
    <w:rsid w:val="00DB5B79"/>
    <w:rsid w:val="00DB5DCC"/>
    <w:rsid w:val="00DB718E"/>
    <w:rsid w:val="00DB7893"/>
    <w:rsid w:val="00DC284B"/>
    <w:rsid w:val="00DC4495"/>
    <w:rsid w:val="00DC5D64"/>
    <w:rsid w:val="00DC6A6F"/>
    <w:rsid w:val="00DD20EB"/>
    <w:rsid w:val="00DD3E5D"/>
    <w:rsid w:val="00DD3FC1"/>
    <w:rsid w:val="00DD6346"/>
    <w:rsid w:val="00DD7105"/>
    <w:rsid w:val="00DD77A5"/>
    <w:rsid w:val="00DD7A03"/>
    <w:rsid w:val="00DE1BC9"/>
    <w:rsid w:val="00DE33F3"/>
    <w:rsid w:val="00DE34F1"/>
    <w:rsid w:val="00DE4B73"/>
    <w:rsid w:val="00DE54E6"/>
    <w:rsid w:val="00DE556B"/>
    <w:rsid w:val="00DE55E0"/>
    <w:rsid w:val="00DF1836"/>
    <w:rsid w:val="00DF20AE"/>
    <w:rsid w:val="00DF2F1F"/>
    <w:rsid w:val="00DF2F33"/>
    <w:rsid w:val="00DF3BAD"/>
    <w:rsid w:val="00DF3E74"/>
    <w:rsid w:val="00DF598E"/>
    <w:rsid w:val="00DF7E9A"/>
    <w:rsid w:val="00E00FFC"/>
    <w:rsid w:val="00E02FA4"/>
    <w:rsid w:val="00E03411"/>
    <w:rsid w:val="00E05608"/>
    <w:rsid w:val="00E065AB"/>
    <w:rsid w:val="00E0689B"/>
    <w:rsid w:val="00E06B29"/>
    <w:rsid w:val="00E06D02"/>
    <w:rsid w:val="00E11143"/>
    <w:rsid w:val="00E1143F"/>
    <w:rsid w:val="00E14001"/>
    <w:rsid w:val="00E17021"/>
    <w:rsid w:val="00E178FA"/>
    <w:rsid w:val="00E17F13"/>
    <w:rsid w:val="00E206FB"/>
    <w:rsid w:val="00E24CC0"/>
    <w:rsid w:val="00E24D05"/>
    <w:rsid w:val="00E268CD"/>
    <w:rsid w:val="00E273B1"/>
    <w:rsid w:val="00E27585"/>
    <w:rsid w:val="00E27AF5"/>
    <w:rsid w:val="00E30FA8"/>
    <w:rsid w:val="00E314B9"/>
    <w:rsid w:val="00E32EB1"/>
    <w:rsid w:val="00E33A66"/>
    <w:rsid w:val="00E340F6"/>
    <w:rsid w:val="00E34669"/>
    <w:rsid w:val="00E3735E"/>
    <w:rsid w:val="00E4041D"/>
    <w:rsid w:val="00E415F2"/>
    <w:rsid w:val="00E44AF1"/>
    <w:rsid w:val="00E46425"/>
    <w:rsid w:val="00E50A18"/>
    <w:rsid w:val="00E51AF2"/>
    <w:rsid w:val="00E52C6F"/>
    <w:rsid w:val="00E53553"/>
    <w:rsid w:val="00E54DBC"/>
    <w:rsid w:val="00E563E1"/>
    <w:rsid w:val="00E56B5D"/>
    <w:rsid w:val="00E5776E"/>
    <w:rsid w:val="00E57CF6"/>
    <w:rsid w:val="00E6132F"/>
    <w:rsid w:val="00E615C6"/>
    <w:rsid w:val="00E62AC7"/>
    <w:rsid w:val="00E63097"/>
    <w:rsid w:val="00E638A0"/>
    <w:rsid w:val="00E64FBB"/>
    <w:rsid w:val="00E663E2"/>
    <w:rsid w:val="00E676EB"/>
    <w:rsid w:val="00E719C3"/>
    <w:rsid w:val="00E72444"/>
    <w:rsid w:val="00E76C82"/>
    <w:rsid w:val="00E778DC"/>
    <w:rsid w:val="00E77D84"/>
    <w:rsid w:val="00E81EF9"/>
    <w:rsid w:val="00E83037"/>
    <w:rsid w:val="00E84EBF"/>
    <w:rsid w:val="00E85D80"/>
    <w:rsid w:val="00E8613B"/>
    <w:rsid w:val="00E8711A"/>
    <w:rsid w:val="00E90ED4"/>
    <w:rsid w:val="00E97AF1"/>
    <w:rsid w:val="00EA0765"/>
    <w:rsid w:val="00EA2BFA"/>
    <w:rsid w:val="00EA310A"/>
    <w:rsid w:val="00EA70F4"/>
    <w:rsid w:val="00EB17ED"/>
    <w:rsid w:val="00EB2FA5"/>
    <w:rsid w:val="00EB4F60"/>
    <w:rsid w:val="00EC188C"/>
    <w:rsid w:val="00EC24B8"/>
    <w:rsid w:val="00EC2D36"/>
    <w:rsid w:val="00EC2F7A"/>
    <w:rsid w:val="00EC3558"/>
    <w:rsid w:val="00EC55A9"/>
    <w:rsid w:val="00EC5C4C"/>
    <w:rsid w:val="00EC6856"/>
    <w:rsid w:val="00ED06B3"/>
    <w:rsid w:val="00ED17B6"/>
    <w:rsid w:val="00ED1D62"/>
    <w:rsid w:val="00ED22C4"/>
    <w:rsid w:val="00ED3590"/>
    <w:rsid w:val="00ED62AE"/>
    <w:rsid w:val="00ED6495"/>
    <w:rsid w:val="00EE01B6"/>
    <w:rsid w:val="00EE1A46"/>
    <w:rsid w:val="00EE4E57"/>
    <w:rsid w:val="00EE4ED4"/>
    <w:rsid w:val="00EE5B85"/>
    <w:rsid w:val="00EE618A"/>
    <w:rsid w:val="00EE6593"/>
    <w:rsid w:val="00EF0367"/>
    <w:rsid w:val="00EF13CA"/>
    <w:rsid w:val="00EF14C6"/>
    <w:rsid w:val="00EF1BC6"/>
    <w:rsid w:val="00EF1FB3"/>
    <w:rsid w:val="00EF2213"/>
    <w:rsid w:val="00EF6AC9"/>
    <w:rsid w:val="00EF7DC4"/>
    <w:rsid w:val="00F00BC4"/>
    <w:rsid w:val="00F01C1B"/>
    <w:rsid w:val="00F030EC"/>
    <w:rsid w:val="00F03F87"/>
    <w:rsid w:val="00F0423F"/>
    <w:rsid w:val="00F06432"/>
    <w:rsid w:val="00F06EE1"/>
    <w:rsid w:val="00F1053D"/>
    <w:rsid w:val="00F11443"/>
    <w:rsid w:val="00F12A0A"/>
    <w:rsid w:val="00F132E0"/>
    <w:rsid w:val="00F13385"/>
    <w:rsid w:val="00F135D0"/>
    <w:rsid w:val="00F14A33"/>
    <w:rsid w:val="00F17CB8"/>
    <w:rsid w:val="00F2128A"/>
    <w:rsid w:val="00F218EB"/>
    <w:rsid w:val="00F22C4E"/>
    <w:rsid w:val="00F23AAC"/>
    <w:rsid w:val="00F24AD5"/>
    <w:rsid w:val="00F259CE"/>
    <w:rsid w:val="00F26B4B"/>
    <w:rsid w:val="00F3192D"/>
    <w:rsid w:val="00F34C90"/>
    <w:rsid w:val="00F36DBE"/>
    <w:rsid w:val="00F41650"/>
    <w:rsid w:val="00F424C7"/>
    <w:rsid w:val="00F42933"/>
    <w:rsid w:val="00F42B30"/>
    <w:rsid w:val="00F43FA7"/>
    <w:rsid w:val="00F4568B"/>
    <w:rsid w:val="00F45905"/>
    <w:rsid w:val="00F45F45"/>
    <w:rsid w:val="00F506C1"/>
    <w:rsid w:val="00F51E38"/>
    <w:rsid w:val="00F56D97"/>
    <w:rsid w:val="00F647A2"/>
    <w:rsid w:val="00F6635E"/>
    <w:rsid w:val="00F66B19"/>
    <w:rsid w:val="00F67C66"/>
    <w:rsid w:val="00F70566"/>
    <w:rsid w:val="00F736A9"/>
    <w:rsid w:val="00F736DD"/>
    <w:rsid w:val="00F7411E"/>
    <w:rsid w:val="00F75304"/>
    <w:rsid w:val="00F759B0"/>
    <w:rsid w:val="00F76F0A"/>
    <w:rsid w:val="00F7742D"/>
    <w:rsid w:val="00F8468D"/>
    <w:rsid w:val="00F870AD"/>
    <w:rsid w:val="00F90833"/>
    <w:rsid w:val="00F90A2F"/>
    <w:rsid w:val="00F92F9F"/>
    <w:rsid w:val="00F936F8"/>
    <w:rsid w:val="00F93912"/>
    <w:rsid w:val="00F9513F"/>
    <w:rsid w:val="00F95AA6"/>
    <w:rsid w:val="00FA059A"/>
    <w:rsid w:val="00FA14C3"/>
    <w:rsid w:val="00FA172B"/>
    <w:rsid w:val="00FB0F63"/>
    <w:rsid w:val="00FB18C2"/>
    <w:rsid w:val="00FB3667"/>
    <w:rsid w:val="00FC0C52"/>
    <w:rsid w:val="00FC14F5"/>
    <w:rsid w:val="00FC335A"/>
    <w:rsid w:val="00FC3C61"/>
    <w:rsid w:val="00FC41D0"/>
    <w:rsid w:val="00FC46B6"/>
    <w:rsid w:val="00FC4B3D"/>
    <w:rsid w:val="00FC537C"/>
    <w:rsid w:val="00FC6053"/>
    <w:rsid w:val="00FC617F"/>
    <w:rsid w:val="00FC6DA9"/>
    <w:rsid w:val="00FD26C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1E89"/>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E10E9C"/>
  <w15:docId w15:val="{CAB59A8A-45DF-4E57-B4E1-593BE5C3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9C6F92"/>
    <w:pPr>
      <w:keepNext/>
      <w:keepLines/>
      <w:numPr>
        <w:ilvl w:val="2"/>
      </w:numPr>
      <w:spacing w:before="120"/>
      <w:ind w:left="720" w:hanging="7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9C6F92"/>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paragraph" w:customStyle="1" w:styleId="AQNadpis1">
    <w:name w:val="AQ Nadpis 1"/>
    <w:next w:val="Normln"/>
    <w:link w:val="AQNadpis1Char"/>
    <w:autoRedefine/>
    <w:qFormat/>
    <w:rsid w:val="00A658AF"/>
    <w:pPr>
      <w:keepNext/>
      <w:pageBreakBefore/>
      <w:numPr>
        <w:numId w:val="11"/>
      </w:numPr>
      <w:spacing w:after="120"/>
      <w:outlineLvl w:val="0"/>
    </w:pPr>
    <w:rPr>
      <w:rFonts w:asciiTheme="minorHAnsi" w:eastAsiaTheme="minorHAnsi" w:hAnsiTheme="minorHAnsi" w:cstheme="minorBidi"/>
      <w:smallCaps/>
      <w:color w:val="B2BC00" w:themeColor="text1"/>
      <w:sz w:val="52"/>
      <w:szCs w:val="48"/>
      <w:lang w:eastAsia="en-US"/>
    </w:rPr>
  </w:style>
  <w:style w:type="character" w:customStyle="1" w:styleId="AQNadpis1Char">
    <w:name w:val="AQ Nadpis 1 Char"/>
    <w:basedOn w:val="Standardnpsmoodstavce"/>
    <w:link w:val="AQNadpis1"/>
    <w:rsid w:val="00A658AF"/>
    <w:rPr>
      <w:rFonts w:asciiTheme="minorHAnsi" w:eastAsiaTheme="minorHAnsi" w:hAnsiTheme="minorHAnsi" w:cstheme="minorBidi"/>
      <w:smallCaps/>
      <w:color w:val="B2BC00" w:themeColor="text1"/>
      <w:sz w:val="52"/>
      <w:szCs w:val="48"/>
      <w:lang w:eastAsia="en-US"/>
    </w:rPr>
  </w:style>
  <w:style w:type="paragraph" w:customStyle="1" w:styleId="AQNadpis2">
    <w:name w:val="AQ Nadpis 2"/>
    <w:basedOn w:val="AQNadpis1"/>
    <w:next w:val="Normln"/>
    <w:link w:val="AQNadpis2Char"/>
    <w:autoRedefine/>
    <w:qFormat/>
    <w:rsid w:val="00A658AF"/>
    <w:pPr>
      <w:pageBreakBefore w:val="0"/>
      <w:numPr>
        <w:ilvl w:val="1"/>
      </w:numPr>
      <w:tabs>
        <w:tab w:val="clear" w:pos="851"/>
      </w:tabs>
      <w:spacing w:before="600"/>
      <w:ind w:left="1800" w:hanging="360"/>
      <w:contextualSpacing/>
      <w:outlineLvl w:val="1"/>
    </w:pPr>
    <w:rPr>
      <w:color w:val="0033A9"/>
      <w:sz w:val="40"/>
    </w:rPr>
  </w:style>
  <w:style w:type="paragraph" w:customStyle="1" w:styleId="AQNadpis3">
    <w:name w:val="AQ Nadpis 3"/>
    <w:basedOn w:val="AQNadpis1"/>
    <w:next w:val="Normln"/>
    <w:link w:val="AQNadpis3Char"/>
    <w:autoRedefine/>
    <w:qFormat/>
    <w:rsid w:val="00A658AF"/>
    <w:pPr>
      <w:pageBreakBefore w:val="0"/>
      <w:numPr>
        <w:ilvl w:val="2"/>
      </w:numPr>
      <w:tabs>
        <w:tab w:val="clear" w:pos="1134"/>
      </w:tabs>
      <w:spacing w:before="560"/>
      <w:ind w:left="2520" w:hanging="180"/>
      <w:outlineLvl w:val="2"/>
    </w:pPr>
    <w:rPr>
      <w:color w:val="0033A9"/>
      <w:sz w:val="36"/>
    </w:rPr>
  </w:style>
  <w:style w:type="paragraph" w:customStyle="1" w:styleId="AQNadpis4">
    <w:name w:val="AQ Nadpis 4"/>
    <w:basedOn w:val="AQNadpis3"/>
    <w:next w:val="Normln"/>
    <w:link w:val="AQNadpis4Char"/>
    <w:autoRedefine/>
    <w:qFormat/>
    <w:rsid w:val="00A658AF"/>
    <w:pPr>
      <w:numPr>
        <w:ilvl w:val="3"/>
      </w:numPr>
      <w:tabs>
        <w:tab w:val="clear" w:pos="1304"/>
      </w:tabs>
      <w:spacing w:before="520"/>
      <w:ind w:left="3240" w:hanging="360"/>
      <w:outlineLvl w:val="3"/>
    </w:pPr>
    <w:rPr>
      <w:sz w:val="28"/>
    </w:rPr>
  </w:style>
  <w:style w:type="paragraph" w:styleId="Seznamsodrkami2">
    <w:name w:val="List Bullet 2"/>
    <w:basedOn w:val="Normln"/>
    <w:rsid w:val="00A658AF"/>
    <w:pPr>
      <w:numPr>
        <w:numId w:val="12"/>
      </w:numPr>
      <w:spacing w:before="120" w:after="120"/>
      <w:jc w:val="both"/>
    </w:pPr>
    <w:rPr>
      <w:rFonts w:asciiTheme="minorHAnsi" w:eastAsiaTheme="minorHAnsi" w:hAnsiTheme="minorHAnsi"/>
      <w:sz w:val="20"/>
      <w:szCs w:val="24"/>
    </w:rPr>
  </w:style>
  <w:style w:type="character" w:customStyle="1" w:styleId="AQNadpis2Char">
    <w:name w:val="AQ Nadpis 2 Char"/>
    <w:basedOn w:val="AQNadpis1Char"/>
    <w:link w:val="AQNadpis2"/>
    <w:rsid w:val="00A658AF"/>
    <w:rPr>
      <w:rFonts w:asciiTheme="minorHAnsi" w:eastAsiaTheme="minorHAnsi" w:hAnsiTheme="minorHAnsi" w:cstheme="minorBidi"/>
      <w:smallCaps/>
      <w:color w:val="0033A9"/>
      <w:sz w:val="40"/>
      <w:szCs w:val="48"/>
      <w:lang w:eastAsia="en-US"/>
    </w:rPr>
  </w:style>
  <w:style w:type="character" w:customStyle="1" w:styleId="AQNadpis3Char">
    <w:name w:val="AQ Nadpis 3 Char"/>
    <w:basedOn w:val="AQNadpis1Char"/>
    <w:link w:val="AQNadpis3"/>
    <w:rsid w:val="00F51E38"/>
    <w:rPr>
      <w:rFonts w:asciiTheme="minorHAnsi" w:eastAsiaTheme="minorHAnsi" w:hAnsiTheme="minorHAnsi" w:cstheme="minorBidi"/>
      <w:smallCaps/>
      <w:color w:val="0033A9"/>
      <w:sz w:val="36"/>
      <w:szCs w:val="48"/>
      <w:lang w:eastAsia="en-US"/>
    </w:rPr>
  </w:style>
  <w:style w:type="character" w:customStyle="1" w:styleId="AQNadpis4Char">
    <w:name w:val="AQ Nadpis 4 Char"/>
    <w:basedOn w:val="AQNadpis1Char"/>
    <w:link w:val="AQNadpis4"/>
    <w:rsid w:val="00F51E38"/>
    <w:rPr>
      <w:rFonts w:asciiTheme="minorHAnsi" w:eastAsiaTheme="minorHAnsi" w:hAnsiTheme="minorHAnsi" w:cstheme="minorBidi"/>
      <w:smallCaps/>
      <w:color w:val="0033A9"/>
      <w:sz w:val="28"/>
      <w:szCs w:val="48"/>
      <w:lang w:eastAsia="en-US"/>
    </w:rPr>
  </w:style>
  <w:style w:type="table" w:customStyle="1" w:styleId="AQTabulka">
    <w:name w:val="AQ Tabulka"/>
    <w:basedOn w:val="Motivtabulky"/>
    <w:uiPriority w:val="99"/>
    <w:qFormat/>
    <w:rsid w:val="0059045A"/>
    <w:pPr>
      <w:spacing w:before="120" w:after="120" w:line="360" w:lineRule="auto"/>
      <w:jc w:val="both"/>
    </w:pPr>
    <w:rPr>
      <w:rFonts w:ascii="Trebuchet MS" w:eastAsiaTheme="minorHAnsi"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Trebuchet MS" w:hAnsi="Trebuchet MS"/>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Trebuchet MS" w:hAnsi="Trebuchet MS"/>
        <w:sz w:val="22"/>
      </w:rPr>
    </w:tblStylePr>
    <w:tblStylePr w:type="firstCol">
      <w:rPr>
        <w:rFonts w:ascii="Trebuchet MS" w:hAnsi="Trebuchet MS"/>
        <w:sz w:val="22"/>
      </w:rPr>
    </w:tblStylePr>
    <w:tblStylePr w:type="lastCol">
      <w:rPr>
        <w:rFonts w:ascii="Trebuchet MS" w:hAnsi="Trebuchet MS"/>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rebuchet MS" w:hAnsi="Trebuchet MS"/>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rebuchet MS" w:hAnsi="Trebuchet MS"/>
        <w:sz w:val="22"/>
      </w:rPr>
    </w:tblStylePr>
    <w:tblStylePr w:type="band1Horz">
      <w:pPr>
        <w:jc w:val="left"/>
      </w:pPr>
      <w:rPr>
        <w:rFonts w:ascii="Trebuchet MS" w:hAnsi="Trebuchet MS"/>
        <w:sz w:val="22"/>
      </w:rPr>
      <w:tblPr/>
      <w:tcPr>
        <w:vAlign w:val="center"/>
      </w:tcPr>
    </w:tblStylePr>
    <w:tblStylePr w:type="band2Horz">
      <w:pPr>
        <w:wordWrap/>
        <w:spacing w:beforeLines="0" w:beforeAutospacing="0" w:afterLines="0" w:afterAutospacing="0"/>
        <w:jc w:val="left"/>
      </w:pPr>
      <w:rPr>
        <w:rFonts w:ascii="Trebuchet MS" w:hAnsi="Trebuchet MS"/>
        <w:sz w:val="22"/>
      </w:rPr>
      <w:tblPr/>
      <w:tcPr>
        <w:shd w:val="clear" w:color="auto" w:fill="DBE5F1"/>
        <w:vAlign w:val="center"/>
      </w:tcPr>
    </w:tblStylePr>
    <w:tblStylePr w:type="neCell">
      <w:rPr>
        <w:rFonts w:ascii="Trebuchet MS" w:hAnsi="Trebuchet MS"/>
        <w:sz w:val="22"/>
      </w:rPr>
    </w:tblStylePr>
    <w:tblStylePr w:type="nwCell">
      <w:rPr>
        <w:rFonts w:ascii="Trebuchet MS" w:hAnsi="Trebuchet MS"/>
        <w:sz w:val="22"/>
      </w:rPr>
    </w:tblStylePr>
    <w:tblStylePr w:type="seCell">
      <w:rPr>
        <w:rFonts w:ascii="Trebuchet MS" w:hAnsi="Trebuchet MS"/>
        <w:sz w:val="22"/>
      </w:rPr>
    </w:tblStylePr>
    <w:tblStylePr w:type="swCell">
      <w:rPr>
        <w:rFonts w:ascii="Trebuchet MS" w:hAnsi="Trebuchet MS"/>
        <w:sz w:val="22"/>
      </w:rPr>
    </w:tblStylePr>
  </w:style>
  <w:style w:type="table" w:styleId="Motivtabulky">
    <w:name w:val="Table Theme"/>
    <w:basedOn w:val="Normlntabulka"/>
    <w:uiPriority w:val="99"/>
    <w:semiHidden/>
    <w:unhideWhenUsed/>
    <w:rsid w:val="0059045A"/>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536625042">
      <w:bodyDiv w:val="1"/>
      <w:marLeft w:val="0"/>
      <w:marRight w:val="0"/>
      <w:marTop w:val="0"/>
      <w:marBottom w:val="0"/>
      <w:divBdr>
        <w:top w:val="none" w:sz="0" w:space="0" w:color="auto"/>
        <w:left w:val="none" w:sz="0" w:space="0" w:color="auto"/>
        <w:bottom w:val="none" w:sz="0" w:space="0" w:color="auto"/>
        <w:right w:val="none" w:sz="0" w:space="0" w:color="auto"/>
      </w:divBdr>
      <w:divsChild>
        <w:div w:id="1074275788">
          <w:marLeft w:val="0"/>
          <w:marRight w:val="0"/>
          <w:marTop w:val="0"/>
          <w:marBottom w:val="0"/>
          <w:divBdr>
            <w:top w:val="none" w:sz="0" w:space="0" w:color="auto"/>
            <w:left w:val="none" w:sz="0" w:space="0" w:color="auto"/>
            <w:bottom w:val="none" w:sz="0" w:space="0" w:color="auto"/>
            <w:right w:val="none" w:sz="0" w:space="0" w:color="auto"/>
          </w:divBdr>
        </w:div>
      </w:divsChild>
    </w:div>
    <w:div w:id="681469368">
      <w:bodyDiv w:val="1"/>
      <w:marLeft w:val="0"/>
      <w:marRight w:val="0"/>
      <w:marTop w:val="0"/>
      <w:marBottom w:val="0"/>
      <w:divBdr>
        <w:top w:val="none" w:sz="0" w:space="0" w:color="auto"/>
        <w:left w:val="none" w:sz="0" w:space="0" w:color="auto"/>
        <w:bottom w:val="none" w:sz="0" w:space="0" w:color="auto"/>
        <w:right w:val="none" w:sz="0" w:space="0" w:color="auto"/>
      </w:divBdr>
      <w:divsChild>
        <w:div w:id="64306024">
          <w:marLeft w:val="0"/>
          <w:marRight w:val="0"/>
          <w:marTop w:val="0"/>
          <w:marBottom w:val="0"/>
          <w:divBdr>
            <w:top w:val="none" w:sz="0" w:space="0" w:color="auto"/>
            <w:left w:val="none" w:sz="0" w:space="0" w:color="auto"/>
            <w:bottom w:val="none" w:sz="0" w:space="0" w:color="auto"/>
            <w:right w:val="none" w:sz="0" w:space="0" w:color="auto"/>
          </w:divBdr>
        </w:div>
      </w:divsChild>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Dokument_aplikace_Microsoft_Word2.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aplikace_Microsoft_Word.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Dokument_aplikace_Microsoft_Word_97_2003.doc"/><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1EEA"/>
    <w:rsid w:val="00044BCB"/>
    <w:rsid w:val="00107E1C"/>
    <w:rsid w:val="00125104"/>
    <w:rsid w:val="00131738"/>
    <w:rsid w:val="00153916"/>
    <w:rsid w:val="00164E00"/>
    <w:rsid w:val="00196A81"/>
    <w:rsid w:val="001B1C0A"/>
    <w:rsid w:val="001B32E8"/>
    <w:rsid w:val="001D398A"/>
    <w:rsid w:val="00266854"/>
    <w:rsid w:val="003471EF"/>
    <w:rsid w:val="00360737"/>
    <w:rsid w:val="0037109B"/>
    <w:rsid w:val="003A6879"/>
    <w:rsid w:val="003B7DF5"/>
    <w:rsid w:val="003F407B"/>
    <w:rsid w:val="00470FD5"/>
    <w:rsid w:val="00493ED4"/>
    <w:rsid w:val="004A469F"/>
    <w:rsid w:val="004B061B"/>
    <w:rsid w:val="004B3EFF"/>
    <w:rsid w:val="004B4B76"/>
    <w:rsid w:val="004C07D6"/>
    <w:rsid w:val="004C3696"/>
    <w:rsid w:val="00504451"/>
    <w:rsid w:val="00535D15"/>
    <w:rsid w:val="00547CF6"/>
    <w:rsid w:val="00594680"/>
    <w:rsid w:val="005E620A"/>
    <w:rsid w:val="00601C0D"/>
    <w:rsid w:val="0060300C"/>
    <w:rsid w:val="0063652F"/>
    <w:rsid w:val="0069033B"/>
    <w:rsid w:val="006B5F2D"/>
    <w:rsid w:val="006B6BB5"/>
    <w:rsid w:val="00703A31"/>
    <w:rsid w:val="0077004F"/>
    <w:rsid w:val="00775502"/>
    <w:rsid w:val="007A5A01"/>
    <w:rsid w:val="007B5D36"/>
    <w:rsid w:val="007F117D"/>
    <w:rsid w:val="007F3BFB"/>
    <w:rsid w:val="00802DCD"/>
    <w:rsid w:val="008754C5"/>
    <w:rsid w:val="008E5E3D"/>
    <w:rsid w:val="009071F9"/>
    <w:rsid w:val="009078F2"/>
    <w:rsid w:val="009425ED"/>
    <w:rsid w:val="0096075B"/>
    <w:rsid w:val="009E1729"/>
    <w:rsid w:val="00A52731"/>
    <w:rsid w:val="00A52B03"/>
    <w:rsid w:val="00A71011"/>
    <w:rsid w:val="00A81B29"/>
    <w:rsid w:val="00AA188B"/>
    <w:rsid w:val="00B23DDF"/>
    <w:rsid w:val="00BE0AC8"/>
    <w:rsid w:val="00BE4C11"/>
    <w:rsid w:val="00C83A94"/>
    <w:rsid w:val="00C95C3B"/>
    <w:rsid w:val="00D125DC"/>
    <w:rsid w:val="00D155C5"/>
    <w:rsid w:val="00D3218F"/>
    <w:rsid w:val="00D4075C"/>
    <w:rsid w:val="00D73526"/>
    <w:rsid w:val="00D82DBD"/>
    <w:rsid w:val="00D90599"/>
    <w:rsid w:val="00DA0F67"/>
    <w:rsid w:val="00DB7F14"/>
    <w:rsid w:val="00E03C0C"/>
    <w:rsid w:val="00E07F83"/>
    <w:rsid w:val="00E3363E"/>
    <w:rsid w:val="00E71314"/>
    <w:rsid w:val="00E879C0"/>
    <w:rsid w:val="00EC2B4B"/>
    <w:rsid w:val="00ED3756"/>
    <w:rsid w:val="00ED44BD"/>
    <w:rsid w:val="00F06909"/>
    <w:rsid w:val="00F24B3A"/>
    <w:rsid w:val="00F264BF"/>
    <w:rsid w:val="00F366FE"/>
    <w:rsid w:val="00F53502"/>
    <w:rsid w:val="00F82A16"/>
    <w:rsid w:val="00F92C78"/>
    <w:rsid w:val="00F93010"/>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9CBC-45E9-440D-8A05-DB98B28D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12</Pages>
  <Words>1800</Words>
  <Characters>10626</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2019-03-22T05:32:00Z</dcterms:created>
  <dcterms:modified xsi:type="dcterms:W3CDTF">2019-03-22T05:32:00Z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