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F411FC">
        <w:rPr>
          <w:rFonts w:ascii="Arial" w:hAnsi="Arial" w:cs="Arial"/>
          <w:b/>
          <w:sz w:val="22"/>
          <w:szCs w:val="22"/>
        </w:rPr>
        <w:t>257</w:t>
      </w:r>
      <w:r w:rsidRPr="00386410">
        <w:rPr>
          <w:rFonts w:ascii="Arial" w:hAnsi="Arial" w:cs="Arial"/>
          <w:b/>
          <w:sz w:val="22"/>
          <w:szCs w:val="22"/>
        </w:rPr>
        <w:t>/20</w:t>
      </w:r>
      <w:r w:rsidR="00B90F61">
        <w:rPr>
          <w:rFonts w:ascii="Arial" w:hAnsi="Arial" w:cs="Arial"/>
          <w:b/>
          <w:sz w:val="22"/>
          <w:szCs w:val="22"/>
        </w:rPr>
        <w:t>1</w:t>
      </w:r>
      <w:r w:rsidR="005F7B80">
        <w:rPr>
          <w:rFonts w:ascii="Arial" w:hAnsi="Arial" w:cs="Arial"/>
          <w:b/>
          <w:sz w:val="22"/>
          <w:szCs w:val="22"/>
        </w:rPr>
        <w:t>9</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roofErr w:type="spellStart"/>
      <w:r w:rsidRPr="00386410">
        <w:rPr>
          <w:rFonts w:ascii="Arial" w:hAnsi="Arial" w:cs="Arial"/>
          <w:b/>
          <w:sz w:val="22"/>
          <w:szCs w:val="22"/>
        </w:rPr>
        <w:t>xx</w:t>
      </w:r>
      <w:proofErr w:type="spellEnd"/>
      <w:r w:rsidRPr="00386410">
        <w:rPr>
          <w:rFonts w:ascii="Arial" w:hAnsi="Arial" w:cs="Arial"/>
          <w:b/>
          <w:sz w:val="22"/>
          <w:szCs w:val="22"/>
        </w:rPr>
        <w:t>/20</w:t>
      </w:r>
      <w:r>
        <w:rPr>
          <w:rFonts w:ascii="Arial" w:hAnsi="Arial" w:cs="Arial"/>
          <w:b/>
          <w:sz w:val="22"/>
          <w:szCs w:val="22"/>
        </w:rPr>
        <w:t>1</w:t>
      </w:r>
      <w:r w:rsidR="005F7B80">
        <w:rPr>
          <w:rFonts w:ascii="Arial" w:hAnsi="Arial" w:cs="Arial"/>
          <w:b/>
          <w:sz w:val="22"/>
          <w:szCs w:val="22"/>
        </w:rPr>
        <w:t>9</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157838">
        <w:rPr>
          <w:rFonts w:ascii="Arial" w:hAnsi="Arial" w:cs="Arial"/>
          <w:b/>
          <w:sz w:val="26"/>
          <w:szCs w:val="26"/>
        </w:rPr>
        <w:t>ČS Rašovice I. etapa str. část – hradící tabule obtoku</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r w:rsidRPr="008F6D2E">
        <w:rPr>
          <w:rFonts w:ascii="Arial" w:hAnsi="Arial" w:cs="Arial"/>
          <w:sz w:val="22"/>
          <w:szCs w:val="22"/>
        </w:rPr>
        <w:tab/>
      </w:r>
    </w:p>
    <w:p w:rsidR="008F6DC4"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3755DC" w:rsidRPr="00386410" w:rsidRDefault="002F6A7D"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157838">
        <w:rPr>
          <w:rFonts w:ascii="Arial" w:hAnsi="Arial" w:cs="Arial"/>
          <w:b/>
          <w:sz w:val="22"/>
          <w:szCs w:val="22"/>
        </w:rPr>
        <w:t xml:space="preserve">BOS – Radovan </w:t>
      </w:r>
      <w:proofErr w:type="spellStart"/>
      <w:r w:rsidR="00157838">
        <w:rPr>
          <w:rFonts w:ascii="Arial" w:hAnsi="Arial" w:cs="Arial"/>
          <w:b/>
          <w:sz w:val="22"/>
          <w:szCs w:val="22"/>
        </w:rPr>
        <w:t>Vítámvás</w:t>
      </w:r>
      <w:proofErr w:type="spellEnd"/>
      <w:r w:rsidR="00157838">
        <w:rPr>
          <w:rFonts w:ascii="Arial" w:hAnsi="Arial" w:cs="Arial"/>
          <w:b/>
          <w:sz w:val="22"/>
          <w:szCs w:val="22"/>
        </w:rPr>
        <w:t xml:space="preserve"> spol. s r.o.</w:t>
      </w:r>
    </w:p>
    <w:p w:rsidR="003755DC" w:rsidRPr="00386410" w:rsidRDefault="00157838" w:rsidP="003755DC">
      <w:pPr>
        <w:tabs>
          <w:tab w:val="left" w:pos="3960"/>
        </w:tabs>
        <w:jc w:val="both"/>
        <w:rPr>
          <w:rFonts w:ascii="Arial" w:hAnsi="Arial" w:cs="Arial"/>
          <w:sz w:val="22"/>
          <w:szCs w:val="22"/>
        </w:rPr>
      </w:pPr>
      <w:r>
        <w:rPr>
          <w:rFonts w:ascii="Arial" w:hAnsi="Arial" w:cs="Arial"/>
          <w:sz w:val="22"/>
          <w:szCs w:val="22"/>
        </w:rPr>
        <w:tab/>
        <w:t>Černovická 5523, 430 03 Chomutov</w:t>
      </w:r>
    </w:p>
    <w:p w:rsidR="003755DC" w:rsidRPr="00157838"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9505E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157838">
        <w:rPr>
          <w:rFonts w:ascii="Arial" w:hAnsi="Arial" w:cs="Arial"/>
          <w:sz w:val="22"/>
          <w:szCs w:val="22"/>
        </w:rPr>
        <w:t>25412396</w:t>
      </w:r>
    </w:p>
    <w:p w:rsidR="003755DC" w:rsidRPr="00157838"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3755DC" w:rsidRPr="00157838"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3755DC" w:rsidRPr="00386410" w:rsidRDefault="003755DC" w:rsidP="00157838">
      <w:pPr>
        <w:tabs>
          <w:tab w:val="left" w:pos="3969"/>
        </w:tabs>
        <w:jc w:val="both"/>
        <w:rPr>
          <w:rFonts w:ascii="Arial" w:hAnsi="Arial" w:cs="Arial"/>
          <w:bCs/>
          <w:color w:val="000000"/>
          <w:sz w:val="22"/>
          <w:szCs w:val="22"/>
        </w:rPr>
      </w:pPr>
      <w:r w:rsidRPr="00386410">
        <w:rPr>
          <w:rFonts w:ascii="Arial" w:hAnsi="Arial" w:cs="Arial"/>
          <w:sz w:val="22"/>
          <w:szCs w:val="22"/>
        </w:rPr>
        <w:tab/>
      </w:r>
      <w:r w:rsidR="00157838">
        <w:rPr>
          <w:rFonts w:ascii="Arial" w:hAnsi="Arial" w:cs="Arial"/>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3755DC" w:rsidRDefault="003755DC" w:rsidP="003755DC">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8F6DC4" w:rsidRPr="00386410" w:rsidRDefault="008F6DC4" w:rsidP="003755DC">
      <w:pPr>
        <w:tabs>
          <w:tab w:val="left" w:pos="3960"/>
        </w:tabs>
        <w:jc w:val="both"/>
        <w:rPr>
          <w:rFonts w:ascii="Arial" w:hAnsi="Arial" w:cs="Arial"/>
          <w:sz w:val="22"/>
          <w:szCs w:val="22"/>
        </w:rPr>
      </w:pPr>
    </w:p>
    <w:p w:rsidR="003755DC" w:rsidRPr="00386410" w:rsidRDefault="002F6A7D"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7D4F0A">
        <w:rPr>
          <w:rFonts w:ascii="Arial" w:hAnsi="Arial" w:cs="Arial"/>
          <w:sz w:val="22"/>
          <w:szCs w:val="22"/>
        </w:rPr>
        <w:t xml:space="preserve"> u Krajského soudu v Ústí nad Labem,</w:t>
      </w:r>
      <w:r w:rsidR="003755DC" w:rsidRPr="00386410">
        <w:rPr>
          <w:rFonts w:ascii="Arial" w:hAnsi="Arial" w:cs="Arial"/>
          <w:sz w:val="22"/>
          <w:szCs w:val="22"/>
        </w:rPr>
        <w:t xml:space="preserve"> v</w:t>
      </w:r>
      <w:r w:rsidR="007D4F0A">
        <w:rPr>
          <w:rFonts w:ascii="Arial" w:hAnsi="Arial" w:cs="Arial"/>
          <w:sz w:val="22"/>
          <w:szCs w:val="22"/>
        </w:rPr>
        <w:t> </w:t>
      </w:r>
      <w:r w:rsidR="003755DC" w:rsidRPr="00386410">
        <w:rPr>
          <w:rFonts w:ascii="Arial" w:hAnsi="Arial" w:cs="Arial"/>
          <w:sz w:val="22"/>
          <w:szCs w:val="22"/>
        </w:rPr>
        <w:t>oddílu</w:t>
      </w:r>
      <w:r w:rsidR="007D4F0A">
        <w:rPr>
          <w:rFonts w:ascii="Arial" w:hAnsi="Arial" w:cs="Arial"/>
          <w:sz w:val="22"/>
          <w:szCs w:val="22"/>
        </w:rPr>
        <w:t xml:space="preserve"> C,</w:t>
      </w:r>
      <w:r w:rsidR="003755DC" w:rsidRPr="00386410">
        <w:rPr>
          <w:rFonts w:ascii="Arial" w:hAnsi="Arial" w:cs="Arial"/>
          <w:sz w:val="22"/>
          <w:szCs w:val="22"/>
        </w:rPr>
        <w:t xml:space="preserve"> vložce č.</w:t>
      </w:r>
      <w:r w:rsidR="007D4F0A">
        <w:rPr>
          <w:rFonts w:ascii="Arial" w:hAnsi="Arial" w:cs="Arial"/>
          <w:sz w:val="22"/>
          <w:szCs w:val="22"/>
        </w:rPr>
        <w:t xml:space="preserve"> 16431</w:t>
      </w:r>
      <w:r w:rsidR="003755DC" w:rsidRPr="00386410">
        <w:rPr>
          <w:rFonts w:ascii="Arial" w:hAnsi="Arial" w:cs="Arial"/>
          <w:sz w:val="22"/>
          <w:szCs w:val="22"/>
        </w:rPr>
        <w:t xml:space="preserve">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7D4F0A" w:rsidRDefault="002F6A7D" w:rsidP="007D4F0A">
      <w:pPr>
        <w:pStyle w:val="Zkladntext"/>
        <w:widowControl/>
        <w:numPr>
          <w:ilvl w:val="0"/>
          <w:numId w:val="1"/>
        </w:numPr>
        <w:spacing w:after="240"/>
        <w:ind w:left="426" w:hanging="426"/>
        <w:jc w:val="both"/>
        <w:rPr>
          <w:rFonts w:cs="Arial"/>
          <w:i/>
          <w:color w:val="auto"/>
          <w:sz w:val="22"/>
          <w:szCs w:val="22"/>
          <w:u w:val="single"/>
        </w:rPr>
      </w:pPr>
      <w:r>
        <w:rPr>
          <w:rFonts w:cs="Arial"/>
          <w:sz w:val="22"/>
          <w:szCs w:val="22"/>
        </w:rPr>
        <w:t>Zhotovitel</w:t>
      </w:r>
      <w:r w:rsidR="00661EDA" w:rsidRPr="005338F0">
        <w:rPr>
          <w:rFonts w:cs="Arial"/>
          <w:sz w:val="22"/>
          <w:szCs w:val="22"/>
        </w:rPr>
        <w:t xml:space="preserve"> se zavazuje provést výše uvedené dílo v rozsahu Výzvy k podání nabídky do výběrového řízení</w:t>
      </w:r>
      <w:r w:rsidR="00C16025">
        <w:rPr>
          <w:rFonts w:cs="Arial"/>
          <w:sz w:val="22"/>
          <w:szCs w:val="22"/>
        </w:rPr>
        <w:t xml:space="preserve"> </w:t>
      </w:r>
      <w:proofErr w:type="gramStart"/>
      <w:r w:rsidR="00C16025">
        <w:rPr>
          <w:rFonts w:cs="Arial"/>
          <w:sz w:val="22"/>
          <w:szCs w:val="22"/>
        </w:rPr>
        <w:t>č.j.</w:t>
      </w:r>
      <w:proofErr w:type="gramEnd"/>
      <w:r w:rsidR="007D4F0A">
        <w:rPr>
          <w:rFonts w:cs="Arial"/>
          <w:sz w:val="22"/>
          <w:szCs w:val="22"/>
        </w:rPr>
        <w:t>: POH/02104/2019</w:t>
      </w:r>
      <w:r w:rsidR="00661EDA" w:rsidRPr="005338F0">
        <w:rPr>
          <w:rFonts w:cs="Arial"/>
          <w:sz w:val="22"/>
          <w:szCs w:val="22"/>
        </w:rPr>
        <w:t xml:space="preserve"> vypsaného objednatelem a přijaté nabídky </w:t>
      </w:r>
      <w:r w:rsidR="00F25697">
        <w:rPr>
          <w:rFonts w:cs="Arial"/>
          <w:sz w:val="22"/>
          <w:szCs w:val="22"/>
        </w:rPr>
        <w:t>zhotovitele</w:t>
      </w:r>
      <w:r w:rsidR="00AB27E1">
        <w:rPr>
          <w:rFonts w:cs="Arial"/>
          <w:sz w:val="22"/>
          <w:szCs w:val="22"/>
        </w:rPr>
        <w:t xml:space="preserve"> </w:t>
      </w:r>
      <w:r w:rsidR="00ED268C">
        <w:rPr>
          <w:rFonts w:cs="Arial"/>
          <w:sz w:val="22"/>
          <w:szCs w:val="22"/>
        </w:rPr>
        <w:t xml:space="preserve">- </w:t>
      </w:r>
      <w:r w:rsidR="00AB27E1">
        <w:rPr>
          <w:rFonts w:cs="Arial"/>
          <w:sz w:val="22"/>
          <w:szCs w:val="22"/>
        </w:rPr>
        <w:t>příloha č. 2 k </w:t>
      </w:r>
      <w:proofErr w:type="gramStart"/>
      <w:r w:rsidR="00AB27E1">
        <w:rPr>
          <w:rFonts w:cs="Arial"/>
          <w:sz w:val="22"/>
          <w:szCs w:val="22"/>
        </w:rPr>
        <w:t>SOD</w:t>
      </w:r>
      <w:proofErr w:type="gramEnd"/>
      <w:r w:rsidR="00AB27E1">
        <w:rPr>
          <w:rFonts w:cs="Arial"/>
          <w:sz w:val="22"/>
          <w:szCs w:val="22"/>
        </w:rPr>
        <w:t xml:space="preserve"> „nabídkový rozpočet“</w:t>
      </w:r>
      <w:r w:rsidR="00661EDA" w:rsidRPr="005338F0">
        <w:rPr>
          <w:rFonts w:cs="Arial"/>
          <w:sz w:val="22"/>
          <w:szCs w:val="22"/>
        </w:rPr>
        <w:t xml:space="preserve"> k výběrovému řízení</w:t>
      </w:r>
      <w:r w:rsidR="00C16025">
        <w:rPr>
          <w:rFonts w:cs="Arial"/>
          <w:sz w:val="22"/>
          <w:szCs w:val="22"/>
        </w:rPr>
        <w:t xml:space="preserve"> ze dne</w:t>
      </w:r>
      <w:r w:rsidR="007D4F0A">
        <w:rPr>
          <w:rFonts w:cs="Arial"/>
          <w:sz w:val="22"/>
          <w:szCs w:val="22"/>
        </w:rPr>
        <w:t xml:space="preserve"> 11</w:t>
      </w:r>
      <w:r w:rsidR="00D42100">
        <w:rPr>
          <w:rFonts w:cs="Arial"/>
          <w:sz w:val="22"/>
          <w:szCs w:val="22"/>
        </w:rPr>
        <w:t>.</w:t>
      </w:r>
      <w:r w:rsidR="007D4F0A">
        <w:rPr>
          <w:rFonts w:cs="Arial"/>
          <w:sz w:val="22"/>
          <w:szCs w:val="22"/>
        </w:rPr>
        <w:t>02.2019.</w:t>
      </w:r>
      <w:r w:rsidR="00D42100">
        <w:rPr>
          <w:rFonts w:cs="Arial"/>
          <w:sz w:val="22"/>
          <w:szCs w:val="22"/>
        </w:rPr>
        <w:t xml:space="preserve"> </w:t>
      </w:r>
    </w:p>
    <w:p w:rsidR="007D4F0A" w:rsidRDefault="007D4F0A" w:rsidP="007D4F0A">
      <w:pPr>
        <w:pStyle w:val="Zkladntext"/>
        <w:widowControl/>
        <w:ind w:left="426"/>
        <w:jc w:val="both"/>
        <w:rPr>
          <w:rFonts w:cs="Arial"/>
          <w:i/>
          <w:color w:val="auto"/>
          <w:sz w:val="22"/>
          <w:szCs w:val="22"/>
          <w:u w:val="single"/>
        </w:rPr>
      </w:pPr>
      <w:r w:rsidRPr="004D610C">
        <w:rPr>
          <w:rFonts w:cs="Arial"/>
          <w:i/>
          <w:color w:val="auto"/>
          <w:sz w:val="22"/>
          <w:szCs w:val="22"/>
          <w:u w:val="single"/>
        </w:rPr>
        <w:t>Stručný popis stavby:</w:t>
      </w:r>
    </w:p>
    <w:p w:rsidR="007D4F0A" w:rsidRDefault="007D4F0A" w:rsidP="007D4F0A">
      <w:pPr>
        <w:ind w:left="426" w:right="2"/>
        <w:jc w:val="both"/>
        <w:rPr>
          <w:rFonts w:ascii="Arial" w:hAnsi="Arial" w:cs="Arial"/>
          <w:sz w:val="22"/>
          <w:szCs w:val="22"/>
        </w:rPr>
      </w:pPr>
      <w:r w:rsidRPr="00D807D4">
        <w:rPr>
          <w:rFonts w:ascii="Arial" w:hAnsi="Arial" w:cs="Arial"/>
          <w:sz w:val="22"/>
          <w:szCs w:val="22"/>
        </w:rPr>
        <w:t xml:space="preserve">Jedná se o </w:t>
      </w:r>
      <w:r>
        <w:rPr>
          <w:rFonts w:ascii="Arial" w:hAnsi="Arial" w:cs="Arial"/>
          <w:sz w:val="22"/>
          <w:szCs w:val="22"/>
        </w:rPr>
        <w:t>výrobu a dodávku nového revizního tabulového uzávěru včetně protikorozních ochranných povlaků (</w:t>
      </w:r>
      <w:r w:rsidR="00E42094">
        <w:rPr>
          <w:rFonts w:ascii="Arial" w:hAnsi="Arial" w:cs="Arial"/>
          <w:sz w:val="22"/>
          <w:szCs w:val="22"/>
        </w:rPr>
        <w:t>žárové zinkování ponorem)</w:t>
      </w:r>
      <w:r>
        <w:rPr>
          <w:rFonts w:ascii="Arial" w:hAnsi="Arial" w:cs="Arial"/>
          <w:sz w:val="22"/>
          <w:szCs w:val="22"/>
        </w:rPr>
        <w:t xml:space="preserve">. Dále provedení funkční a </w:t>
      </w:r>
      <w:proofErr w:type="spellStart"/>
      <w:r>
        <w:rPr>
          <w:rFonts w:ascii="Arial" w:hAnsi="Arial" w:cs="Arial"/>
          <w:sz w:val="22"/>
          <w:szCs w:val="22"/>
        </w:rPr>
        <w:t>těsnostní</w:t>
      </w:r>
      <w:proofErr w:type="spellEnd"/>
      <w:r>
        <w:rPr>
          <w:rFonts w:ascii="Arial" w:hAnsi="Arial" w:cs="Arial"/>
          <w:sz w:val="22"/>
          <w:szCs w:val="22"/>
        </w:rPr>
        <w:t xml:space="preserve"> zkoušky </w:t>
      </w:r>
      <w:r w:rsidR="002C588E">
        <w:rPr>
          <w:rFonts w:ascii="Arial" w:hAnsi="Arial" w:cs="Arial"/>
          <w:sz w:val="22"/>
          <w:szCs w:val="22"/>
        </w:rPr>
        <w:t xml:space="preserve">tzn. </w:t>
      </w:r>
      <w:r>
        <w:rPr>
          <w:rFonts w:ascii="Arial" w:hAnsi="Arial" w:cs="Arial"/>
          <w:sz w:val="22"/>
          <w:szCs w:val="22"/>
        </w:rPr>
        <w:t xml:space="preserve">osazení </w:t>
      </w:r>
      <w:r w:rsidR="002C588E">
        <w:rPr>
          <w:rFonts w:ascii="Arial" w:hAnsi="Arial" w:cs="Arial"/>
          <w:sz w:val="22"/>
          <w:szCs w:val="22"/>
        </w:rPr>
        <w:t xml:space="preserve">nového tabulového uzávěru </w:t>
      </w:r>
      <w:r>
        <w:rPr>
          <w:rFonts w:ascii="Arial" w:hAnsi="Arial" w:cs="Arial"/>
          <w:sz w:val="22"/>
          <w:szCs w:val="22"/>
        </w:rPr>
        <w:t>do drážek</w:t>
      </w:r>
      <w:r w:rsidR="00AB27E1">
        <w:rPr>
          <w:rFonts w:ascii="Arial" w:hAnsi="Arial" w:cs="Arial"/>
          <w:sz w:val="22"/>
          <w:szCs w:val="22"/>
        </w:rPr>
        <w:t xml:space="preserve"> na vtokovém objektu</w:t>
      </w:r>
      <w:r w:rsidR="002C588E">
        <w:rPr>
          <w:rFonts w:ascii="Arial" w:hAnsi="Arial" w:cs="Arial"/>
          <w:sz w:val="22"/>
          <w:szCs w:val="22"/>
        </w:rPr>
        <w:t xml:space="preserve"> obtokového krytého</w:t>
      </w:r>
      <w:r w:rsidR="002719BC" w:rsidRPr="002719BC">
        <w:rPr>
          <w:rFonts w:ascii="Arial" w:hAnsi="Arial" w:cs="Arial"/>
          <w:sz w:val="22"/>
          <w:szCs w:val="22"/>
        </w:rPr>
        <w:t xml:space="preserve"> </w:t>
      </w:r>
      <w:r w:rsidR="002719BC">
        <w:rPr>
          <w:rFonts w:ascii="Arial" w:hAnsi="Arial" w:cs="Arial"/>
          <w:sz w:val="22"/>
          <w:szCs w:val="22"/>
        </w:rPr>
        <w:t xml:space="preserve">profilu (parcela č. 332 v katastrálním území Mikulovice u </w:t>
      </w:r>
      <w:proofErr w:type="spellStart"/>
      <w:r w:rsidR="002719BC">
        <w:rPr>
          <w:rFonts w:ascii="Arial" w:hAnsi="Arial" w:cs="Arial"/>
          <w:sz w:val="22"/>
          <w:szCs w:val="22"/>
        </w:rPr>
        <w:t>Vernéřova</w:t>
      </w:r>
      <w:proofErr w:type="spellEnd"/>
      <w:r w:rsidR="002719BC">
        <w:rPr>
          <w:rFonts w:ascii="Arial" w:hAnsi="Arial" w:cs="Arial"/>
          <w:sz w:val="22"/>
          <w:szCs w:val="22"/>
        </w:rPr>
        <w:t>)</w:t>
      </w:r>
      <w:r w:rsidR="002C588E">
        <w:rPr>
          <w:rFonts w:ascii="Arial" w:hAnsi="Arial" w:cs="Arial"/>
          <w:sz w:val="22"/>
          <w:szCs w:val="22"/>
        </w:rPr>
        <w:t xml:space="preserve"> </w:t>
      </w:r>
      <w:r w:rsidR="00AB27E1">
        <w:rPr>
          <w:rFonts w:ascii="Arial" w:hAnsi="Arial" w:cs="Arial"/>
          <w:sz w:val="22"/>
          <w:szCs w:val="22"/>
        </w:rPr>
        <w:t xml:space="preserve">čerpací stanice Rašovice </w:t>
      </w:r>
      <w:r w:rsidR="002C588E">
        <w:rPr>
          <w:rFonts w:ascii="Arial" w:hAnsi="Arial" w:cs="Arial"/>
          <w:sz w:val="22"/>
          <w:szCs w:val="22"/>
        </w:rPr>
        <w:t>I.</w:t>
      </w:r>
      <w:r w:rsidR="00ED268C">
        <w:rPr>
          <w:rFonts w:ascii="Arial" w:hAnsi="Arial" w:cs="Arial"/>
          <w:sz w:val="22"/>
          <w:szCs w:val="22"/>
        </w:rPr>
        <w:t xml:space="preserve"> etapa</w:t>
      </w:r>
      <w:r w:rsidR="00B97EF1">
        <w:rPr>
          <w:rFonts w:ascii="Arial" w:hAnsi="Arial" w:cs="Arial"/>
          <w:sz w:val="22"/>
          <w:szCs w:val="22"/>
        </w:rPr>
        <w:t>.</w:t>
      </w:r>
      <w:r>
        <w:rPr>
          <w:rFonts w:ascii="Arial" w:hAnsi="Arial" w:cs="Arial"/>
          <w:sz w:val="22"/>
          <w:szCs w:val="22"/>
        </w:rPr>
        <w:t xml:space="preserve">  </w:t>
      </w:r>
    </w:p>
    <w:p w:rsidR="007D4F0A" w:rsidRDefault="007D4F0A" w:rsidP="007D4F0A">
      <w:pPr>
        <w:ind w:left="426" w:right="2"/>
        <w:jc w:val="both"/>
      </w:pPr>
    </w:p>
    <w:p w:rsidR="007D4F0A" w:rsidRDefault="007D4F0A" w:rsidP="007D4F0A">
      <w:pPr>
        <w:pStyle w:val="A-odstavecodsazen"/>
        <w:ind w:left="0" w:firstLine="426"/>
      </w:pPr>
      <w:r>
        <w:t>Součástí předmětu díla je:</w:t>
      </w:r>
    </w:p>
    <w:p w:rsidR="007D4F0A" w:rsidRDefault="007D4F0A" w:rsidP="007D4F0A">
      <w:pPr>
        <w:pStyle w:val="A-odstavecodsazen"/>
        <w:ind w:left="426"/>
        <w:rPr>
          <w:bCs/>
          <w:i/>
          <w:color w:val="000000"/>
          <w:u w:val="single"/>
        </w:rPr>
      </w:pPr>
      <w:r w:rsidRPr="002F7F5A">
        <w:rPr>
          <w:bCs/>
          <w:i/>
          <w:color w:val="000000"/>
          <w:u w:val="single"/>
        </w:rPr>
        <w:t>před předáním staveniště</w:t>
      </w:r>
    </w:p>
    <w:p w:rsidR="007D4F0A" w:rsidRPr="00946B70" w:rsidRDefault="007D4F0A" w:rsidP="007D4F0A">
      <w:pPr>
        <w:pStyle w:val="A-odstavecodsazensodrkami"/>
        <w:numPr>
          <w:ilvl w:val="0"/>
          <w:numId w:val="40"/>
        </w:numPr>
        <w:autoSpaceDE w:val="0"/>
        <w:autoSpaceDN w:val="0"/>
        <w:adjustRightInd w:val="0"/>
        <w:ind w:left="426"/>
        <w:rPr>
          <w:b/>
        </w:rPr>
      </w:pPr>
      <w:r>
        <w:t>zhotovitel zajistí součinnost a předání informací potřebných pro vypracování plánu BOZP nezávislým koordinátorem BOZP s ohledem na charakter prováděných prací.</w:t>
      </w:r>
    </w:p>
    <w:p w:rsidR="007D4F0A" w:rsidRPr="00E97CBF" w:rsidRDefault="007D4F0A" w:rsidP="007D4F0A">
      <w:pPr>
        <w:pStyle w:val="A-odstavecodsazensodrkami"/>
        <w:numPr>
          <w:ilvl w:val="0"/>
          <w:numId w:val="40"/>
        </w:numPr>
        <w:autoSpaceDE w:val="0"/>
        <w:autoSpaceDN w:val="0"/>
        <w:adjustRightInd w:val="0"/>
        <w:ind w:left="426"/>
        <w:rPr>
          <w:b/>
        </w:rPr>
      </w:pPr>
      <w:r>
        <w:t>zhotovitel zpracuje a předloží identifikaci rizik vyplývající z jeho činnosti, dále zpracuje a předloží ke schválení harmonogram postupu prací.</w:t>
      </w:r>
    </w:p>
    <w:p w:rsidR="007D4F0A" w:rsidRPr="009E7D9D" w:rsidRDefault="007D4F0A" w:rsidP="007D4F0A">
      <w:pPr>
        <w:numPr>
          <w:ilvl w:val="0"/>
          <w:numId w:val="40"/>
        </w:numPr>
        <w:ind w:left="426"/>
        <w:jc w:val="both"/>
        <w:textAlignment w:val="auto"/>
        <w:rPr>
          <w:rFonts w:ascii="Arial" w:hAnsi="Arial" w:cs="Arial"/>
          <w:b/>
          <w:sz w:val="22"/>
          <w:szCs w:val="22"/>
        </w:rPr>
      </w:pPr>
      <w:r w:rsidRPr="009E7D9D">
        <w:rPr>
          <w:rFonts w:ascii="Arial" w:hAnsi="Arial" w:cs="Arial"/>
          <w:sz w:val="22"/>
          <w:szCs w:val="22"/>
        </w:rPr>
        <w:t>zhotovitel zajistí zpracování výrobní technické dokumentace (PD) nového revizního tabulového uzávěru (hradící tabule), včetně statického výpočtu. PD bude předložena investorovy k odsouhlasení před zahájením realizace.</w:t>
      </w:r>
    </w:p>
    <w:p w:rsidR="00F72CE8" w:rsidRPr="00F72CE8" w:rsidRDefault="00F72CE8" w:rsidP="00F72CE8">
      <w:pPr>
        <w:ind w:left="1080"/>
        <w:jc w:val="both"/>
        <w:textAlignment w:val="auto"/>
        <w:rPr>
          <w:rFonts w:cs="Arial"/>
          <w:b/>
          <w:sz w:val="22"/>
          <w:szCs w:val="22"/>
        </w:rPr>
      </w:pPr>
    </w:p>
    <w:p w:rsidR="00661EDA" w:rsidRDefault="00F25697" w:rsidP="00661EDA">
      <w:pPr>
        <w:pStyle w:val="Zkladntext"/>
        <w:widowControl/>
        <w:numPr>
          <w:ilvl w:val="0"/>
          <w:numId w:val="1"/>
        </w:numPr>
        <w:ind w:left="426" w:hanging="426"/>
        <w:jc w:val="both"/>
        <w:rPr>
          <w:rFonts w:cs="Arial"/>
          <w:sz w:val="22"/>
          <w:szCs w:val="22"/>
        </w:rPr>
      </w:pPr>
      <w:r>
        <w:rPr>
          <w:rFonts w:cs="Arial"/>
          <w:sz w:val="22"/>
          <w:szCs w:val="22"/>
        </w:rPr>
        <w:t>Zhotovitel</w:t>
      </w:r>
      <w:r w:rsidR="00051F75">
        <w:rPr>
          <w:rFonts w:cs="Arial"/>
          <w:sz w:val="22"/>
          <w:szCs w:val="22"/>
        </w:rPr>
        <w:t xml:space="preserve"> kromě prací uvedených ve výkazu výměr zajistí:</w:t>
      </w:r>
    </w:p>
    <w:p w:rsidR="00051F75" w:rsidRDefault="00051F75" w:rsidP="00184888">
      <w:pPr>
        <w:pStyle w:val="Zkladntext"/>
        <w:widowControl/>
        <w:numPr>
          <w:ilvl w:val="1"/>
          <w:numId w:val="1"/>
        </w:numPr>
        <w:spacing w:after="240"/>
        <w:ind w:left="993"/>
        <w:jc w:val="both"/>
        <w:rPr>
          <w:rFonts w:cs="Arial"/>
          <w:sz w:val="22"/>
          <w:szCs w:val="22"/>
        </w:rPr>
      </w:pPr>
      <w:r>
        <w:rPr>
          <w:rFonts w:cs="Arial"/>
          <w:sz w:val="22"/>
          <w:szCs w:val="22"/>
        </w:rPr>
        <w:t>Projedná si přístupy s</w:t>
      </w:r>
      <w:r w:rsidR="00EE4466">
        <w:rPr>
          <w:rFonts w:cs="Arial"/>
          <w:sz w:val="22"/>
          <w:szCs w:val="22"/>
        </w:rPr>
        <w:t> </w:t>
      </w:r>
      <w:r>
        <w:rPr>
          <w:rFonts w:cs="Arial"/>
          <w:sz w:val="22"/>
          <w:szCs w:val="22"/>
        </w:rPr>
        <w:t>majitel</w:t>
      </w:r>
      <w:r w:rsidR="00EE4466">
        <w:rPr>
          <w:rFonts w:cs="Arial"/>
          <w:sz w:val="22"/>
          <w:szCs w:val="22"/>
        </w:rPr>
        <w:t>em pozemků stejně jako prostor pro zařízení staveniště</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05189D" w:rsidRP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05189D"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EE4466" w:rsidRPr="002C588E" w:rsidRDefault="00EE446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sidRPr="002C588E">
        <w:rPr>
          <w:rFonts w:ascii="Arial" w:hAnsi="Arial" w:cs="Arial"/>
          <w:snapToGrid w:val="0"/>
          <w:sz w:val="22"/>
          <w:szCs w:val="22"/>
        </w:rPr>
        <w:t>P</w:t>
      </w:r>
      <w:r w:rsidR="002C588E">
        <w:rPr>
          <w:rFonts w:ascii="Arial" w:hAnsi="Arial" w:cs="Arial"/>
          <w:snapToGrid w:val="0"/>
          <w:sz w:val="22"/>
          <w:szCs w:val="22"/>
        </w:rPr>
        <w:t xml:space="preserve">ři realizaci díla se zhotovitel zavazuje řídit podmínkami </w:t>
      </w:r>
      <w:r w:rsidR="00984F96">
        <w:rPr>
          <w:rFonts w:ascii="Arial" w:hAnsi="Arial" w:cs="Arial"/>
          <w:snapToGrid w:val="0"/>
          <w:sz w:val="22"/>
          <w:szCs w:val="22"/>
        </w:rPr>
        <w:t>zajištění BOZP a PO, které jsou nedílnou součástí SOD jako příloha č.</w:t>
      </w:r>
      <w:r w:rsidR="00120661">
        <w:rPr>
          <w:rFonts w:ascii="Arial" w:hAnsi="Arial" w:cs="Arial"/>
          <w:snapToGrid w:val="0"/>
          <w:sz w:val="22"/>
          <w:szCs w:val="22"/>
        </w:rPr>
        <w:t xml:space="preserve"> </w:t>
      </w:r>
      <w:r w:rsidR="00984F96">
        <w:rPr>
          <w:rFonts w:ascii="Arial" w:hAnsi="Arial" w:cs="Arial"/>
          <w:snapToGrid w:val="0"/>
          <w:sz w:val="22"/>
          <w:szCs w:val="22"/>
        </w:rPr>
        <w:t>1.</w:t>
      </w:r>
    </w:p>
    <w:p w:rsidR="00FE1CDE" w:rsidRPr="00386410"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proofErr w:type="gramStart"/>
      <w:r w:rsidR="003F023C">
        <w:rPr>
          <w:rFonts w:ascii="Arial" w:hAnsi="Arial" w:cs="Arial"/>
          <w:b/>
          <w:sz w:val="22"/>
          <w:szCs w:val="22"/>
        </w:rPr>
        <w:t>1.07.2019</w:t>
      </w:r>
      <w:proofErr w:type="gramEnd"/>
    </w:p>
    <w:p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w:t>
      </w:r>
      <w:r w:rsidR="00343E31" w:rsidRPr="00343E31">
        <w:rPr>
          <w:rFonts w:ascii="Arial" w:hAnsi="Arial" w:cs="Arial"/>
          <w:color w:val="auto"/>
          <w:sz w:val="22"/>
          <w:szCs w:val="22"/>
        </w:rPr>
        <w:lastRenderedPageBreak/>
        <w:t>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F023C">
        <w:rPr>
          <w:rFonts w:ascii="Arial" w:hAnsi="Arial" w:cs="Arial"/>
          <w:b/>
          <w:sz w:val="22"/>
          <w:szCs w:val="22"/>
        </w:rPr>
        <w:t>123 269,87</w:t>
      </w:r>
      <w:r w:rsidRPr="003F023C">
        <w:rPr>
          <w:rFonts w:ascii="Arial" w:hAnsi="Arial" w:cs="Arial"/>
          <w:b/>
          <w:sz w:val="22"/>
          <w:szCs w:val="22"/>
        </w:rPr>
        <w:t xml:space="preserve"> Kč</w:t>
      </w:r>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B051A1">
        <w:rPr>
          <w:rFonts w:ascii="Arial" w:hAnsi="Arial" w:cs="Arial"/>
          <w:color w:val="auto"/>
          <w:sz w:val="22"/>
          <w:szCs w:val="22"/>
        </w:rPr>
        <w:t xml:space="preserve">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w:t>
      </w:r>
      <w:proofErr w:type="gramEnd"/>
      <w:r w:rsidRPr="00B051A1">
        <w:rPr>
          <w:rFonts w:ascii="Arial" w:hAnsi="Arial" w:cs="Arial"/>
          <w:color w:val="auto"/>
          <w:sz w:val="22"/>
          <w:szCs w:val="22"/>
        </w:rPr>
        <w:t xml:space="preserve">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60A5B" w:rsidRDefault="00960A5B" w:rsidP="00184888">
      <w:pPr>
        <w:numPr>
          <w:ilvl w:val="3"/>
          <w:numId w:val="13"/>
        </w:numPr>
        <w:spacing w:after="240"/>
        <w:ind w:left="426" w:hanging="426"/>
        <w:jc w:val="both"/>
        <w:rPr>
          <w:rFonts w:ascii="Arial" w:hAnsi="Arial" w:cs="Arial"/>
          <w:sz w:val="22"/>
          <w:szCs w:val="22"/>
        </w:rPr>
      </w:pPr>
      <w:r>
        <w:rPr>
          <w:rFonts w:ascii="Arial" w:hAnsi="Arial" w:cs="Arial"/>
          <w:sz w:val="22"/>
          <w:szCs w:val="22"/>
        </w:rPr>
        <w:t>Samostatně budou vystaveny faktury za případné vícepráce.</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lastRenderedPageBreak/>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7228A7">
        <w:t>3</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7228A7">
        <w:t>3</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00661EDA" w:rsidRPr="00950E20">
        <w:t xml:space="preserve"> </w:t>
      </w:r>
    </w:p>
    <w:p w:rsidR="00661EDA" w:rsidRDefault="00661EDA" w:rsidP="002430D8">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w:t>
      </w:r>
      <w:r w:rsidR="007228A7">
        <w:t>3</w:t>
      </w:r>
      <w:r w:rsidRPr="00FE2A2E">
        <w:t>% z ceny díla a každý i započatý den prodlení, nejvýše však 50 000,-Kč.</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lastRenderedPageBreak/>
        <w:t>Strana povinná je povinna uhradit vyúčtované sankce nejpozději do 30 dnů od dne obdržení příslušného vyúčtování.</w:t>
      </w:r>
    </w:p>
    <w:p w:rsidR="00661EDA" w:rsidRPr="005E22DF" w:rsidRDefault="00661EDA" w:rsidP="002430D8">
      <w:pPr>
        <w:pStyle w:val="A-odstavecodsazensodrkami"/>
        <w:numPr>
          <w:ilvl w:val="0"/>
          <w:numId w:val="4"/>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rsidR="005E22DF" w:rsidRPr="005E22DF" w:rsidRDefault="005E22DF" w:rsidP="005E22DF">
      <w:pPr>
        <w:pStyle w:val="Odstavecseseznamem"/>
        <w:spacing w:after="240"/>
        <w:ind w:left="360"/>
        <w:rPr>
          <w:b/>
        </w:rPr>
      </w:pPr>
      <w:r w:rsidRPr="005E22DF">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2430D8">
      <w:pPr>
        <w:pStyle w:val="Zkladntext"/>
        <w:widowControl/>
        <w:numPr>
          <w:ilvl w:val="0"/>
          <w:numId w:val="19"/>
        </w:numPr>
        <w:tabs>
          <w:tab w:val="left" w:pos="360"/>
        </w:tabs>
        <w:spacing w:after="240"/>
        <w:jc w:val="both"/>
        <w:rPr>
          <w:rFonts w:cs="Arial"/>
          <w:sz w:val="22"/>
          <w:szCs w:val="22"/>
        </w:rPr>
      </w:pPr>
      <w:r w:rsidRPr="00386410">
        <w:rPr>
          <w:rFonts w:cs="Arial"/>
          <w:sz w:val="22"/>
          <w:szCs w:val="22"/>
        </w:rPr>
        <w:t xml:space="preserve">Záruční doba se sjednává na </w:t>
      </w:r>
      <w:r w:rsidR="00F14075">
        <w:rPr>
          <w:rFonts w:cs="Arial"/>
          <w:sz w:val="22"/>
          <w:szCs w:val="22"/>
        </w:rPr>
        <w:t xml:space="preserve">provedené práce </w:t>
      </w:r>
      <w:r w:rsidR="00F14075" w:rsidRPr="00F14075">
        <w:rPr>
          <w:rFonts w:cs="Arial"/>
          <w:b/>
          <w:sz w:val="22"/>
          <w:szCs w:val="22"/>
        </w:rPr>
        <w:t>24 měsíců</w:t>
      </w:r>
      <w:r w:rsidR="00F14075">
        <w:rPr>
          <w:rFonts w:cs="Arial"/>
          <w:sz w:val="22"/>
          <w:szCs w:val="22"/>
        </w:rPr>
        <w:t xml:space="preserve"> 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w:t>
      </w:r>
      <w:r w:rsidR="00F14075">
        <w:rPr>
          <w:rFonts w:cs="Arial"/>
          <w:sz w:val="22"/>
          <w:szCs w:val="22"/>
        </w:rPr>
        <w:t xml:space="preserve">na nově zhotovené protikorozní ochranné povlaky, </w:t>
      </w:r>
      <w:r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w:t>
      </w:r>
      <w:r w:rsidR="0002005A" w:rsidRPr="00386410">
        <w:rPr>
          <w:rFonts w:cs="Arial"/>
          <w:sz w:val="22"/>
          <w:szCs w:val="22"/>
        </w:rPr>
        <w:lastRenderedPageBreak/>
        <w:t xml:space="preserve">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proofErr w:type="gram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w:t>
      </w:r>
      <w:proofErr w:type="gramEnd"/>
      <w:r w:rsidR="00C85BA5" w:rsidRPr="00C85BA5">
        <w:rPr>
          <w:rFonts w:ascii="Arial" w:hAnsi="Arial" w:cs="Arial"/>
          <w:color w:val="000000"/>
          <w:sz w:val="22"/>
          <w:szCs w:val="22"/>
        </w:rPr>
        <w:t xml:space="preserve"> (viz </w:t>
      </w:r>
      <w:hyperlink r:id="rId12" w:history="1">
        <w:r w:rsidR="00984F96">
          <w:rPr>
            <w:rFonts w:ascii="Helv" w:hAnsi="Helv" w:cs="Helv"/>
            <w:color w:val="0000FF"/>
          </w:rPr>
          <w:t>http://www.poh.cz/informace-o-zpracovani-osobnich-udaju/d-1369/p1=1459</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984F96">
          <w:rPr>
            <w:rFonts w:ascii="Helv" w:hAnsi="Helv" w:cs="Helv"/>
            <w:color w:val="0000FF"/>
            <w:sz w:val="20"/>
          </w:rPr>
          <w:t>http://www.poh.cz/informace-o-zpracovani-osobnich-udaju/d-1369/p1=1459</w:t>
        </w:r>
      </w:hyperlink>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0E61A3" w:rsidRDefault="000E61A3"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bookmarkStart w:id="0" w:name="_GoBack"/>
      <w:bookmarkEnd w:id="0"/>
    </w:p>
    <w:p w:rsidR="000E61A3" w:rsidRPr="00827E3E" w:rsidRDefault="000E61A3" w:rsidP="00F90ABF">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0E61A3" w:rsidRPr="00EB4277" w:rsidRDefault="000E61A3" w:rsidP="000E61A3">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1 k </w:t>
      </w:r>
      <w:proofErr w:type="gramStart"/>
      <w:r w:rsidRPr="00EB4277">
        <w:rPr>
          <w:rFonts w:ascii="Arial" w:hAnsi="Arial" w:cs="Arial"/>
          <w:b/>
          <w:kern w:val="1"/>
          <w:sz w:val="26"/>
          <w:szCs w:val="26"/>
          <w:lang w:eastAsia="ar-SA"/>
        </w:rPr>
        <w:t>SOD</w:t>
      </w:r>
      <w:proofErr w:type="gramEnd"/>
      <w:r w:rsidRPr="00EB4277">
        <w:rPr>
          <w:rFonts w:ascii="Arial" w:hAnsi="Arial" w:cs="Arial"/>
          <w:b/>
          <w:kern w:val="1"/>
          <w:sz w:val="26"/>
          <w:szCs w:val="26"/>
          <w:lang w:eastAsia="ar-SA"/>
        </w:rPr>
        <w:t xml:space="preserve"> č. </w:t>
      </w:r>
      <w:r w:rsidR="006714EB">
        <w:rPr>
          <w:rFonts w:ascii="Arial" w:hAnsi="Arial" w:cs="Arial"/>
          <w:b/>
          <w:kern w:val="1"/>
          <w:sz w:val="26"/>
          <w:szCs w:val="26"/>
          <w:lang w:eastAsia="ar-SA"/>
        </w:rPr>
        <w:t>257</w:t>
      </w:r>
      <w:r w:rsidRPr="00EB4277">
        <w:rPr>
          <w:rFonts w:ascii="Arial" w:hAnsi="Arial" w:cs="Arial"/>
          <w:b/>
          <w:kern w:val="1"/>
          <w:sz w:val="26"/>
          <w:szCs w:val="26"/>
          <w:lang w:eastAsia="ar-SA"/>
        </w:rPr>
        <w:t>/201</w:t>
      </w:r>
      <w:r w:rsidR="005F7B80">
        <w:rPr>
          <w:rFonts w:ascii="Arial" w:hAnsi="Arial" w:cs="Arial"/>
          <w:b/>
          <w:kern w:val="1"/>
          <w:sz w:val="26"/>
          <w:szCs w:val="26"/>
          <w:lang w:eastAsia="ar-SA"/>
        </w:rPr>
        <w:t>9</w:t>
      </w:r>
      <w:r w:rsidRPr="00EB4277">
        <w:rPr>
          <w:rFonts w:ascii="Arial" w:hAnsi="Arial" w:cs="Arial"/>
          <w:b/>
          <w:kern w:val="1"/>
          <w:sz w:val="26"/>
          <w:szCs w:val="26"/>
          <w:lang w:eastAsia="ar-SA"/>
        </w:rPr>
        <w:t xml:space="preserve">  – zajištění BOZP a PO</w:t>
      </w:r>
    </w:p>
    <w:p w:rsidR="000E61A3" w:rsidRPr="00827E3E" w:rsidRDefault="000E61A3" w:rsidP="000E61A3">
      <w:pPr>
        <w:widowControl w:val="0"/>
        <w:suppressAutoHyphens/>
        <w:overflowPunct/>
        <w:autoSpaceDE/>
        <w:autoSpaceDN/>
        <w:adjustRightInd/>
        <w:jc w:val="both"/>
        <w:textAlignment w:val="auto"/>
        <w:rPr>
          <w:kern w:val="1"/>
          <w:szCs w:val="24"/>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0E61A3" w:rsidRPr="00827E3E" w:rsidRDefault="000E61A3" w:rsidP="000E61A3">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w:t>
      </w:r>
      <w:proofErr w:type="gramStart"/>
      <w:r w:rsidRPr="00827E3E">
        <w:rPr>
          <w:rFonts w:ascii="Arial" w:hAnsi="Arial" w:cs="Arial"/>
          <w:kern w:val="1"/>
          <w:sz w:val="22"/>
          <w:szCs w:val="22"/>
          <w:lang w:eastAsia="ar-SA"/>
        </w:rPr>
        <w:t xml:space="preserve">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w:t>
      </w:r>
      <w:proofErr w:type="gramEnd"/>
      <w:r w:rsidRPr="00827E3E">
        <w:rPr>
          <w:rFonts w:ascii="Arial" w:hAnsi="Arial" w:cs="Arial"/>
          <w:kern w:val="1"/>
          <w:sz w:val="22"/>
          <w:szCs w:val="22"/>
          <w:lang w:eastAsia="ar-SA"/>
        </w:rPr>
        <w:t xml:space="preserve"> MV č. 87/2000 Sb. a dalších předpisů PO, popřípadě podle potřeby navrhne speciální ochranný režim.</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w:t>
      </w:r>
      <w:proofErr w:type="gramStart"/>
      <w:r w:rsidRPr="00827E3E">
        <w:rPr>
          <w:rFonts w:ascii="Arial" w:hAnsi="Arial" w:cs="Arial"/>
          <w:kern w:val="1"/>
          <w:sz w:val="22"/>
          <w:szCs w:val="22"/>
          <w:lang w:eastAsia="ar-SA"/>
        </w:rPr>
        <w:t>jedná</w:t>
      </w:r>
      <w:proofErr w:type="gramEnd"/>
      <w:r w:rsidRPr="00827E3E">
        <w:rPr>
          <w:rFonts w:ascii="Arial" w:hAnsi="Arial" w:cs="Arial"/>
          <w:kern w:val="1"/>
          <w:sz w:val="22"/>
          <w:szCs w:val="22"/>
          <w:lang w:eastAsia="ar-SA"/>
        </w:rPr>
        <w:t xml:space="preserve"> o požár většího rozsahu </w:t>
      </w:r>
      <w:proofErr w:type="gramStart"/>
      <w:r w:rsidRPr="00827E3E">
        <w:rPr>
          <w:rFonts w:ascii="Arial" w:hAnsi="Arial" w:cs="Arial"/>
          <w:kern w:val="1"/>
          <w:sz w:val="22"/>
          <w:szCs w:val="22"/>
          <w:lang w:eastAsia="ar-SA"/>
        </w:rPr>
        <w:t>vyhlásí</w:t>
      </w:r>
      <w:proofErr w:type="gramEnd"/>
      <w:r w:rsidRPr="00827E3E">
        <w:rPr>
          <w:rFonts w:ascii="Arial" w:hAnsi="Arial" w:cs="Arial"/>
          <w:kern w:val="1"/>
          <w:sz w:val="22"/>
          <w:szCs w:val="22"/>
          <w:lang w:eastAsia="ar-SA"/>
        </w:rPr>
        <w:t xml:space="preserve"> požární poplach a budou se řídit postupem uvedeným v požární poplachové směrnici objednatele.</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w:t>
      </w:r>
      <w:r>
        <w:rPr>
          <w:rFonts w:ascii="Arial" w:hAnsi="Arial" w:cs="Arial"/>
          <w:kern w:val="1"/>
          <w:sz w:val="22"/>
          <w:szCs w:val="22"/>
          <w:lang w:eastAsia="ar-SA"/>
        </w:rPr>
        <w:br/>
      </w:r>
      <w:r w:rsidRPr="00827E3E">
        <w:rPr>
          <w:rFonts w:ascii="Arial" w:hAnsi="Arial" w:cs="Arial"/>
          <w:kern w:val="1"/>
          <w:sz w:val="22"/>
          <w:szCs w:val="22"/>
          <w:lang w:eastAsia="ar-SA"/>
        </w:rPr>
        <w:t xml:space="preserve">tel. </w:t>
      </w:r>
      <w:r w:rsidRPr="00827E3E">
        <w:rPr>
          <w:rFonts w:ascii="Arial" w:hAnsi="Arial" w:cs="Arial"/>
          <w:b/>
          <w:kern w:val="1"/>
          <w:sz w:val="22"/>
          <w:szCs w:val="22"/>
          <w:lang w:eastAsia="ar-SA"/>
        </w:rPr>
        <w:t>474 636 306</w:t>
      </w:r>
      <w:r w:rsidRPr="00827E3E">
        <w:rPr>
          <w:rFonts w:ascii="Arial" w:hAnsi="Arial" w:cs="Arial"/>
          <w:snapToGrid w:val="0"/>
          <w:kern w:val="1"/>
          <w:sz w:val="22"/>
          <w:szCs w:val="22"/>
          <w:lang w:eastAsia="ar-SA"/>
        </w:rPr>
        <w:t xml:space="preserve"> </w:t>
      </w:r>
      <w:r w:rsidRPr="00827E3E">
        <w:rPr>
          <w:rFonts w:ascii="Arial" w:hAnsi="Arial" w:cs="Arial"/>
          <w:kern w:val="1"/>
          <w:sz w:val="22"/>
          <w:szCs w:val="22"/>
          <w:lang w:eastAsia="ar-SA"/>
        </w:rPr>
        <w:t xml:space="preserve">a dohodne s ním další postup. </w:t>
      </w:r>
    </w:p>
    <w:p w:rsidR="000E61A3" w:rsidRPr="00827E3E" w:rsidRDefault="000E61A3" w:rsidP="000E61A3">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předpisů a nařízení.</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lastRenderedPageBreak/>
        <w:t>V případě nedodržení výše uvedených podmínek je objednatel oprávněn účtovat zhotoviteli náklady vzniklé objednateli následným nakládáním a likvidací odpadů, vzniklých při plnění smlouvy o dílo ze strany zhotovitele.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0E61A3" w:rsidRPr="00827E3E" w:rsidRDefault="000E61A3" w:rsidP="000E61A3">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0E61A3" w:rsidRPr="00827E3E" w:rsidRDefault="000E61A3" w:rsidP="000E61A3">
      <w:pPr>
        <w:suppressAutoHyphens/>
        <w:overflowPunct/>
        <w:autoSpaceDE/>
        <w:autoSpaceDN/>
        <w:adjustRightInd/>
        <w:jc w:val="both"/>
        <w:textAlignment w:val="auto"/>
        <w:rPr>
          <w:kern w:val="1"/>
          <w:sz w:val="20"/>
          <w:lang w:eastAsia="ar-SA"/>
        </w:rPr>
      </w:pPr>
    </w:p>
    <w:p w:rsidR="000E61A3" w:rsidRDefault="000E61A3" w:rsidP="000E61A3">
      <w:pPr>
        <w:jc w:val="both"/>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3F023C" w:rsidRDefault="003F023C" w:rsidP="000E61A3">
      <w:pPr>
        <w:suppressAutoHyphens/>
        <w:overflowPunct/>
        <w:autoSpaceDE/>
        <w:autoSpaceDN/>
        <w:adjustRightInd/>
        <w:jc w:val="center"/>
        <w:textAlignment w:val="auto"/>
        <w:rPr>
          <w:rFonts w:ascii="Arial" w:hAnsi="Arial" w:cs="Arial"/>
          <w:sz w:val="22"/>
          <w:szCs w:val="22"/>
        </w:rPr>
      </w:pPr>
    </w:p>
    <w:p w:rsidR="003F023C" w:rsidRPr="00827E3E" w:rsidRDefault="003F023C" w:rsidP="003F023C">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3F023C" w:rsidRDefault="003F023C" w:rsidP="003F023C">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w:t>
      </w:r>
      <w:r>
        <w:rPr>
          <w:rFonts w:ascii="Arial" w:hAnsi="Arial" w:cs="Arial"/>
          <w:b/>
          <w:kern w:val="1"/>
          <w:sz w:val="26"/>
          <w:szCs w:val="26"/>
          <w:lang w:eastAsia="ar-SA"/>
        </w:rPr>
        <w:t>2</w:t>
      </w:r>
      <w:r w:rsidRPr="00EB4277">
        <w:rPr>
          <w:rFonts w:ascii="Arial" w:hAnsi="Arial" w:cs="Arial"/>
          <w:b/>
          <w:kern w:val="1"/>
          <w:sz w:val="26"/>
          <w:szCs w:val="26"/>
          <w:lang w:eastAsia="ar-SA"/>
        </w:rPr>
        <w:t xml:space="preserve"> k </w:t>
      </w:r>
      <w:proofErr w:type="gramStart"/>
      <w:r w:rsidRPr="00EB4277">
        <w:rPr>
          <w:rFonts w:ascii="Arial" w:hAnsi="Arial" w:cs="Arial"/>
          <w:b/>
          <w:kern w:val="1"/>
          <w:sz w:val="26"/>
          <w:szCs w:val="26"/>
          <w:lang w:eastAsia="ar-SA"/>
        </w:rPr>
        <w:t>SOD</w:t>
      </w:r>
      <w:proofErr w:type="gramEnd"/>
      <w:r w:rsidRPr="00EB4277">
        <w:rPr>
          <w:rFonts w:ascii="Arial" w:hAnsi="Arial" w:cs="Arial"/>
          <w:b/>
          <w:kern w:val="1"/>
          <w:sz w:val="26"/>
          <w:szCs w:val="26"/>
          <w:lang w:eastAsia="ar-SA"/>
        </w:rPr>
        <w:t xml:space="preserve"> č. </w:t>
      </w:r>
      <w:r w:rsidR="006714EB">
        <w:rPr>
          <w:rFonts w:ascii="Arial" w:hAnsi="Arial" w:cs="Arial"/>
          <w:b/>
          <w:kern w:val="1"/>
          <w:sz w:val="26"/>
          <w:szCs w:val="26"/>
          <w:lang w:eastAsia="ar-SA"/>
        </w:rPr>
        <w:t>257</w:t>
      </w:r>
      <w:r w:rsidRPr="00EB4277">
        <w:rPr>
          <w:rFonts w:ascii="Arial" w:hAnsi="Arial" w:cs="Arial"/>
          <w:b/>
          <w:kern w:val="1"/>
          <w:sz w:val="26"/>
          <w:szCs w:val="26"/>
          <w:lang w:eastAsia="ar-SA"/>
        </w:rPr>
        <w:t>/201</w:t>
      </w:r>
      <w:r>
        <w:rPr>
          <w:rFonts w:ascii="Arial" w:hAnsi="Arial" w:cs="Arial"/>
          <w:b/>
          <w:kern w:val="1"/>
          <w:sz w:val="26"/>
          <w:szCs w:val="26"/>
          <w:lang w:eastAsia="ar-SA"/>
        </w:rPr>
        <w:t>9</w:t>
      </w:r>
      <w:r w:rsidRPr="00EB4277">
        <w:rPr>
          <w:rFonts w:ascii="Arial" w:hAnsi="Arial" w:cs="Arial"/>
          <w:b/>
          <w:kern w:val="1"/>
          <w:sz w:val="26"/>
          <w:szCs w:val="26"/>
          <w:lang w:eastAsia="ar-SA"/>
        </w:rPr>
        <w:t xml:space="preserve">  – </w:t>
      </w:r>
      <w:r>
        <w:rPr>
          <w:rFonts w:ascii="Arial" w:hAnsi="Arial" w:cs="Arial"/>
          <w:b/>
          <w:kern w:val="1"/>
          <w:sz w:val="26"/>
          <w:szCs w:val="26"/>
          <w:lang w:eastAsia="ar-SA"/>
        </w:rPr>
        <w:t>nabídkový rozpočet</w:t>
      </w:r>
    </w:p>
    <w:p w:rsidR="008339C8" w:rsidRPr="00EB4277" w:rsidRDefault="008339C8" w:rsidP="003F023C">
      <w:pPr>
        <w:widowControl w:val="0"/>
        <w:suppressAutoHyphens/>
        <w:overflowPunct/>
        <w:autoSpaceDE/>
        <w:autoSpaceDN/>
        <w:adjustRightInd/>
        <w:jc w:val="center"/>
        <w:textAlignment w:val="auto"/>
        <w:rPr>
          <w:rFonts w:ascii="Arial" w:hAnsi="Arial" w:cs="Arial"/>
          <w:b/>
          <w:kern w:val="1"/>
          <w:sz w:val="26"/>
          <w:szCs w:val="26"/>
          <w:lang w:eastAsia="ar-SA"/>
        </w:rPr>
      </w:pPr>
      <w:r>
        <w:rPr>
          <w:rFonts w:ascii="Arial" w:hAnsi="Arial" w:cs="Arial"/>
          <w:b/>
          <w:noProof/>
          <w:kern w:val="1"/>
          <w:sz w:val="26"/>
          <w:szCs w:val="26"/>
        </w:rPr>
        <w:drawing>
          <wp:inline distT="0" distB="0" distL="0" distR="0">
            <wp:extent cx="4991430" cy="8431901"/>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C224e1903041403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92916" cy="8434411"/>
                    </a:xfrm>
                    <a:prstGeom prst="rect">
                      <a:avLst/>
                    </a:prstGeom>
                  </pic:spPr>
                </pic:pic>
              </a:graphicData>
            </a:graphic>
          </wp:inline>
        </w:drawing>
      </w:r>
    </w:p>
    <w:p w:rsidR="003F023C" w:rsidRDefault="003F023C" w:rsidP="000E61A3">
      <w:pPr>
        <w:suppressAutoHyphens/>
        <w:overflowPunct/>
        <w:autoSpaceDE/>
        <w:autoSpaceDN/>
        <w:adjustRightInd/>
        <w:jc w:val="center"/>
        <w:textAlignment w:val="auto"/>
        <w:rPr>
          <w:rFonts w:ascii="Arial" w:hAnsi="Arial" w:cs="Arial"/>
          <w:sz w:val="22"/>
          <w:szCs w:val="22"/>
        </w:rPr>
      </w:pPr>
    </w:p>
    <w:p w:rsidR="003F023C" w:rsidRDefault="003F023C" w:rsidP="000E61A3">
      <w:pPr>
        <w:suppressAutoHyphens/>
        <w:overflowPunct/>
        <w:autoSpaceDE/>
        <w:autoSpaceDN/>
        <w:adjustRightInd/>
        <w:jc w:val="center"/>
        <w:textAlignment w:val="auto"/>
        <w:rPr>
          <w:rFonts w:ascii="Arial" w:hAnsi="Arial" w:cs="Arial"/>
          <w:sz w:val="22"/>
          <w:szCs w:val="22"/>
        </w:rPr>
      </w:pPr>
    </w:p>
    <w:sectPr w:rsidR="003F023C" w:rsidSect="00B051A1">
      <w:headerReference w:type="default" r:id="rId15"/>
      <w:footerReference w:type="default" r:id="rId16"/>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77" w:rsidRDefault="000A6D77">
      <w:r>
        <w:separator/>
      </w:r>
    </w:p>
  </w:endnote>
  <w:endnote w:type="continuationSeparator" w:id="0">
    <w:p w:rsidR="000A6D77" w:rsidRDefault="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8F6DC4" w:rsidRPr="008F6DC4">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77" w:rsidRDefault="000A6D77">
      <w:r>
        <w:separator/>
      </w:r>
    </w:p>
  </w:footnote>
  <w:footnote w:type="continuationSeparator" w:id="0">
    <w:p w:rsidR="000A6D77" w:rsidRDefault="000A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r w:rsidRPr="005B2F97">
      <w:rPr>
        <w:rFonts w:ascii="Arial" w:hAnsi="Arial" w:cs="Arial"/>
        <w:sz w:val="20"/>
      </w:rPr>
      <w:t>Smlouva o dílo</w:t>
    </w: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27761"/>
    <w:rsid w:val="00032AD0"/>
    <w:rsid w:val="000456A7"/>
    <w:rsid w:val="0005189D"/>
    <w:rsid w:val="00051F75"/>
    <w:rsid w:val="00053346"/>
    <w:rsid w:val="000903EA"/>
    <w:rsid w:val="00091338"/>
    <w:rsid w:val="000914C6"/>
    <w:rsid w:val="000927E7"/>
    <w:rsid w:val="00093AD2"/>
    <w:rsid w:val="000A10CD"/>
    <w:rsid w:val="000A6BD5"/>
    <w:rsid w:val="000A6D77"/>
    <w:rsid w:val="000B0500"/>
    <w:rsid w:val="000B0E7E"/>
    <w:rsid w:val="000B1EB9"/>
    <w:rsid w:val="000B2E4B"/>
    <w:rsid w:val="000D74FF"/>
    <w:rsid w:val="000E61A3"/>
    <w:rsid w:val="000F7037"/>
    <w:rsid w:val="00104D42"/>
    <w:rsid w:val="001059B7"/>
    <w:rsid w:val="001067EF"/>
    <w:rsid w:val="0011076F"/>
    <w:rsid w:val="00114CFD"/>
    <w:rsid w:val="00120661"/>
    <w:rsid w:val="00123974"/>
    <w:rsid w:val="00136411"/>
    <w:rsid w:val="00140C3A"/>
    <w:rsid w:val="00145445"/>
    <w:rsid w:val="00151C33"/>
    <w:rsid w:val="001556E2"/>
    <w:rsid w:val="00157838"/>
    <w:rsid w:val="00184888"/>
    <w:rsid w:val="00191A3B"/>
    <w:rsid w:val="001C04BD"/>
    <w:rsid w:val="001D3524"/>
    <w:rsid w:val="001D6A35"/>
    <w:rsid w:val="001D6BE7"/>
    <w:rsid w:val="001F2B13"/>
    <w:rsid w:val="001F7612"/>
    <w:rsid w:val="0020184F"/>
    <w:rsid w:val="002039CD"/>
    <w:rsid w:val="002044E5"/>
    <w:rsid w:val="002113D7"/>
    <w:rsid w:val="002157FE"/>
    <w:rsid w:val="00217618"/>
    <w:rsid w:val="00241CC6"/>
    <w:rsid w:val="002430D8"/>
    <w:rsid w:val="00255B29"/>
    <w:rsid w:val="00266BE7"/>
    <w:rsid w:val="002719BC"/>
    <w:rsid w:val="00271C67"/>
    <w:rsid w:val="00280051"/>
    <w:rsid w:val="002841E7"/>
    <w:rsid w:val="00287DE7"/>
    <w:rsid w:val="00294428"/>
    <w:rsid w:val="002A43BA"/>
    <w:rsid w:val="002A59FE"/>
    <w:rsid w:val="002B32CB"/>
    <w:rsid w:val="002B4360"/>
    <w:rsid w:val="002B6A64"/>
    <w:rsid w:val="002C50E0"/>
    <w:rsid w:val="002C588E"/>
    <w:rsid w:val="002D1039"/>
    <w:rsid w:val="002D299B"/>
    <w:rsid w:val="002E73A1"/>
    <w:rsid w:val="002F6A7D"/>
    <w:rsid w:val="00302394"/>
    <w:rsid w:val="00312AFD"/>
    <w:rsid w:val="00312BF9"/>
    <w:rsid w:val="00316474"/>
    <w:rsid w:val="00321D5C"/>
    <w:rsid w:val="0032245B"/>
    <w:rsid w:val="00327DB4"/>
    <w:rsid w:val="0033165B"/>
    <w:rsid w:val="00343E31"/>
    <w:rsid w:val="00346C0D"/>
    <w:rsid w:val="00353A3F"/>
    <w:rsid w:val="0035651C"/>
    <w:rsid w:val="003755DC"/>
    <w:rsid w:val="00386410"/>
    <w:rsid w:val="00392648"/>
    <w:rsid w:val="003A15B7"/>
    <w:rsid w:val="003A7BC6"/>
    <w:rsid w:val="003B2A08"/>
    <w:rsid w:val="003D38EF"/>
    <w:rsid w:val="003F023C"/>
    <w:rsid w:val="003F1C8E"/>
    <w:rsid w:val="0040604C"/>
    <w:rsid w:val="00410CB9"/>
    <w:rsid w:val="004167CE"/>
    <w:rsid w:val="004237EB"/>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80209"/>
    <w:rsid w:val="00486B7F"/>
    <w:rsid w:val="004971DC"/>
    <w:rsid w:val="004A2984"/>
    <w:rsid w:val="004A710B"/>
    <w:rsid w:val="004C51DE"/>
    <w:rsid w:val="004C7EE1"/>
    <w:rsid w:val="004D36BC"/>
    <w:rsid w:val="004E7D23"/>
    <w:rsid w:val="004F1EDB"/>
    <w:rsid w:val="00512F40"/>
    <w:rsid w:val="00516E1F"/>
    <w:rsid w:val="00520647"/>
    <w:rsid w:val="005247CA"/>
    <w:rsid w:val="005302CD"/>
    <w:rsid w:val="005323F9"/>
    <w:rsid w:val="005338F0"/>
    <w:rsid w:val="00547B4B"/>
    <w:rsid w:val="00563146"/>
    <w:rsid w:val="005668D0"/>
    <w:rsid w:val="00595DCE"/>
    <w:rsid w:val="005B1728"/>
    <w:rsid w:val="005B2F97"/>
    <w:rsid w:val="005B53AA"/>
    <w:rsid w:val="005C10DB"/>
    <w:rsid w:val="005C1C2D"/>
    <w:rsid w:val="005C6983"/>
    <w:rsid w:val="005D263E"/>
    <w:rsid w:val="005D43BA"/>
    <w:rsid w:val="005E22DF"/>
    <w:rsid w:val="005E3866"/>
    <w:rsid w:val="005F217B"/>
    <w:rsid w:val="005F34D9"/>
    <w:rsid w:val="005F7B80"/>
    <w:rsid w:val="00602394"/>
    <w:rsid w:val="0060531F"/>
    <w:rsid w:val="00611812"/>
    <w:rsid w:val="006400A3"/>
    <w:rsid w:val="006533E2"/>
    <w:rsid w:val="00661EDA"/>
    <w:rsid w:val="006714EB"/>
    <w:rsid w:val="0067189F"/>
    <w:rsid w:val="006727B3"/>
    <w:rsid w:val="0068009D"/>
    <w:rsid w:val="00687E88"/>
    <w:rsid w:val="006A302C"/>
    <w:rsid w:val="006B4040"/>
    <w:rsid w:val="006C0EF7"/>
    <w:rsid w:val="006C64E2"/>
    <w:rsid w:val="006D4CF2"/>
    <w:rsid w:val="006E4CC3"/>
    <w:rsid w:val="006E5F9A"/>
    <w:rsid w:val="006F74DC"/>
    <w:rsid w:val="006F7A8F"/>
    <w:rsid w:val="00703861"/>
    <w:rsid w:val="007111BD"/>
    <w:rsid w:val="00714263"/>
    <w:rsid w:val="007228A7"/>
    <w:rsid w:val="00734FF3"/>
    <w:rsid w:val="007455E1"/>
    <w:rsid w:val="0074616E"/>
    <w:rsid w:val="00756019"/>
    <w:rsid w:val="00771122"/>
    <w:rsid w:val="00790434"/>
    <w:rsid w:val="007A73C9"/>
    <w:rsid w:val="007A75A7"/>
    <w:rsid w:val="007D4F0A"/>
    <w:rsid w:val="007D5107"/>
    <w:rsid w:val="007F14CA"/>
    <w:rsid w:val="007F486B"/>
    <w:rsid w:val="007F60BA"/>
    <w:rsid w:val="007F7071"/>
    <w:rsid w:val="00810F3F"/>
    <w:rsid w:val="00811B43"/>
    <w:rsid w:val="008156E1"/>
    <w:rsid w:val="00824E46"/>
    <w:rsid w:val="00830AC2"/>
    <w:rsid w:val="008339C8"/>
    <w:rsid w:val="008347C2"/>
    <w:rsid w:val="0084398F"/>
    <w:rsid w:val="00844FF1"/>
    <w:rsid w:val="00855A6C"/>
    <w:rsid w:val="00856705"/>
    <w:rsid w:val="00860849"/>
    <w:rsid w:val="0086126A"/>
    <w:rsid w:val="00863475"/>
    <w:rsid w:val="00867535"/>
    <w:rsid w:val="00871DD7"/>
    <w:rsid w:val="00872CA3"/>
    <w:rsid w:val="00883D67"/>
    <w:rsid w:val="00883DBA"/>
    <w:rsid w:val="0088678E"/>
    <w:rsid w:val="008950BE"/>
    <w:rsid w:val="008A107C"/>
    <w:rsid w:val="008B05B4"/>
    <w:rsid w:val="008B59E9"/>
    <w:rsid w:val="008B60D8"/>
    <w:rsid w:val="008B6A76"/>
    <w:rsid w:val="008B75A6"/>
    <w:rsid w:val="008D07D7"/>
    <w:rsid w:val="008D36CC"/>
    <w:rsid w:val="008F5DBB"/>
    <w:rsid w:val="008F6D2E"/>
    <w:rsid w:val="008F6DC4"/>
    <w:rsid w:val="00905EAD"/>
    <w:rsid w:val="00911726"/>
    <w:rsid w:val="0091481A"/>
    <w:rsid w:val="00914A84"/>
    <w:rsid w:val="009177F7"/>
    <w:rsid w:val="00917F5B"/>
    <w:rsid w:val="00921CCC"/>
    <w:rsid w:val="00922D59"/>
    <w:rsid w:val="009231A4"/>
    <w:rsid w:val="0092548D"/>
    <w:rsid w:val="00930D2E"/>
    <w:rsid w:val="00937EF3"/>
    <w:rsid w:val="00947371"/>
    <w:rsid w:val="00947CB1"/>
    <w:rsid w:val="009505E5"/>
    <w:rsid w:val="00950948"/>
    <w:rsid w:val="0095255A"/>
    <w:rsid w:val="009544F0"/>
    <w:rsid w:val="0095748D"/>
    <w:rsid w:val="00960A5B"/>
    <w:rsid w:val="0096148E"/>
    <w:rsid w:val="00963F3F"/>
    <w:rsid w:val="0098025D"/>
    <w:rsid w:val="009843E0"/>
    <w:rsid w:val="00984678"/>
    <w:rsid w:val="00984F96"/>
    <w:rsid w:val="00985B9D"/>
    <w:rsid w:val="00991B86"/>
    <w:rsid w:val="00995E3E"/>
    <w:rsid w:val="00996588"/>
    <w:rsid w:val="009A120B"/>
    <w:rsid w:val="009A39F9"/>
    <w:rsid w:val="009A6F49"/>
    <w:rsid w:val="009A73CF"/>
    <w:rsid w:val="009D2E1E"/>
    <w:rsid w:val="009D5612"/>
    <w:rsid w:val="009F46E9"/>
    <w:rsid w:val="009F5C41"/>
    <w:rsid w:val="00A1328C"/>
    <w:rsid w:val="00A43B3A"/>
    <w:rsid w:val="00A71E04"/>
    <w:rsid w:val="00A72B4B"/>
    <w:rsid w:val="00A8568B"/>
    <w:rsid w:val="00A903B8"/>
    <w:rsid w:val="00A930F6"/>
    <w:rsid w:val="00AA0137"/>
    <w:rsid w:val="00AA34D6"/>
    <w:rsid w:val="00AB1358"/>
    <w:rsid w:val="00AB27E1"/>
    <w:rsid w:val="00AB3ADF"/>
    <w:rsid w:val="00AB507D"/>
    <w:rsid w:val="00AD1BFF"/>
    <w:rsid w:val="00AD1CF0"/>
    <w:rsid w:val="00AD4C10"/>
    <w:rsid w:val="00AE6E47"/>
    <w:rsid w:val="00B015A5"/>
    <w:rsid w:val="00B051A1"/>
    <w:rsid w:val="00B10B2F"/>
    <w:rsid w:val="00B10F3F"/>
    <w:rsid w:val="00B20CF7"/>
    <w:rsid w:val="00B24021"/>
    <w:rsid w:val="00B40642"/>
    <w:rsid w:val="00B619E9"/>
    <w:rsid w:val="00B63BF5"/>
    <w:rsid w:val="00B640F3"/>
    <w:rsid w:val="00B76C65"/>
    <w:rsid w:val="00B83EB6"/>
    <w:rsid w:val="00B90F61"/>
    <w:rsid w:val="00B92AF5"/>
    <w:rsid w:val="00B97903"/>
    <w:rsid w:val="00B97EF1"/>
    <w:rsid w:val="00BA44CF"/>
    <w:rsid w:val="00BA66D5"/>
    <w:rsid w:val="00BA6C30"/>
    <w:rsid w:val="00BB77F0"/>
    <w:rsid w:val="00BC6B58"/>
    <w:rsid w:val="00BD0D06"/>
    <w:rsid w:val="00BD5E01"/>
    <w:rsid w:val="00BF3D9B"/>
    <w:rsid w:val="00BF4C4C"/>
    <w:rsid w:val="00C16025"/>
    <w:rsid w:val="00C20C4F"/>
    <w:rsid w:val="00C516BF"/>
    <w:rsid w:val="00C56345"/>
    <w:rsid w:val="00C60709"/>
    <w:rsid w:val="00C66556"/>
    <w:rsid w:val="00C85BA5"/>
    <w:rsid w:val="00C9156E"/>
    <w:rsid w:val="00C96F6D"/>
    <w:rsid w:val="00CB7B50"/>
    <w:rsid w:val="00CD0EC7"/>
    <w:rsid w:val="00CE0AAC"/>
    <w:rsid w:val="00D055EE"/>
    <w:rsid w:val="00D276F7"/>
    <w:rsid w:val="00D41B2F"/>
    <w:rsid w:val="00D42100"/>
    <w:rsid w:val="00D533AF"/>
    <w:rsid w:val="00D75EBF"/>
    <w:rsid w:val="00D85DC2"/>
    <w:rsid w:val="00D87104"/>
    <w:rsid w:val="00D90AD2"/>
    <w:rsid w:val="00D94469"/>
    <w:rsid w:val="00D968F8"/>
    <w:rsid w:val="00DA1280"/>
    <w:rsid w:val="00DC10D8"/>
    <w:rsid w:val="00DD0E1B"/>
    <w:rsid w:val="00DE3DEC"/>
    <w:rsid w:val="00DE5B97"/>
    <w:rsid w:val="00DE675A"/>
    <w:rsid w:val="00DF41F7"/>
    <w:rsid w:val="00E10428"/>
    <w:rsid w:val="00E15728"/>
    <w:rsid w:val="00E230F5"/>
    <w:rsid w:val="00E327CE"/>
    <w:rsid w:val="00E373D7"/>
    <w:rsid w:val="00E42094"/>
    <w:rsid w:val="00E610AD"/>
    <w:rsid w:val="00E705B8"/>
    <w:rsid w:val="00E83DA6"/>
    <w:rsid w:val="00E8418F"/>
    <w:rsid w:val="00E8734A"/>
    <w:rsid w:val="00E90C35"/>
    <w:rsid w:val="00E97587"/>
    <w:rsid w:val="00EB418C"/>
    <w:rsid w:val="00EB6A5C"/>
    <w:rsid w:val="00ED1285"/>
    <w:rsid w:val="00ED1664"/>
    <w:rsid w:val="00ED2006"/>
    <w:rsid w:val="00ED268C"/>
    <w:rsid w:val="00ED33E2"/>
    <w:rsid w:val="00EE43D6"/>
    <w:rsid w:val="00EE4466"/>
    <w:rsid w:val="00EF1E4B"/>
    <w:rsid w:val="00EF744B"/>
    <w:rsid w:val="00F14075"/>
    <w:rsid w:val="00F14630"/>
    <w:rsid w:val="00F22DC0"/>
    <w:rsid w:val="00F25381"/>
    <w:rsid w:val="00F25697"/>
    <w:rsid w:val="00F328A6"/>
    <w:rsid w:val="00F352E0"/>
    <w:rsid w:val="00F4057F"/>
    <w:rsid w:val="00F411FC"/>
    <w:rsid w:val="00F503E9"/>
    <w:rsid w:val="00F52D0A"/>
    <w:rsid w:val="00F54D46"/>
    <w:rsid w:val="00F5552E"/>
    <w:rsid w:val="00F67B02"/>
    <w:rsid w:val="00F72329"/>
    <w:rsid w:val="00F72CE8"/>
    <w:rsid w:val="00F73E42"/>
    <w:rsid w:val="00F90ABF"/>
    <w:rsid w:val="00F94ACC"/>
    <w:rsid w:val="00F96B09"/>
    <w:rsid w:val="00FA775D"/>
    <w:rsid w:val="00FC43D3"/>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informace-o-zpracovani-osobnich-udaju/d-1369/p1=14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4AA8-8A42-4CB8-9CFE-54BCE448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10</Pages>
  <Words>3722</Words>
  <Characters>21965</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2</cp:revision>
  <cp:lastPrinted>2017-07-21T07:47:00Z</cp:lastPrinted>
  <dcterms:created xsi:type="dcterms:W3CDTF">2019-03-20T11:57:00Z</dcterms:created>
  <dcterms:modified xsi:type="dcterms:W3CDTF">2019-03-20T11:57:00Z</dcterms:modified>
</cp:coreProperties>
</file>