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7A" w:rsidRDefault="00E94222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O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A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T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E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K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="00D76F10">
        <w:rPr>
          <w:rFonts w:ascii="Arial" w:hAnsi="Arial" w:cs="Arial"/>
          <w:b/>
          <w:bCs/>
          <w:sz w:val="22"/>
          <w:szCs w:val="24"/>
        </w:rPr>
        <w:t>č</w:t>
      </w:r>
      <w:r>
        <w:rPr>
          <w:rFonts w:ascii="Arial" w:hAnsi="Arial" w:cs="Arial"/>
          <w:b/>
          <w:bCs/>
          <w:sz w:val="22"/>
          <w:szCs w:val="24"/>
        </w:rPr>
        <w:t xml:space="preserve">. </w:t>
      </w:r>
      <w:r w:rsidR="00485A5E">
        <w:rPr>
          <w:rFonts w:ascii="Arial" w:hAnsi="Arial" w:cs="Arial"/>
          <w:b/>
          <w:bCs/>
          <w:sz w:val="22"/>
          <w:szCs w:val="24"/>
        </w:rPr>
        <w:t>4</w:t>
      </w:r>
    </w:p>
    <w:p w:rsidR="00A21E61" w:rsidRPr="00A21E61" w:rsidRDefault="00A21E61" w:rsidP="00A21E61"/>
    <w:p w:rsidR="00303DF5" w:rsidRDefault="00303DF5" w:rsidP="00544CFE">
      <w:pPr>
        <w:shd w:val="clear" w:color="auto" w:fill="FFFFFF"/>
        <w:spacing w:before="5" w:line="254" w:lineRule="exact"/>
        <w:ind w:left="461"/>
        <w:jc w:val="center"/>
        <w:rPr>
          <w:rFonts w:ascii="Arial" w:hAnsi="Arial" w:cs="Arial"/>
          <w:color w:val="000000"/>
          <w:sz w:val="22"/>
          <w:szCs w:val="22"/>
        </w:rPr>
      </w:pPr>
      <w:r w:rsidRPr="00303DF5">
        <w:rPr>
          <w:rFonts w:ascii="Arial" w:hAnsi="Arial" w:cs="Arial"/>
          <w:color w:val="000000"/>
          <w:sz w:val="22"/>
          <w:szCs w:val="22"/>
        </w:rPr>
        <w:t xml:space="preserve">ke smlouvě o nájmu </w:t>
      </w:r>
      <w:r w:rsidR="009D0D20">
        <w:rPr>
          <w:rFonts w:ascii="Arial" w:hAnsi="Arial" w:cs="Arial"/>
          <w:color w:val="000000"/>
          <w:sz w:val="22"/>
          <w:szCs w:val="22"/>
        </w:rPr>
        <w:t>pozemku</w:t>
      </w:r>
      <w:r w:rsidRPr="00303D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03DF5">
        <w:rPr>
          <w:rFonts w:ascii="Arial" w:hAnsi="Arial" w:cs="Arial"/>
          <w:color w:val="000000"/>
          <w:sz w:val="22"/>
          <w:szCs w:val="22"/>
        </w:rPr>
        <w:t>reg.č</w:t>
      </w:r>
      <w:proofErr w:type="spellEnd"/>
      <w:r w:rsidRPr="00303DF5">
        <w:rPr>
          <w:rFonts w:ascii="Arial" w:hAnsi="Arial" w:cs="Arial"/>
          <w:color w:val="000000"/>
          <w:sz w:val="22"/>
          <w:szCs w:val="22"/>
        </w:rPr>
        <w:t xml:space="preserve">. </w:t>
      </w:r>
      <w:r w:rsidR="00485A5E">
        <w:rPr>
          <w:rFonts w:ascii="Arial" w:hAnsi="Arial" w:cs="Arial"/>
          <w:color w:val="000000"/>
          <w:sz w:val="22"/>
          <w:szCs w:val="22"/>
        </w:rPr>
        <w:t>3460029/11</w:t>
      </w:r>
      <w:r w:rsidRPr="00303DF5">
        <w:rPr>
          <w:rFonts w:ascii="Arial" w:hAnsi="Arial" w:cs="Arial"/>
          <w:color w:val="000000"/>
          <w:sz w:val="22"/>
          <w:szCs w:val="22"/>
        </w:rPr>
        <w:t xml:space="preserve"> ze dne </w:t>
      </w:r>
      <w:proofErr w:type="gramStart"/>
      <w:r w:rsidR="00485A5E">
        <w:rPr>
          <w:rFonts w:ascii="Arial" w:hAnsi="Arial" w:cs="Arial"/>
          <w:color w:val="000000"/>
          <w:sz w:val="22"/>
          <w:szCs w:val="22"/>
        </w:rPr>
        <w:t>1.7.2011</w:t>
      </w:r>
      <w:proofErr w:type="gramEnd"/>
      <w:r w:rsidRPr="00303DF5">
        <w:rPr>
          <w:rFonts w:ascii="Arial" w:hAnsi="Arial" w:cs="Arial"/>
          <w:color w:val="000000"/>
          <w:sz w:val="22"/>
          <w:szCs w:val="22"/>
        </w:rPr>
        <w:t xml:space="preserve"> areál</w:t>
      </w:r>
      <w:r w:rsidR="0033084E">
        <w:rPr>
          <w:rFonts w:ascii="Arial" w:hAnsi="Arial" w:cs="Arial"/>
          <w:color w:val="000000"/>
          <w:sz w:val="22"/>
          <w:szCs w:val="22"/>
        </w:rPr>
        <w:t xml:space="preserve"> </w:t>
      </w:r>
      <w:r w:rsidR="00465AC7">
        <w:rPr>
          <w:rFonts w:ascii="Arial" w:hAnsi="Arial" w:cs="Arial"/>
          <w:color w:val="000000"/>
          <w:sz w:val="22"/>
          <w:szCs w:val="22"/>
        </w:rPr>
        <w:t>Trojice</w:t>
      </w:r>
      <w:r w:rsidRPr="00303DF5">
        <w:rPr>
          <w:rFonts w:ascii="Arial" w:hAnsi="Arial" w:cs="Arial"/>
          <w:color w:val="000000"/>
          <w:sz w:val="22"/>
          <w:szCs w:val="22"/>
        </w:rPr>
        <w:t xml:space="preserve"> mezi:</w:t>
      </w:r>
    </w:p>
    <w:p w:rsidR="00303DF5" w:rsidRPr="00303DF5" w:rsidRDefault="00303DF5" w:rsidP="00303DF5">
      <w:pPr>
        <w:shd w:val="clear" w:color="auto" w:fill="FFFFFF"/>
        <w:spacing w:line="254" w:lineRule="exact"/>
        <w:ind w:left="5"/>
        <w:jc w:val="center"/>
        <w:rPr>
          <w:rFonts w:ascii="Arial" w:hAnsi="Arial" w:cs="Arial"/>
        </w:rPr>
      </w:pPr>
    </w:p>
    <w:p w:rsidR="00101D95" w:rsidRPr="00FC2C3B" w:rsidRDefault="00A85D7A" w:rsidP="00101D95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I.</w:t>
      </w:r>
    </w:p>
    <w:p w:rsidR="00101D95" w:rsidRDefault="00101D95" w:rsidP="00101D95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101D95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 w:rsidRPr="00626EFA"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626EFA">
        <w:rPr>
          <w:rFonts w:ascii="Arial" w:hAnsi="Arial" w:cs="Arial"/>
          <w:sz w:val="22"/>
          <w:szCs w:val="24"/>
        </w:rPr>
        <w:t>podnik</w:t>
      </w:r>
    </w:p>
    <w:p w:rsidR="00101D95" w:rsidRDefault="00101D95" w:rsidP="00101D95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Zapsaný v </w:t>
      </w:r>
      <w:r>
        <w:rPr>
          <w:rFonts w:ascii="Arial" w:hAnsi="Arial" w:cs="Arial"/>
          <w:sz w:val="22"/>
          <w:szCs w:val="24"/>
        </w:rPr>
        <w:t>OR</w:t>
      </w:r>
      <w:r w:rsidRPr="0007648B">
        <w:rPr>
          <w:rFonts w:ascii="Arial" w:hAnsi="Arial" w:cs="Arial"/>
          <w:sz w:val="22"/>
          <w:szCs w:val="24"/>
        </w:rPr>
        <w:t xml:space="preserve"> u Krajského soudu v Ústí nad Labem, oddíl AXVIII, </w:t>
      </w: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vložka 520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 w:rsidRPr="00626EFA">
        <w:rPr>
          <w:rFonts w:ascii="Arial" w:hAnsi="Arial" w:cs="Arial"/>
          <w:sz w:val="22"/>
          <w:szCs w:val="24"/>
        </w:rPr>
        <w:t>státní podnik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Pr="00626EFA">
        <w:rPr>
          <w:rFonts w:ascii="Arial" w:hAnsi="Arial" w:cs="Arial"/>
          <w:sz w:val="22"/>
          <w:szCs w:val="24"/>
        </w:rPr>
        <w:t>odštěpný závod ODRA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 w:rsidRPr="0007648B">
        <w:rPr>
          <w:rFonts w:ascii="Arial" w:hAnsi="Arial" w:cs="Arial"/>
          <w:sz w:val="22"/>
          <w:szCs w:val="22"/>
        </w:rPr>
        <w:tab/>
        <w:t>IČO: 00002739</w:t>
      </w:r>
      <w:r w:rsidRPr="0007648B">
        <w:rPr>
          <w:rFonts w:ascii="Arial" w:hAnsi="Arial" w:cs="Arial"/>
          <w:sz w:val="22"/>
          <w:szCs w:val="22"/>
        </w:rPr>
        <w:tab/>
      </w:r>
      <w:r w:rsidRPr="0007648B">
        <w:rPr>
          <w:rFonts w:ascii="Arial" w:hAnsi="Arial" w:cs="Arial"/>
          <w:sz w:val="22"/>
          <w:szCs w:val="22"/>
        </w:rPr>
        <w:tab/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07648B">
        <w:rPr>
          <w:rFonts w:ascii="Arial" w:hAnsi="Arial" w:cs="Arial"/>
          <w:sz w:val="22"/>
          <w:szCs w:val="22"/>
        </w:rPr>
        <w:t>CZ00002739, plátce DPH</w:t>
      </w:r>
    </w:p>
    <w:p w:rsidR="00101D95" w:rsidRDefault="00101D95" w:rsidP="00101D95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proofErr w:type="spellStart"/>
      <w:r w:rsidR="001F2239">
        <w:rPr>
          <w:rFonts w:ascii="Arial" w:hAnsi="Arial" w:cs="Arial"/>
          <w:sz w:val="22"/>
          <w:szCs w:val="24"/>
        </w:rPr>
        <w:t>xxxxxxxxxxxxxxxxxx</w:t>
      </w:r>
      <w:proofErr w:type="spellEnd"/>
    </w:p>
    <w:p w:rsidR="00101D95" w:rsidRPr="00E57925" w:rsidRDefault="00101D95" w:rsidP="00101D95">
      <w:pPr>
        <w:pStyle w:val="Obsah1"/>
        <w:tabs>
          <w:tab w:val="clear" w:pos="9639"/>
          <w:tab w:val="left" w:pos="1985"/>
        </w:tabs>
        <w:spacing w:before="0"/>
      </w:pPr>
      <w:r>
        <w:rPr>
          <w:rFonts w:ascii="Arial" w:hAnsi="Arial" w:cs="Arial"/>
          <w:sz w:val="22"/>
          <w:szCs w:val="24"/>
        </w:rPr>
        <w:tab/>
        <w:t xml:space="preserve">č. </w:t>
      </w:r>
      <w:proofErr w:type="spellStart"/>
      <w:r>
        <w:rPr>
          <w:rFonts w:ascii="Arial" w:hAnsi="Arial" w:cs="Arial"/>
          <w:sz w:val="22"/>
          <w:szCs w:val="24"/>
        </w:rPr>
        <w:t>ú</w:t>
      </w:r>
      <w:r w:rsidR="001F2239">
        <w:rPr>
          <w:rFonts w:ascii="Arial" w:hAnsi="Arial" w:cs="Arial"/>
          <w:sz w:val="22"/>
          <w:szCs w:val="24"/>
        </w:rPr>
        <w:t>.</w:t>
      </w:r>
      <w:proofErr w:type="spellEnd"/>
      <w:r w:rsidR="001F2239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1F2239">
        <w:rPr>
          <w:rFonts w:ascii="Arial" w:hAnsi="Arial" w:cs="Arial"/>
          <w:sz w:val="22"/>
          <w:szCs w:val="24"/>
        </w:rPr>
        <w:t>xxxxxxxxxxxxxx</w:t>
      </w:r>
      <w:proofErr w:type="spellEnd"/>
    </w:p>
    <w:p w:rsidR="00101D95" w:rsidRPr="00A64D79" w:rsidRDefault="00101D95" w:rsidP="00101D95">
      <w:pPr>
        <w:pStyle w:val="Nadpis2"/>
        <w:tabs>
          <w:tab w:val="left" w:pos="1985"/>
        </w:tabs>
        <w:spacing w:after="120"/>
      </w:pPr>
      <w:r>
        <w:rPr>
          <w:rFonts w:ascii="Arial" w:hAnsi="Arial" w:cs="Arial"/>
          <w:sz w:val="22"/>
          <w:szCs w:val="24"/>
        </w:rPr>
        <w:tab/>
        <w:t xml:space="preserve">Zastoupený: Ing. </w:t>
      </w:r>
      <w:r w:rsidR="00485A5E">
        <w:rPr>
          <w:rFonts w:ascii="Arial" w:hAnsi="Arial" w:cs="Arial"/>
          <w:sz w:val="22"/>
          <w:szCs w:val="24"/>
        </w:rPr>
        <w:t>Petrem Křížem, Ph.D.</w:t>
      </w:r>
      <w:r>
        <w:rPr>
          <w:rFonts w:ascii="Arial" w:hAnsi="Arial" w:cs="Arial"/>
          <w:sz w:val="22"/>
          <w:szCs w:val="24"/>
        </w:rPr>
        <w:t xml:space="preserve">, vedoucím odštěpného závodu </w:t>
      </w:r>
    </w:p>
    <w:p w:rsidR="00101D95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 w:rsidRPr="00912AD4"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101D95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proofErr w:type="spellStart"/>
      <w:r w:rsidR="001F2239">
        <w:rPr>
          <w:rFonts w:ascii="Arial" w:hAnsi="Arial" w:cs="Arial"/>
          <w:sz w:val="22"/>
          <w:szCs w:val="24"/>
        </w:rPr>
        <w:t>xxxxxxxxxxxxxx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1F2239">
        <w:rPr>
          <w:rFonts w:ascii="Arial" w:hAnsi="Arial" w:cs="Arial"/>
          <w:sz w:val="22"/>
          <w:szCs w:val="24"/>
        </w:rPr>
        <w:t>xxxxxxxxxxxxxxxxxx</w:t>
      </w:r>
      <w:proofErr w:type="spellEnd"/>
    </w:p>
    <w:p w:rsidR="00101D95" w:rsidRPr="00912AD4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2AD4">
        <w:rPr>
          <w:rFonts w:ascii="Arial" w:hAnsi="Arial" w:cs="Arial"/>
          <w:sz w:val="22"/>
          <w:szCs w:val="22"/>
        </w:rPr>
        <w:t xml:space="preserve">tel.: </w:t>
      </w:r>
      <w:proofErr w:type="spellStart"/>
      <w:r w:rsidR="001F2239">
        <w:rPr>
          <w:rFonts w:ascii="Arial" w:hAnsi="Arial" w:cs="Arial"/>
          <w:sz w:val="22"/>
          <w:szCs w:val="22"/>
        </w:rPr>
        <w:t>xxxxxxxxxxxxxx</w:t>
      </w:r>
      <w:proofErr w:type="spellEnd"/>
      <w:r w:rsidRPr="00912AD4">
        <w:rPr>
          <w:rFonts w:ascii="Arial" w:hAnsi="Arial" w:cs="Arial"/>
          <w:sz w:val="22"/>
          <w:szCs w:val="22"/>
        </w:rPr>
        <w:t xml:space="preserve"> e-mail: </w:t>
      </w:r>
      <w:proofErr w:type="spellStart"/>
      <w:r w:rsidR="001F2239">
        <w:rPr>
          <w:rFonts w:ascii="Arial" w:hAnsi="Arial" w:cs="Arial"/>
          <w:sz w:val="22"/>
          <w:szCs w:val="22"/>
        </w:rPr>
        <w:t>xxxxxxxxxxxxxxxx</w:t>
      </w:r>
      <w:proofErr w:type="spellEnd"/>
    </w:p>
    <w:p w:rsidR="00101D95" w:rsidRDefault="00101D95" w:rsidP="00101D95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</w:r>
      <w:proofErr w:type="spellStart"/>
      <w:r>
        <w:rPr>
          <w:rFonts w:ascii="Arial" w:hAnsi="Arial" w:cs="Arial"/>
          <w:sz w:val="22"/>
          <w:szCs w:val="24"/>
        </w:rPr>
        <w:t>sjfywke</w:t>
      </w:r>
      <w:proofErr w:type="spellEnd"/>
    </w:p>
    <w:p w:rsidR="00101D95" w:rsidRDefault="00101D95" w:rsidP="00101D95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626EFA">
        <w:rPr>
          <w:rFonts w:ascii="Arial" w:hAnsi="Arial" w:cs="Arial"/>
          <w:b/>
          <w:sz w:val="22"/>
          <w:szCs w:val="24"/>
        </w:rPr>
        <w:t>DIAMO</w:t>
      </w:r>
      <w:r w:rsidRPr="00626EFA">
        <w:rPr>
          <w:rFonts w:ascii="Arial" w:hAnsi="Arial" w:cs="Arial"/>
          <w:sz w:val="22"/>
          <w:szCs w:val="24"/>
        </w:rPr>
        <w:t>, státní podnik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 w:rsidRPr="00626EFA">
        <w:rPr>
          <w:rFonts w:ascii="Arial" w:hAnsi="Arial" w:cs="Arial"/>
          <w:sz w:val="22"/>
          <w:szCs w:val="24"/>
        </w:rPr>
        <w:tab/>
        <w:t>odštěpný závod ODRA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101D95" w:rsidRDefault="00101D95" w:rsidP="00101D95">
      <w:pPr>
        <w:pStyle w:val="Obsahzkladn"/>
        <w:tabs>
          <w:tab w:val="clear" w:pos="6480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C23EDC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</w:t>
      </w:r>
      <w:r w:rsidR="009B09E4">
        <w:rPr>
          <w:rFonts w:cs="Arial"/>
          <w:spacing w:val="0"/>
        </w:rPr>
        <w:t xml:space="preserve">a </w:t>
      </w:r>
      <w:r>
        <w:rPr>
          <w:rFonts w:cs="Arial"/>
          <w:spacing w:val="0"/>
        </w:rPr>
        <w:t xml:space="preserve">               </w:t>
      </w:r>
      <w:r w:rsidR="00962A4A">
        <w:rPr>
          <w:rFonts w:cs="Arial"/>
          <w:spacing w:val="0"/>
        </w:rPr>
        <w:t xml:space="preserve"> </w:t>
      </w:r>
    </w:p>
    <w:p w:rsidR="00DF4FE6" w:rsidRPr="002E1DD8" w:rsidRDefault="009B09E4" w:rsidP="00DF4F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DF4FE6" w:rsidRPr="002E1DD8">
        <w:rPr>
          <w:rFonts w:ascii="Arial" w:hAnsi="Arial" w:cs="Arial"/>
          <w:sz w:val="22"/>
          <w:szCs w:val="22"/>
        </w:rPr>
        <w:t>Nájemce</w:t>
      </w:r>
    </w:p>
    <w:p w:rsidR="00DF4FE6" w:rsidRPr="00177713" w:rsidRDefault="00DF4FE6" w:rsidP="00DF4FE6">
      <w:pPr>
        <w:pStyle w:val="Nadpis2"/>
        <w:rPr>
          <w:rFonts w:ascii="Arial" w:hAnsi="Arial" w:cs="Arial"/>
          <w:b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Obchodní firma:</w:t>
      </w:r>
      <w:r w:rsidRPr="00177713">
        <w:rPr>
          <w:rFonts w:ascii="Arial" w:hAnsi="Arial" w:cs="Arial"/>
          <w:sz w:val="22"/>
          <w:szCs w:val="22"/>
        </w:rPr>
        <w:tab/>
      </w:r>
      <w:proofErr w:type="spellStart"/>
      <w:r w:rsidR="00913053">
        <w:rPr>
          <w:rFonts w:ascii="Arial" w:hAnsi="Arial" w:cs="Arial"/>
          <w:b/>
          <w:sz w:val="22"/>
          <w:szCs w:val="22"/>
        </w:rPr>
        <w:t>o</w:t>
      </w:r>
      <w:r w:rsidR="00485A5E">
        <w:rPr>
          <w:rFonts w:ascii="Arial" w:hAnsi="Arial" w:cs="Arial"/>
          <w:b/>
          <w:sz w:val="22"/>
          <w:szCs w:val="22"/>
        </w:rPr>
        <w:t>utdoor</w:t>
      </w:r>
      <w:proofErr w:type="spellEnd"/>
      <w:r w:rsidR="00485A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85A5E">
        <w:rPr>
          <w:rFonts w:ascii="Arial" w:hAnsi="Arial" w:cs="Arial"/>
          <w:b/>
          <w:sz w:val="22"/>
          <w:szCs w:val="22"/>
        </w:rPr>
        <w:t>akzent</w:t>
      </w:r>
      <w:proofErr w:type="spellEnd"/>
      <w:r w:rsidR="00485A5E">
        <w:rPr>
          <w:rFonts w:ascii="Arial" w:hAnsi="Arial" w:cs="Arial"/>
          <w:b/>
          <w:sz w:val="22"/>
          <w:szCs w:val="22"/>
        </w:rPr>
        <w:t xml:space="preserve"> s.r.o.</w:t>
      </w:r>
    </w:p>
    <w:p w:rsidR="00DF4FE6" w:rsidRPr="00485A5E" w:rsidRDefault="00DF4FE6" w:rsidP="00485A5E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Sídlo: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="00485A5E" w:rsidRPr="00485A5E">
        <w:rPr>
          <w:rFonts w:ascii="Arial" w:hAnsi="Arial" w:cs="Arial"/>
          <w:sz w:val="22"/>
          <w:szCs w:val="22"/>
        </w:rPr>
        <w:t>Na strži 2097/63, Krč, 140 00 Praha 4</w:t>
      </w:r>
    </w:p>
    <w:p w:rsidR="00DF4FE6" w:rsidRDefault="00DF4FE6" w:rsidP="00DF4FE6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BE2395">
        <w:rPr>
          <w:rFonts w:ascii="Arial" w:hAnsi="Arial" w:cs="Arial"/>
          <w:sz w:val="22"/>
          <w:szCs w:val="22"/>
        </w:rPr>
        <w:t xml:space="preserve">Zastoupená: </w:t>
      </w:r>
      <w:r w:rsidRPr="00BE2395">
        <w:rPr>
          <w:rFonts w:ascii="Arial" w:hAnsi="Arial" w:cs="Arial"/>
          <w:sz w:val="22"/>
          <w:szCs w:val="22"/>
        </w:rPr>
        <w:tab/>
      </w:r>
      <w:r w:rsidRPr="00BE2395">
        <w:rPr>
          <w:rFonts w:ascii="Arial" w:hAnsi="Arial" w:cs="Arial"/>
          <w:sz w:val="22"/>
          <w:szCs w:val="22"/>
        </w:rPr>
        <w:tab/>
      </w:r>
      <w:r w:rsidR="00485A5E">
        <w:rPr>
          <w:rFonts w:ascii="Arial" w:hAnsi="Arial" w:cs="Arial"/>
          <w:sz w:val="22"/>
          <w:szCs w:val="22"/>
        </w:rPr>
        <w:t>Ing. Richardem Fu</w:t>
      </w:r>
      <w:r w:rsidR="000C51CB">
        <w:rPr>
          <w:rFonts w:ascii="Arial" w:hAnsi="Arial" w:cs="Arial"/>
          <w:sz w:val="22"/>
          <w:szCs w:val="22"/>
        </w:rPr>
        <w:t>x</w:t>
      </w:r>
      <w:r w:rsidR="00485A5E">
        <w:rPr>
          <w:rFonts w:ascii="Arial" w:hAnsi="Arial" w:cs="Arial"/>
          <w:sz w:val="22"/>
          <w:szCs w:val="22"/>
        </w:rPr>
        <w:t>ou</w:t>
      </w:r>
      <w:r w:rsidRPr="00BE239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jednatelem</w:t>
      </w:r>
      <w:r w:rsidRPr="001777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IČ</w:t>
      </w:r>
      <w:r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51CB">
        <w:rPr>
          <w:rFonts w:ascii="Arial" w:hAnsi="Arial" w:cs="Arial"/>
          <w:sz w:val="22"/>
          <w:szCs w:val="22"/>
        </w:rPr>
        <w:t>00545911</w:t>
      </w:r>
      <w:r w:rsidRPr="00177713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DF4FE6" w:rsidRDefault="00DF4FE6" w:rsidP="00DF4FE6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BE2395">
        <w:rPr>
          <w:rFonts w:ascii="Arial" w:hAnsi="Arial" w:cs="Arial"/>
          <w:sz w:val="22"/>
          <w:szCs w:val="22"/>
        </w:rPr>
        <w:t>DIČ:</w:t>
      </w:r>
      <w:r w:rsidRPr="00BE2395">
        <w:rPr>
          <w:rFonts w:ascii="Arial" w:hAnsi="Arial" w:cs="Arial"/>
          <w:sz w:val="22"/>
          <w:szCs w:val="22"/>
        </w:rPr>
        <w:tab/>
      </w:r>
      <w:r w:rsidRPr="00BE2395">
        <w:rPr>
          <w:rFonts w:ascii="Arial" w:hAnsi="Arial" w:cs="Arial"/>
          <w:sz w:val="22"/>
          <w:szCs w:val="22"/>
        </w:rPr>
        <w:tab/>
      </w:r>
      <w:r w:rsidRPr="00BE2395">
        <w:rPr>
          <w:rFonts w:ascii="Arial" w:hAnsi="Arial" w:cs="Arial"/>
          <w:sz w:val="22"/>
          <w:szCs w:val="22"/>
        </w:rPr>
        <w:tab/>
        <w:t>CZ</w:t>
      </w:r>
      <w:r w:rsidR="009D0D20">
        <w:rPr>
          <w:rFonts w:ascii="Arial" w:hAnsi="Arial" w:cs="Arial"/>
          <w:sz w:val="22"/>
          <w:szCs w:val="22"/>
        </w:rPr>
        <w:t>00545911</w:t>
      </w:r>
      <w:r>
        <w:rPr>
          <w:rFonts w:ascii="Arial" w:hAnsi="Arial" w:cs="Arial"/>
          <w:sz w:val="22"/>
          <w:szCs w:val="22"/>
        </w:rPr>
        <w:t>, plátce DPH</w:t>
      </w:r>
    </w:p>
    <w:p w:rsidR="00DF4FE6" w:rsidRPr="00BE2395" w:rsidRDefault="00DF4FE6" w:rsidP="00663A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</w:r>
      <w:r w:rsidR="00663AA8" w:rsidRPr="00663AA8">
        <w:rPr>
          <w:rFonts w:ascii="Roboto" w:hAnsi="Roboto" w:cs="Segoe UI"/>
          <w:spacing w:val="17"/>
          <w:sz w:val="21"/>
          <w:szCs w:val="21"/>
        </w:rPr>
        <w:t>i</w:t>
      </w:r>
      <w:r w:rsidR="00663AA8" w:rsidRPr="00663AA8">
        <w:rPr>
          <w:rFonts w:ascii="Arial" w:hAnsi="Arial" w:cs="Arial"/>
          <w:spacing w:val="17"/>
          <w:sz w:val="22"/>
          <w:szCs w:val="22"/>
        </w:rPr>
        <w:t>37rw9z</w:t>
      </w:r>
      <w:r w:rsidRPr="00663AA8">
        <w:rPr>
          <w:rFonts w:ascii="Arial" w:hAnsi="Arial" w:cs="Arial"/>
          <w:sz w:val="22"/>
          <w:szCs w:val="22"/>
        </w:rPr>
        <w:t xml:space="preserve">   </w:t>
      </w:r>
      <w:r w:rsidRPr="00BE239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2395">
        <w:rPr>
          <w:rFonts w:ascii="Arial" w:hAnsi="Arial" w:cs="Arial"/>
          <w:sz w:val="22"/>
          <w:szCs w:val="22"/>
        </w:rPr>
        <w:br/>
        <w:t xml:space="preserve">                                  </w:t>
      </w:r>
      <w:r w:rsidRPr="00BE2395">
        <w:rPr>
          <w:rFonts w:ascii="Arial" w:hAnsi="Arial" w:cs="Arial"/>
          <w:sz w:val="22"/>
          <w:szCs w:val="22"/>
        </w:rPr>
        <w:tab/>
        <w:t xml:space="preserve">Zapsaná u </w:t>
      </w:r>
      <w:r w:rsidR="00312212">
        <w:rPr>
          <w:rFonts w:ascii="Arial" w:hAnsi="Arial" w:cs="Arial"/>
          <w:sz w:val="22"/>
          <w:szCs w:val="22"/>
        </w:rPr>
        <w:t>Městského</w:t>
      </w:r>
      <w:r w:rsidRPr="00BE2395">
        <w:rPr>
          <w:rFonts w:ascii="Arial" w:hAnsi="Arial" w:cs="Arial"/>
          <w:sz w:val="22"/>
          <w:szCs w:val="22"/>
        </w:rPr>
        <w:t xml:space="preserve"> soudu v </w:t>
      </w:r>
      <w:r w:rsidR="00312212">
        <w:rPr>
          <w:rFonts w:ascii="Arial" w:hAnsi="Arial" w:cs="Arial"/>
          <w:sz w:val="22"/>
          <w:szCs w:val="22"/>
        </w:rPr>
        <w:t>Praze</w:t>
      </w:r>
      <w:r w:rsidRPr="00BE2395">
        <w:rPr>
          <w:rFonts w:ascii="Arial" w:hAnsi="Arial" w:cs="Arial"/>
          <w:sz w:val="22"/>
          <w:szCs w:val="22"/>
        </w:rPr>
        <w:t xml:space="preserve">, oddíl </w:t>
      </w:r>
      <w:r>
        <w:rPr>
          <w:rFonts w:ascii="Arial" w:hAnsi="Arial" w:cs="Arial"/>
          <w:sz w:val="22"/>
          <w:szCs w:val="22"/>
        </w:rPr>
        <w:t>C</w:t>
      </w:r>
      <w:r w:rsidRPr="00BE2395">
        <w:rPr>
          <w:rFonts w:ascii="Arial" w:hAnsi="Arial" w:cs="Arial"/>
          <w:sz w:val="22"/>
          <w:szCs w:val="22"/>
        </w:rPr>
        <w:t xml:space="preserve">, vložka </w:t>
      </w:r>
      <w:r w:rsidR="00312212">
        <w:rPr>
          <w:rFonts w:ascii="Arial" w:hAnsi="Arial" w:cs="Arial"/>
          <w:sz w:val="22"/>
          <w:szCs w:val="22"/>
        </w:rPr>
        <w:t>33588</w:t>
      </w:r>
      <w:r w:rsidRPr="00BE2395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DF4FE6" w:rsidRPr="00177713" w:rsidRDefault="00DF4FE6" w:rsidP="00DF4FE6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Bankovní spojení:</w:t>
      </w:r>
      <w:r w:rsidRPr="00177713">
        <w:rPr>
          <w:rFonts w:ascii="Arial" w:hAnsi="Arial" w:cs="Arial"/>
          <w:sz w:val="22"/>
          <w:szCs w:val="22"/>
        </w:rPr>
        <w:tab/>
      </w:r>
      <w:proofErr w:type="spellStart"/>
      <w:r w:rsidR="001F2239">
        <w:rPr>
          <w:rFonts w:ascii="Arial" w:hAnsi="Arial" w:cs="Arial"/>
          <w:sz w:val="22"/>
          <w:szCs w:val="22"/>
        </w:rPr>
        <w:t>xxxxxxxxxxxxxxxxxxxxxxxxxxxxxxxxxxxx</w:t>
      </w:r>
      <w:proofErr w:type="spellEnd"/>
      <w:r w:rsidR="00312212">
        <w:rPr>
          <w:rFonts w:ascii="Arial" w:hAnsi="Arial" w:cs="Arial"/>
          <w:sz w:val="20"/>
        </w:rPr>
        <w:t>.</w:t>
      </w:r>
      <w:r w:rsidRPr="001777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číslo účtu:                  </w:t>
      </w:r>
      <w:proofErr w:type="spellStart"/>
      <w:r w:rsidR="001F2239">
        <w:rPr>
          <w:rFonts w:ascii="Arial" w:hAnsi="Arial" w:cs="Arial"/>
          <w:sz w:val="22"/>
          <w:szCs w:val="22"/>
        </w:rPr>
        <w:t>xxxxxxxxxxxxxxxxx</w:t>
      </w:r>
      <w:proofErr w:type="spellEnd"/>
      <w:r w:rsidRPr="00177713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2342CF" w:rsidRDefault="00DF4FE6" w:rsidP="00DF4F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„nájemce“)      </w:t>
      </w:r>
    </w:p>
    <w:p w:rsidR="00DF4FE6" w:rsidRDefault="00DF4FE6" w:rsidP="00DF4F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</w:t>
      </w:r>
    </w:p>
    <w:p w:rsidR="002342CF" w:rsidRDefault="002342CF" w:rsidP="00A85D7A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8F42CB" w:rsidRDefault="00A85D7A" w:rsidP="00A85D7A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II.</w:t>
      </w:r>
    </w:p>
    <w:p w:rsidR="009A4D5D" w:rsidRDefault="009A4D5D" w:rsidP="00A85D7A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42523D" w:rsidRDefault="0042523D" w:rsidP="0042523D">
      <w:pPr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>
        <w:rPr>
          <w:rFonts w:ascii="Arial" w:hAnsi="Arial" w:cs="Arial"/>
          <w:bCs/>
          <w:sz w:val="22"/>
          <w:szCs w:val="24"/>
        </w:rPr>
        <w:t>ke změně</w:t>
      </w:r>
      <w:r w:rsidR="008F42CB">
        <w:rPr>
          <w:rFonts w:ascii="Arial" w:hAnsi="Arial" w:cs="Arial"/>
          <w:bCs/>
          <w:sz w:val="22"/>
          <w:szCs w:val="24"/>
        </w:rPr>
        <w:t xml:space="preserve"> </w:t>
      </w:r>
      <w:r w:rsidR="00B95A71">
        <w:rPr>
          <w:rFonts w:ascii="Arial" w:hAnsi="Arial" w:cs="Arial"/>
          <w:bCs/>
          <w:sz w:val="22"/>
          <w:szCs w:val="24"/>
        </w:rPr>
        <w:t xml:space="preserve">Čl. III. </w:t>
      </w:r>
      <w:r w:rsidR="009560D1">
        <w:rPr>
          <w:rFonts w:ascii="Arial" w:hAnsi="Arial" w:cs="Arial"/>
          <w:bCs/>
          <w:sz w:val="22"/>
          <w:szCs w:val="24"/>
        </w:rPr>
        <w:t>Předmět smlouvy bod 1,</w:t>
      </w:r>
      <w:r w:rsidR="00B806C3">
        <w:rPr>
          <w:rFonts w:ascii="Arial" w:hAnsi="Arial" w:cs="Arial"/>
          <w:bCs/>
          <w:sz w:val="22"/>
          <w:szCs w:val="24"/>
        </w:rPr>
        <w:t xml:space="preserve"> </w:t>
      </w:r>
      <w:r w:rsidR="00AE29E6">
        <w:rPr>
          <w:rFonts w:ascii="Arial" w:hAnsi="Arial" w:cs="Arial"/>
          <w:bCs/>
          <w:sz w:val="22"/>
          <w:szCs w:val="24"/>
        </w:rPr>
        <w:t xml:space="preserve">Čl. IV. </w:t>
      </w:r>
      <w:r w:rsidR="009B09E4">
        <w:rPr>
          <w:rFonts w:ascii="Arial" w:hAnsi="Arial" w:cs="Arial"/>
          <w:bCs/>
          <w:sz w:val="22"/>
          <w:szCs w:val="24"/>
        </w:rPr>
        <w:t xml:space="preserve">Doba nájmu </w:t>
      </w:r>
      <w:r w:rsidR="00AE29E6">
        <w:rPr>
          <w:rFonts w:ascii="Arial" w:hAnsi="Arial" w:cs="Arial"/>
          <w:bCs/>
          <w:sz w:val="22"/>
          <w:szCs w:val="24"/>
        </w:rPr>
        <w:t xml:space="preserve">bod </w:t>
      </w:r>
      <w:r w:rsidR="00173A13">
        <w:rPr>
          <w:rFonts w:ascii="Arial" w:hAnsi="Arial" w:cs="Arial"/>
          <w:bCs/>
          <w:sz w:val="22"/>
          <w:szCs w:val="24"/>
        </w:rPr>
        <w:t>4</w:t>
      </w:r>
      <w:r w:rsidR="00097122">
        <w:rPr>
          <w:rFonts w:ascii="Arial" w:hAnsi="Arial" w:cs="Arial"/>
          <w:bCs/>
          <w:sz w:val="22"/>
          <w:szCs w:val="24"/>
        </w:rPr>
        <w:t>,</w:t>
      </w:r>
      <w:r w:rsidR="00AE29E6">
        <w:rPr>
          <w:rFonts w:ascii="Arial" w:hAnsi="Arial" w:cs="Arial"/>
          <w:bCs/>
          <w:sz w:val="22"/>
          <w:szCs w:val="24"/>
        </w:rPr>
        <w:t xml:space="preserve"> </w:t>
      </w:r>
      <w:r>
        <w:rPr>
          <w:rFonts w:ascii="Arial" w:hAnsi="Arial" w:cs="Arial"/>
          <w:bCs/>
          <w:sz w:val="22"/>
          <w:szCs w:val="24"/>
        </w:rPr>
        <w:t xml:space="preserve">Čl. V. Cena </w:t>
      </w:r>
      <w:r w:rsidR="009B09E4">
        <w:rPr>
          <w:rFonts w:ascii="Arial" w:hAnsi="Arial" w:cs="Arial"/>
          <w:bCs/>
          <w:sz w:val="22"/>
          <w:szCs w:val="24"/>
        </w:rPr>
        <w:t xml:space="preserve">nájmu </w:t>
      </w:r>
      <w:r w:rsidR="0033084E">
        <w:rPr>
          <w:rFonts w:ascii="Arial" w:hAnsi="Arial" w:cs="Arial"/>
          <w:bCs/>
          <w:sz w:val="22"/>
          <w:szCs w:val="24"/>
        </w:rPr>
        <w:t>bod</w:t>
      </w:r>
      <w:r w:rsidR="00544CFE">
        <w:rPr>
          <w:rFonts w:ascii="Arial" w:hAnsi="Arial" w:cs="Arial"/>
          <w:bCs/>
          <w:sz w:val="22"/>
          <w:szCs w:val="24"/>
        </w:rPr>
        <w:t xml:space="preserve"> </w:t>
      </w:r>
      <w:r w:rsidR="0033084E">
        <w:rPr>
          <w:rFonts w:ascii="Arial" w:hAnsi="Arial" w:cs="Arial"/>
          <w:bCs/>
          <w:sz w:val="22"/>
          <w:szCs w:val="24"/>
        </w:rPr>
        <w:t>1</w:t>
      </w:r>
      <w:r w:rsidR="006B33D1">
        <w:rPr>
          <w:rFonts w:ascii="Arial" w:hAnsi="Arial" w:cs="Arial"/>
          <w:bCs/>
          <w:sz w:val="22"/>
          <w:szCs w:val="24"/>
        </w:rPr>
        <w:t xml:space="preserve"> a </w:t>
      </w:r>
      <w:r w:rsidR="00AE29E6">
        <w:rPr>
          <w:rFonts w:ascii="Arial" w:hAnsi="Arial" w:cs="Arial"/>
          <w:bCs/>
          <w:sz w:val="22"/>
          <w:szCs w:val="24"/>
        </w:rPr>
        <w:t xml:space="preserve">bod 2 </w:t>
      </w:r>
      <w:r w:rsidR="00097122">
        <w:rPr>
          <w:rFonts w:ascii="Arial" w:hAnsi="Arial" w:cs="Arial"/>
          <w:bCs/>
          <w:sz w:val="22"/>
          <w:szCs w:val="24"/>
        </w:rPr>
        <w:t xml:space="preserve">a Čl. VII. </w:t>
      </w:r>
      <w:proofErr w:type="gramStart"/>
      <w:r w:rsidR="00097122">
        <w:rPr>
          <w:rFonts w:ascii="Arial" w:hAnsi="Arial" w:cs="Arial"/>
          <w:bCs/>
          <w:sz w:val="22"/>
          <w:szCs w:val="24"/>
        </w:rPr>
        <w:t>Závěrečná</w:t>
      </w:r>
      <w:proofErr w:type="gramEnd"/>
      <w:r w:rsidR="00097122">
        <w:rPr>
          <w:rFonts w:ascii="Arial" w:hAnsi="Arial" w:cs="Arial"/>
          <w:bCs/>
          <w:sz w:val="22"/>
          <w:szCs w:val="24"/>
        </w:rPr>
        <w:t xml:space="preserve"> ustanovení</w:t>
      </w:r>
      <w:r w:rsidR="00913053">
        <w:rPr>
          <w:rFonts w:ascii="Arial" w:hAnsi="Arial" w:cs="Arial"/>
          <w:bCs/>
          <w:sz w:val="22"/>
          <w:szCs w:val="24"/>
        </w:rPr>
        <w:t>, který</w:t>
      </w:r>
      <w:r w:rsidR="00097122">
        <w:rPr>
          <w:rFonts w:ascii="Arial" w:hAnsi="Arial" w:cs="Arial"/>
          <w:bCs/>
          <w:sz w:val="22"/>
          <w:szCs w:val="24"/>
        </w:rPr>
        <w:t xml:space="preserve"> </w:t>
      </w:r>
      <w:proofErr w:type="gramStart"/>
      <w:r w:rsidR="00097122">
        <w:rPr>
          <w:rFonts w:ascii="Arial" w:hAnsi="Arial" w:cs="Arial"/>
          <w:bCs/>
          <w:sz w:val="22"/>
          <w:szCs w:val="24"/>
        </w:rPr>
        <w:t>se</w:t>
      </w:r>
      <w:proofErr w:type="gramEnd"/>
      <w:r w:rsidR="00097122">
        <w:rPr>
          <w:rFonts w:ascii="Arial" w:hAnsi="Arial" w:cs="Arial"/>
          <w:bCs/>
          <w:sz w:val="22"/>
          <w:szCs w:val="24"/>
        </w:rPr>
        <w:t xml:space="preserve"> doplňuje o body 9 a 10 </w:t>
      </w:r>
      <w:r w:rsidRPr="00000AE8">
        <w:rPr>
          <w:rFonts w:ascii="Arial" w:hAnsi="Arial" w:cs="Arial"/>
          <w:bCs/>
          <w:sz w:val="22"/>
          <w:szCs w:val="24"/>
        </w:rPr>
        <w:t>výše 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8F42CB" w:rsidRDefault="008F42CB" w:rsidP="008F42CB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927B83" w:rsidRDefault="00927B83" w:rsidP="00927B83">
      <w:pPr>
        <w:pStyle w:val="Textdopisu"/>
        <w:ind w:firstLine="0"/>
        <w:rPr>
          <w:b/>
          <w:bCs/>
        </w:rPr>
      </w:pPr>
      <w:r>
        <w:rPr>
          <w:b/>
          <w:bCs/>
        </w:rPr>
        <w:t xml:space="preserve">Čl. III. Předmět smlouvy bod 1 se </w:t>
      </w:r>
      <w:r w:rsidR="00B95A71">
        <w:rPr>
          <w:b/>
          <w:bCs/>
        </w:rPr>
        <w:t xml:space="preserve">ruší </w:t>
      </w:r>
      <w:r>
        <w:rPr>
          <w:b/>
          <w:bCs/>
        </w:rPr>
        <w:t>a nově zní takto:</w:t>
      </w:r>
    </w:p>
    <w:p w:rsidR="00927B83" w:rsidRDefault="00927B83" w:rsidP="00927B83">
      <w:pPr>
        <w:pStyle w:val="Textdopisu"/>
        <w:ind w:firstLine="0"/>
        <w:rPr>
          <w:bCs/>
          <w:szCs w:val="24"/>
        </w:rPr>
      </w:pPr>
    </w:p>
    <w:p w:rsidR="00DF4FE6" w:rsidRPr="00957CC3" w:rsidRDefault="00DF4FE6" w:rsidP="00DF4FE6">
      <w:pPr>
        <w:pStyle w:val="Zkladntext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Pr="00957CC3">
        <w:rPr>
          <w:rFonts w:ascii="Arial" w:hAnsi="Arial" w:cs="Arial"/>
          <w:sz w:val="22"/>
          <w:szCs w:val="22"/>
        </w:rPr>
        <w:t xml:space="preserve">najímatel přenechává k dočasnému užívání </w:t>
      </w:r>
      <w:r>
        <w:rPr>
          <w:rFonts w:ascii="Arial" w:hAnsi="Arial" w:cs="Arial"/>
          <w:sz w:val="22"/>
          <w:szCs w:val="22"/>
        </w:rPr>
        <w:t xml:space="preserve">nájemci prostor sloužící podnikání, a to </w:t>
      </w:r>
      <w:r w:rsidRPr="00957CC3">
        <w:rPr>
          <w:rFonts w:ascii="Arial" w:hAnsi="Arial" w:cs="Arial"/>
          <w:sz w:val="22"/>
          <w:szCs w:val="22"/>
        </w:rPr>
        <w:t xml:space="preserve">část </w:t>
      </w:r>
      <w:r w:rsidR="00173A13">
        <w:rPr>
          <w:rFonts w:ascii="Arial" w:hAnsi="Arial" w:cs="Arial"/>
          <w:sz w:val="22"/>
          <w:szCs w:val="22"/>
        </w:rPr>
        <w:t>pozemkové plochy p. č. 163/4, vše uvedeno</w:t>
      </w:r>
      <w:r w:rsidRPr="00957CC3">
        <w:rPr>
          <w:rFonts w:ascii="Arial" w:hAnsi="Arial" w:cs="Arial"/>
          <w:sz w:val="22"/>
          <w:szCs w:val="22"/>
        </w:rPr>
        <w:t xml:space="preserve"> v čl. II. bod 1. této smlouvy,</w:t>
      </w:r>
      <w:r>
        <w:rPr>
          <w:rFonts w:ascii="Arial" w:hAnsi="Arial" w:cs="Arial"/>
          <w:sz w:val="22"/>
          <w:szCs w:val="22"/>
        </w:rPr>
        <w:t xml:space="preserve"> </w:t>
      </w:r>
      <w:r w:rsidRPr="00957CC3">
        <w:rPr>
          <w:rFonts w:ascii="Arial" w:hAnsi="Arial" w:cs="Arial"/>
          <w:sz w:val="22"/>
          <w:szCs w:val="22"/>
        </w:rPr>
        <w:t>kter</w:t>
      </w:r>
      <w:r>
        <w:rPr>
          <w:rFonts w:ascii="Arial" w:hAnsi="Arial" w:cs="Arial"/>
          <w:sz w:val="22"/>
          <w:szCs w:val="22"/>
        </w:rPr>
        <w:t>á</w:t>
      </w:r>
      <w:r w:rsidRPr="00957CC3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 xml:space="preserve">e </w:t>
      </w:r>
      <w:r w:rsidRPr="00957CC3">
        <w:rPr>
          <w:rFonts w:ascii="Arial" w:hAnsi="Arial" w:cs="Arial"/>
          <w:sz w:val="22"/>
          <w:szCs w:val="22"/>
        </w:rPr>
        <w:t>současně specifikován</w:t>
      </w:r>
      <w:r>
        <w:rPr>
          <w:rFonts w:ascii="Arial" w:hAnsi="Arial" w:cs="Arial"/>
          <w:sz w:val="22"/>
          <w:szCs w:val="22"/>
        </w:rPr>
        <w:t xml:space="preserve">a </w:t>
      </w:r>
      <w:r w:rsidRPr="00957CC3">
        <w:rPr>
          <w:rFonts w:ascii="Arial" w:hAnsi="Arial" w:cs="Arial"/>
          <w:sz w:val="22"/>
          <w:szCs w:val="22"/>
        </w:rPr>
        <w:t xml:space="preserve">v příloze č. 1 </w:t>
      </w:r>
      <w:r>
        <w:rPr>
          <w:rFonts w:ascii="Arial" w:hAnsi="Arial" w:cs="Arial"/>
          <w:sz w:val="22"/>
          <w:szCs w:val="22"/>
        </w:rPr>
        <w:t>tohoto dodatku</w:t>
      </w:r>
      <w:r w:rsidRPr="00957CC3">
        <w:rPr>
          <w:rFonts w:ascii="Arial" w:hAnsi="Arial" w:cs="Arial"/>
          <w:sz w:val="22"/>
          <w:szCs w:val="22"/>
        </w:rPr>
        <w:t xml:space="preserve"> v tomto členění:      </w:t>
      </w:r>
    </w:p>
    <w:p w:rsidR="00DF4FE6" w:rsidRDefault="00173A13" w:rsidP="00DF4FE6">
      <w:pPr>
        <w:pStyle w:val="Zkladntext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Část pozemkové plochy o výměře</w:t>
      </w:r>
      <w:r w:rsidR="00DF4FE6" w:rsidRPr="00232504">
        <w:rPr>
          <w:rFonts w:ascii="Arial" w:hAnsi="Arial" w:cs="Arial"/>
          <w:b/>
          <w:sz w:val="22"/>
          <w:szCs w:val="22"/>
        </w:rPr>
        <w:t xml:space="preserve"> </w:t>
      </w:r>
      <w:r w:rsidR="00DF4FE6">
        <w:rPr>
          <w:rFonts w:ascii="Arial" w:hAnsi="Arial" w:cs="Arial"/>
          <w:b/>
          <w:sz w:val="22"/>
          <w:szCs w:val="22"/>
        </w:rPr>
        <w:t xml:space="preserve"> </w:t>
      </w:r>
      <w:r w:rsidR="00DF4FE6">
        <w:rPr>
          <w:rFonts w:ascii="Arial" w:hAnsi="Arial" w:cs="Arial"/>
          <w:b/>
          <w:sz w:val="22"/>
          <w:szCs w:val="22"/>
        </w:rPr>
        <w:tab/>
      </w:r>
      <w:r w:rsidR="00DF4FE6">
        <w:rPr>
          <w:rFonts w:ascii="Arial" w:hAnsi="Arial" w:cs="Arial"/>
          <w:b/>
          <w:sz w:val="22"/>
          <w:szCs w:val="22"/>
        </w:rPr>
        <w:tab/>
      </w:r>
      <w:r w:rsidR="00DF4FE6">
        <w:rPr>
          <w:rFonts w:ascii="Arial" w:hAnsi="Arial" w:cs="Arial"/>
          <w:b/>
          <w:sz w:val="22"/>
          <w:szCs w:val="22"/>
        </w:rPr>
        <w:tab/>
      </w:r>
      <w:r w:rsidR="00DF4FE6">
        <w:rPr>
          <w:rFonts w:ascii="Arial" w:hAnsi="Arial" w:cs="Arial"/>
          <w:b/>
          <w:sz w:val="22"/>
          <w:szCs w:val="22"/>
        </w:rPr>
        <w:tab/>
      </w:r>
      <w:r w:rsidR="00DF4FE6"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>7,2</w:t>
      </w:r>
      <w:r w:rsidR="00DF4FE6">
        <w:rPr>
          <w:rFonts w:ascii="Arial" w:hAnsi="Arial" w:cs="Arial"/>
          <w:b/>
          <w:sz w:val="22"/>
          <w:szCs w:val="22"/>
        </w:rPr>
        <w:t xml:space="preserve"> </w:t>
      </w:r>
      <w:r w:rsidR="00DF4FE6" w:rsidRPr="00232504">
        <w:rPr>
          <w:rFonts w:ascii="Arial" w:hAnsi="Arial" w:cs="Arial"/>
          <w:b/>
          <w:sz w:val="22"/>
          <w:szCs w:val="22"/>
        </w:rPr>
        <w:t>m</w:t>
      </w:r>
      <w:r w:rsidR="00DF4FE6" w:rsidRPr="00232504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DF4FE6" w:rsidRDefault="00DF4FE6" w:rsidP="00DF4FE6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5734A">
        <w:rPr>
          <w:rFonts w:ascii="Arial" w:hAnsi="Arial" w:cs="Arial"/>
          <w:sz w:val="22"/>
          <w:szCs w:val="22"/>
        </w:rPr>
        <w:t>(dále té</w:t>
      </w:r>
      <w:r>
        <w:rPr>
          <w:rFonts w:ascii="Arial" w:hAnsi="Arial" w:cs="Arial"/>
          <w:sz w:val="22"/>
          <w:szCs w:val="22"/>
        </w:rPr>
        <w:t>ž</w:t>
      </w:r>
      <w:r w:rsidRPr="0075734A">
        <w:rPr>
          <w:rFonts w:ascii="Arial" w:hAnsi="Arial" w:cs="Arial"/>
          <w:sz w:val="22"/>
          <w:szCs w:val="22"/>
        </w:rPr>
        <w:t xml:space="preserve"> „předmět nájmu“)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A4D5D" w:rsidRDefault="009A4D5D" w:rsidP="009A4D5D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101D95" w:rsidRPr="009A4D5D" w:rsidRDefault="009A4D5D" w:rsidP="009105B6">
      <w:pPr>
        <w:pStyle w:val="Zkladntext"/>
        <w:ind w:left="142"/>
        <w:rPr>
          <w:rFonts w:ascii="Arial" w:hAnsi="Arial" w:cs="Arial"/>
          <w:b/>
          <w:bCs/>
          <w:sz w:val="22"/>
          <w:szCs w:val="22"/>
        </w:rPr>
      </w:pPr>
      <w:r w:rsidRPr="009A4D5D">
        <w:rPr>
          <w:rFonts w:ascii="Arial" w:hAnsi="Arial" w:cs="Arial"/>
          <w:sz w:val="22"/>
          <w:szCs w:val="22"/>
        </w:rPr>
        <w:lastRenderedPageBreak/>
        <w:t xml:space="preserve"> </w:t>
      </w:r>
      <w:r w:rsidR="00101D95" w:rsidRPr="009A4D5D">
        <w:rPr>
          <w:rFonts w:ascii="Arial" w:hAnsi="Arial" w:cs="Arial"/>
          <w:b/>
          <w:bCs/>
          <w:sz w:val="22"/>
          <w:szCs w:val="22"/>
        </w:rPr>
        <w:t xml:space="preserve">Čl. IV. Doba nájmu bod </w:t>
      </w:r>
      <w:r w:rsidR="00173A13">
        <w:rPr>
          <w:rFonts w:ascii="Arial" w:hAnsi="Arial" w:cs="Arial"/>
          <w:b/>
          <w:bCs/>
          <w:sz w:val="22"/>
          <w:szCs w:val="22"/>
        </w:rPr>
        <w:t>4</w:t>
      </w:r>
      <w:r w:rsidR="00101D95" w:rsidRPr="009A4D5D">
        <w:rPr>
          <w:rFonts w:ascii="Arial" w:hAnsi="Arial" w:cs="Arial"/>
          <w:b/>
          <w:bCs/>
          <w:sz w:val="22"/>
          <w:szCs w:val="22"/>
        </w:rPr>
        <w:t xml:space="preserve"> se </w:t>
      </w:r>
      <w:r w:rsidR="003142CB">
        <w:rPr>
          <w:rFonts w:ascii="Arial" w:hAnsi="Arial" w:cs="Arial"/>
          <w:b/>
          <w:bCs/>
          <w:sz w:val="22"/>
          <w:szCs w:val="22"/>
        </w:rPr>
        <w:t>ruší</w:t>
      </w:r>
      <w:r w:rsidR="00101D95" w:rsidRPr="009A4D5D">
        <w:rPr>
          <w:rFonts w:ascii="Arial" w:hAnsi="Arial" w:cs="Arial"/>
          <w:b/>
          <w:bCs/>
          <w:sz w:val="22"/>
          <w:szCs w:val="22"/>
        </w:rPr>
        <w:t xml:space="preserve"> a nově zní takto:</w:t>
      </w:r>
    </w:p>
    <w:p w:rsidR="009A4D5D" w:rsidRDefault="009A4D5D" w:rsidP="00101D95">
      <w:pPr>
        <w:pStyle w:val="Textdopisu"/>
        <w:ind w:firstLine="0"/>
        <w:rPr>
          <w:b/>
          <w:bCs/>
        </w:rPr>
      </w:pPr>
    </w:p>
    <w:p w:rsidR="00101D95" w:rsidRPr="00101D95" w:rsidRDefault="00173A13" w:rsidP="00101D95">
      <w:pPr>
        <w:pStyle w:val="Textdopisu"/>
        <w:tabs>
          <w:tab w:val="clear" w:pos="2948"/>
          <w:tab w:val="left" w:pos="426"/>
        </w:tabs>
        <w:ind w:firstLine="0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101D95" w:rsidRPr="00101D95">
        <w:rPr>
          <w:bCs/>
        </w:rPr>
        <w:t xml:space="preserve">Pronajímatel může </w:t>
      </w:r>
      <w:r w:rsidR="00277F7B">
        <w:rPr>
          <w:bCs/>
        </w:rPr>
        <w:t>smlouvu vypovědět bez výpovědní doby</w:t>
      </w:r>
      <w:r w:rsidR="00101D95" w:rsidRPr="00101D95">
        <w:rPr>
          <w:bCs/>
        </w:rPr>
        <w:t xml:space="preserve"> v případě, že:</w:t>
      </w:r>
    </w:p>
    <w:p w:rsidR="00101D95" w:rsidRPr="00101D95" w:rsidRDefault="00101D95" w:rsidP="00101D95">
      <w:pPr>
        <w:pStyle w:val="Textdopisu"/>
        <w:numPr>
          <w:ilvl w:val="0"/>
          <w:numId w:val="19"/>
        </w:numPr>
        <w:tabs>
          <w:tab w:val="clear" w:pos="2948"/>
          <w:tab w:val="left" w:pos="426"/>
        </w:tabs>
        <w:ind w:left="851"/>
        <w:textAlignment w:val="auto"/>
        <w:rPr>
          <w:bCs/>
        </w:rPr>
      </w:pPr>
      <w:r w:rsidRPr="00101D95">
        <w:rPr>
          <w:bCs/>
        </w:rPr>
        <w:t>je-li třeba s ohledem na pravomocné rozhodnutí příslušného orgánu pronajatý prostor vyklidit nebo odstranit,</w:t>
      </w:r>
    </w:p>
    <w:p w:rsidR="00101D95" w:rsidRPr="00101D95" w:rsidRDefault="00101D95" w:rsidP="00101D95">
      <w:pPr>
        <w:pStyle w:val="Textdopisu"/>
        <w:numPr>
          <w:ilvl w:val="0"/>
          <w:numId w:val="19"/>
        </w:numPr>
        <w:tabs>
          <w:tab w:val="clear" w:pos="2948"/>
          <w:tab w:val="left" w:pos="426"/>
        </w:tabs>
        <w:ind w:left="851"/>
        <w:textAlignment w:val="auto"/>
        <w:rPr>
          <w:bCs/>
        </w:rPr>
      </w:pPr>
      <w:r w:rsidRPr="00101D95">
        <w:rPr>
          <w:bCs/>
        </w:rPr>
        <w:t>nájemce užívá pronajaté prostory přes výstrahu pronajímatele takovým způsobem, že pronajímateli vzniká škoda, nebo tomuto hrozí značná majetková újma,</w:t>
      </w:r>
    </w:p>
    <w:p w:rsidR="00101D95" w:rsidRPr="00101D95" w:rsidRDefault="00101D95" w:rsidP="00101D95">
      <w:pPr>
        <w:pStyle w:val="Textdopisu"/>
        <w:numPr>
          <w:ilvl w:val="0"/>
          <w:numId w:val="19"/>
        </w:numPr>
        <w:tabs>
          <w:tab w:val="clear" w:pos="2948"/>
          <w:tab w:val="left" w:pos="426"/>
        </w:tabs>
        <w:ind w:left="851"/>
        <w:textAlignment w:val="auto"/>
        <w:rPr>
          <w:bCs/>
        </w:rPr>
      </w:pPr>
      <w:r w:rsidRPr="00101D95">
        <w:rPr>
          <w:bCs/>
        </w:rPr>
        <w:t xml:space="preserve">nájemce nesloží ve stanoveném termínu požadovanou peněžní záruku, </w:t>
      </w:r>
    </w:p>
    <w:p w:rsidR="00101D95" w:rsidRDefault="00101D95" w:rsidP="00101D95">
      <w:pPr>
        <w:pStyle w:val="Zkladntext2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01D95">
        <w:rPr>
          <w:rFonts w:ascii="Arial" w:hAnsi="Arial" w:cs="Arial"/>
          <w:sz w:val="22"/>
          <w:szCs w:val="22"/>
        </w:rPr>
        <w:t xml:space="preserve">u nájemce bude odhaleno závažné jednání proti lidským právům či všeobecně uznávaným etickým a morálním standardům. </w:t>
      </w:r>
    </w:p>
    <w:p w:rsidR="009A4D5D" w:rsidRPr="00101D95" w:rsidRDefault="009A4D5D" w:rsidP="009A4D5D">
      <w:pPr>
        <w:pStyle w:val="Zkladntext2"/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0D004C" w:rsidRDefault="00024CA4" w:rsidP="00BA1DDC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</w:t>
      </w:r>
      <w:r w:rsidR="003D2CF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Cena nájmu </w:t>
      </w:r>
      <w:r w:rsidR="00E57AA9">
        <w:rPr>
          <w:rFonts w:ascii="Arial" w:hAnsi="Arial" w:cs="Arial"/>
          <w:b/>
          <w:sz w:val="22"/>
          <w:szCs w:val="22"/>
        </w:rPr>
        <w:t>bod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1F75">
        <w:rPr>
          <w:rFonts w:ascii="Arial" w:hAnsi="Arial" w:cs="Arial"/>
          <w:b/>
          <w:sz w:val="22"/>
          <w:szCs w:val="22"/>
        </w:rPr>
        <w:t xml:space="preserve">a bod 2 </w:t>
      </w:r>
      <w:r>
        <w:rPr>
          <w:rFonts w:ascii="Arial" w:hAnsi="Arial" w:cs="Arial"/>
          <w:b/>
          <w:sz w:val="22"/>
          <w:szCs w:val="22"/>
        </w:rPr>
        <w:t>se ruší</w:t>
      </w:r>
      <w:r w:rsidR="00130FA8">
        <w:rPr>
          <w:rFonts w:ascii="Arial" w:hAnsi="Arial" w:cs="Arial"/>
          <w:b/>
          <w:sz w:val="22"/>
          <w:szCs w:val="22"/>
        </w:rPr>
        <w:t xml:space="preserve"> a nově zní takto:</w:t>
      </w:r>
    </w:p>
    <w:p w:rsidR="00BA1DDC" w:rsidRDefault="00BA1DDC" w:rsidP="00BA1DD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342CF" w:rsidRDefault="00544CFE" w:rsidP="002D111C">
      <w:pPr>
        <w:numPr>
          <w:ilvl w:val="0"/>
          <w:numId w:val="9"/>
        </w:numPr>
        <w:tabs>
          <w:tab w:val="clear" w:pos="900"/>
          <w:tab w:val="num" w:pos="426"/>
        </w:tabs>
        <w:ind w:left="426" w:hanging="426"/>
        <w:jc w:val="both"/>
      </w:pPr>
      <w:r w:rsidRPr="00BA1DDC">
        <w:rPr>
          <w:rFonts w:ascii="Arial" w:hAnsi="Arial" w:cs="Arial"/>
          <w:sz w:val="22"/>
          <w:szCs w:val="22"/>
        </w:rPr>
        <w:t xml:space="preserve">Nájemce zaplatí pronajímateli za předmět nájmu ročně částku ve výši </w:t>
      </w:r>
      <w:r w:rsidR="002342CF" w:rsidRPr="00BA1DDC">
        <w:rPr>
          <w:rFonts w:ascii="Arial" w:hAnsi="Arial" w:cs="Arial"/>
          <w:b/>
          <w:sz w:val="22"/>
          <w:szCs w:val="22"/>
        </w:rPr>
        <w:t>30 860,40</w:t>
      </w:r>
      <w:r w:rsidRPr="00BA1DDC">
        <w:rPr>
          <w:rFonts w:ascii="Arial" w:hAnsi="Arial" w:cs="Arial"/>
          <w:b/>
          <w:sz w:val="22"/>
          <w:szCs w:val="22"/>
        </w:rPr>
        <w:t xml:space="preserve"> Kč</w:t>
      </w:r>
      <w:r w:rsidRPr="00BA1DDC"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okamžiku zdanitelného plnění), rozpočteno do měsíčních plateb </w:t>
      </w:r>
      <w:r w:rsidR="002342CF" w:rsidRPr="00BA1DDC">
        <w:rPr>
          <w:rFonts w:ascii="Arial" w:hAnsi="Arial" w:cs="Arial"/>
          <w:sz w:val="22"/>
          <w:szCs w:val="22"/>
        </w:rPr>
        <w:t xml:space="preserve">               </w:t>
      </w:r>
      <w:r w:rsidRPr="00BA1DDC">
        <w:rPr>
          <w:rFonts w:ascii="Arial" w:hAnsi="Arial" w:cs="Arial"/>
          <w:sz w:val="22"/>
          <w:szCs w:val="22"/>
        </w:rPr>
        <w:t xml:space="preserve">á </w:t>
      </w:r>
      <w:r w:rsidR="002342CF" w:rsidRPr="00BA1DDC">
        <w:rPr>
          <w:rFonts w:ascii="Arial" w:hAnsi="Arial" w:cs="Arial"/>
          <w:sz w:val="22"/>
          <w:szCs w:val="22"/>
        </w:rPr>
        <w:t>2 571,70</w:t>
      </w:r>
      <w:r w:rsidRPr="00BA1DDC">
        <w:rPr>
          <w:rFonts w:ascii="Arial" w:hAnsi="Arial" w:cs="Arial"/>
          <w:sz w:val="22"/>
          <w:szCs w:val="22"/>
        </w:rPr>
        <w:t xml:space="preserve"> Kč + příslušná výše DPH. Specifikace ceny nájmu je uvedena v níže uvedené hodnotové tabulce.</w:t>
      </w:r>
    </w:p>
    <w:p w:rsidR="0042523D" w:rsidRDefault="0042523D" w:rsidP="009105B6">
      <w:pPr>
        <w:tabs>
          <w:tab w:val="left" w:pos="3960"/>
        </w:tabs>
        <w:ind w:left="426" w:right="706" w:hanging="180"/>
        <w:jc w:val="both"/>
        <w:rPr>
          <w:rFonts w:ascii="Arial" w:hAnsi="Arial" w:cs="Arial"/>
          <w:sz w:val="18"/>
          <w:szCs w:val="18"/>
        </w:rPr>
      </w:pPr>
      <w:bookmarkStart w:id="1" w:name="_MON_1418804204"/>
      <w:bookmarkStart w:id="2" w:name="_MON_1418807322"/>
      <w:bookmarkStart w:id="3" w:name="_MON_1418808253"/>
      <w:bookmarkStart w:id="4" w:name="_MON_1418809125"/>
      <w:bookmarkStart w:id="5" w:name="_MON_1419064982"/>
      <w:bookmarkStart w:id="6" w:name="_MON_1423483662"/>
      <w:bookmarkStart w:id="7" w:name="_MON_1434182363"/>
      <w:bookmarkStart w:id="8" w:name="_MON_1434182941"/>
      <w:bookmarkStart w:id="9" w:name="_MON_1434183017"/>
      <w:bookmarkStart w:id="10" w:name="_MON_1439008589"/>
      <w:bookmarkStart w:id="11" w:name="_MON_1443250620"/>
      <w:bookmarkStart w:id="12" w:name="_MON_1364363048"/>
      <w:bookmarkStart w:id="13" w:name="_MON_1364808414"/>
      <w:bookmarkStart w:id="14" w:name="_MON_1364812375"/>
      <w:bookmarkStart w:id="15" w:name="_MON_1364812410"/>
      <w:bookmarkStart w:id="16" w:name="_MON_1364812421"/>
      <w:bookmarkStart w:id="17" w:name="_MON_1364812429"/>
      <w:bookmarkStart w:id="18" w:name="_MON_1364812444"/>
      <w:bookmarkStart w:id="19" w:name="_MON_1364885886"/>
      <w:bookmarkStart w:id="20" w:name="_MON_1364886298"/>
      <w:bookmarkStart w:id="21" w:name="_MON_136678462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Arial" w:hAnsi="Arial" w:cs="Arial"/>
          <w:sz w:val="18"/>
          <w:szCs w:val="18"/>
        </w:rPr>
        <w:t xml:space="preserve">                </w:t>
      </w:r>
      <w:bookmarkStart w:id="22" w:name="_MON_1364117395"/>
      <w:bookmarkEnd w:id="22"/>
      <w:r w:rsidR="009D0D20">
        <w:rPr>
          <w:rFonts w:ascii="Arial" w:hAnsi="Arial" w:cs="Arial"/>
          <w:sz w:val="18"/>
          <w:szCs w:val="18"/>
        </w:rPr>
        <w:object w:dxaOrig="7378" w:dyaOrig="1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53.25pt" o:ole="">
            <v:imagedata r:id="rId8" o:title=""/>
          </v:shape>
          <o:OLEObject Type="Embed" ProgID="Excel.Sheet.8" ShapeID="_x0000_i1025" DrawAspect="Content" ObjectID="_1614591640" r:id="rId9"/>
        </w:object>
      </w:r>
      <w:r w:rsidR="009105B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DA5DD7" w:rsidRDefault="00DA5DD7" w:rsidP="00DA5DD7">
      <w:pPr>
        <w:tabs>
          <w:tab w:val="left" w:pos="3960"/>
        </w:tabs>
        <w:ind w:left="426" w:hanging="180"/>
        <w:jc w:val="both"/>
      </w:pPr>
    </w:p>
    <w:p w:rsidR="00DA5DD7" w:rsidRDefault="00DA5DD7" w:rsidP="00312212">
      <w:pPr>
        <w:tabs>
          <w:tab w:val="left" w:pos="3960"/>
        </w:tabs>
        <w:ind w:left="426" w:hanging="606"/>
        <w:jc w:val="both"/>
        <w:rPr>
          <w:rFonts w:ascii="Arial" w:hAnsi="Arial" w:cs="Arial"/>
          <w:sz w:val="18"/>
          <w:szCs w:val="18"/>
        </w:rPr>
      </w:pPr>
    </w:p>
    <w:p w:rsidR="00101D95" w:rsidRDefault="00101D95" w:rsidP="009105B6">
      <w:pPr>
        <w:pStyle w:val="Odstavecseseznamem"/>
        <w:numPr>
          <w:ilvl w:val="0"/>
          <w:numId w:val="9"/>
        </w:numPr>
        <w:tabs>
          <w:tab w:val="clear" w:pos="90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101D95">
        <w:rPr>
          <w:rFonts w:ascii="Arial" w:hAnsi="Arial" w:cs="Arial"/>
          <w:sz w:val="22"/>
          <w:szCs w:val="22"/>
        </w:rPr>
        <w:t xml:space="preserve">Měsíční nájemné je splatné na základě fakturace pronajímatele. Splatnost daňových dokladů je 14 dnů, lhůta splatnosti se počítá ode dne doručení daňového dokladu nájemci, přičemž v případě pochybností se má za to, že faktura byla doručena nejpozději 3 den ode dne odeslání. Platby nájemce provede na účet </w:t>
      </w:r>
      <w:proofErr w:type="spellStart"/>
      <w:proofErr w:type="gramStart"/>
      <w:r w:rsidRPr="00101D95">
        <w:rPr>
          <w:rFonts w:ascii="Arial" w:hAnsi="Arial" w:cs="Arial"/>
          <w:sz w:val="22"/>
          <w:szCs w:val="22"/>
        </w:rPr>
        <w:t>č.</w:t>
      </w:r>
      <w:r w:rsidR="001F2239">
        <w:rPr>
          <w:rFonts w:ascii="Arial" w:hAnsi="Arial" w:cs="Arial"/>
          <w:sz w:val="22"/>
          <w:szCs w:val="22"/>
        </w:rPr>
        <w:t>xxxxxxxxxxxx</w:t>
      </w:r>
      <w:proofErr w:type="spellEnd"/>
      <w:proofErr w:type="gramEnd"/>
      <w:r w:rsidRPr="00101D95">
        <w:rPr>
          <w:rFonts w:ascii="Arial" w:hAnsi="Arial" w:cs="Arial"/>
          <w:sz w:val="22"/>
          <w:szCs w:val="22"/>
        </w:rPr>
        <w:t xml:space="preserve">, vedený u </w:t>
      </w:r>
      <w:proofErr w:type="spellStart"/>
      <w:r w:rsidR="001F2239">
        <w:rPr>
          <w:rFonts w:ascii="Arial" w:hAnsi="Arial" w:cs="Arial"/>
          <w:sz w:val="22"/>
          <w:szCs w:val="22"/>
        </w:rPr>
        <w:t>xxxxxxxxx</w:t>
      </w:r>
      <w:proofErr w:type="spellEnd"/>
      <w:r w:rsidRPr="00101D95">
        <w:rPr>
          <w:rFonts w:ascii="Arial" w:hAnsi="Arial" w:cs="Arial"/>
          <w:sz w:val="22"/>
          <w:szCs w:val="22"/>
        </w:rPr>
        <w:t xml:space="preserve">. Měsíční fakturace bude prováděna se zdanitelným plněním k poslednímu dni kalendářního měsíce daného roku. Vystavené faktury budou mít veškeré náležitosti účetních a daňových předpisů tak, aby byl nájemce oprávněn na jejich základě uplatnit odpočet DPH. Daňové doklady budou nájemci doručovány elektronicky na e-mail </w:t>
      </w:r>
      <w:proofErr w:type="spellStart"/>
      <w:r w:rsidR="001F2239">
        <w:rPr>
          <w:rFonts w:ascii="Arial" w:hAnsi="Arial" w:cs="Arial"/>
          <w:sz w:val="22"/>
          <w:szCs w:val="22"/>
        </w:rPr>
        <w:t>xxxxxxxxxxxxxxxxxxxxxxxxx</w:t>
      </w:r>
      <w:proofErr w:type="spellEnd"/>
      <w:r w:rsidR="001F2239">
        <w:rPr>
          <w:rFonts w:ascii="Arial" w:hAnsi="Arial" w:cs="Arial"/>
          <w:sz w:val="22"/>
          <w:szCs w:val="22"/>
        </w:rPr>
        <w:t xml:space="preserve"> </w:t>
      </w:r>
      <w:hyperlink r:id="rId10" w:history="1"/>
      <w:r w:rsidRPr="00101D95">
        <w:rPr>
          <w:rFonts w:ascii="Arial" w:hAnsi="Arial" w:cs="Arial"/>
          <w:sz w:val="22"/>
          <w:szCs w:val="22"/>
        </w:rPr>
        <w:t>ve formátu PDF anebo na doručovací adresu uvedenou v čl. I. bod 2. tohoto dodatku.</w:t>
      </w:r>
    </w:p>
    <w:p w:rsidR="00BA1DDC" w:rsidRPr="00101D95" w:rsidRDefault="00BA1DDC" w:rsidP="00BA1DDC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BA1DDC" w:rsidRPr="00BA1DDC" w:rsidRDefault="00A86A58" w:rsidP="00BA1DDC">
      <w:pPr>
        <w:pStyle w:val="Zkladntext2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V. Cena nájmu </w:t>
      </w:r>
      <w:r w:rsidR="00BA1DDC" w:rsidRPr="00BA1DDC">
        <w:rPr>
          <w:rFonts w:ascii="Arial" w:hAnsi="Arial" w:cs="Arial"/>
          <w:b/>
          <w:sz w:val="22"/>
          <w:szCs w:val="22"/>
        </w:rPr>
        <w:t xml:space="preserve">bod 3 se doplňuje takto:     </w:t>
      </w:r>
    </w:p>
    <w:p w:rsidR="00BA1DDC" w:rsidRPr="00563D17" w:rsidRDefault="00BA1DDC" w:rsidP="00563D17">
      <w:pPr>
        <w:pStyle w:val="Odstavecseseznamem"/>
        <w:numPr>
          <w:ilvl w:val="0"/>
          <w:numId w:val="9"/>
        </w:numPr>
        <w:tabs>
          <w:tab w:val="clear" w:pos="90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563D17">
        <w:rPr>
          <w:rFonts w:ascii="Arial" w:hAnsi="Arial" w:cs="Arial"/>
          <w:sz w:val="22"/>
          <w:szCs w:val="22"/>
        </w:rPr>
        <w:t xml:space="preserve">K zamezení vzniku pohledávek se nájemce zavazuje složit doplatek peněžní záruky ve             výši </w:t>
      </w:r>
      <w:r w:rsidRPr="00563D17">
        <w:rPr>
          <w:rFonts w:ascii="Arial" w:hAnsi="Arial" w:cs="Arial"/>
          <w:b/>
          <w:sz w:val="22"/>
          <w:szCs w:val="22"/>
        </w:rPr>
        <w:t>2 500,- Kč</w:t>
      </w:r>
      <w:r w:rsidRPr="00563D17">
        <w:rPr>
          <w:rFonts w:ascii="Arial" w:hAnsi="Arial" w:cs="Arial"/>
          <w:sz w:val="22"/>
          <w:szCs w:val="22"/>
        </w:rPr>
        <w:t xml:space="preserve"> na účet pronajímatele vedený u </w:t>
      </w:r>
      <w:proofErr w:type="spellStart"/>
      <w:r w:rsidR="001F2239">
        <w:rPr>
          <w:rFonts w:ascii="Arial" w:hAnsi="Arial" w:cs="Arial"/>
          <w:sz w:val="22"/>
          <w:szCs w:val="22"/>
        </w:rPr>
        <w:t>xxxxxxxxxxx</w:t>
      </w:r>
      <w:proofErr w:type="spellEnd"/>
      <w:r w:rsidRPr="00563D17">
        <w:rPr>
          <w:rFonts w:ascii="Arial" w:hAnsi="Arial" w:cs="Arial"/>
          <w:sz w:val="22"/>
          <w:szCs w:val="22"/>
        </w:rPr>
        <w:t xml:space="preserve">. č. </w:t>
      </w:r>
      <w:proofErr w:type="spellStart"/>
      <w:r w:rsidR="001F2239">
        <w:rPr>
          <w:rFonts w:ascii="Arial" w:hAnsi="Arial" w:cs="Arial"/>
          <w:sz w:val="22"/>
          <w:szCs w:val="22"/>
        </w:rPr>
        <w:t>xxxxxxxxxxxx</w:t>
      </w:r>
      <w:proofErr w:type="spellEnd"/>
      <w:r w:rsidRPr="00563D17">
        <w:rPr>
          <w:rFonts w:ascii="Arial" w:hAnsi="Arial" w:cs="Arial"/>
          <w:sz w:val="22"/>
          <w:szCs w:val="22"/>
        </w:rPr>
        <w:t>.             Nájemce se zavazuje doplatit peněžní záruku  v termínu do 3 dnů ode dne podpisu tohoto dodatku ze strany nájemce.</w:t>
      </w:r>
    </w:p>
    <w:p w:rsidR="00BA1DDC" w:rsidRDefault="00BA1DDC" w:rsidP="00BA1DDC">
      <w:pPr>
        <w:jc w:val="both"/>
        <w:rPr>
          <w:rFonts w:ascii="Arial" w:hAnsi="Arial" w:cs="Arial"/>
          <w:sz w:val="22"/>
          <w:szCs w:val="22"/>
        </w:rPr>
      </w:pPr>
    </w:p>
    <w:p w:rsidR="00097122" w:rsidRDefault="00097122" w:rsidP="00097122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VII. Závěrečná ustanovení se doplňuje o body 9 a 10 takto:</w:t>
      </w:r>
    </w:p>
    <w:p w:rsidR="00663AA8" w:rsidRDefault="00663AA8" w:rsidP="0009712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7122" w:rsidRDefault="00097122" w:rsidP="0009712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97122" w:rsidRPr="00097122" w:rsidRDefault="00097122" w:rsidP="00097122">
      <w:pPr>
        <w:pStyle w:val="Odstavecseseznamem"/>
        <w:numPr>
          <w:ilvl w:val="0"/>
          <w:numId w:val="2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97122">
        <w:rPr>
          <w:rFonts w:ascii="Arial" w:hAnsi="Arial" w:cs="Arial"/>
          <w:sz w:val="22"/>
          <w:szCs w:val="22"/>
        </w:rPr>
        <w:t>Smluvní strany shodně prohlašují, že osobní údaje uvedené ve smlouvě použijí pouze za účelem plnění této smlouvy a v souladu s nařízením Evropského parlamentu a Rady (EU) 2016/679, o ochraně fyzických osob v souvislosti se zpracováním osobních údajů a o volném pohybu těchto údajů a o zrušení směrnice 95/46/ES (obecné nařízení o ochraně osobních údajů).</w:t>
      </w:r>
    </w:p>
    <w:p w:rsidR="00097122" w:rsidRPr="00097122" w:rsidRDefault="00097122" w:rsidP="00097122">
      <w:pPr>
        <w:pStyle w:val="Odstavecseseznamem"/>
        <w:numPr>
          <w:ilvl w:val="0"/>
          <w:numId w:val="2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97122">
        <w:rPr>
          <w:rFonts w:ascii="Arial" w:hAnsi="Arial" w:cs="Arial"/>
          <w:sz w:val="22"/>
          <w:szCs w:val="22"/>
        </w:rPr>
        <w:t xml:space="preserve">Skutečnosti uvedené v této smlouvě nepovažují smluvní strany za důvěrné a udělují </w:t>
      </w:r>
      <w:r>
        <w:rPr>
          <w:rFonts w:ascii="Arial" w:hAnsi="Arial" w:cs="Arial"/>
          <w:sz w:val="22"/>
          <w:szCs w:val="22"/>
        </w:rPr>
        <w:br/>
      </w:r>
      <w:r w:rsidRPr="00097122">
        <w:rPr>
          <w:rFonts w:ascii="Arial" w:hAnsi="Arial" w:cs="Arial"/>
          <w:sz w:val="22"/>
          <w:szCs w:val="22"/>
        </w:rPr>
        <w:t>svolení k jejich užití a zveřejnění bez dalších podmínek. Nájemce bere na vědomí, že tato smlouva, včetně případných dodatků, bude pronajímatelem zveřejněna v registru smluv dle zákona č. 340/2015 Sb., v platném znění.</w:t>
      </w:r>
    </w:p>
    <w:p w:rsidR="00DF7E35" w:rsidRDefault="00DF7E35" w:rsidP="00097122">
      <w:pPr>
        <w:ind w:left="349"/>
        <w:jc w:val="both"/>
        <w:rPr>
          <w:rFonts w:ascii="Arial" w:hAnsi="Arial" w:cs="Arial"/>
          <w:sz w:val="22"/>
          <w:szCs w:val="22"/>
        </w:rPr>
      </w:pPr>
    </w:p>
    <w:p w:rsidR="00097122" w:rsidRDefault="00097122" w:rsidP="00097122">
      <w:pPr>
        <w:ind w:left="349"/>
        <w:jc w:val="both"/>
        <w:rPr>
          <w:rFonts w:ascii="Arial" w:hAnsi="Arial" w:cs="Arial"/>
          <w:sz w:val="22"/>
          <w:szCs w:val="22"/>
        </w:rPr>
      </w:pPr>
    </w:p>
    <w:p w:rsidR="002342CF" w:rsidRDefault="002342CF" w:rsidP="00097122">
      <w:pPr>
        <w:ind w:left="349"/>
        <w:jc w:val="both"/>
        <w:rPr>
          <w:rFonts w:ascii="Arial" w:hAnsi="Arial" w:cs="Arial"/>
          <w:sz w:val="22"/>
          <w:szCs w:val="22"/>
        </w:rPr>
      </w:pPr>
    </w:p>
    <w:p w:rsidR="002342CF" w:rsidRDefault="002342CF" w:rsidP="00097122">
      <w:pPr>
        <w:ind w:left="349"/>
        <w:jc w:val="both"/>
        <w:rPr>
          <w:rFonts w:ascii="Arial" w:hAnsi="Arial" w:cs="Arial"/>
          <w:sz w:val="22"/>
          <w:szCs w:val="22"/>
        </w:rPr>
      </w:pPr>
    </w:p>
    <w:p w:rsidR="00097122" w:rsidRPr="00097122" w:rsidRDefault="00097122" w:rsidP="00097122">
      <w:pPr>
        <w:ind w:left="349"/>
        <w:jc w:val="both"/>
        <w:rPr>
          <w:rFonts w:ascii="Arial" w:hAnsi="Arial" w:cs="Arial"/>
          <w:sz w:val="22"/>
          <w:szCs w:val="22"/>
        </w:rPr>
      </w:pPr>
    </w:p>
    <w:p w:rsidR="00AE29E6" w:rsidRDefault="00F71FF7" w:rsidP="00F71FF7">
      <w:pPr>
        <w:jc w:val="center"/>
        <w:rPr>
          <w:rFonts w:ascii="Arial" w:hAnsi="Arial" w:cs="Arial"/>
          <w:b/>
          <w:sz w:val="22"/>
          <w:szCs w:val="22"/>
        </w:rPr>
      </w:pPr>
      <w:r w:rsidRPr="003855B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3855B0">
        <w:rPr>
          <w:rFonts w:ascii="Arial" w:hAnsi="Arial" w:cs="Arial"/>
          <w:b/>
          <w:sz w:val="22"/>
          <w:szCs w:val="22"/>
        </w:rPr>
        <w:t>I.</w:t>
      </w:r>
    </w:p>
    <w:p w:rsidR="002342CF" w:rsidRDefault="002342CF" w:rsidP="00F71FF7">
      <w:pPr>
        <w:jc w:val="center"/>
        <w:rPr>
          <w:rFonts w:ascii="Arial" w:hAnsi="Arial" w:cs="Arial"/>
          <w:b/>
          <w:sz w:val="22"/>
          <w:szCs w:val="22"/>
        </w:rPr>
      </w:pPr>
    </w:p>
    <w:p w:rsidR="002342CF" w:rsidRDefault="002342CF" w:rsidP="00F71FF7">
      <w:pPr>
        <w:jc w:val="center"/>
        <w:rPr>
          <w:rFonts w:ascii="Arial" w:hAnsi="Arial" w:cs="Arial"/>
          <w:b/>
          <w:sz w:val="22"/>
          <w:szCs w:val="22"/>
        </w:rPr>
      </w:pPr>
    </w:p>
    <w:p w:rsidR="00AE29E6" w:rsidRDefault="009B7707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AE29E6">
        <w:rPr>
          <w:rFonts w:ascii="Arial" w:hAnsi="Arial" w:cs="Arial"/>
          <w:sz w:val="22"/>
        </w:rPr>
        <w:t xml:space="preserve">  </w:t>
      </w:r>
      <w:r w:rsidR="00DA3229">
        <w:rPr>
          <w:rFonts w:ascii="Arial" w:hAnsi="Arial" w:cs="Arial"/>
          <w:sz w:val="22"/>
        </w:rPr>
        <w:t xml:space="preserve"> </w:t>
      </w:r>
      <w:r w:rsidR="00AE29E6">
        <w:rPr>
          <w:rFonts w:ascii="Arial" w:hAnsi="Arial" w:cs="Arial"/>
          <w:sz w:val="22"/>
        </w:rPr>
        <w:t>1.</w:t>
      </w:r>
      <w:r w:rsidR="00AE29E6">
        <w:rPr>
          <w:rFonts w:ascii="Arial" w:hAnsi="Arial" w:cs="Arial"/>
          <w:sz w:val="22"/>
        </w:rPr>
        <w:tab/>
        <w:t>V ostatním se předmětná smlouva nemění a zůstává v platnosti.</w:t>
      </w:r>
    </w:p>
    <w:p w:rsidR="00AE29E6" w:rsidRDefault="00AE29E6" w:rsidP="00AE29E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</w:t>
      </w:r>
      <w:r>
        <w:rPr>
          <w:rFonts w:ascii="Arial" w:hAnsi="Arial" w:cs="Arial"/>
          <w:sz w:val="22"/>
        </w:rPr>
        <w:br/>
        <w:t xml:space="preserve">           a účinnosti </w:t>
      </w:r>
      <w:r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</w:rPr>
        <w:t>.</w:t>
      </w:r>
    </w:p>
    <w:p w:rsidR="00AE29E6" w:rsidRDefault="00AE29E6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pronajímatel obdrží 3 výtisky a nájemce 1 výtisk tohoto dodatku.</w:t>
      </w:r>
    </w:p>
    <w:p w:rsidR="00AE29E6" w:rsidRDefault="00AE29E6" w:rsidP="00AE29E6">
      <w:pPr>
        <w:rPr>
          <w:rFonts w:ascii="Arial" w:hAnsi="Arial" w:cs="Arial"/>
          <w:sz w:val="22"/>
          <w:szCs w:val="22"/>
        </w:rPr>
      </w:pPr>
    </w:p>
    <w:p w:rsidR="00AF3069" w:rsidRDefault="00AF3069" w:rsidP="00AF30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1. Situační plánek předmětu pronájmu</w:t>
      </w:r>
    </w:p>
    <w:p w:rsidR="00DA5DD7" w:rsidRDefault="00DA5DD7" w:rsidP="00AE29E6">
      <w:pPr>
        <w:rPr>
          <w:rFonts w:ascii="Arial" w:hAnsi="Arial" w:cs="Arial"/>
          <w:sz w:val="22"/>
          <w:szCs w:val="22"/>
        </w:rPr>
      </w:pPr>
    </w:p>
    <w:p w:rsidR="00DF7E35" w:rsidRDefault="00DF7E35" w:rsidP="00AE29E6">
      <w:pPr>
        <w:jc w:val="both"/>
        <w:rPr>
          <w:rFonts w:ascii="Arial" w:hAnsi="Arial" w:cs="Arial"/>
          <w:sz w:val="22"/>
          <w:szCs w:val="22"/>
        </w:rPr>
      </w:pPr>
    </w:p>
    <w:p w:rsidR="00AE29E6" w:rsidRDefault="00AE29E6" w:rsidP="008C267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CB776A" w:rsidRDefault="009B7707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B776A">
        <w:rPr>
          <w:rFonts w:ascii="Arial" w:hAnsi="Arial" w:cs="Arial"/>
          <w:sz w:val="22"/>
          <w:szCs w:val="22"/>
        </w:rPr>
        <w:t xml:space="preserve">  V Ostravě dne                                                         </w:t>
      </w:r>
      <w:r w:rsidR="00663AA8">
        <w:rPr>
          <w:rFonts w:ascii="Arial" w:hAnsi="Arial" w:cs="Arial"/>
          <w:sz w:val="22"/>
          <w:szCs w:val="22"/>
        </w:rPr>
        <w:t xml:space="preserve"> </w:t>
      </w:r>
      <w:r w:rsidR="00CB776A">
        <w:rPr>
          <w:rFonts w:ascii="Arial" w:hAnsi="Arial" w:cs="Arial"/>
          <w:sz w:val="22"/>
          <w:szCs w:val="22"/>
        </w:rPr>
        <w:t>V</w:t>
      </w:r>
      <w:r w:rsidR="00663AA8">
        <w:rPr>
          <w:rFonts w:ascii="Arial" w:hAnsi="Arial" w:cs="Arial"/>
          <w:sz w:val="22"/>
          <w:szCs w:val="22"/>
        </w:rPr>
        <w:t xml:space="preserve">  Praze </w:t>
      </w:r>
      <w:r w:rsidR="00CB776A">
        <w:rPr>
          <w:rFonts w:ascii="Arial" w:hAnsi="Arial" w:cs="Arial"/>
          <w:sz w:val="22"/>
          <w:szCs w:val="22"/>
        </w:rPr>
        <w:t xml:space="preserve">dne </w:t>
      </w:r>
    </w:p>
    <w:p w:rsidR="00D24280" w:rsidRDefault="00D24280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CB776A">
      <w:pPr>
        <w:rPr>
          <w:rFonts w:ascii="Arial" w:hAnsi="Arial" w:cs="Arial"/>
          <w:sz w:val="22"/>
          <w:szCs w:val="22"/>
        </w:rPr>
      </w:pPr>
    </w:p>
    <w:p w:rsidR="009A4A74" w:rsidRDefault="009A4A74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33084E">
      <w:pPr>
        <w:rPr>
          <w:rFonts w:ascii="Arial" w:hAnsi="Arial" w:cs="Arial"/>
          <w:sz w:val="22"/>
          <w:szCs w:val="22"/>
        </w:rPr>
      </w:pP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B95A71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B95A71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……………………………..       </w:t>
      </w:r>
    </w:p>
    <w:p w:rsidR="00B95A71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485A5E">
        <w:rPr>
          <w:rFonts w:ascii="Arial" w:hAnsi="Arial" w:cs="Arial"/>
          <w:sz w:val="22"/>
          <w:szCs w:val="22"/>
        </w:rPr>
        <w:t>Petr Kříž, Ph.D.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B95A71">
        <w:rPr>
          <w:rFonts w:ascii="Arial" w:hAnsi="Arial" w:cs="Arial"/>
          <w:sz w:val="22"/>
          <w:szCs w:val="22"/>
        </w:rPr>
        <w:t xml:space="preserve">                          </w:t>
      </w:r>
      <w:r w:rsidR="002342CF">
        <w:rPr>
          <w:rFonts w:ascii="Arial" w:hAnsi="Arial" w:cs="Arial"/>
          <w:sz w:val="22"/>
          <w:szCs w:val="22"/>
        </w:rPr>
        <w:t>Ing. Richard Fuxa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</w:t>
      </w:r>
      <w:r w:rsidR="00B95A71">
        <w:rPr>
          <w:rFonts w:ascii="Arial" w:hAnsi="Arial" w:cs="Arial"/>
          <w:sz w:val="22"/>
          <w:szCs w:val="22"/>
        </w:rPr>
        <w:t xml:space="preserve">                         </w:t>
      </w:r>
      <w:r w:rsidR="009A4A74">
        <w:rPr>
          <w:rFonts w:ascii="Arial" w:hAnsi="Arial" w:cs="Arial"/>
          <w:sz w:val="22"/>
          <w:szCs w:val="22"/>
        </w:rPr>
        <w:t xml:space="preserve">  </w:t>
      </w:r>
      <w:r w:rsidR="002342CF">
        <w:rPr>
          <w:rFonts w:ascii="Arial" w:hAnsi="Arial" w:cs="Arial"/>
          <w:sz w:val="22"/>
          <w:szCs w:val="22"/>
        </w:rPr>
        <w:t>jednatel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084E" w:rsidRDefault="0033084E" w:rsidP="0033084E">
      <w:pPr>
        <w:jc w:val="both"/>
        <w:rPr>
          <w:rFonts w:ascii="Arial" w:hAnsi="Arial" w:cs="Arial"/>
          <w:sz w:val="22"/>
          <w:szCs w:val="22"/>
        </w:rPr>
      </w:pPr>
    </w:p>
    <w:p w:rsidR="00CB776A" w:rsidRDefault="00CB776A" w:rsidP="0033084E">
      <w:pPr>
        <w:rPr>
          <w:rFonts w:ascii="Arial" w:hAnsi="Arial" w:cs="Arial"/>
          <w:sz w:val="22"/>
          <w:szCs w:val="22"/>
        </w:rPr>
      </w:pPr>
    </w:p>
    <w:sectPr w:rsidR="00CB776A" w:rsidSect="00AE29E6">
      <w:headerReference w:type="default" r:id="rId11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EA" w:rsidRDefault="002C19EA">
      <w:r>
        <w:separator/>
      </w:r>
    </w:p>
  </w:endnote>
  <w:endnote w:type="continuationSeparator" w:id="0">
    <w:p w:rsidR="002C19EA" w:rsidRDefault="002C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EA" w:rsidRDefault="002C19EA">
      <w:r>
        <w:separator/>
      </w:r>
    </w:p>
  </w:footnote>
  <w:footnote w:type="continuationSeparator" w:id="0">
    <w:p w:rsidR="002C19EA" w:rsidRDefault="002C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AD" w:rsidRDefault="00EE67AD" w:rsidP="00901C19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</w:t>
    </w:r>
    <w:proofErr w:type="spellStart"/>
    <w:proofErr w:type="gramStart"/>
    <w:r>
      <w:rPr>
        <w:sz w:val="16"/>
      </w:rPr>
      <w:t>s.p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–  </w:t>
    </w:r>
    <w:proofErr w:type="spellStart"/>
    <w:r w:rsidR="00913053">
      <w:rPr>
        <w:sz w:val="16"/>
      </w:rPr>
      <w:t>o</w:t>
    </w:r>
    <w:r w:rsidR="00C763D3">
      <w:rPr>
        <w:sz w:val="16"/>
      </w:rPr>
      <w:t>utdoor</w:t>
    </w:r>
    <w:proofErr w:type="spellEnd"/>
    <w:r w:rsidR="00C763D3">
      <w:rPr>
        <w:sz w:val="16"/>
      </w:rPr>
      <w:t xml:space="preserve"> </w:t>
    </w:r>
    <w:proofErr w:type="spellStart"/>
    <w:r w:rsidR="00C763D3">
      <w:rPr>
        <w:sz w:val="16"/>
      </w:rPr>
      <w:t>ak</w:t>
    </w:r>
    <w:r w:rsidR="00485A5E">
      <w:rPr>
        <w:sz w:val="16"/>
      </w:rPr>
      <w:t>z</w:t>
    </w:r>
    <w:r w:rsidR="00C763D3">
      <w:rPr>
        <w:sz w:val="16"/>
      </w:rPr>
      <w:t>ent</w:t>
    </w:r>
    <w:proofErr w:type="spellEnd"/>
    <w:r w:rsidR="00C763D3">
      <w:rPr>
        <w:sz w:val="16"/>
      </w:rPr>
      <w:t xml:space="preserve"> s.r.o.</w:t>
    </w:r>
    <w:r>
      <w:rPr>
        <w:sz w:val="16"/>
      </w:rPr>
      <w:t xml:space="preserve">                                                 </w:t>
    </w:r>
    <w:r w:rsidR="00DA79B9">
      <w:rPr>
        <w:sz w:val="16"/>
      </w:rPr>
      <w:t xml:space="preserve">                 </w:t>
    </w:r>
    <w:r w:rsidR="00DF4FE6">
      <w:rPr>
        <w:sz w:val="16"/>
      </w:rPr>
      <w:t xml:space="preserve">            </w:t>
    </w:r>
    <w:r w:rsidR="00C763D3">
      <w:rPr>
        <w:sz w:val="16"/>
      </w:rPr>
      <w:t xml:space="preserve">    </w:t>
    </w:r>
    <w:r w:rsidR="00DF4FE6">
      <w:rPr>
        <w:sz w:val="16"/>
      </w:rPr>
      <w:t xml:space="preserve"> </w:t>
    </w:r>
    <w:r>
      <w:rPr>
        <w:sz w:val="16"/>
      </w:rPr>
      <w:t>s</w:t>
    </w:r>
    <w:r>
      <w:rPr>
        <w:snapToGrid w:val="0"/>
        <w:sz w:val="16"/>
      </w:rPr>
      <w:t xml:space="preserve">trana </w:t>
    </w:r>
    <w:r w:rsidR="0018292B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18292B">
      <w:rPr>
        <w:snapToGrid w:val="0"/>
        <w:sz w:val="16"/>
      </w:rPr>
      <w:fldChar w:fldCharType="separate"/>
    </w:r>
    <w:r w:rsidR="001F2239">
      <w:rPr>
        <w:noProof/>
        <w:snapToGrid w:val="0"/>
        <w:sz w:val="16"/>
      </w:rPr>
      <w:t>1</w:t>
    </w:r>
    <w:r w:rsidR="0018292B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B95A71">
      <w:rPr>
        <w:snapToGrid w:val="0"/>
        <w:sz w:val="16"/>
      </w:rPr>
      <w:t>3</w:t>
    </w:r>
    <w:r>
      <w:rPr>
        <w:snapToGrid w:val="0"/>
        <w:sz w:val="16"/>
      </w:rPr>
      <w:t>)</w:t>
    </w:r>
  </w:p>
  <w:p w:rsidR="00EE67AD" w:rsidRDefault="00EE67AD" w:rsidP="00901C19">
    <w:pPr>
      <w:pStyle w:val="Zhlav"/>
    </w:pPr>
    <w:r>
      <w:t xml:space="preserve">                                                                                                                                        </w:t>
    </w:r>
    <w:r w:rsidR="00303DF5">
      <w:t xml:space="preserve">  </w:t>
    </w:r>
    <w:proofErr w:type="spellStart"/>
    <w:proofErr w:type="gramStart"/>
    <w:r>
      <w:rPr>
        <w:sz w:val="16"/>
      </w:rPr>
      <w:t>Reg</w:t>
    </w:r>
    <w:proofErr w:type="gramEnd"/>
    <w:r>
      <w:rPr>
        <w:sz w:val="16"/>
      </w:rPr>
      <w:t>.</w:t>
    </w:r>
    <w:proofErr w:type="gramStart"/>
    <w:r>
      <w:rPr>
        <w:sz w:val="16"/>
      </w:rPr>
      <w:t>č</w:t>
    </w:r>
    <w:proofErr w:type="spellEnd"/>
    <w:r w:rsidR="009B09E4">
      <w:rPr>
        <w:sz w:val="16"/>
      </w:rPr>
      <w:t>.</w:t>
    </w:r>
    <w:proofErr w:type="gramEnd"/>
    <w:r w:rsidR="00DF4FE6">
      <w:rPr>
        <w:sz w:val="16"/>
      </w:rPr>
      <w:t xml:space="preserve"> </w:t>
    </w:r>
    <w:r w:rsidR="00485A5E">
      <w:rPr>
        <w:sz w:val="16"/>
      </w:rPr>
      <w:t>3460029/11</w:t>
    </w:r>
    <w:r>
      <w:rPr>
        <w:sz w:val="16"/>
      </w:rPr>
      <w:t xml:space="preserve">      </w:t>
    </w:r>
    <w:r>
      <w:rPr>
        <w:sz w:val="16"/>
      </w:rPr>
      <w:tab/>
      <w:t xml:space="preserve">                             </w:t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C8"/>
    <w:multiLevelType w:val="hybridMultilevel"/>
    <w:tmpl w:val="72D6F91E"/>
    <w:lvl w:ilvl="0" w:tplc="881E5E6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F7392"/>
    <w:multiLevelType w:val="hybridMultilevel"/>
    <w:tmpl w:val="29D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43D7A"/>
    <w:multiLevelType w:val="hybridMultilevel"/>
    <w:tmpl w:val="6D6065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B5A06A9"/>
    <w:multiLevelType w:val="hybridMultilevel"/>
    <w:tmpl w:val="7EE0E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662967"/>
    <w:multiLevelType w:val="hybridMultilevel"/>
    <w:tmpl w:val="16A0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C45E7"/>
    <w:multiLevelType w:val="hybridMultilevel"/>
    <w:tmpl w:val="3978205E"/>
    <w:lvl w:ilvl="0" w:tplc="0405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46D8D"/>
    <w:multiLevelType w:val="hybridMultilevel"/>
    <w:tmpl w:val="D0D28BD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15584"/>
    <w:multiLevelType w:val="hybridMultilevel"/>
    <w:tmpl w:val="B8844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E44BA"/>
    <w:multiLevelType w:val="hybridMultilevel"/>
    <w:tmpl w:val="92DA3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5C7707F3"/>
    <w:multiLevelType w:val="hybridMultilevel"/>
    <w:tmpl w:val="32B6CFEA"/>
    <w:lvl w:ilvl="0" w:tplc="F572B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1438D"/>
    <w:multiLevelType w:val="hybridMultilevel"/>
    <w:tmpl w:val="BED4509E"/>
    <w:lvl w:ilvl="0" w:tplc="F67468D2">
      <w:start w:val="1"/>
      <w:numFmt w:val="decimal"/>
      <w:lvlText w:val="%1.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8970F0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8610D"/>
    <w:multiLevelType w:val="hybridMultilevel"/>
    <w:tmpl w:val="38AEE9FC"/>
    <w:lvl w:ilvl="0" w:tplc="11FC7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7130E"/>
    <w:multiLevelType w:val="hybridMultilevel"/>
    <w:tmpl w:val="48BA9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097F8C"/>
    <w:multiLevelType w:val="hybridMultilevel"/>
    <w:tmpl w:val="74C04628"/>
    <w:lvl w:ilvl="0" w:tplc="D46A77BC">
      <w:start w:val="1"/>
      <w:numFmt w:val="decimal"/>
      <w:lvlText w:val="%1."/>
      <w:lvlJc w:val="left"/>
      <w:pPr>
        <w:ind w:left="768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"/>
  </w:num>
  <w:num w:numId="5">
    <w:abstractNumId w:val="6"/>
  </w:num>
  <w:num w:numId="6">
    <w:abstractNumId w:val="5"/>
  </w:num>
  <w:num w:numId="7">
    <w:abstractNumId w:val="23"/>
  </w:num>
  <w:num w:numId="8">
    <w:abstractNumId w:val="19"/>
  </w:num>
  <w:num w:numId="9">
    <w:abstractNumId w:val="16"/>
  </w:num>
  <w:num w:numId="10">
    <w:abstractNumId w:val="21"/>
  </w:num>
  <w:num w:numId="11">
    <w:abstractNumId w:val="12"/>
  </w:num>
  <w:num w:numId="12">
    <w:abstractNumId w:val="7"/>
  </w:num>
  <w:num w:numId="13">
    <w:abstractNumId w:val="18"/>
  </w:num>
  <w:num w:numId="14">
    <w:abstractNumId w:val="3"/>
  </w:num>
  <w:num w:numId="15">
    <w:abstractNumId w:val="22"/>
  </w:num>
  <w:num w:numId="16">
    <w:abstractNumId w:val="13"/>
  </w:num>
  <w:num w:numId="17">
    <w:abstractNumId w:val="17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A"/>
    <w:rsid w:val="000109D8"/>
    <w:rsid w:val="00017632"/>
    <w:rsid w:val="00024CA4"/>
    <w:rsid w:val="000344DF"/>
    <w:rsid w:val="00035200"/>
    <w:rsid w:val="000459D9"/>
    <w:rsid w:val="00047CC4"/>
    <w:rsid w:val="00051402"/>
    <w:rsid w:val="0006616B"/>
    <w:rsid w:val="00073CC8"/>
    <w:rsid w:val="000755E3"/>
    <w:rsid w:val="000908F1"/>
    <w:rsid w:val="00097122"/>
    <w:rsid w:val="000C51CB"/>
    <w:rsid w:val="000D004C"/>
    <w:rsid w:val="000D022E"/>
    <w:rsid w:val="000D04CE"/>
    <w:rsid w:val="000D10FF"/>
    <w:rsid w:val="000E2182"/>
    <w:rsid w:val="000E2C6C"/>
    <w:rsid w:val="000E5A9B"/>
    <w:rsid w:val="001005D2"/>
    <w:rsid w:val="00101D95"/>
    <w:rsid w:val="00103F0B"/>
    <w:rsid w:val="00104D17"/>
    <w:rsid w:val="0012498B"/>
    <w:rsid w:val="00124C33"/>
    <w:rsid w:val="0012788E"/>
    <w:rsid w:val="00130FA8"/>
    <w:rsid w:val="00133248"/>
    <w:rsid w:val="00146F82"/>
    <w:rsid w:val="0015227D"/>
    <w:rsid w:val="001602CD"/>
    <w:rsid w:val="00166D0E"/>
    <w:rsid w:val="001710C6"/>
    <w:rsid w:val="00173A13"/>
    <w:rsid w:val="00174163"/>
    <w:rsid w:val="0018292B"/>
    <w:rsid w:val="001A689A"/>
    <w:rsid w:val="001A7382"/>
    <w:rsid w:val="001B20CA"/>
    <w:rsid w:val="001B591A"/>
    <w:rsid w:val="001C4E0A"/>
    <w:rsid w:val="001D274E"/>
    <w:rsid w:val="001F2239"/>
    <w:rsid w:val="0020674A"/>
    <w:rsid w:val="00215458"/>
    <w:rsid w:val="0023254B"/>
    <w:rsid w:val="002342CF"/>
    <w:rsid w:val="0023681E"/>
    <w:rsid w:val="00244C03"/>
    <w:rsid w:val="00245553"/>
    <w:rsid w:val="00257C48"/>
    <w:rsid w:val="002620D9"/>
    <w:rsid w:val="00277F7B"/>
    <w:rsid w:val="0028245E"/>
    <w:rsid w:val="00293EEA"/>
    <w:rsid w:val="002A3C81"/>
    <w:rsid w:val="002C19EA"/>
    <w:rsid w:val="002C3F73"/>
    <w:rsid w:val="00301110"/>
    <w:rsid w:val="00303DF5"/>
    <w:rsid w:val="00312212"/>
    <w:rsid w:val="0031328F"/>
    <w:rsid w:val="003135A4"/>
    <w:rsid w:val="003142CB"/>
    <w:rsid w:val="003259BF"/>
    <w:rsid w:val="0033084E"/>
    <w:rsid w:val="0033634D"/>
    <w:rsid w:val="00340D9E"/>
    <w:rsid w:val="00345BA3"/>
    <w:rsid w:val="003476BA"/>
    <w:rsid w:val="00350E1A"/>
    <w:rsid w:val="003659E5"/>
    <w:rsid w:val="00371EB0"/>
    <w:rsid w:val="00385A19"/>
    <w:rsid w:val="003916CC"/>
    <w:rsid w:val="00395241"/>
    <w:rsid w:val="003A797C"/>
    <w:rsid w:val="003C4CCA"/>
    <w:rsid w:val="003D2CF3"/>
    <w:rsid w:val="003E0F58"/>
    <w:rsid w:val="003E7A47"/>
    <w:rsid w:val="003F6D0F"/>
    <w:rsid w:val="0042523D"/>
    <w:rsid w:val="00434480"/>
    <w:rsid w:val="00465AC7"/>
    <w:rsid w:val="00471E38"/>
    <w:rsid w:val="00485A5E"/>
    <w:rsid w:val="00491B2B"/>
    <w:rsid w:val="004A14D9"/>
    <w:rsid w:val="004B34B9"/>
    <w:rsid w:val="004C16F1"/>
    <w:rsid w:val="004D46A1"/>
    <w:rsid w:val="004D47A6"/>
    <w:rsid w:val="004F4C40"/>
    <w:rsid w:val="00512BFA"/>
    <w:rsid w:val="00514EAC"/>
    <w:rsid w:val="0052120D"/>
    <w:rsid w:val="00536CC5"/>
    <w:rsid w:val="00542849"/>
    <w:rsid w:val="00544CFE"/>
    <w:rsid w:val="005477F0"/>
    <w:rsid w:val="00547C79"/>
    <w:rsid w:val="0055310A"/>
    <w:rsid w:val="005535C0"/>
    <w:rsid w:val="00563D17"/>
    <w:rsid w:val="0057097E"/>
    <w:rsid w:val="0057537F"/>
    <w:rsid w:val="00582209"/>
    <w:rsid w:val="00586D7E"/>
    <w:rsid w:val="005A59E5"/>
    <w:rsid w:val="005A7F03"/>
    <w:rsid w:val="005B09EB"/>
    <w:rsid w:val="005B130F"/>
    <w:rsid w:val="005C3DB9"/>
    <w:rsid w:val="005E6198"/>
    <w:rsid w:val="00601846"/>
    <w:rsid w:val="006050C3"/>
    <w:rsid w:val="00614939"/>
    <w:rsid w:val="006218B4"/>
    <w:rsid w:val="00623ED9"/>
    <w:rsid w:val="00624CE5"/>
    <w:rsid w:val="00660991"/>
    <w:rsid w:val="00661753"/>
    <w:rsid w:val="00663AA8"/>
    <w:rsid w:val="00672AF1"/>
    <w:rsid w:val="00677DB2"/>
    <w:rsid w:val="00685EF5"/>
    <w:rsid w:val="00696134"/>
    <w:rsid w:val="006A695A"/>
    <w:rsid w:val="006A6FD9"/>
    <w:rsid w:val="006B0365"/>
    <w:rsid w:val="006B33D1"/>
    <w:rsid w:val="006E301D"/>
    <w:rsid w:val="006F320B"/>
    <w:rsid w:val="006F4C20"/>
    <w:rsid w:val="007144B2"/>
    <w:rsid w:val="007248B9"/>
    <w:rsid w:val="007272C5"/>
    <w:rsid w:val="0073487D"/>
    <w:rsid w:val="007566B5"/>
    <w:rsid w:val="007602D5"/>
    <w:rsid w:val="00760C78"/>
    <w:rsid w:val="007617CE"/>
    <w:rsid w:val="00770505"/>
    <w:rsid w:val="00790F87"/>
    <w:rsid w:val="007968BB"/>
    <w:rsid w:val="007A12CE"/>
    <w:rsid w:val="007B5844"/>
    <w:rsid w:val="007C41BD"/>
    <w:rsid w:val="007D116A"/>
    <w:rsid w:val="007E6198"/>
    <w:rsid w:val="007E7B23"/>
    <w:rsid w:val="007F06BE"/>
    <w:rsid w:val="007F2B51"/>
    <w:rsid w:val="00804E07"/>
    <w:rsid w:val="008116BC"/>
    <w:rsid w:val="00817EB9"/>
    <w:rsid w:val="008231D6"/>
    <w:rsid w:val="008313C6"/>
    <w:rsid w:val="00843A92"/>
    <w:rsid w:val="0085238D"/>
    <w:rsid w:val="00870BB3"/>
    <w:rsid w:val="00873C92"/>
    <w:rsid w:val="00881CD3"/>
    <w:rsid w:val="008933B7"/>
    <w:rsid w:val="00897304"/>
    <w:rsid w:val="008B4FA6"/>
    <w:rsid w:val="008C2673"/>
    <w:rsid w:val="008C2FC4"/>
    <w:rsid w:val="008E02B6"/>
    <w:rsid w:val="008F42CB"/>
    <w:rsid w:val="00901C19"/>
    <w:rsid w:val="009105B6"/>
    <w:rsid w:val="00913053"/>
    <w:rsid w:val="009207D7"/>
    <w:rsid w:val="00927B83"/>
    <w:rsid w:val="00931CE0"/>
    <w:rsid w:val="0094193F"/>
    <w:rsid w:val="00945537"/>
    <w:rsid w:val="00952631"/>
    <w:rsid w:val="009560D1"/>
    <w:rsid w:val="009564CA"/>
    <w:rsid w:val="009626D6"/>
    <w:rsid w:val="00962A4A"/>
    <w:rsid w:val="009A4502"/>
    <w:rsid w:val="009A4A74"/>
    <w:rsid w:val="009A4D5D"/>
    <w:rsid w:val="009A52AB"/>
    <w:rsid w:val="009B09E4"/>
    <w:rsid w:val="009B6526"/>
    <w:rsid w:val="009B7707"/>
    <w:rsid w:val="009C43B7"/>
    <w:rsid w:val="009D0D20"/>
    <w:rsid w:val="009D725B"/>
    <w:rsid w:val="009D72FF"/>
    <w:rsid w:val="009D7CB1"/>
    <w:rsid w:val="009E1F75"/>
    <w:rsid w:val="009F568F"/>
    <w:rsid w:val="009F58EE"/>
    <w:rsid w:val="00A21E61"/>
    <w:rsid w:val="00A273A2"/>
    <w:rsid w:val="00A7228A"/>
    <w:rsid w:val="00A76C02"/>
    <w:rsid w:val="00A85D7A"/>
    <w:rsid w:val="00A86A58"/>
    <w:rsid w:val="00A9105C"/>
    <w:rsid w:val="00AB3C6C"/>
    <w:rsid w:val="00AE29E6"/>
    <w:rsid w:val="00AF3069"/>
    <w:rsid w:val="00B13750"/>
    <w:rsid w:val="00B209F8"/>
    <w:rsid w:val="00B21300"/>
    <w:rsid w:val="00B2726A"/>
    <w:rsid w:val="00B532F5"/>
    <w:rsid w:val="00B703B1"/>
    <w:rsid w:val="00B806C3"/>
    <w:rsid w:val="00B80D53"/>
    <w:rsid w:val="00B81004"/>
    <w:rsid w:val="00B90A11"/>
    <w:rsid w:val="00B93EEA"/>
    <w:rsid w:val="00B95A71"/>
    <w:rsid w:val="00BA1DDC"/>
    <w:rsid w:val="00BA76AA"/>
    <w:rsid w:val="00BB168F"/>
    <w:rsid w:val="00BB2E38"/>
    <w:rsid w:val="00BB4CE9"/>
    <w:rsid w:val="00BB6168"/>
    <w:rsid w:val="00BB7161"/>
    <w:rsid w:val="00BD69E5"/>
    <w:rsid w:val="00BE14A2"/>
    <w:rsid w:val="00BE762D"/>
    <w:rsid w:val="00C13355"/>
    <w:rsid w:val="00C23EDC"/>
    <w:rsid w:val="00C366EB"/>
    <w:rsid w:val="00C539DF"/>
    <w:rsid w:val="00C62352"/>
    <w:rsid w:val="00C763D3"/>
    <w:rsid w:val="00C95359"/>
    <w:rsid w:val="00CB776A"/>
    <w:rsid w:val="00CC5227"/>
    <w:rsid w:val="00CE7011"/>
    <w:rsid w:val="00D04047"/>
    <w:rsid w:val="00D070E8"/>
    <w:rsid w:val="00D24280"/>
    <w:rsid w:val="00D243F2"/>
    <w:rsid w:val="00D2662C"/>
    <w:rsid w:val="00D27824"/>
    <w:rsid w:val="00D32644"/>
    <w:rsid w:val="00D34502"/>
    <w:rsid w:val="00D359B3"/>
    <w:rsid w:val="00D60C1D"/>
    <w:rsid w:val="00D705E5"/>
    <w:rsid w:val="00D728DD"/>
    <w:rsid w:val="00D7337A"/>
    <w:rsid w:val="00D76F10"/>
    <w:rsid w:val="00D8166F"/>
    <w:rsid w:val="00D871C0"/>
    <w:rsid w:val="00D92BE9"/>
    <w:rsid w:val="00DA3229"/>
    <w:rsid w:val="00DA5DD7"/>
    <w:rsid w:val="00DA79B9"/>
    <w:rsid w:val="00DB4FA4"/>
    <w:rsid w:val="00DB7D14"/>
    <w:rsid w:val="00DC220A"/>
    <w:rsid w:val="00DC5D20"/>
    <w:rsid w:val="00DD3D02"/>
    <w:rsid w:val="00DD575E"/>
    <w:rsid w:val="00DF4FE6"/>
    <w:rsid w:val="00DF7E35"/>
    <w:rsid w:val="00E0679F"/>
    <w:rsid w:val="00E0693E"/>
    <w:rsid w:val="00E12FD8"/>
    <w:rsid w:val="00E26C4E"/>
    <w:rsid w:val="00E33837"/>
    <w:rsid w:val="00E3638B"/>
    <w:rsid w:val="00E43E3A"/>
    <w:rsid w:val="00E57AA9"/>
    <w:rsid w:val="00E60C48"/>
    <w:rsid w:val="00E65AD3"/>
    <w:rsid w:val="00E73B1A"/>
    <w:rsid w:val="00E9092A"/>
    <w:rsid w:val="00E9152C"/>
    <w:rsid w:val="00E94222"/>
    <w:rsid w:val="00E968E1"/>
    <w:rsid w:val="00ED11B2"/>
    <w:rsid w:val="00ED4538"/>
    <w:rsid w:val="00EE67AD"/>
    <w:rsid w:val="00EF7638"/>
    <w:rsid w:val="00F0189C"/>
    <w:rsid w:val="00F12E22"/>
    <w:rsid w:val="00F244C0"/>
    <w:rsid w:val="00F3215B"/>
    <w:rsid w:val="00F40A43"/>
    <w:rsid w:val="00F71FF7"/>
    <w:rsid w:val="00F760F2"/>
    <w:rsid w:val="00F90CFA"/>
    <w:rsid w:val="00F95518"/>
    <w:rsid w:val="00FA0FBC"/>
    <w:rsid w:val="00FA3B41"/>
    <w:rsid w:val="00FA40B8"/>
    <w:rsid w:val="00FB0F8F"/>
    <w:rsid w:val="00FC4D24"/>
    <w:rsid w:val="00FD5511"/>
    <w:rsid w:val="00FE16E6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CA5B4"/>
  <w15:docId w15:val="{B33007E0-7699-497A-B63D-E97D3A65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D7A"/>
  </w:style>
  <w:style w:type="paragraph" w:styleId="Nadpis1">
    <w:name w:val="heading 1"/>
    <w:basedOn w:val="Normln"/>
    <w:next w:val="Normln"/>
    <w:qFormat/>
    <w:rsid w:val="00A85D7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85D7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85D7A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CB77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5D7A"/>
    <w:pPr>
      <w:jc w:val="both"/>
    </w:pPr>
    <w:rPr>
      <w:sz w:val="24"/>
    </w:rPr>
  </w:style>
  <w:style w:type="paragraph" w:styleId="Obsah1">
    <w:name w:val="toc 1"/>
    <w:basedOn w:val="Normln"/>
    <w:next w:val="Normln"/>
    <w:semiHidden/>
    <w:rsid w:val="00A85D7A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A85D7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rsid w:val="00A85D7A"/>
    <w:pPr>
      <w:spacing w:after="120" w:line="480" w:lineRule="auto"/>
    </w:pPr>
  </w:style>
  <w:style w:type="paragraph" w:styleId="Zhlav">
    <w:name w:val="header"/>
    <w:basedOn w:val="Normln"/>
    <w:rsid w:val="00901C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1C1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9F568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68F"/>
    <w:rPr>
      <w:sz w:val="24"/>
    </w:rPr>
  </w:style>
  <w:style w:type="paragraph" w:styleId="Odstavecseseznamem">
    <w:name w:val="List Paragraph"/>
    <w:basedOn w:val="Normln"/>
    <w:uiPriority w:val="34"/>
    <w:qFormat/>
    <w:rsid w:val="005E619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968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968B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DF7E35"/>
    <w:rPr>
      <w:color w:val="0000FF" w:themeColor="hyperlink"/>
      <w:u w:val="single"/>
    </w:rPr>
  </w:style>
  <w:style w:type="paragraph" w:customStyle="1" w:styleId="Textdopisu">
    <w:name w:val="Text dopisu"/>
    <w:basedOn w:val="Normln"/>
    <w:rsid w:val="0042523D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DF4F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28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22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onerink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70EC6-A406-4E9C-BEC4-637F7E4E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DIAMO, státní podnik, odštěpný závod ODRA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PC505600040</dc:creator>
  <cp:keywords/>
  <dc:description/>
  <cp:lastModifiedBy>Soukupová Jindřiška</cp:lastModifiedBy>
  <cp:revision>2</cp:revision>
  <cp:lastPrinted>2018-03-15T06:49:00Z</cp:lastPrinted>
  <dcterms:created xsi:type="dcterms:W3CDTF">2019-03-20T11:54:00Z</dcterms:created>
  <dcterms:modified xsi:type="dcterms:W3CDTF">2019-03-20T11:54:00Z</dcterms:modified>
</cp:coreProperties>
</file>