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4401684"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C5210F">
        <w:t>763</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20F2AC20" w14:textId="77777777" w:rsidR="00C5210F" w:rsidRDefault="00C5210F" w:rsidP="00C5210F">
      <w:pPr>
        <w:tabs>
          <w:tab w:val="left" w:pos="1985"/>
        </w:tabs>
        <w:spacing w:line="230" w:lineRule="exact"/>
        <w:jc w:val="both"/>
        <w:rPr>
          <w:b/>
          <w:bCs/>
          <w:sz w:val="24"/>
        </w:rPr>
      </w:pPr>
      <w:r>
        <w:rPr>
          <w:sz w:val="24"/>
        </w:rPr>
        <w:t>organizace:</w:t>
      </w:r>
      <w:r>
        <w:rPr>
          <w:b/>
          <w:sz w:val="24"/>
        </w:rPr>
        <w:tab/>
      </w:r>
      <w:proofErr w:type="spellStart"/>
      <w:r>
        <w:rPr>
          <w:b/>
          <w:sz w:val="24"/>
        </w:rPr>
        <w:t>SurfaceTreat</w:t>
      </w:r>
      <w:proofErr w:type="spellEnd"/>
      <w:r>
        <w:rPr>
          <w:b/>
          <w:sz w:val="24"/>
        </w:rPr>
        <w:t xml:space="preserve"> a.s.</w:t>
      </w:r>
    </w:p>
    <w:p w14:paraId="18C21456" w14:textId="77777777" w:rsidR="00C5210F" w:rsidRDefault="00C5210F" w:rsidP="00C5210F">
      <w:pPr>
        <w:tabs>
          <w:tab w:val="left" w:pos="1985"/>
        </w:tabs>
        <w:spacing w:line="230" w:lineRule="exact"/>
        <w:jc w:val="both"/>
        <w:rPr>
          <w:b/>
          <w:bCs/>
          <w:sz w:val="24"/>
        </w:rPr>
      </w:pPr>
      <w:r>
        <w:rPr>
          <w:sz w:val="24"/>
        </w:rPr>
        <w:t>se sídlem:</w:t>
      </w:r>
      <w:r>
        <w:rPr>
          <w:b/>
          <w:bCs/>
          <w:sz w:val="24"/>
        </w:rPr>
        <w:tab/>
        <w:t xml:space="preserve">Jungmannova 695/42, </w:t>
      </w:r>
      <w:proofErr w:type="gramStart"/>
      <w:r>
        <w:rPr>
          <w:b/>
          <w:bCs/>
          <w:sz w:val="24"/>
        </w:rPr>
        <w:t>370 01  České</w:t>
      </w:r>
      <w:proofErr w:type="gramEnd"/>
      <w:r>
        <w:rPr>
          <w:b/>
          <w:bCs/>
          <w:sz w:val="24"/>
        </w:rPr>
        <w:t xml:space="preserve"> Budějovice</w:t>
      </w:r>
    </w:p>
    <w:p w14:paraId="6892E295" w14:textId="77777777" w:rsidR="00C5210F" w:rsidRDefault="00C5210F" w:rsidP="00C5210F">
      <w:pPr>
        <w:tabs>
          <w:tab w:val="left" w:pos="1985"/>
        </w:tabs>
        <w:spacing w:line="230" w:lineRule="exact"/>
        <w:jc w:val="both"/>
        <w:rPr>
          <w:sz w:val="24"/>
        </w:rPr>
      </w:pPr>
      <w:r>
        <w:rPr>
          <w:sz w:val="24"/>
        </w:rPr>
        <w:t>IČ:                            284 61 541</w:t>
      </w:r>
    </w:p>
    <w:p w14:paraId="660B68EF" w14:textId="77777777" w:rsidR="00C5210F" w:rsidRDefault="00C5210F" w:rsidP="00C5210F">
      <w:pPr>
        <w:tabs>
          <w:tab w:val="left" w:pos="1985"/>
        </w:tabs>
        <w:spacing w:line="230" w:lineRule="exact"/>
        <w:jc w:val="both"/>
        <w:rPr>
          <w:b/>
          <w:bCs/>
          <w:sz w:val="24"/>
        </w:rPr>
      </w:pPr>
      <w:r>
        <w:rPr>
          <w:sz w:val="24"/>
        </w:rPr>
        <w:t>DIČ:                         CZ 284 61 541</w:t>
      </w:r>
    </w:p>
    <w:p w14:paraId="5EC58DDC" w14:textId="77777777" w:rsidR="00C5210F" w:rsidRDefault="00C5210F" w:rsidP="00C5210F">
      <w:pPr>
        <w:tabs>
          <w:tab w:val="left" w:pos="1985"/>
        </w:tabs>
        <w:spacing w:line="230" w:lineRule="exact"/>
        <w:jc w:val="both"/>
        <w:rPr>
          <w:sz w:val="24"/>
        </w:rPr>
      </w:pPr>
      <w:r>
        <w:rPr>
          <w:sz w:val="24"/>
        </w:rPr>
        <w:t>zápis v OR:</w:t>
      </w:r>
      <w:r>
        <w:rPr>
          <w:sz w:val="24"/>
        </w:rPr>
        <w:tab/>
        <w:t>KS v Českých Budějovicích, oddíl B, vložka 1964</w:t>
      </w:r>
    </w:p>
    <w:p w14:paraId="5BE0267C" w14:textId="77777777" w:rsidR="00C5210F" w:rsidRDefault="00C5210F" w:rsidP="00C5210F">
      <w:pPr>
        <w:tabs>
          <w:tab w:val="left" w:pos="1985"/>
        </w:tabs>
        <w:spacing w:line="230" w:lineRule="exact"/>
        <w:jc w:val="both"/>
        <w:rPr>
          <w:sz w:val="24"/>
        </w:rPr>
      </w:pPr>
    </w:p>
    <w:p w14:paraId="41313CA9" w14:textId="77777777" w:rsidR="00C5210F" w:rsidRDefault="00C5210F" w:rsidP="00C5210F">
      <w:pPr>
        <w:tabs>
          <w:tab w:val="left" w:pos="1985"/>
        </w:tabs>
        <w:spacing w:line="230" w:lineRule="exact"/>
        <w:jc w:val="both"/>
        <w:rPr>
          <w:b/>
          <w:bCs/>
          <w:sz w:val="24"/>
        </w:rPr>
      </w:pPr>
      <w:r>
        <w:rPr>
          <w:sz w:val="24"/>
        </w:rPr>
        <w:t>zastoupená:</w:t>
      </w:r>
      <w:r>
        <w:rPr>
          <w:b/>
          <w:sz w:val="24"/>
        </w:rPr>
        <w:tab/>
        <w:t>Prof. RNDr. Petrem Špatenkou, CSc.</w:t>
      </w:r>
    </w:p>
    <w:p w14:paraId="18F10287" w14:textId="77777777" w:rsidR="00C5210F" w:rsidRDefault="00C5210F" w:rsidP="00C5210F">
      <w:pPr>
        <w:tabs>
          <w:tab w:val="left" w:pos="1985"/>
        </w:tabs>
        <w:spacing w:line="230" w:lineRule="exact"/>
        <w:jc w:val="both"/>
        <w:rPr>
          <w:sz w:val="24"/>
        </w:rPr>
      </w:pPr>
      <w:proofErr w:type="gramStart"/>
      <w:r>
        <w:rPr>
          <w:sz w:val="24"/>
        </w:rPr>
        <w:t>funkce:                     předsedou</w:t>
      </w:r>
      <w:proofErr w:type="gramEnd"/>
      <w:r>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282C5ED"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C5210F">
        <w:rPr>
          <w:b/>
          <w:sz w:val="24"/>
        </w:rPr>
        <w:t>FV</w:t>
      </w:r>
      <w:r w:rsidR="003715E4" w:rsidRPr="00C5210F">
        <w:rPr>
          <w:b/>
          <w:sz w:val="24"/>
        </w:rPr>
        <w:t>10</w:t>
      </w:r>
      <w:r w:rsidR="00C5210F">
        <w:rPr>
          <w:b/>
          <w:sz w:val="24"/>
        </w:rPr>
        <w:t>763</w:t>
      </w:r>
      <w:r w:rsidR="003715E4" w:rsidRPr="00C5210F">
        <w:rPr>
          <w:b/>
          <w:sz w:val="24"/>
        </w:rPr>
        <w:t xml:space="preserve"> </w:t>
      </w:r>
      <w:r w:rsidRPr="00C5210F">
        <w:rPr>
          <w:b/>
          <w:sz w:val="24"/>
        </w:rPr>
        <w:t xml:space="preserve"> „</w:t>
      </w:r>
      <w:r w:rsidR="00C5210F">
        <w:rPr>
          <w:b/>
          <w:sz w:val="24"/>
        </w:rPr>
        <w:t>Zařízení k velkoplošné úpravě fyzikálně – chemických povrchových vlastností vybraných kategorií materiálů a látek nízkoteplotním atmosférickým plazmatem</w:t>
      </w:r>
      <w:r w:rsidRPr="00C5210F">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1DEFFD66" w14:textId="77777777" w:rsidR="00C5210F" w:rsidRDefault="00C5210F"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D1702C9" w14:textId="1AD905E7" w:rsidR="00402AFA" w:rsidRPr="00992FBC" w:rsidRDefault="00402AFA">
      <w:pPr>
        <w:pStyle w:val="Zkladntext"/>
        <w:tabs>
          <w:tab w:val="left" w:pos="1843"/>
        </w:tabs>
        <w:ind w:right="-227"/>
        <w:rPr>
          <w:b/>
          <w:bCs/>
        </w:rPr>
      </w:pPr>
      <w:r w:rsidRPr="00992FBC">
        <w:t>Obchodní jméno:</w:t>
      </w:r>
      <w:r w:rsidRPr="00992FBC">
        <w:rPr>
          <w:b/>
          <w:bCs/>
        </w:rPr>
        <w:tab/>
      </w:r>
      <w:r w:rsidR="00C5210F">
        <w:rPr>
          <w:b/>
          <w:bCs/>
        </w:rPr>
        <w:t>České vysoké učení technické v Praze</w:t>
      </w:r>
    </w:p>
    <w:p w14:paraId="76D2C42A" w14:textId="12C42C36" w:rsidR="00402AFA" w:rsidRPr="00992FBC" w:rsidRDefault="00402AFA">
      <w:pPr>
        <w:pStyle w:val="Zkladntext"/>
        <w:tabs>
          <w:tab w:val="left" w:pos="1843"/>
        </w:tabs>
        <w:ind w:right="-227"/>
      </w:pPr>
      <w:r w:rsidRPr="00992FBC">
        <w:t>Sídlo:</w:t>
      </w:r>
      <w:r w:rsidRPr="00992FBC">
        <w:rPr>
          <w:b/>
          <w:bCs/>
        </w:rPr>
        <w:tab/>
      </w:r>
      <w:r w:rsidR="00C5210F">
        <w:rPr>
          <w:b/>
          <w:bCs/>
        </w:rPr>
        <w:t xml:space="preserve">Zikova 1903/4, </w:t>
      </w:r>
      <w:proofErr w:type="gramStart"/>
      <w:r w:rsidR="00C5210F">
        <w:rPr>
          <w:b/>
          <w:bCs/>
        </w:rPr>
        <w:t>166 36  Praha</w:t>
      </w:r>
      <w:proofErr w:type="gramEnd"/>
      <w:r w:rsidR="00C5210F">
        <w:rPr>
          <w:b/>
          <w:bCs/>
        </w:rPr>
        <w:t xml:space="preserve"> 6</w:t>
      </w:r>
    </w:p>
    <w:p w14:paraId="0EBC75DF" w14:textId="0AE0DD6D" w:rsidR="00402AFA" w:rsidRPr="00992FBC" w:rsidRDefault="00402AFA">
      <w:pPr>
        <w:pStyle w:val="Zkladntext"/>
        <w:tabs>
          <w:tab w:val="left" w:pos="1843"/>
        </w:tabs>
        <w:ind w:right="-227"/>
        <w:rPr>
          <w:b/>
          <w:bCs/>
        </w:rPr>
      </w:pPr>
      <w:r w:rsidRPr="00992FBC">
        <w:t>Identifikační číslo:</w:t>
      </w:r>
      <w:r w:rsidRPr="00992FBC">
        <w:rPr>
          <w:b/>
          <w:bCs/>
        </w:rPr>
        <w:tab/>
      </w:r>
      <w:r w:rsidR="00C5210F">
        <w:rPr>
          <w:b/>
          <w:bCs/>
        </w:rPr>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1D038FE" w14:textId="582F151F" w:rsidR="00992FBC" w:rsidRPr="00992FBC" w:rsidRDefault="00992FBC" w:rsidP="00992FBC">
      <w:pPr>
        <w:pStyle w:val="Zkladntext"/>
        <w:tabs>
          <w:tab w:val="left" w:pos="1843"/>
        </w:tabs>
        <w:ind w:right="-227"/>
        <w:rPr>
          <w:b/>
          <w:bCs/>
        </w:rPr>
      </w:pPr>
      <w:r w:rsidRPr="00992FBC">
        <w:t>Obchodní jméno:</w:t>
      </w:r>
      <w:r w:rsidRPr="00992FBC">
        <w:rPr>
          <w:b/>
          <w:bCs/>
        </w:rPr>
        <w:tab/>
      </w:r>
      <w:r w:rsidR="00C5210F">
        <w:rPr>
          <w:b/>
          <w:bCs/>
        </w:rPr>
        <w:t>RADAN, spol. s r.o.</w:t>
      </w:r>
    </w:p>
    <w:p w14:paraId="6C2738BE" w14:textId="214A323C" w:rsidR="00992FBC" w:rsidRPr="00992FBC" w:rsidRDefault="00992FBC" w:rsidP="00992FBC">
      <w:pPr>
        <w:pStyle w:val="Zkladntext"/>
        <w:tabs>
          <w:tab w:val="left" w:pos="1843"/>
        </w:tabs>
        <w:ind w:right="-227"/>
      </w:pPr>
      <w:r w:rsidRPr="00992FBC">
        <w:t>Sídlo:</w:t>
      </w:r>
      <w:r w:rsidRPr="00992FBC">
        <w:rPr>
          <w:b/>
          <w:bCs/>
        </w:rPr>
        <w:tab/>
      </w:r>
      <w:r w:rsidR="00C5210F">
        <w:rPr>
          <w:b/>
          <w:bCs/>
        </w:rPr>
        <w:t xml:space="preserve">Barchov 10, </w:t>
      </w:r>
      <w:proofErr w:type="gramStart"/>
      <w:r w:rsidR="00C5210F">
        <w:rPr>
          <w:b/>
          <w:bCs/>
        </w:rPr>
        <w:t>530 02  Pardubice</w:t>
      </w:r>
      <w:proofErr w:type="gramEnd"/>
    </w:p>
    <w:p w14:paraId="37B8D460" w14:textId="3675F7D2" w:rsidR="00992FBC" w:rsidRDefault="00992FBC" w:rsidP="00992FBC">
      <w:pPr>
        <w:pStyle w:val="Zkladntext"/>
        <w:tabs>
          <w:tab w:val="left" w:pos="1843"/>
        </w:tabs>
        <w:ind w:right="-227"/>
        <w:rPr>
          <w:b/>
          <w:bCs/>
        </w:rPr>
      </w:pPr>
      <w:r w:rsidRPr="00992FBC">
        <w:t>Identifikační číslo:</w:t>
      </w:r>
      <w:r w:rsidRPr="00992FBC">
        <w:rPr>
          <w:b/>
          <w:bCs/>
        </w:rPr>
        <w:tab/>
      </w:r>
      <w:r w:rsidR="00C5210F">
        <w:rPr>
          <w:b/>
          <w:bCs/>
        </w:rPr>
        <w:t>620 64 177</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8C99702"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5210F">
        <w:rPr>
          <w:b/>
          <w:sz w:val="24"/>
        </w:rPr>
        <w:t>08</w:t>
      </w:r>
      <w:r w:rsidR="009B4F78" w:rsidRPr="00C00850">
        <w:rPr>
          <w:sz w:val="24"/>
        </w:rPr>
        <w:t>/</w:t>
      </w:r>
      <w:r w:rsidR="00C22E61" w:rsidRPr="00C00850">
        <w:rPr>
          <w:b/>
          <w:bCs/>
          <w:sz w:val="24"/>
        </w:rPr>
        <w:t xml:space="preserve">2016 – </w:t>
      </w:r>
      <w:r w:rsidR="00C5210F">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28B2EBC3" w14:textId="77777777" w:rsidR="00C5210F" w:rsidRDefault="00C5210F" w:rsidP="00266A7F">
      <w:pPr>
        <w:jc w:val="both"/>
        <w:rPr>
          <w:sz w:val="24"/>
        </w:rPr>
      </w:pPr>
    </w:p>
    <w:p w14:paraId="7F63CFC4" w14:textId="18AD768B" w:rsidR="003D775D" w:rsidRPr="00C5210F"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5210F">
        <w:rPr>
          <w:b/>
          <w:bCs/>
        </w:rPr>
        <w:t xml:space="preserve"> 2901054275/2010</w:t>
      </w:r>
    </w:p>
    <w:p w14:paraId="730B6EFB" w14:textId="77777777" w:rsidR="00C5210F" w:rsidRDefault="00C5210F" w:rsidP="00266A7F">
      <w:pPr>
        <w:pStyle w:val="Zkladntext"/>
        <w:tabs>
          <w:tab w:val="left" w:pos="5245"/>
        </w:tabs>
      </w:pPr>
    </w:p>
    <w:p w14:paraId="33269C39" w14:textId="69EADC70" w:rsidR="00092127" w:rsidRDefault="003D775D" w:rsidP="00266A7F">
      <w:pPr>
        <w:pStyle w:val="Zkladntext"/>
        <w:tabs>
          <w:tab w:val="left" w:pos="5387"/>
        </w:tabs>
        <w:ind w:firstLine="4962"/>
      </w:pPr>
      <w:r>
        <w:t>vedeného u</w:t>
      </w:r>
      <w:r w:rsidR="00C5210F">
        <w:t>: FIO Banka, a.s.</w:t>
      </w:r>
    </w:p>
    <w:p w14:paraId="51A96094" w14:textId="10EB32DE" w:rsidR="00C5210F" w:rsidRDefault="00C5210F" w:rsidP="00266A7F">
      <w:pPr>
        <w:pStyle w:val="Zkladntext"/>
        <w:tabs>
          <w:tab w:val="left" w:pos="5387"/>
        </w:tabs>
        <w:ind w:firstLine="4962"/>
      </w:pPr>
      <w:r>
        <w:t>nám. Přemysla Otakara II, České Budějovice</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w:t>
      </w:r>
      <w:r w:rsidR="008F7389" w:rsidRPr="00866392">
        <w:rPr>
          <w:color w:val="000080" w:themeColor="text1"/>
          <w:spacing w:val="-4"/>
          <w:sz w:val="24"/>
        </w:rPr>
        <w:lastRenderedPageBreak/>
        <w:t>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w:t>
      </w:r>
      <w:r w:rsidR="00402AFA" w:rsidRPr="004E59C2">
        <w:rPr>
          <w:spacing w:val="-2"/>
          <w:sz w:val="24"/>
        </w:rPr>
        <w:lastRenderedPageBreak/>
        <w:t>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2A0B2B6B" w:rsidR="00707F50" w:rsidRPr="00707F50" w:rsidRDefault="00707F50" w:rsidP="00707F50">
      <w:pPr>
        <w:jc w:val="both"/>
        <w:rPr>
          <w:sz w:val="24"/>
        </w:rPr>
      </w:pPr>
      <w:bookmarkStart w:id="0" w:name="_GoBack"/>
      <w:bookmarkEnd w:id="0"/>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5B616FD6"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950AF8">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2701E7" w14:textId="4E08B8D3" w:rsidR="00C5210F" w:rsidRDefault="005430E0" w:rsidP="00C5210F">
      <w:pPr>
        <w:rPr>
          <w:bCs/>
          <w:sz w:val="24"/>
        </w:rPr>
      </w:pPr>
      <w:r>
        <w:rPr>
          <w:bCs/>
          <w:sz w:val="24"/>
        </w:rPr>
        <w:t xml:space="preserve">    </w:t>
      </w:r>
      <w:r w:rsidR="00CC4A2A">
        <w:rPr>
          <w:bCs/>
          <w:sz w:val="24"/>
        </w:rPr>
        <w:t xml:space="preserve">    </w:t>
      </w:r>
      <w:r>
        <w:rPr>
          <w:bCs/>
          <w:sz w:val="24"/>
        </w:rPr>
        <w:t xml:space="preserve">  </w:t>
      </w:r>
      <w:r w:rsidR="00C5210F">
        <w:rPr>
          <w:bCs/>
          <w:sz w:val="24"/>
        </w:rPr>
        <w:t xml:space="preserve">        </w:t>
      </w:r>
      <w:r w:rsidR="00C5210F" w:rsidRPr="00CC4A2A">
        <w:rPr>
          <w:bCs/>
          <w:sz w:val="24"/>
        </w:rPr>
        <w:t xml:space="preserve">  za poskytovatele:</w:t>
      </w:r>
      <w:r w:rsidR="00C5210F" w:rsidRPr="00CC4A2A">
        <w:rPr>
          <w:bCs/>
          <w:sz w:val="24"/>
        </w:rPr>
        <w:tab/>
      </w:r>
      <w:r w:rsidR="00C5210F" w:rsidRPr="00CC4A2A">
        <w:rPr>
          <w:bCs/>
          <w:sz w:val="24"/>
        </w:rPr>
        <w:tab/>
      </w:r>
      <w:r w:rsidR="00C5210F" w:rsidRPr="00CC4A2A">
        <w:rPr>
          <w:bCs/>
          <w:sz w:val="24"/>
        </w:rPr>
        <w:tab/>
      </w:r>
      <w:r w:rsidR="00C5210F">
        <w:rPr>
          <w:bCs/>
          <w:sz w:val="24"/>
        </w:rPr>
        <w:t xml:space="preserve">                     </w:t>
      </w:r>
      <w:r w:rsidR="00C5210F">
        <w:rPr>
          <w:bCs/>
          <w:sz w:val="24"/>
        </w:rPr>
        <w:t xml:space="preserve">         z</w:t>
      </w:r>
      <w:r w:rsidR="00C5210F" w:rsidRPr="00CC4A2A">
        <w:rPr>
          <w:bCs/>
          <w:sz w:val="24"/>
        </w:rPr>
        <w:t>a příjemce:</w:t>
      </w:r>
    </w:p>
    <w:p w14:paraId="5A80B92F" w14:textId="77777777" w:rsidR="00C5210F" w:rsidRDefault="00C5210F" w:rsidP="00C5210F">
      <w:pPr>
        <w:jc w:val="both"/>
        <w:rPr>
          <w:bCs/>
          <w:sz w:val="24"/>
        </w:rPr>
      </w:pPr>
    </w:p>
    <w:p w14:paraId="174D17BE" w14:textId="77777777" w:rsidR="00C5210F" w:rsidRDefault="00C5210F" w:rsidP="00C5210F">
      <w:pPr>
        <w:rPr>
          <w:b/>
          <w:bCs/>
          <w:sz w:val="18"/>
          <w:szCs w:val="18"/>
        </w:rPr>
      </w:pPr>
      <w:r>
        <w:rPr>
          <w:b/>
          <w:bCs/>
          <w:sz w:val="18"/>
          <w:szCs w:val="18"/>
        </w:rPr>
        <w:t xml:space="preserve">                                                                                                                                                         </w:t>
      </w:r>
      <w:proofErr w:type="spellStart"/>
      <w:r>
        <w:rPr>
          <w:b/>
          <w:bCs/>
          <w:sz w:val="18"/>
          <w:szCs w:val="18"/>
        </w:rPr>
        <w:t>SurfaceTreat</w:t>
      </w:r>
      <w:proofErr w:type="spellEnd"/>
      <w:r>
        <w:rPr>
          <w:b/>
          <w:bCs/>
          <w:sz w:val="18"/>
          <w:szCs w:val="18"/>
        </w:rPr>
        <w:t xml:space="preserve"> a.s.</w:t>
      </w:r>
    </w:p>
    <w:p w14:paraId="03949B6F" w14:textId="77777777" w:rsidR="00C5210F" w:rsidRPr="00F638A4" w:rsidRDefault="00C5210F" w:rsidP="00C5210F">
      <w:pPr>
        <w:rPr>
          <w:b/>
          <w:bCs/>
          <w:sz w:val="18"/>
          <w:szCs w:val="18"/>
        </w:rPr>
      </w:pPr>
      <w:r>
        <w:rPr>
          <w:b/>
          <w:bCs/>
          <w:sz w:val="18"/>
          <w:szCs w:val="18"/>
        </w:rPr>
        <w:t xml:space="preserve">                                                                                                                                 Jungmannova 695/42, </w:t>
      </w:r>
      <w:proofErr w:type="gramStart"/>
      <w:r>
        <w:rPr>
          <w:b/>
          <w:bCs/>
          <w:sz w:val="18"/>
          <w:szCs w:val="18"/>
        </w:rPr>
        <w:t>370 01  České</w:t>
      </w:r>
      <w:proofErr w:type="gramEnd"/>
      <w:r>
        <w:rPr>
          <w:b/>
          <w:bCs/>
          <w:sz w:val="18"/>
          <w:szCs w:val="18"/>
        </w:rPr>
        <w:t xml:space="preserve"> Budějovice</w:t>
      </w:r>
    </w:p>
    <w:p w14:paraId="771BA8C5" w14:textId="77777777" w:rsidR="00C5210F" w:rsidRPr="00CC4A2A" w:rsidRDefault="00C5210F" w:rsidP="00C5210F">
      <w:pPr>
        <w:tabs>
          <w:tab w:val="left" w:pos="5812"/>
        </w:tabs>
        <w:jc w:val="both"/>
        <w:rPr>
          <w:bCs/>
          <w:i/>
          <w:iCs/>
          <w:strike/>
          <w:sz w:val="24"/>
        </w:rPr>
      </w:pPr>
    </w:p>
    <w:p w14:paraId="7B267749" w14:textId="77777777" w:rsidR="00C5210F" w:rsidRPr="00CC4A2A" w:rsidRDefault="00C5210F" w:rsidP="00C5210F">
      <w:pPr>
        <w:jc w:val="both"/>
        <w:rPr>
          <w:bCs/>
          <w:sz w:val="24"/>
        </w:rPr>
      </w:pPr>
    </w:p>
    <w:p w14:paraId="0DBB371D" w14:textId="77777777" w:rsidR="00C5210F" w:rsidRDefault="00C5210F" w:rsidP="00C5210F">
      <w:pPr>
        <w:jc w:val="both"/>
        <w:rPr>
          <w:bCs/>
          <w:sz w:val="24"/>
        </w:rPr>
      </w:pPr>
    </w:p>
    <w:p w14:paraId="623E164B" w14:textId="77777777" w:rsidR="00C5210F" w:rsidRDefault="00C5210F" w:rsidP="00C5210F">
      <w:pPr>
        <w:tabs>
          <w:tab w:val="left" w:pos="993"/>
          <w:tab w:val="left" w:pos="5387"/>
        </w:tabs>
        <w:jc w:val="both"/>
        <w:rPr>
          <w:bCs/>
          <w:sz w:val="24"/>
        </w:rPr>
      </w:pPr>
      <w:r>
        <w:rPr>
          <w:bCs/>
          <w:sz w:val="24"/>
        </w:rPr>
        <w:t xml:space="preserve">           </w:t>
      </w:r>
    </w:p>
    <w:p w14:paraId="02EA3562" w14:textId="77777777" w:rsidR="00C5210F" w:rsidRDefault="00C5210F" w:rsidP="00C5210F">
      <w:pPr>
        <w:tabs>
          <w:tab w:val="left" w:pos="993"/>
          <w:tab w:val="left" w:pos="5387"/>
        </w:tabs>
        <w:jc w:val="both"/>
        <w:rPr>
          <w:bCs/>
          <w:sz w:val="24"/>
        </w:rPr>
      </w:pPr>
    </w:p>
    <w:p w14:paraId="6E0EA6EC" w14:textId="77777777" w:rsidR="00C5210F" w:rsidRDefault="00C5210F" w:rsidP="00C5210F">
      <w:pPr>
        <w:tabs>
          <w:tab w:val="left" w:pos="993"/>
          <w:tab w:val="left" w:pos="5387"/>
        </w:tabs>
        <w:jc w:val="both"/>
        <w:rPr>
          <w:bCs/>
          <w:sz w:val="24"/>
        </w:rPr>
      </w:pPr>
    </w:p>
    <w:p w14:paraId="4326A007" w14:textId="77777777" w:rsidR="00C5210F" w:rsidRPr="00DA7174" w:rsidRDefault="00C5210F" w:rsidP="00C5210F">
      <w:pPr>
        <w:tabs>
          <w:tab w:val="left" w:pos="993"/>
          <w:tab w:val="left" w:pos="5387"/>
        </w:tabs>
        <w:jc w:val="both"/>
        <w:rPr>
          <w:b/>
          <w:bCs/>
          <w:sz w:val="24"/>
        </w:rPr>
      </w:pPr>
    </w:p>
    <w:p w14:paraId="3BD5F380" w14:textId="77777777" w:rsidR="00C5210F" w:rsidRDefault="00C5210F" w:rsidP="00C5210F">
      <w:pPr>
        <w:tabs>
          <w:tab w:val="left" w:pos="0"/>
          <w:tab w:val="left" w:pos="5387"/>
        </w:tabs>
        <w:jc w:val="both"/>
        <w:rPr>
          <w:bCs/>
          <w:sz w:val="24"/>
        </w:rPr>
      </w:pPr>
      <w:r>
        <w:rPr>
          <w:bCs/>
          <w:sz w:val="24"/>
        </w:rPr>
        <w:t>______________</w:t>
      </w:r>
      <w:r w:rsidRPr="005430E0">
        <w:rPr>
          <w:bCs/>
          <w:sz w:val="24"/>
        </w:rPr>
        <w:t>______________________</w:t>
      </w:r>
      <w:r>
        <w:rPr>
          <w:bCs/>
          <w:sz w:val="24"/>
        </w:rPr>
        <w:tab/>
        <w:t xml:space="preserve">       ______________________________</w:t>
      </w:r>
    </w:p>
    <w:p w14:paraId="19EB4FDE" w14:textId="77777777" w:rsidR="00C5210F" w:rsidRDefault="00C5210F" w:rsidP="00C5210F">
      <w:pPr>
        <w:tabs>
          <w:tab w:val="left" w:pos="0"/>
          <w:tab w:val="left" w:pos="5387"/>
        </w:tabs>
        <w:ind w:firstLine="567"/>
        <w:rPr>
          <w:bCs/>
          <w:sz w:val="24"/>
        </w:rPr>
      </w:pPr>
      <w:r>
        <w:rPr>
          <w:b/>
          <w:bCs/>
          <w:sz w:val="24"/>
        </w:rPr>
        <w:softHyphen/>
      </w:r>
      <w:r>
        <w:rPr>
          <w:b/>
          <w:bCs/>
          <w:sz w:val="24"/>
        </w:rPr>
        <w:softHyphen/>
      </w:r>
      <w:r>
        <w:rPr>
          <w:b/>
          <w:bCs/>
          <w:sz w:val="24"/>
        </w:rPr>
        <w:softHyphen/>
        <w:t xml:space="preserve">       </w:t>
      </w:r>
      <w:r w:rsidRPr="00DA7174">
        <w:rPr>
          <w:b/>
          <w:bCs/>
          <w:sz w:val="24"/>
        </w:rPr>
        <w:t xml:space="preserve">Ing. Martin </w:t>
      </w:r>
      <w:proofErr w:type="spellStart"/>
      <w:r w:rsidRPr="00DA7174">
        <w:rPr>
          <w:b/>
          <w:bCs/>
          <w:sz w:val="24"/>
        </w:rPr>
        <w:t>Švolba</w:t>
      </w:r>
      <w:proofErr w:type="spellEnd"/>
      <w:r>
        <w:rPr>
          <w:b/>
          <w:bCs/>
          <w:sz w:val="24"/>
        </w:rPr>
        <w:t xml:space="preserve">                                                  Prof. RNDr. Petr Špatenka, CSc.</w:t>
      </w:r>
    </w:p>
    <w:p w14:paraId="7363AD5F" w14:textId="77777777" w:rsidR="00C5210F" w:rsidRPr="006A60D0" w:rsidRDefault="00C5210F" w:rsidP="00C5210F">
      <w:pPr>
        <w:pStyle w:val="Zkladntext"/>
        <w:tabs>
          <w:tab w:val="left" w:pos="993"/>
          <w:tab w:val="left" w:pos="5387"/>
        </w:tabs>
        <w:jc w:val="left"/>
        <w:rPr>
          <w:bCs/>
        </w:rPr>
      </w:pPr>
      <w:r>
        <w:rPr>
          <w:bCs/>
          <w:spacing w:val="-8"/>
        </w:rPr>
        <w:t xml:space="preserve">     </w:t>
      </w:r>
      <w:r w:rsidRPr="006A60D0">
        <w:rPr>
          <w:bCs/>
          <w:spacing w:val="-8"/>
        </w:rPr>
        <w:t>ředitel odboru výzkumu, vývoje a</w:t>
      </w:r>
      <w:r>
        <w:rPr>
          <w:bCs/>
          <w:spacing w:val="-8"/>
        </w:rPr>
        <w:t> </w:t>
      </w:r>
      <w:r w:rsidRPr="006A60D0">
        <w:rPr>
          <w:bCs/>
          <w:spacing w:val="-8"/>
        </w:rPr>
        <w:t>inovací</w:t>
      </w:r>
      <w:r>
        <w:rPr>
          <w:b/>
        </w:rPr>
        <w:tab/>
        <w:t xml:space="preserve">  </w:t>
      </w:r>
      <w:r w:rsidRPr="006A60D0">
        <w:rPr>
          <w:bCs/>
        </w:rPr>
        <w:tab/>
      </w:r>
      <w:r>
        <w:rPr>
          <w:bCs/>
        </w:rPr>
        <w:t xml:space="preserve">             předseda představenstva</w:t>
      </w:r>
    </w:p>
    <w:p w14:paraId="6F05D6A6" w14:textId="583F6588" w:rsidR="00402AFA" w:rsidRPr="006A60D0" w:rsidRDefault="00402AFA" w:rsidP="00C5210F">
      <w:pPr>
        <w:jc w:val="both"/>
        <w:rPr>
          <w:bCs/>
        </w:rPr>
      </w:pP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D00B0C">
      <w:rPr>
        <w:noProof/>
      </w:rPr>
      <w:t>2</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3EADFFEE" w:rsidR="00530C48" w:rsidRPr="008D4108" w:rsidRDefault="003715E4" w:rsidP="008D4108">
    <w:pPr>
      <w:pStyle w:val="Zhlav"/>
      <w:jc w:val="right"/>
      <w:rPr>
        <w:sz w:val="16"/>
        <w:szCs w:val="16"/>
      </w:rPr>
    </w:pPr>
    <w:r>
      <w:rPr>
        <w:sz w:val="16"/>
        <w:szCs w:val="16"/>
      </w:rPr>
      <w:t>FV10</w:t>
    </w:r>
    <w:r w:rsidR="00C5210F">
      <w:rPr>
        <w:sz w:val="16"/>
        <w:szCs w:val="16"/>
      </w:rPr>
      <w:t>763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0AF8"/>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5210F"/>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0B0C"/>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721E2-EC22-45DC-8E65-CB85ED0D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89B9950.dotm</Template>
  <TotalTime>20</TotalTime>
  <Pages>11</Pages>
  <Words>4752</Words>
  <Characters>28757</Characters>
  <Application>Microsoft Office Word</Application>
  <DocSecurity>0</DocSecurity>
  <Lines>239</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2016-11-03T11:17:00Z</cp:lastPrinted>
  <dcterms:created xsi:type="dcterms:W3CDTF">2016-09-15T10:20:00Z</dcterms:created>
  <dcterms:modified xsi:type="dcterms:W3CDTF">2016-11-03T11:28:00Z</dcterms:modified>
</cp:coreProperties>
</file>