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8B" w:rsidRDefault="003D468B" w:rsidP="003D468B">
      <w:pPr>
        <w:pStyle w:val="Zhlav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4509135</wp:posOffset>
            </wp:positionH>
            <wp:positionV relativeFrom="paragraph">
              <wp:posOffset>76200</wp:posOffset>
            </wp:positionV>
            <wp:extent cx="1390650" cy="609600"/>
            <wp:effectExtent l="19050" t="0" r="0" b="0"/>
            <wp:wrapNone/>
            <wp:docPr id="1" name="Obrázek 0" descr="logo_prisp_organizace_M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risp_organizace_MS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14D0">
        <w:rPr>
          <w:noProof/>
        </w:rPr>
        <w:drawing>
          <wp:inline distT="0" distB="0" distL="0" distR="0">
            <wp:extent cx="1628775" cy="495300"/>
            <wp:effectExtent l="0" t="0" r="9525" b="0"/>
            <wp:docPr id="7" name="Obrázek 5" descr="http://www.nemocnice.opava.cz/img/www_new/logo_kraj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emocnice.opava.cz/img/www_new/logo_kraj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68B" w:rsidRDefault="003D468B" w:rsidP="003D468B">
      <w:pPr>
        <w:pStyle w:val="Zhlav"/>
        <w:jc w:val="center"/>
      </w:pPr>
      <w:r>
        <w:rPr>
          <w:noProof/>
        </w:rPr>
        <w:drawing>
          <wp:inline distT="0" distB="0" distL="0" distR="0">
            <wp:extent cx="3924300" cy="647700"/>
            <wp:effectExtent l="0" t="0" r="0" b="0"/>
            <wp:docPr id="3" name="obrázek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68B" w:rsidRPr="009C7ACD" w:rsidRDefault="003D468B" w:rsidP="003D468B">
      <w:pPr>
        <w:pStyle w:val="Odstavecseseznamem"/>
        <w:ind w:left="0"/>
        <w:jc w:val="center"/>
        <w:rPr>
          <w:rFonts w:ascii="Verdana" w:hAnsi="Verdana" w:cs="Arial"/>
          <w:sz w:val="18"/>
          <w:szCs w:val="18"/>
        </w:rPr>
      </w:pPr>
      <w:r w:rsidRPr="009C7ACD">
        <w:rPr>
          <w:rFonts w:ascii="Verdana" w:hAnsi="Verdana" w:cs="Arial"/>
          <w:sz w:val="18"/>
          <w:szCs w:val="18"/>
        </w:rPr>
        <w:t>I. P. Pavlova 552/9, Pod Bezručovým vrchem, 794 01 Krnov</w:t>
      </w:r>
    </w:p>
    <w:p w:rsidR="000A057D" w:rsidRDefault="00C14AF2" w:rsidP="003D468B">
      <w:pPr>
        <w:ind w:right="-46"/>
        <w:jc w:val="both"/>
      </w:pPr>
      <w:r>
        <w:pict>
          <v:rect id="_x0000_i1025" style="width:0;height:1.5pt" o:hralign="center" o:hrstd="t" o:hr="t" fillcolor="#a0a0a0" stroked="f"/>
        </w:pict>
      </w:r>
    </w:p>
    <w:tbl>
      <w:tblPr>
        <w:tblW w:w="9636" w:type="dxa"/>
        <w:tblLayout w:type="fixed"/>
        <w:tblLook w:val="01E0"/>
      </w:tblPr>
      <w:tblGrid>
        <w:gridCol w:w="1374"/>
        <w:gridCol w:w="4004"/>
        <w:gridCol w:w="4258"/>
      </w:tblGrid>
      <w:tr w:rsidR="00EA060B" w:rsidRPr="00B43BC5" w:rsidTr="00117ADE">
        <w:trPr>
          <w:trHeight w:val="277"/>
        </w:trPr>
        <w:tc>
          <w:tcPr>
            <w:tcW w:w="1374" w:type="dxa"/>
            <w:vAlign w:val="center"/>
          </w:tcPr>
          <w:p w:rsidR="00EA060B" w:rsidRPr="00B43BC5" w:rsidRDefault="00EA060B" w:rsidP="00F641F0">
            <w:pPr>
              <w:ind w:right="-46"/>
              <w:rPr>
                <w:rFonts w:ascii="Verdana" w:hAnsi="Verdana"/>
                <w:sz w:val="16"/>
                <w:szCs w:val="16"/>
              </w:rPr>
            </w:pPr>
            <w:r w:rsidRPr="00B43BC5">
              <w:rPr>
                <w:rFonts w:ascii="Verdana" w:hAnsi="Verdana"/>
                <w:sz w:val="16"/>
                <w:szCs w:val="16"/>
              </w:rPr>
              <w:t xml:space="preserve">VYŘIZUJE: </w:t>
            </w:r>
          </w:p>
        </w:tc>
        <w:tc>
          <w:tcPr>
            <w:tcW w:w="4004" w:type="dxa"/>
            <w:vAlign w:val="center"/>
          </w:tcPr>
          <w:p w:rsidR="00EA060B" w:rsidRPr="00B43BC5" w:rsidRDefault="00A63101" w:rsidP="00C67A6A">
            <w:pPr>
              <w:ind w:right="-46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Xxxxx</w:t>
            </w:r>
            <w:proofErr w:type="spellEnd"/>
            <w:r>
              <w:rPr>
                <w:rFonts w:ascii="Verdana" w:hAnsi="Verdana"/>
                <w:sz w:val="20"/>
              </w:rPr>
              <w:t xml:space="preserve"> xxxxx</w:t>
            </w:r>
          </w:p>
        </w:tc>
        <w:tc>
          <w:tcPr>
            <w:tcW w:w="4258" w:type="dxa"/>
          </w:tcPr>
          <w:p w:rsidR="00EA060B" w:rsidRPr="00B43BC5" w:rsidRDefault="00EA060B" w:rsidP="00F641F0">
            <w:pPr>
              <w:rPr>
                <w:rFonts w:ascii="Verdana" w:hAnsi="Verdana"/>
              </w:rPr>
            </w:pPr>
          </w:p>
        </w:tc>
      </w:tr>
      <w:tr w:rsidR="00EA060B" w:rsidRPr="00B43BC5" w:rsidTr="00117ADE">
        <w:trPr>
          <w:trHeight w:val="277"/>
        </w:trPr>
        <w:tc>
          <w:tcPr>
            <w:tcW w:w="1374" w:type="dxa"/>
            <w:vAlign w:val="center"/>
          </w:tcPr>
          <w:p w:rsidR="00EA060B" w:rsidRPr="00B43BC5" w:rsidRDefault="00EA060B" w:rsidP="00F641F0">
            <w:pPr>
              <w:ind w:right="-46"/>
              <w:rPr>
                <w:rFonts w:ascii="Verdana" w:hAnsi="Verdana"/>
                <w:sz w:val="16"/>
                <w:szCs w:val="16"/>
              </w:rPr>
            </w:pPr>
            <w:r w:rsidRPr="00B43BC5">
              <w:rPr>
                <w:rFonts w:ascii="Verdana" w:hAnsi="Verdana"/>
                <w:sz w:val="16"/>
                <w:szCs w:val="16"/>
              </w:rPr>
              <w:t>TEL/FAX:</w:t>
            </w:r>
          </w:p>
        </w:tc>
        <w:tc>
          <w:tcPr>
            <w:tcW w:w="4004" w:type="dxa"/>
            <w:vAlign w:val="center"/>
          </w:tcPr>
          <w:p w:rsidR="00EA060B" w:rsidRPr="00B43BC5" w:rsidRDefault="00EA060B" w:rsidP="00F641F0">
            <w:pPr>
              <w:ind w:right="-46"/>
              <w:rPr>
                <w:rFonts w:ascii="Verdana" w:hAnsi="Verdana"/>
                <w:sz w:val="20"/>
              </w:rPr>
            </w:pPr>
          </w:p>
        </w:tc>
        <w:tc>
          <w:tcPr>
            <w:tcW w:w="4258" w:type="dxa"/>
          </w:tcPr>
          <w:p w:rsidR="00EA060B" w:rsidRPr="00B43BC5" w:rsidRDefault="00EA060B" w:rsidP="00F641F0">
            <w:pPr>
              <w:rPr>
                <w:rFonts w:ascii="Verdana" w:hAnsi="Verdana"/>
              </w:rPr>
            </w:pPr>
          </w:p>
        </w:tc>
      </w:tr>
      <w:tr w:rsidR="00EA060B" w:rsidRPr="00B43BC5" w:rsidTr="00117ADE">
        <w:trPr>
          <w:trHeight w:val="277"/>
        </w:trPr>
        <w:tc>
          <w:tcPr>
            <w:tcW w:w="1374" w:type="dxa"/>
            <w:vAlign w:val="center"/>
          </w:tcPr>
          <w:p w:rsidR="00EA060B" w:rsidRPr="00B43BC5" w:rsidRDefault="00EA060B" w:rsidP="00F641F0">
            <w:pPr>
              <w:ind w:right="-46"/>
              <w:rPr>
                <w:rFonts w:ascii="Verdana" w:hAnsi="Verdana"/>
                <w:sz w:val="16"/>
                <w:szCs w:val="16"/>
              </w:rPr>
            </w:pPr>
            <w:r w:rsidRPr="00B43BC5">
              <w:rPr>
                <w:rFonts w:ascii="Verdana" w:hAnsi="Verdana"/>
                <w:sz w:val="16"/>
                <w:szCs w:val="16"/>
              </w:rPr>
              <w:t>MOBIL:</w:t>
            </w:r>
            <w:r w:rsidRPr="00B43BC5"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4004" w:type="dxa"/>
            <w:vAlign w:val="center"/>
          </w:tcPr>
          <w:p w:rsidR="00EA060B" w:rsidRPr="00B43BC5" w:rsidRDefault="00EA060B" w:rsidP="00F641F0">
            <w:pPr>
              <w:ind w:right="-46"/>
              <w:rPr>
                <w:rFonts w:ascii="Verdana" w:hAnsi="Verdana"/>
                <w:sz w:val="20"/>
              </w:rPr>
            </w:pPr>
          </w:p>
        </w:tc>
        <w:tc>
          <w:tcPr>
            <w:tcW w:w="4258" w:type="dxa"/>
          </w:tcPr>
          <w:p w:rsidR="00EA060B" w:rsidRPr="00B43BC5" w:rsidRDefault="00EA060B" w:rsidP="00F641F0">
            <w:pPr>
              <w:rPr>
                <w:rFonts w:ascii="Verdana" w:hAnsi="Verdana"/>
              </w:rPr>
            </w:pPr>
          </w:p>
        </w:tc>
      </w:tr>
      <w:tr w:rsidR="00EA060B" w:rsidRPr="00B43BC5" w:rsidTr="00117ADE">
        <w:trPr>
          <w:trHeight w:val="277"/>
        </w:trPr>
        <w:tc>
          <w:tcPr>
            <w:tcW w:w="1374" w:type="dxa"/>
            <w:vAlign w:val="center"/>
          </w:tcPr>
          <w:p w:rsidR="00EA060B" w:rsidRPr="00B43BC5" w:rsidRDefault="00EA060B" w:rsidP="00F641F0">
            <w:pPr>
              <w:ind w:right="-46"/>
              <w:rPr>
                <w:rFonts w:ascii="Verdana" w:hAnsi="Verdana"/>
              </w:rPr>
            </w:pPr>
            <w:r w:rsidRPr="00B43BC5">
              <w:rPr>
                <w:rFonts w:ascii="Verdana" w:hAnsi="Verdana"/>
                <w:sz w:val="16"/>
                <w:szCs w:val="16"/>
              </w:rPr>
              <w:t>E-MAIL:</w:t>
            </w:r>
          </w:p>
        </w:tc>
        <w:tc>
          <w:tcPr>
            <w:tcW w:w="4004" w:type="dxa"/>
            <w:vAlign w:val="center"/>
          </w:tcPr>
          <w:p w:rsidR="00EA060B" w:rsidRPr="00B43BC5" w:rsidRDefault="00EA060B" w:rsidP="00B43BC5">
            <w:pPr>
              <w:ind w:right="-46"/>
              <w:rPr>
                <w:rFonts w:ascii="Verdana" w:hAnsi="Verdana"/>
                <w:sz w:val="20"/>
              </w:rPr>
            </w:pPr>
            <w:r w:rsidRPr="00B43BC5">
              <w:rPr>
                <w:rFonts w:ascii="Verdana" w:hAnsi="Verdana"/>
              </w:rPr>
              <w:t xml:space="preserve"> </w:t>
            </w:r>
          </w:p>
        </w:tc>
        <w:tc>
          <w:tcPr>
            <w:tcW w:w="4258" w:type="dxa"/>
          </w:tcPr>
          <w:p w:rsidR="00EA060B" w:rsidRPr="00B43BC5" w:rsidRDefault="00EA060B" w:rsidP="00F641F0">
            <w:pPr>
              <w:rPr>
                <w:rFonts w:ascii="Verdana" w:hAnsi="Verdana"/>
              </w:rPr>
            </w:pPr>
          </w:p>
        </w:tc>
      </w:tr>
      <w:tr w:rsidR="00EA060B" w:rsidRPr="00B43BC5" w:rsidTr="00117ADE">
        <w:trPr>
          <w:trHeight w:val="277"/>
        </w:trPr>
        <w:tc>
          <w:tcPr>
            <w:tcW w:w="1374" w:type="dxa"/>
            <w:vAlign w:val="center"/>
          </w:tcPr>
          <w:p w:rsidR="00EA060B" w:rsidRPr="00B43BC5" w:rsidRDefault="00EA060B" w:rsidP="00F641F0">
            <w:pPr>
              <w:ind w:right="-4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04" w:type="dxa"/>
            <w:vAlign w:val="center"/>
          </w:tcPr>
          <w:p w:rsidR="00EA060B" w:rsidRPr="00B43BC5" w:rsidRDefault="00EA060B" w:rsidP="00F641F0">
            <w:pPr>
              <w:ind w:right="-46"/>
              <w:rPr>
                <w:rFonts w:ascii="Verdana" w:hAnsi="Verdana"/>
                <w:sz w:val="20"/>
              </w:rPr>
            </w:pPr>
          </w:p>
        </w:tc>
        <w:tc>
          <w:tcPr>
            <w:tcW w:w="4258" w:type="dxa"/>
          </w:tcPr>
          <w:p w:rsidR="00EA060B" w:rsidRPr="00B43BC5" w:rsidRDefault="00EA060B" w:rsidP="00F641F0">
            <w:pPr>
              <w:rPr>
                <w:rFonts w:ascii="Verdana" w:hAnsi="Verdana"/>
              </w:rPr>
            </w:pPr>
          </w:p>
        </w:tc>
      </w:tr>
    </w:tbl>
    <w:p w:rsidR="009D193B" w:rsidRPr="00B43BC5" w:rsidRDefault="000A057D" w:rsidP="0018179F">
      <w:pPr>
        <w:ind w:right="-46"/>
        <w:rPr>
          <w:rFonts w:ascii="Verdana" w:hAnsi="Verdana"/>
        </w:rPr>
      </w:pPr>
      <w:r w:rsidRPr="00B43BC5">
        <w:rPr>
          <w:rFonts w:ascii="Verdana" w:hAnsi="Verdana"/>
          <w:sz w:val="20"/>
        </w:rPr>
        <w:t>DATUM:</w:t>
      </w:r>
      <w:r w:rsidR="00F63814">
        <w:rPr>
          <w:rFonts w:ascii="Verdana" w:hAnsi="Verdana"/>
          <w:sz w:val="20"/>
        </w:rPr>
        <w:t xml:space="preserve"> 19. 1</w:t>
      </w:r>
      <w:r w:rsidR="006766AE">
        <w:rPr>
          <w:rFonts w:ascii="Verdana" w:hAnsi="Verdana"/>
          <w:sz w:val="20"/>
        </w:rPr>
        <w:t>. 201</w:t>
      </w:r>
      <w:r w:rsidR="00F63814">
        <w:rPr>
          <w:rFonts w:ascii="Verdana" w:hAnsi="Verdana"/>
          <w:sz w:val="20"/>
        </w:rPr>
        <w:t>9</w:t>
      </w:r>
    </w:p>
    <w:p w:rsidR="0018179F" w:rsidRPr="00B43BC5" w:rsidRDefault="0018179F" w:rsidP="0018179F">
      <w:pPr>
        <w:ind w:right="-46"/>
        <w:rPr>
          <w:rFonts w:ascii="Verdana" w:hAnsi="Verdana"/>
          <w:sz w:val="20"/>
        </w:rPr>
      </w:pPr>
    </w:p>
    <w:p w:rsidR="0018179F" w:rsidRPr="00B43BC5" w:rsidRDefault="009D193B" w:rsidP="0018179F">
      <w:pPr>
        <w:pStyle w:val="Default"/>
        <w:rPr>
          <w:rFonts w:ascii="Verdana" w:hAnsi="Verdana" w:cs="Times New Roman"/>
          <w:b/>
          <w:sz w:val="20"/>
          <w:szCs w:val="28"/>
          <w:u w:val="single"/>
        </w:rPr>
      </w:pPr>
      <w:r w:rsidRPr="00B43BC5">
        <w:rPr>
          <w:rFonts w:ascii="Verdana" w:hAnsi="Verdana" w:cs="Times New Roman"/>
          <w:b/>
          <w:sz w:val="20"/>
          <w:szCs w:val="28"/>
        </w:rPr>
        <w:t>Věc:</w:t>
      </w:r>
      <w:r w:rsidRPr="00B43BC5">
        <w:rPr>
          <w:rFonts w:ascii="Verdana" w:hAnsi="Verdana" w:cs="Times New Roman"/>
          <w:b/>
          <w:sz w:val="20"/>
          <w:szCs w:val="28"/>
          <w:u w:val="single"/>
        </w:rPr>
        <w:t xml:space="preserve">  ŽÁDOST O CENOVOU NABÍDKU</w:t>
      </w:r>
    </w:p>
    <w:p w:rsidR="00B43BC5" w:rsidRPr="00B43BC5" w:rsidRDefault="00C14AF2" w:rsidP="0018179F">
      <w:pPr>
        <w:pStyle w:val="Default"/>
        <w:rPr>
          <w:rFonts w:ascii="Verdana" w:hAnsi="Verdana" w:cs="Times New Roman"/>
          <w:b/>
          <w:sz w:val="28"/>
          <w:szCs w:val="28"/>
        </w:rPr>
      </w:pPr>
      <w:r w:rsidRPr="00C14AF2">
        <w:rPr>
          <w:rFonts w:ascii="Verdana" w:hAnsi="Verdana" w:cs="Times New Roman"/>
          <w:b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18179F" w:rsidRPr="00B43BC5" w:rsidRDefault="0018179F" w:rsidP="0018179F">
      <w:pPr>
        <w:pStyle w:val="Default"/>
        <w:rPr>
          <w:rFonts w:ascii="Verdana" w:hAnsi="Verdana" w:cs="Times New Roman"/>
          <w:b/>
          <w:sz w:val="20"/>
          <w:szCs w:val="32"/>
          <w:u w:val="single"/>
        </w:rPr>
      </w:pPr>
    </w:p>
    <w:p w:rsidR="0045351E" w:rsidRDefault="0045351E" w:rsidP="003D468B">
      <w:pPr>
        <w:pStyle w:val="Default"/>
        <w:spacing w:line="276" w:lineRule="auto"/>
        <w:rPr>
          <w:rFonts w:ascii="Verdana" w:hAnsi="Verdana" w:cs="Times New Roman"/>
          <w:b/>
          <w:sz w:val="20"/>
          <w:szCs w:val="18"/>
          <w:u w:val="single"/>
        </w:rPr>
      </w:pPr>
    </w:p>
    <w:p w:rsidR="00B43BC5" w:rsidRPr="004F3A3C" w:rsidRDefault="00362FC4" w:rsidP="003D468B">
      <w:pPr>
        <w:pStyle w:val="Default"/>
        <w:spacing w:line="276" w:lineRule="auto"/>
        <w:rPr>
          <w:rFonts w:ascii="Verdana" w:hAnsi="Verdana" w:cs="Times New Roman"/>
          <w:b/>
          <w:sz w:val="20"/>
          <w:szCs w:val="18"/>
          <w:u w:val="single"/>
        </w:rPr>
      </w:pPr>
      <w:r w:rsidRPr="004F3A3C">
        <w:rPr>
          <w:rFonts w:ascii="Verdana" w:hAnsi="Verdana" w:cs="Times New Roman"/>
          <w:b/>
          <w:sz w:val="20"/>
          <w:szCs w:val="18"/>
          <w:u w:val="single"/>
        </w:rPr>
        <w:t>Název</w:t>
      </w:r>
      <w:r w:rsidR="00B43BC5" w:rsidRPr="004F3A3C">
        <w:rPr>
          <w:rFonts w:ascii="Verdana" w:hAnsi="Verdana" w:cs="Times New Roman"/>
          <w:b/>
          <w:sz w:val="20"/>
          <w:szCs w:val="18"/>
          <w:u w:val="single"/>
        </w:rPr>
        <w:t xml:space="preserve"> poptávky</w:t>
      </w:r>
      <w:r w:rsidRPr="004F3A3C">
        <w:rPr>
          <w:rFonts w:ascii="Verdana" w:hAnsi="Verdana" w:cs="Times New Roman"/>
          <w:b/>
          <w:sz w:val="20"/>
          <w:szCs w:val="18"/>
          <w:u w:val="single"/>
        </w:rPr>
        <w:t>:</w:t>
      </w:r>
    </w:p>
    <w:p w:rsidR="003D468B" w:rsidRDefault="00362FC4" w:rsidP="00F63814">
      <w:pPr>
        <w:pStyle w:val="Default"/>
        <w:spacing w:line="276" w:lineRule="auto"/>
        <w:jc w:val="center"/>
        <w:rPr>
          <w:rFonts w:ascii="Verdana" w:hAnsi="Verdana" w:cs="Times New Roman"/>
          <w:b/>
          <w:sz w:val="18"/>
          <w:szCs w:val="18"/>
        </w:rPr>
      </w:pPr>
      <w:r w:rsidRPr="00B43BC5">
        <w:rPr>
          <w:rFonts w:ascii="Verdana" w:hAnsi="Verdana" w:cs="Times New Roman"/>
          <w:b/>
          <w:sz w:val="18"/>
          <w:szCs w:val="18"/>
        </w:rPr>
        <w:t xml:space="preserve">Dodávka </w:t>
      </w:r>
      <w:r w:rsidR="00F63814">
        <w:rPr>
          <w:rFonts w:ascii="Verdana" w:hAnsi="Verdana" w:cs="Times New Roman"/>
          <w:b/>
          <w:sz w:val="18"/>
          <w:szCs w:val="18"/>
        </w:rPr>
        <w:t xml:space="preserve">a montáž chladírny mléčných výrobků </w:t>
      </w:r>
    </w:p>
    <w:p w:rsidR="0045351E" w:rsidRPr="003D468B" w:rsidRDefault="00F66113" w:rsidP="00F63814">
      <w:pPr>
        <w:pStyle w:val="Default"/>
        <w:spacing w:line="276" w:lineRule="auto"/>
        <w:jc w:val="center"/>
        <w:rPr>
          <w:rFonts w:ascii="Verdana" w:hAnsi="Verdana" w:cs="Times New Roman"/>
          <w:sz w:val="18"/>
          <w:szCs w:val="18"/>
        </w:rPr>
      </w:pPr>
      <w:r>
        <w:rPr>
          <w:rFonts w:ascii="Verdana" w:hAnsi="Verdana"/>
          <w:b/>
          <w:bCs/>
          <w:sz w:val="20"/>
        </w:rPr>
        <w:t>SZZ/2019</w:t>
      </w:r>
      <w:r w:rsidRPr="00B43BC5">
        <w:rPr>
          <w:rFonts w:ascii="Verdana" w:hAnsi="Verdana"/>
          <w:b/>
          <w:bCs/>
          <w:sz w:val="20"/>
        </w:rPr>
        <w:t>/</w:t>
      </w:r>
      <w:r>
        <w:rPr>
          <w:rFonts w:ascii="Verdana" w:hAnsi="Verdana"/>
          <w:b/>
          <w:bCs/>
          <w:sz w:val="20"/>
        </w:rPr>
        <w:t>01</w:t>
      </w:r>
      <w:r w:rsidRPr="00B43BC5">
        <w:rPr>
          <w:rFonts w:ascii="Verdana" w:hAnsi="Verdana"/>
          <w:b/>
          <w:bCs/>
          <w:sz w:val="20"/>
        </w:rPr>
        <w:t>/</w:t>
      </w:r>
      <w:r>
        <w:rPr>
          <w:rFonts w:ascii="Verdana" w:hAnsi="Verdana"/>
          <w:b/>
          <w:bCs/>
          <w:sz w:val="20"/>
        </w:rPr>
        <w:t>chemie-myčky stravovací provoz</w:t>
      </w:r>
    </w:p>
    <w:p w:rsidR="003D468B" w:rsidRPr="00B43BC5" w:rsidRDefault="003D468B" w:rsidP="003D468B">
      <w:pPr>
        <w:pStyle w:val="Default"/>
        <w:spacing w:line="276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:rsidR="00B43BC5" w:rsidRPr="00B43BC5" w:rsidRDefault="00B43BC5" w:rsidP="00B43BC5">
      <w:pPr>
        <w:pStyle w:val="NadpisZDRoxana"/>
        <w:numPr>
          <w:ilvl w:val="0"/>
          <w:numId w:val="24"/>
        </w:numPr>
        <w:tabs>
          <w:tab w:val="clear" w:pos="4536"/>
          <w:tab w:val="clear" w:pos="9072"/>
          <w:tab w:val="center" w:pos="-1985"/>
        </w:tabs>
        <w:spacing w:line="276" w:lineRule="auto"/>
        <w:ind w:left="425" w:hanging="357"/>
        <w:rPr>
          <w:sz w:val="18"/>
          <w:szCs w:val="18"/>
        </w:rPr>
      </w:pPr>
      <w:r w:rsidRPr="00B43BC5">
        <w:rPr>
          <w:sz w:val="18"/>
          <w:szCs w:val="18"/>
        </w:rPr>
        <w:t>SPECIFIKACE PŘEDMĚTU POPTÁVKY</w:t>
      </w:r>
    </w:p>
    <w:p w:rsidR="001304FD" w:rsidRPr="00B43BC5" w:rsidRDefault="000F3637" w:rsidP="00B43BC5">
      <w:pPr>
        <w:spacing w:line="276" w:lineRule="auto"/>
        <w:rPr>
          <w:rFonts w:ascii="Verdana" w:hAnsi="Verdana" w:cs="Calibri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lang w:eastAsia="en-US"/>
        </w:rPr>
        <w:t>Dodávka</w:t>
      </w:r>
      <w:r w:rsidRPr="000F3637">
        <w:rPr>
          <w:rFonts w:ascii="Verdana" w:hAnsi="Verdana"/>
          <w:b/>
          <w:sz w:val="18"/>
          <w:szCs w:val="18"/>
          <w:lang w:eastAsia="en-US"/>
        </w:rPr>
        <w:t xml:space="preserve"> a montáž chladírny z PUR panelů, tl. 80mm, bez podlahy a chladírenskou technologii napojenou na centrální rozvod chladiva stravovacího provozu SZZ Krnov</w:t>
      </w:r>
    </w:p>
    <w:p w:rsidR="000F3637" w:rsidRDefault="000F3637" w:rsidP="00B43BC5">
      <w:pPr>
        <w:spacing w:line="276" w:lineRule="auto"/>
        <w:rPr>
          <w:rFonts w:ascii="Verdana" w:hAnsi="Verdana" w:cs="Calibri"/>
          <w:b/>
          <w:sz w:val="18"/>
          <w:szCs w:val="18"/>
          <w:u w:val="single"/>
        </w:rPr>
      </w:pPr>
    </w:p>
    <w:p w:rsidR="00B43BC5" w:rsidRPr="00B43BC5" w:rsidRDefault="00455BED" w:rsidP="00B43BC5">
      <w:pPr>
        <w:spacing w:line="276" w:lineRule="auto"/>
        <w:rPr>
          <w:rFonts w:ascii="Verdana" w:hAnsi="Verdana" w:cs="Calibri"/>
          <w:b/>
          <w:sz w:val="18"/>
          <w:szCs w:val="18"/>
          <w:u w:val="single"/>
        </w:rPr>
      </w:pPr>
      <w:r>
        <w:rPr>
          <w:rFonts w:ascii="Verdana" w:hAnsi="Verdana" w:cs="Calibri"/>
          <w:b/>
          <w:sz w:val="18"/>
          <w:szCs w:val="18"/>
          <w:u w:val="single"/>
        </w:rPr>
        <w:t>Specifikace</w:t>
      </w:r>
      <w:r w:rsidR="00B43BC5" w:rsidRPr="00B43BC5">
        <w:rPr>
          <w:rFonts w:ascii="Verdana" w:hAnsi="Verdana" w:cs="Calibri"/>
          <w:b/>
          <w:sz w:val="18"/>
          <w:szCs w:val="18"/>
          <w:u w:val="single"/>
        </w:rPr>
        <w:t>:</w:t>
      </w:r>
    </w:p>
    <w:p w:rsidR="000F3637" w:rsidRDefault="000F3637" w:rsidP="000F3637">
      <w:pPr>
        <w:spacing w:line="276" w:lineRule="auto"/>
        <w:rPr>
          <w:rFonts w:ascii="Verdana" w:hAnsi="Verdana" w:cs="Tahoma"/>
          <w:sz w:val="20"/>
          <w:lang w:eastAsia="en-US"/>
        </w:rPr>
      </w:pPr>
    </w:p>
    <w:p w:rsidR="000F3637" w:rsidRPr="000F3637" w:rsidRDefault="000F3637" w:rsidP="000F3637">
      <w:pPr>
        <w:spacing w:line="276" w:lineRule="auto"/>
        <w:rPr>
          <w:rFonts w:ascii="Verdana" w:hAnsi="Verdana" w:cs="Tahoma"/>
          <w:sz w:val="20"/>
          <w:u w:val="single"/>
        </w:rPr>
      </w:pPr>
      <w:r>
        <w:rPr>
          <w:rFonts w:ascii="Verdana" w:hAnsi="Verdana" w:cs="Tahoma"/>
          <w:sz w:val="20"/>
          <w:lang w:eastAsia="en-US"/>
        </w:rPr>
        <w:t xml:space="preserve">Dodavatel dodá </w:t>
      </w:r>
      <w:r w:rsidR="008C73A5">
        <w:rPr>
          <w:rFonts w:ascii="Verdana" w:hAnsi="Verdana" w:cs="Tahoma"/>
          <w:sz w:val="20"/>
          <w:lang w:eastAsia="en-US"/>
        </w:rPr>
        <w:t>kompletní d</w:t>
      </w:r>
      <w:r w:rsidRPr="000F3637">
        <w:rPr>
          <w:rFonts w:ascii="Verdana" w:hAnsi="Verdana" w:cs="Tahoma"/>
          <w:sz w:val="20"/>
          <w:lang w:eastAsia="en-US"/>
        </w:rPr>
        <w:t>odávk</w:t>
      </w:r>
      <w:r w:rsidR="008C73A5">
        <w:rPr>
          <w:rFonts w:ascii="Verdana" w:hAnsi="Verdana" w:cs="Tahoma"/>
          <w:sz w:val="20"/>
          <w:lang w:eastAsia="en-US"/>
        </w:rPr>
        <w:t>u</w:t>
      </w:r>
      <w:r w:rsidRPr="000F3637">
        <w:rPr>
          <w:rFonts w:ascii="Verdana" w:hAnsi="Verdana" w:cs="Tahoma"/>
          <w:sz w:val="20"/>
          <w:lang w:eastAsia="en-US"/>
        </w:rPr>
        <w:t xml:space="preserve"> a montáž chladírny</w:t>
      </w:r>
      <w:r w:rsidR="0045351E">
        <w:rPr>
          <w:rFonts w:ascii="Verdana" w:hAnsi="Verdana" w:cs="Tahoma"/>
          <w:sz w:val="20"/>
          <w:lang w:eastAsia="en-US"/>
        </w:rPr>
        <w:t>,</w:t>
      </w:r>
      <w:r w:rsidRPr="000F3637">
        <w:rPr>
          <w:rFonts w:ascii="Verdana" w:hAnsi="Verdana" w:cs="Tahoma"/>
          <w:sz w:val="20"/>
          <w:lang w:eastAsia="en-US"/>
        </w:rPr>
        <w:t xml:space="preserve"> </w:t>
      </w:r>
      <w:r w:rsidR="0045351E">
        <w:rPr>
          <w:rFonts w:ascii="Verdana" w:hAnsi="Verdana" w:cs="Tahoma"/>
          <w:sz w:val="20"/>
          <w:lang w:eastAsia="en-US"/>
        </w:rPr>
        <w:t xml:space="preserve">bez podlahy, </w:t>
      </w:r>
      <w:r w:rsidRPr="000F3637">
        <w:rPr>
          <w:rFonts w:ascii="Verdana" w:hAnsi="Verdana" w:cs="Tahoma"/>
          <w:sz w:val="20"/>
          <w:lang w:eastAsia="en-US"/>
        </w:rPr>
        <w:t>z PUR panelů, tl. 80mm</w:t>
      </w:r>
      <w:r w:rsidR="0045351E">
        <w:rPr>
          <w:rFonts w:ascii="Verdana" w:hAnsi="Verdana" w:cs="Tahoma"/>
          <w:sz w:val="20"/>
          <w:lang w:eastAsia="en-US"/>
        </w:rPr>
        <w:t>,</w:t>
      </w:r>
      <w:r w:rsidR="008C73A5">
        <w:rPr>
          <w:rFonts w:ascii="Verdana" w:hAnsi="Verdana" w:cs="Tahoma"/>
          <w:sz w:val="20"/>
          <w:lang w:eastAsia="en-US"/>
        </w:rPr>
        <w:t xml:space="preserve"> s chladícími dveřmi otočnými 1000mm pravé</w:t>
      </w:r>
      <w:r w:rsidRPr="000F3637">
        <w:rPr>
          <w:rFonts w:ascii="Verdana" w:hAnsi="Verdana" w:cs="Tahoma"/>
          <w:sz w:val="20"/>
          <w:lang w:eastAsia="en-US"/>
        </w:rPr>
        <w:t xml:space="preserve"> a chladírenskou technologii napojenou na centrální rozvod chladiva stravovacího provozu SZZ Krnov</w:t>
      </w:r>
    </w:p>
    <w:p w:rsidR="008901D6" w:rsidRPr="000F3637" w:rsidRDefault="008901D6" w:rsidP="000F3637">
      <w:pPr>
        <w:tabs>
          <w:tab w:val="left" w:pos="6195"/>
        </w:tabs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B43BC5" w:rsidRPr="006766AE" w:rsidRDefault="00B43BC5" w:rsidP="006766AE">
      <w:pPr>
        <w:spacing w:line="276" w:lineRule="auto"/>
        <w:rPr>
          <w:rFonts w:ascii="Verdana" w:hAnsi="Verdana" w:cs="Calibri"/>
          <w:b/>
          <w:sz w:val="18"/>
          <w:szCs w:val="18"/>
          <w:u w:val="single"/>
        </w:rPr>
      </w:pPr>
    </w:p>
    <w:p w:rsidR="006C3032" w:rsidRPr="000954FA" w:rsidRDefault="006C3032" w:rsidP="008901D6">
      <w:pPr>
        <w:spacing w:after="120" w:line="276" w:lineRule="auto"/>
        <w:rPr>
          <w:rFonts w:ascii="Verdana" w:hAnsi="Verdana" w:cs="Calibri"/>
          <w:b/>
          <w:sz w:val="18"/>
          <w:szCs w:val="18"/>
          <w:u w:val="single"/>
        </w:rPr>
      </w:pPr>
      <w:r w:rsidRPr="000954FA">
        <w:rPr>
          <w:rFonts w:ascii="Verdana" w:hAnsi="Verdana" w:cs="Calibri"/>
          <w:b/>
          <w:sz w:val="18"/>
          <w:szCs w:val="18"/>
          <w:u w:val="single"/>
        </w:rPr>
        <w:t>Do nabídky požadujeme uvést:</w:t>
      </w:r>
    </w:p>
    <w:p w:rsidR="000D6347" w:rsidRPr="000954FA" w:rsidRDefault="00B43BC5" w:rsidP="005B37C9">
      <w:pPr>
        <w:pStyle w:val="Odstavecseseznamem"/>
        <w:widowControl/>
        <w:numPr>
          <w:ilvl w:val="0"/>
          <w:numId w:val="12"/>
        </w:numPr>
        <w:spacing w:line="276" w:lineRule="auto"/>
        <w:jc w:val="both"/>
        <w:rPr>
          <w:rFonts w:ascii="Verdana" w:hAnsi="Verdana" w:cs="Calibri"/>
          <w:sz w:val="18"/>
          <w:szCs w:val="18"/>
        </w:rPr>
      </w:pPr>
      <w:r w:rsidRPr="000954FA">
        <w:rPr>
          <w:rFonts w:ascii="Verdana" w:hAnsi="Verdana" w:cs="Calibri"/>
          <w:sz w:val="18"/>
          <w:szCs w:val="18"/>
        </w:rPr>
        <w:t xml:space="preserve">Cenu za </w:t>
      </w:r>
      <w:r w:rsidR="008C73A5">
        <w:rPr>
          <w:rFonts w:ascii="Verdana" w:hAnsi="Verdana" w:cs="Calibri"/>
          <w:sz w:val="18"/>
          <w:szCs w:val="18"/>
        </w:rPr>
        <w:t xml:space="preserve">kompletní </w:t>
      </w:r>
      <w:r w:rsidRPr="000954FA">
        <w:rPr>
          <w:rFonts w:ascii="Verdana" w:hAnsi="Verdana" w:cs="Calibri"/>
          <w:sz w:val="18"/>
          <w:szCs w:val="18"/>
        </w:rPr>
        <w:t xml:space="preserve">dodávku </w:t>
      </w:r>
      <w:r w:rsidR="006C3032" w:rsidRPr="000954FA">
        <w:rPr>
          <w:rFonts w:ascii="Verdana" w:hAnsi="Verdana" w:cs="Calibri"/>
          <w:sz w:val="18"/>
          <w:szCs w:val="18"/>
        </w:rPr>
        <w:t xml:space="preserve">bez DPH </w:t>
      </w:r>
      <w:r w:rsidR="00521F72" w:rsidRPr="000954FA">
        <w:rPr>
          <w:rFonts w:ascii="Verdana" w:hAnsi="Verdana" w:cs="Calibri"/>
          <w:sz w:val="18"/>
          <w:szCs w:val="18"/>
        </w:rPr>
        <w:t>včetně veškerých nákladů s tím spojených</w:t>
      </w:r>
      <w:r w:rsidR="00B7479B" w:rsidRPr="000954FA">
        <w:rPr>
          <w:rFonts w:ascii="Verdana" w:hAnsi="Verdana" w:cs="Calibri"/>
          <w:sz w:val="18"/>
          <w:szCs w:val="18"/>
        </w:rPr>
        <w:t xml:space="preserve"> </w:t>
      </w:r>
    </w:p>
    <w:p w:rsidR="000954FA" w:rsidRPr="000954FA" w:rsidRDefault="000954FA" w:rsidP="000954FA">
      <w:pPr>
        <w:pStyle w:val="Odstavecseseznamem"/>
        <w:widowControl/>
        <w:spacing w:line="276" w:lineRule="auto"/>
        <w:rPr>
          <w:rFonts w:ascii="Verdana" w:hAnsi="Verdana" w:cs="Calibri"/>
          <w:sz w:val="18"/>
          <w:szCs w:val="18"/>
        </w:rPr>
      </w:pPr>
    </w:p>
    <w:p w:rsidR="006C3032" w:rsidRPr="00816078" w:rsidRDefault="00E857DE" w:rsidP="008901D6">
      <w:pPr>
        <w:pStyle w:val="Zhlav"/>
        <w:spacing w:after="120" w:line="276" w:lineRule="auto"/>
        <w:rPr>
          <w:rFonts w:ascii="Verdana" w:hAnsi="Verdana" w:cs="Calibri"/>
          <w:b/>
          <w:sz w:val="18"/>
          <w:szCs w:val="18"/>
          <w:u w:val="single"/>
        </w:rPr>
      </w:pPr>
      <w:r w:rsidRPr="00816078">
        <w:rPr>
          <w:rFonts w:ascii="Verdana" w:hAnsi="Verdana" w:cs="Calibri"/>
          <w:b/>
          <w:sz w:val="18"/>
          <w:szCs w:val="18"/>
          <w:u w:val="single"/>
        </w:rPr>
        <w:t>Další informace</w:t>
      </w:r>
      <w:r w:rsidR="006C3032" w:rsidRPr="00816078">
        <w:rPr>
          <w:rFonts w:ascii="Verdana" w:hAnsi="Verdana" w:cs="Calibri"/>
          <w:b/>
          <w:sz w:val="18"/>
          <w:szCs w:val="18"/>
          <w:u w:val="single"/>
        </w:rPr>
        <w:t>:</w:t>
      </w:r>
    </w:p>
    <w:p w:rsidR="00521F72" w:rsidRDefault="009D193B" w:rsidP="00B43BC5">
      <w:pPr>
        <w:numPr>
          <w:ilvl w:val="0"/>
          <w:numId w:val="14"/>
        </w:numPr>
        <w:spacing w:line="276" w:lineRule="auto"/>
        <w:ind w:left="714" w:right="-46" w:hanging="357"/>
        <w:jc w:val="both"/>
        <w:rPr>
          <w:rFonts w:ascii="Verdana" w:hAnsi="Verdana" w:cs="Arial"/>
          <w:sz w:val="18"/>
          <w:szCs w:val="18"/>
        </w:rPr>
      </w:pPr>
      <w:r w:rsidRPr="00816078">
        <w:rPr>
          <w:rFonts w:ascii="Verdana" w:hAnsi="Verdana" w:cs="Arial"/>
          <w:sz w:val="18"/>
          <w:szCs w:val="18"/>
        </w:rPr>
        <w:t>Realizace za</w:t>
      </w:r>
      <w:r w:rsidR="00DA5782">
        <w:rPr>
          <w:rFonts w:ascii="Verdana" w:hAnsi="Verdana" w:cs="Arial"/>
          <w:sz w:val="18"/>
          <w:szCs w:val="18"/>
        </w:rPr>
        <w:t>kázky bude provedena na základě</w:t>
      </w:r>
      <w:r w:rsidR="005B37C9" w:rsidRPr="00816078">
        <w:rPr>
          <w:rFonts w:ascii="Verdana" w:hAnsi="Verdana" w:cs="Arial"/>
          <w:sz w:val="18"/>
          <w:szCs w:val="18"/>
        </w:rPr>
        <w:t xml:space="preserve"> </w:t>
      </w:r>
      <w:r w:rsidR="008C73A5">
        <w:rPr>
          <w:rFonts w:ascii="Verdana" w:hAnsi="Verdana" w:cs="Arial"/>
          <w:sz w:val="18"/>
          <w:szCs w:val="18"/>
        </w:rPr>
        <w:t>objednávky odběratele potvrzené dodavatelem</w:t>
      </w:r>
    </w:p>
    <w:p w:rsidR="0045351E" w:rsidRDefault="0045351E" w:rsidP="0045351E">
      <w:pPr>
        <w:spacing w:line="276" w:lineRule="auto"/>
        <w:ind w:right="-46"/>
        <w:jc w:val="both"/>
        <w:rPr>
          <w:rFonts w:ascii="Verdana" w:hAnsi="Verdana" w:cs="Arial"/>
          <w:sz w:val="18"/>
          <w:szCs w:val="18"/>
        </w:rPr>
      </w:pPr>
    </w:p>
    <w:p w:rsidR="0045351E" w:rsidRDefault="0045351E" w:rsidP="0045351E">
      <w:pPr>
        <w:spacing w:line="276" w:lineRule="auto"/>
        <w:ind w:right="-46"/>
        <w:jc w:val="both"/>
        <w:rPr>
          <w:rFonts w:ascii="Verdana" w:hAnsi="Verdana" w:cs="Arial"/>
          <w:sz w:val="18"/>
          <w:szCs w:val="18"/>
        </w:rPr>
      </w:pPr>
    </w:p>
    <w:p w:rsidR="006766AE" w:rsidRDefault="006766AE">
      <w:pPr>
        <w:widowControl/>
        <w:rPr>
          <w:rFonts w:ascii="Verdana" w:hAnsi="Verdana" w:cs="Arial"/>
          <w:sz w:val="18"/>
          <w:szCs w:val="18"/>
        </w:rPr>
      </w:pPr>
    </w:p>
    <w:p w:rsidR="00455BED" w:rsidRPr="00CC4739" w:rsidRDefault="00455BED" w:rsidP="00455BED">
      <w:pPr>
        <w:pStyle w:val="roxananadpis"/>
        <w:numPr>
          <w:ilvl w:val="0"/>
          <w:numId w:val="24"/>
        </w:numPr>
        <w:spacing w:line="276" w:lineRule="auto"/>
        <w:ind w:left="426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OBCHODNÍ A PLATEBNÍ PODMÍNKY</w:t>
      </w:r>
    </w:p>
    <w:p w:rsidR="00455BED" w:rsidRPr="00CC4739" w:rsidRDefault="00455BED" w:rsidP="00455BED">
      <w:pPr>
        <w:pStyle w:val="Zhlav"/>
        <w:spacing w:line="276" w:lineRule="auto"/>
        <w:ind w:left="15"/>
        <w:rPr>
          <w:rFonts w:ascii="Verdana" w:hAnsi="Verdana" w:cs="Arial"/>
          <w:b/>
          <w:bCs/>
          <w:sz w:val="18"/>
          <w:szCs w:val="18"/>
          <w:u w:val="single"/>
        </w:rPr>
      </w:pPr>
    </w:p>
    <w:p w:rsidR="00455BED" w:rsidRDefault="00455BED" w:rsidP="00455BED">
      <w:pPr>
        <w:pStyle w:val="Zhlav"/>
        <w:spacing w:line="276" w:lineRule="auto"/>
        <w:ind w:left="15"/>
        <w:jc w:val="both"/>
        <w:rPr>
          <w:rFonts w:ascii="Verdana" w:hAnsi="Verdana" w:cs="Arial"/>
          <w:sz w:val="18"/>
          <w:szCs w:val="18"/>
        </w:rPr>
      </w:pPr>
    </w:p>
    <w:p w:rsidR="00455BED" w:rsidRDefault="003E0789" w:rsidP="00455BED">
      <w:pPr>
        <w:pStyle w:val="Zhlav"/>
        <w:spacing w:line="276" w:lineRule="auto"/>
        <w:ind w:left="15"/>
        <w:jc w:val="both"/>
        <w:rPr>
          <w:rFonts w:ascii="Verdana" w:hAnsi="Verdana" w:cs="Arial"/>
          <w:b/>
          <w:sz w:val="18"/>
          <w:szCs w:val="18"/>
          <w:u w:val="single"/>
        </w:rPr>
      </w:pPr>
      <w:r>
        <w:rPr>
          <w:rFonts w:ascii="Verdana" w:hAnsi="Verdana" w:cs="Arial"/>
          <w:sz w:val="18"/>
          <w:szCs w:val="18"/>
        </w:rPr>
        <w:t>Dodavatel</w:t>
      </w:r>
      <w:r w:rsidR="00455BED" w:rsidRPr="005B37C9">
        <w:rPr>
          <w:rFonts w:ascii="Verdana" w:hAnsi="Verdana" w:cs="Arial"/>
          <w:sz w:val="18"/>
          <w:szCs w:val="18"/>
        </w:rPr>
        <w:t xml:space="preserve"> předloží </w:t>
      </w:r>
      <w:r w:rsidR="008C73A5">
        <w:rPr>
          <w:rFonts w:ascii="Verdana" w:hAnsi="Verdana" w:cs="Arial"/>
          <w:sz w:val="18"/>
          <w:szCs w:val="18"/>
        </w:rPr>
        <w:t>odběrateli</w:t>
      </w:r>
      <w:r w:rsidR="00455BED" w:rsidRPr="005B37C9">
        <w:rPr>
          <w:rFonts w:ascii="Verdana" w:hAnsi="Verdana" w:cs="Arial"/>
          <w:sz w:val="18"/>
          <w:szCs w:val="18"/>
        </w:rPr>
        <w:t xml:space="preserve"> </w:t>
      </w:r>
      <w:r w:rsidR="003B4748">
        <w:rPr>
          <w:rFonts w:ascii="Verdana" w:hAnsi="Verdana" w:cs="Arial"/>
          <w:sz w:val="18"/>
          <w:szCs w:val="18"/>
        </w:rPr>
        <w:t>po ukončení díla návrh na převzetí díla s uvedením rozpisu veškerých prací a materiálu k </w:t>
      </w:r>
      <w:r w:rsidR="003B4748" w:rsidRPr="003B4748">
        <w:rPr>
          <w:rFonts w:ascii="Verdana" w:hAnsi="Verdana" w:cs="Arial"/>
          <w:b/>
          <w:sz w:val="18"/>
          <w:szCs w:val="18"/>
        </w:rPr>
        <w:t>odsouhlasení</w:t>
      </w:r>
      <w:r w:rsidR="003B4748">
        <w:rPr>
          <w:rFonts w:ascii="Verdana" w:hAnsi="Verdana" w:cs="Arial"/>
          <w:b/>
          <w:sz w:val="18"/>
          <w:szCs w:val="18"/>
        </w:rPr>
        <w:t xml:space="preserve"> pověřenou osobou odběratele</w:t>
      </w:r>
      <w:r w:rsidR="003B4748" w:rsidRPr="003B4748">
        <w:rPr>
          <w:rFonts w:ascii="Verdana" w:hAnsi="Verdana" w:cs="Arial"/>
          <w:b/>
          <w:sz w:val="18"/>
          <w:szCs w:val="18"/>
        </w:rPr>
        <w:t xml:space="preserve"> </w:t>
      </w:r>
      <w:r w:rsidR="003B4748">
        <w:rPr>
          <w:rFonts w:ascii="Verdana" w:hAnsi="Verdana" w:cs="Arial"/>
          <w:b/>
          <w:sz w:val="18"/>
          <w:szCs w:val="18"/>
          <w:u w:val="single"/>
        </w:rPr>
        <w:t>.</w:t>
      </w:r>
    </w:p>
    <w:p w:rsidR="003B4748" w:rsidRPr="005B37C9" w:rsidRDefault="003B4748" w:rsidP="00455BED">
      <w:pPr>
        <w:pStyle w:val="Zhlav"/>
        <w:spacing w:line="276" w:lineRule="auto"/>
        <w:ind w:left="15"/>
        <w:jc w:val="both"/>
        <w:rPr>
          <w:rFonts w:ascii="Verdana" w:hAnsi="Verdana" w:cs="Arial"/>
          <w:sz w:val="18"/>
          <w:szCs w:val="18"/>
        </w:rPr>
      </w:pPr>
    </w:p>
    <w:p w:rsidR="00455BED" w:rsidRPr="00A051F7" w:rsidRDefault="003B4748" w:rsidP="00A051F7">
      <w:pPr>
        <w:spacing w:line="276" w:lineRule="auto"/>
        <w:jc w:val="both"/>
        <w:rPr>
          <w:rFonts w:ascii="Verdana" w:hAnsi="Verdana"/>
          <w:sz w:val="18"/>
          <w:szCs w:val="18"/>
          <w:lang w:eastAsia="en-US"/>
        </w:rPr>
      </w:pPr>
      <w:r>
        <w:rPr>
          <w:rFonts w:ascii="Verdana" w:hAnsi="Verdana"/>
          <w:sz w:val="18"/>
          <w:szCs w:val="18"/>
          <w:lang w:eastAsia="en-US"/>
        </w:rPr>
        <w:t xml:space="preserve"> Na základě odsouhlasení návrhu na převzetí díla pověřenou osobou odběratele bude vystavena dodavatelská faktura</w:t>
      </w:r>
      <w:r w:rsidR="00A051F7">
        <w:rPr>
          <w:rFonts w:ascii="Verdana" w:hAnsi="Verdana"/>
          <w:sz w:val="18"/>
          <w:szCs w:val="18"/>
          <w:lang w:eastAsia="en-US"/>
        </w:rPr>
        <w:t xml:space="preserve"> s</w:t>
      </w:r>
      <w:r w:rsidR="00A051F7">
        <w:rPr>
          <w:rFonts w:ascii="Verdana" w:hAnsi="Verdana" w:cs="Arial"/>
          <w:sz w:val="18"/>
          <w:szCs w:val="18"/>
        </w:rPr>
        <w:t xml:space="preserve"> p</w:t>
      </w:r>
      <w:r w:rsidR="00455BED" w:rsidRPr="009A0FCE">
        <w:rPr>
          <w:rFonts w:ascii="Verdana" w:hAnsi="Verdana" w:cs="Arial"/>
          <w:sz w:val="18"/>
          <w:szCs w:val="18"/>
        </w:rPr>
        <w:t>ožadova</w:t>
      </w:r>
      <w:r w:rsidR="00A051F7">
        <w:rPr>
          <w:rFonts w:ascii="Verdana" w:hAnsi="Verdana" w:cs="Arial"/>
          <w:sz w:val="18"/>
          <w:szCs w:val="18"/>
        </w:rPr>
        <w:t>ný termín splatnosti faktury – 30</w:t>
      </w:r>
      <w:r w:rsidR="00455BED" w:rsidRPr="009A0FCE">
        <w:rPr>
          <w:rFonts w:ascii="Verdana" w:hAnsi="Verdana" w:cs="Arial"/>
          <w:sz w:val="18"/>
          <w:szCs w:val="18"/>
        </w:rPr>
        <w:t xml:space="preserve"> dnů od vystavení faktury.</w:t>
      </w:r>
    </w:p>
    <w:p w:rsidR="00455BED" w:rsidRDefault="00455BED" w:rsidP="00455BED">
      <w:pPr>
        <w:pStyle w:val="Zhlav"/>
        <w:spacing w:line="276" w:lineRule="auto"/>
        <w:ind w:left="15"/>
        <w:jc w:val="both"/>
        <w:rPr>
          <w:rFonts w:ascii="Verdana" w:hAnsi="Verdana" w:cs="Arial"/>
          <w:sz w:val="18"/>
          <w:szCs w:val="18"/>
        </w:rPr>
      </w:pPr>
    </w:p>
    <w:p w:rsidR="0045351E" w:rsidRDefault="0045351E" w:rsidP="00455BED">
      <w:pPr>
        <w:pStyle w:val="Zhlav"/>
        <w:spacing w:line="276" w:lineRule="auto"/>
        <w:ind w:left="15"/>
        <w:jc w:val="both"/>
        <w:rPr>
          <w:rFonts w:ascii="Verdana" w:hAnsi="Verdana" w:cs="Arial"/>
          <w:sz w:val="18"/>
          <w:szCs w:val="18"/>
        </w:rPr>
      </w:pPr>
    </w:p>
    <w:p w:rsidR="00AD6502" w:rsidRPr="00B43BC5" w:rsidRDefault="00AD6502" w:rsidP="001D0784">
      <w:pPr>
        <w:rPr>
          <w:rFonts w:ascii="Verdana" w:hAnsi="Verdana"/>
          <w:b/>
          <w:szCs w:val="24"/>
          <w:u w:val="single"/>
        </w:rPr>
      </w:pPr>
    </w:p>
    <w:p w:rsidR="00B43BC5" w:rsidRPr="00B43BC5" w:rsidRDefault="00B43BC5" w:rsidP="00B43BC5">
      <w:pPr>
        <w:pStyle w:val="NadpisZDRoxana"/>
        <w:numPr>
          <w:ilvl w:val="0"/>
          <w:numId w:val="24"/>
        </w:numPr>
        <w:tabs>
          <w:tab w:val="clear" w:pos="4536"/>
          <w:tab w:val="clear" w:pos="9072"/>
          <w:tab w:val="center" w:pos="-1985"/>
        </w:tabs>
        <w:ind w:left="426"/>
        <w:rPr>
          <w:sz w:val="18"/>
          <w:szCs w:val="18"/>
        </w:rPr>
      </w:pPr>
      <w:r w:rsidRPr="00B43BC5">
        <w:rPr>
          <w:sz w:val="18"/>
          <w:szCs w:val="18"/>
        </w:rPr>
        <w:lastRenderedPageBreak/>
        <w:t>DODACÍ PODMÍNKY – MÍSTO A DOBA PLNĚNÍ</w:t>
      </w:r>
    </w:p>
    <w:p w:rsidR="00B43BC5" w:rsidRPr="00B43BC5" w:rsidRDefault="00B43BC5" w:rsidP="00B43BC5">
      <w:pPr>
        <w:pStyle w:val="Default"/>
        <w:spacing w:line="276" w:lineRule="auto"/>
        <w:ind w:left="360"/>
        <w:jc w:val="both"/>
        <w:rPr>
          <w:rFonts w:ascii="Verdana" w:hAnsi="Verdana" w:cs="Times New Roman"/>
          <w:sz w:val="18"/>
          <w:szCs w:val="18"/>
        </w:rPr>
      </w:pPr>
    </w:p>
    <w:p w:rsidR="00B43BC5" w:rsidRPr="00B43BC5" w:rsidRDefault="00B43BC5" w:rsidP="00B43BC5">
      <w:pPr>
        <w:pStyle w:val="Zhlav"/>
        <w:spacing w:line="276" w:lineRule="auto"/>
        <w:ind w:left="15"/>
        <w:jc w:val="both"/>
        <w:rPr>
          <w:rFonts w:ascii="Verdana" w:hAnsi="Verdana" w:cs="Arial"/>
          <w:sz w:val="18"/>
          <w:szCs w:val="18"/>
        </w:rPr>
      </w:pPr>
      <w:r w:rsidRPr="00B43BC5">
        <w:rPr>
          <w:rFonts w:ascii="Verdana" w:hAnsi="Verdana" w:cs="Arial"/>
          <w:b/>
          <w:sz w:val="18"/>
          <w:szCs w:val="18"/>
          <w:u w:val="single"/>
        </w:rPr>
        <w:t>Místo plnění</w:t>
      </w:r>
      <w:r w:rsidRPr="00B43BC5">
        <w:rPr>
          <w:rFonts w:ascii="Verdana" w:hAnsi="Verdana" w:cs="Arial"/>
          <w:sz w:val="18"/>
          <w:szCs w:val="18"/>
        </w:rPr>
        <w:t>: Sdružené zdravotnické zařízení Krnov, příspěvková organizace, I.P.</w:t>
      </w:r>
      <w:r w:rsidR="00B03C51">
        <w:rPr>
          <w:rFonts w:ascii="Verdana" w:hAnsi="Verdana" w:cs="Arial"/>
          <w:sz w:val="18"/>
          <w:szCs w:val="18"/>
        </w:rPr>
        <w:t xml:space="preserve"> </w:t>
      </w:r>
      <w:r w:rsidRPr="00B43BC5">
        <w:rPr>
          <w:rFonts w:ascii="Verdana" w:hAnsi="Verdana" w:cs="Arial"/>
          <w:sz w:val="18"/>
          <w:szCs w:val="18"/>
        </w:rPr>
        <w:t>Pavlova 552/9, Pod Bezručovým vrchem, 794 01 Krnov</w:t>
      </w:r>
    </w:p>
    <w:p w:rsidR="00B43BC5" w:rsidRPr="00B43BC5" w:rsidRDefault="00B43BC5" w:rsidP="00B43BC5">
      <w:pPr>
        <w:pStyle w:val="Zhlav"/>
        <w:spacing w:line="276" w:lineRule="auto"/>
        <w:ind w:left="15"/>
        <w:jc w:val="both"/>
        <w:rPr>
          <w:rFonts w:ascii="Verdana" w:hAnsi="Verdana" w:cs="Arial"/>
          <w:sz w:val="18"/>
          <w:szCs w:val="18"/>
        </w:rPr>
      </w:pPr>
    </w:p>
    <w:p w:rsidR="00B43BC5" w:rsidRDefault="00B43BC5" w:rsidP="00B43BC5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B43BC5">
        <w:rPr>
          <w:rFonts w:ascii="Verdana" w:hAnsi="Verdana" w:cs="Arial"/>
          <w:b/>
          <w:sz w:val="18"/>
          <w:szCs w:val="18"/>
          <w:u w:val="single"/>
          <w:lang w:eastAsia="en-US"/>
        </w:rPr>
        <w:t>Doba plnění:</w:t>
      </w:r>
      <w:r w:rsidRPr="00B43BC5">
        <w:rPr>
          <w:rFonts w:ascii="Verdana" w:hAnsi="Verdana" w:cs="Arial"/>
          <w:sz w:val="18"/>
          <w:szCs w:val="18"/>
          <w:lang w:eastAsia="en-US"/>
        </w:rPr>
        <w:t xml:space="preserve"> </w:t>
      </w:r>
      <w:r w:rsidRPr="00B43BC5">
        <w:rPr>
          <w:rFonts w:ascii="Verdana" w:hAnsi="Verdana"/>
          <w:sz w:val="18"/>
          <w:szCs w:val="18"/>
        </w:rPr>
        <w:t>Předpokládaný termín plnění:</w:t>
      </w:r>
      <w:r w:rsidR="004F3A3C">
        <w:rPr>
          <w:rFonts w:ascii="Verdana" w:hAnsi="Verdana"/>
          <w:b/>
          <w:sz w:val="18"/>
          <w:szCs w:val="18"/>
        </w:rPr>
        <w:t xml:space="preserve"> 1</w:t>
      </w:r>
      <w:r w:rsidRPr="00B43BC5">
        <w:rPr>
          <w:rFonts w:ascii="Verdana" w:hAnsi="Verdana"/>
          <w:b/>
          <w:sz w:val="18"/>
          <w:szCs w:val="18"/>
        </w:rPr>
        <w:t>.</w:t>
      </w:r>
      <w:r w:rsidR="001416AA">
        <w:rPr>
          <w:rFonts w:ascii="Verdana" w:hAnsi="Verdana"/>
          <w:b/>
          <w:sz w:val="18"/>
          <w:szCs w:val="18"/>
        </w:rPr>
        <w:t xml:space="preserve"> 3</w:t>
      </w:r>
      <w:r w:rsidR="004F3A3C">
        <w:rPr>
          <w:rFonts w:ascii="Verdana" w:hAnsi="Verdana"/>
          <w:b/>
          <w:sz w:val="18"/>
          <w:szCs w:val="18"/>
        </w:rPr>
        <w:t xml:space="preserve">. </w:t>
      </w:r>
      <w:r w:rsidR="001416AA">
        <w:rPr>
          <w:rFonts w:ascii="Verdana" w:hAnsi="Verdana"/>
          <w:b/>
          <w:sz w:val="18"/>
          <w:szCs w:val="18"/>
        </w:rPr>
        <w:t>2019</w:t>
      </w:r>
      <w:r w:rsidR="00B03C51">
        <w:rPr>
          <w:rFonts w:ascii="Verdana" w:hAnsi="Verdana"/>
          <w:b/>
          <w:sz w:val="18"/>
          <w:szCs w:val="18"/>
        </w:rPr>
        <w:t xml:space="preserve"> – </w:t>
      </w:r>
      <w:r w:rsidR="001416AA">
        <w:rPr>
          <w:rFonts w:ascii="Verdana" w:hAnsi="Verdana"/>
          <w:b/>
          <w:sz w:val="18"/>
          <w:szCs w:val="18"/>
        </w:rPr>
        <w:t>31. 3</w:t>
      </w:r>
      <w:r w:rsidR="00DF53AD">
        <w:rPr>
          <w:rFonts w:ascii="Verdana" w:hAnsi="Verdana"/>
          <w:b/>
          <w:sz w:val="18"/>
          <w:szCs w:val="18"/>
        </w:rPr>
        <w:t>. 2019</w:t>
      </w:r>
      <w:r w:rsidRPr="00B43BC5">
        <w:rPr>
          <w:rFonts w:ascii="Verdana" w:hAnsi="Verdana"/>
          <w:b/>
          <w:sz w:val="18"/>
          <w:szCs w:val="18"/>
        </w:rPr>
        <w:t xml:space="preserve">. </w:t>
      </w:r>
    </w:p>
    <w:p w:rsidR="001416AA" w:rsidRPr="00AC0D68" w:rsidRDefault="001416AA" w:rsidP="00B43BC5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4F3A3C" w:rsidRPr="00B43BC5" w:rsidRDefault="004F3A3C" w:rsidP="00B43BC5">
      <w:pPr>
        <w:spacing w:line="276" w:lineRule="auto"/>
        <w:jc w:val="both"/>
        <w:rPr>
          <w:rFonts w:ascii="Verdana" w:hAnsi="Verdana"/>
          <w:b/>
          <w:sz w:val="12"/>
          <w:szCs w:val="18"/>
        </w:rPr>
      </w:pPr>
    </w:p>
    <w:p w:rsidR="00B43BC5" w:rsidRPr="00B43BC5" w:rsidRDefault="00B43BC5" w:rsidP="00B43BC5">
      <w:pPr>
        <w:pStyle w:val="NadpisZDRoxana"/>
        <w:numPr>
          <w:ilvl w:val="0"/>
          <w:numId w:val="24"/>
        </w:numPr>
        <w:tabs>
          <w:tab w:val="clear" w:pos="4536"/>
          <w:tab w:val="clear" w:pos="9072"/>
          <w:tab w:val="center" w:pos="-1985"/>
        </w:tabs>
        <w:ind w:left="426"/>
        <w:rPr>
          <w:sz w:val="18"/>
          <w:szCs w:val="18"/>
        </w:rPr>
      </w:pPr>
      <w:r w:rsidRPr="00B43BC5">
        <w:rPr>
          <w:sz w:val="18"/>
          <w:szCs w:val="18"/>
        </w:rPr>
        <w:t>POŽADAVKY NA ZPŮSOB ZPRACOVÁNÍ NABÍDKOVÉ CENY</w:t>
      </w:r>
    </w:p>
    <w:p w:rsidR="00AC0D68" w:rsidRDefault="00AC0D68" w:rsidP="004F3A3C">
      <w:pPr>
        <w:pStyle w:val="Default"/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4F3A3C" w:rsidRDefault="00B43BC5" w:rsidP="004F3A3C">
      <w:pPr>
        <w:pStyle w:val="Default"/>
        <w:spacing w:line="276" w:lineRule="auto"/>
        <w:jc w:val="both"/>
        <w:rPr>
          <w:rFonts w:ascii="Verdana" w:hAnsi="Verdana"/>
          <w:sz w:val="18"/>
          <w:szCs w:val="18"/>
        </w:rPr>
      </w:pPr>
      <w:r w:rsidRPr="00B43BC5">
        <w:rPr>
          <w:rFonts w:ascii="Verdana" w:hAnsi="Verdana"/>
          <w:sz w:val="18"/>
          <w:szCs w:val="18"/>
        </w:rPr>
        <w:t xml:space="preserve">Celková nabídková cena musí být stanovena jako závazná, nejvýše přípustná a nepřekročitelná. </w:t>
      </w:r>
    </w:p>
    <w:p w:rsidR="00AC0D68" w:rsidRDefault="00AC0D68" w:rsidP="004F3A3C">
      <w:pPr>
        <w:pStyle w:val="Default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Vzhledem k charakteru a rozsahu poptávky je předpokládaná hodnota </w:t>
      </w:r>
      <w:r w:rsidRPr="00B03C51">
        <w:rPr>
          <w:rFonts w:ascii="Verdana" w:hAnsi="Verdana"/>
          <w:sz w:val="18"/>
          <w:szCs w:val="18"/>
        </w:rPr>
        <w:t xml:space="preserve">maximálně </w:t>
      </w:r>
      <w:r w:rsidR="00B03C51" w:rsidRPr="00883970">
        <w:rPr>
          <w:rFonts w:ascii="Verdana" w:hAnsi="Verdana"/>
          <w:color w:val="auto"/>
          <w:sz w:val="18"/>
          <w:szCs w:val="18"/>
        </w:rPr>
        <w:t>1</w:t>
      </w:r>
      <w:r w:rsidR="0045351E">
        <w:rPr>
          <w:rFonts w:ascii="Verdana" w:hAnsi="Verdana"/>
          <w:color w:val="auto"/>
          <w:sz w:val="18"/>
          <w:szCs w:val="18"/>
        </w:rPr>
        <w:t>00</w:t>
      </w:r>
      <w:r w:rsidRPr="00883970">
        <w:rPr>
          <w:rFonts w:ascii="Verdana" w:hAnsi="Verdana"/>
          <w:color w:val="auto"/>
          <w:sz w:val="18"/>
          <w:szCs w:val="18"/>
        </w:rPr>
        <w:t> 000,</w:t>
      </w:r>
      <w:r w:rsidRPr="00B03C51">
        <w:rPr>
          <w:rFonts w:ascii="Verdana" w:hAnsi="Verdana"/>
          <w:sz w:val="18"/>
          <w:szCs w:val="18"/>
        </w:rPr>
        <w:t>00 Kč</w:t>
      </w:r>
      <w:r>
        <w:rPr>
          <w:rFonts w:ascii="Verdana" w:hAnsi="Verdana"/>
          <w:sz w:val="18"/>
          <w:szCs w:val="18"/>
        </w:rPr>
        <w:t xml:space="preserve"> </w:t>
      </w:r>
      <w:r w:rsidR="0045351E">
        <w:rPr>
          <w:rFonts w:ascii="Verdana" w:hAnsi="Verdana"/>
          <w:sz w:val="18"/>
          <w:szCs w:val="18"/>
        </w:rPr>
        <w:t>bez</w:t>
      </w:r>
      <w:r>
        <w:rPr>
          <w:rFonts w:ascii="Verdana" w:hAnsi="Verdana"/>
          <w:sz w:val="18"/>
          <w:szCs w:val="18"/>
        </w:rPr>
        <w:t xml:space="preserve"> DPH.</w:t>
      </w:r>
    </w:p>
    <w:p w:rsidR="003248DB" w:rsidRDefault="003248DB" w:rsidP="00B43BC5">
      <w:pPr>
        <w:pStyle w:val="Zhlav"/>
        <w:spacing w:line="276" w:lineRule="auto"/>
        <w:ind w:left="15"/>
        <w:jc w:val="both"/>
        <w:rPr>
          <w:rFonts w:ascii="Verdana" w:hAnsi="Verdana" w:cs="Arial"/>
          <w:sz w:val="18"/>
          <w:szCs w:val="18"/>
        </w:rPr>
      </w:pPr>
    </w:p>
    <w:p w:rsidR="00B43BC5" w:rsidRDefault="003E0789" w:rsidP="00B43BC5">
      <w:pPr>
        <w:pStyle w:val="Zhlav"/>
        <w:spacing w:line="276" w:lineRule="auto"/>
        <w:ind w:left="15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Dodavatel</w:t>
      </w:r>
      <w:r w:rsidR="00B43BC5" w:rsidRPr="00B43BC5">
        <w:rPr>
          <w:rFonts w:ascii="Verdana" w:hAnsi="Verdana" w:cs="Arial"/>
          <w:sz w:val="18"/>
          <w:szCs w:val="18"/>
        </w:rPr>
        <w:t xml:space="preserve"> je povinen do celkové nabídkové ceny zahrnout všechny případné náklady a další v</w:t>
      </w:r>
      <w:r w:rsidR="000954FA">
        <w:rPr>
          <w:rFonts w:ascii="Verdana" w:hAnsi="Verdana" w:cs="Arial"/>
          <w:sz w:val="18"/>
          <w:szCs w:val="18"/>
        </w:rPr>
        <w:t>ýdaje (včetně dopravy apod.</w:t>
      </w:r>
      <w:r w:rsidR="00B43BC5" w:rsidRPr="00B43BC5">
        <w:rPr>
          <w:rFonts w:ascii="Verdana" w:hAnsi="Verdana" w:cs="Arial"/>
          <w:sz w:val="18"/>
          <w:szCs w:val="18"/>
        </w:rPr>
        <w:t>), které mu při realizaci vzniknou nebo mohou vzniknout.</w:t>
      </w:r>
    </w:p>
    <w:p w:rsidR="001416AA" w:rsidRPr="00B43BC5" w:rsidRDefault="001416AA" w:rsidP="00B43BC5">
      <w:pPr>
        <w:pStyle w:val="Zhlav"/>
        <w:spacing w:line="276" w:lineRule="auto"/>
        <w:ind w:left="15"/>
        <w:jc w:val="both"/>
        <w:rPr>
          <w:rFonts w:ascii="Verdana" w:hAnsi="Verdana" w:cs="Arial"/>
          <w:b/>
          <w:bCs/>
          <w:sz w:val="18"/>
          <w:szCs w:val="18"/>
        </w:rPr>
      </w:pPr>
    </w:p>
    <w:p w:rsidR="0018179F" w:rsidRPr="00B43BC5" w:rsidRDefault="0018179F" w:rsidP="001D0784">
      <w:pPr>
        <w:rPr>
          <w:rFonts w:ascii="Verdana" w:hAnsi="Verdana"/>
          <w:b/>
          <w:szCs w:val="24"/>
          <w:u w:val="single"/>
        </w:rPr>
      </w:pPr>
    </w:p>
    <w:p w:rsidR="00B43BC5" w:rsidRPr="00B43BC5" w:rsidRDefault="005B37C9" w:rsidP="00B43BC5">
      <w:pPr>
        <w:pStyle w:val="NadpisZDRoxana"/>
        <w:numPr>
          <w:ilvl w:val="0"/>
          <w:numId w:val="24"/>
        </w:numPr>
        <w:tabs>
          <w:tab w:val="clear" w:pos="4536"/>
          <w:tab w:val="clear" w:pos="9072"/>
          <w:tab w:val="center" w:pos="-1985"/>
        </w:tabs>
        <w:ind w:left="426"/>
        <w:rPr>
          <w:sz w:val="18"/>
          <w:szCs w:val="18"/>
        </w:rPr>
      </w:pPr>
      <w:r>
        <w:rPr>
          <w:sz w:val="18"/>
          <w:szCs w:val="18"/>
        </w:rPr>
        <w:t>HODNOTÍCÍ KRITÉRIUM</w:t>
      </w:r>
    </w:p>
    <w:p w:rsidR="00B43BC5" w:rsidRPr="00B43BC5" w:rsidRDefault="00B43BC5" w:rsidP="00B43BC5">
      <w:pPr>
        <w:pStyle w:val="Zhlav"/>
        <w:spacing w:line="276" w:lineRule="auto"/>
        <w:ind w:left="15"/>
        <w:jc w:val="both"/>
        <w:rPr>
          <w:rFonts w:ascii="Verdana" w:hAnsi="Verdana" w:cs="Arial"/>
          <w:sz w:val="18"/>
          <w:szCs w:val="18"/>
        </w:rPr>
      </w:pPr>
    </w:p>
    <w:p w:rsidR="003248DB" w:rsidRDefault="00B43BC5" w:rsidP="00B43BC5">
      <w:pPr>
        <w:pStyle w:val="Zhlav"/>
        <w:spacing w:line="276" w:lineRule="auto"/>
        <w:ind w:left="15"/>
        <w:jc w:val="both"/>
        <w:rPr>
          <w:rFonts w:ascii="Verdana" w:hAnsi="Verdana" w:cs="Arial"/>
          <w:b/>
          <w:sz w:val="18"/>
          <w:szCs w:val="18"/>
        </w:rPr>
      </w:pPr>
      <w:r w:rsidRPr="00B43BC5">
        <w:rPr>
          <w:rFonts w:ascii="Verdana" w:hAnsi="Verdana" w:cs="Arial"/>
          <w:sz w:val="18"/>
          <w:szCs w:val="18"/>
        </w:rPr>
        <w:t xml:space="preserve">Hodnotícím kritériem bude </w:t>
      </w:r>
      <w:r w:rsidRPr="00B43BC5">
        <w:rPr>
          <w:rFonts w:ascii="Verdana" w:hAnsi="Verdana" w:cs="Arial"/>
          <w:b/>
          <w:sz w:val="18"/>
          <w:szCs w:val="18"/>
        </w:rPr>
        <w:t xml:space="preserve">nabídková cena </w:t>
      </w:r>
      <w:r w:rsidR="0045351E">
        <w:rPr>
          <w:rFonts w:ascii="Verdana" w:hAnsi="Verdana" w:cs="Arial"/>
          <w:b/>
          <w:sz w:val="18"/>
          <w:szCs w:val="18"/>
        </w:rPr>
        <w:t>v Kč bez</w:t>
      </w:r>
      <w:r w:rsidRPr="00B43BC5">
        <w:rPr>
          <w:rFonts w:ascii="Verdana" w:hAnsi="Verdana" w:cs="Arial"/>
          <w:b/>
          <w:sz w:val="18"/>
          <w:szCs w:val="18"/>
        </w:rPr>
        <w:t xml:space="preserve"> DPH</w:t>
      </w:r>
      <w:r w:rsidR="003248DB">
        <w:rPr>
          <w:rFonts w:ascii="Verdana" w:hAnsi="Verdana" w:cs="Arial"/>
          <w:b/>
          <w:sz w:val="18"/>
          <w:szCs w:val="18"/>
        </w:rPr>
        <w:t>.</w:t>
      </w:r>
    </w:p>
    <w:p w:rsidR="00B03C51" w:rsidRDefault="00B03C51" w:rsidP="00B43BC5">
      <w:pPr>
        <w:pStyle w:val="Zhlav"/>
        <w:spacing w:line="276" w:lineRule="auto"/>
        <w:ind w:left="15"/>
        <w:jc w:val="both"/>
        <w:rPr>
          <w:rFonts w:ascii="Verdana" w:hAnsi="Verdana" w:cs="Arial"/>
          <w:sz w:val="18"/>
          <w:szCs w:val="18"/>
        </w:rPr>
      </w:pPr>
    </w:p>
    <w:p w:rsidR="00B43BC5" w:rsidRPr="00B43BC5" w:rsidRDefault="003248DB" w:rsidP="00B43BC5">
      <w:pPr>
        <w:pStyle w:val="Zhlav"/>
        <w:spacing w:line="276" w:lineRule="auto"/>
        <w:ind w:left="15"/>
        <w:jc w:val="both"/>
        <w:rPr>
          <w:rFonts w:ascii="Verdana" w:hAnsi="Verdana" w:cs="Arial"/>
          <w:sz w:val="18"/>
          <w:szCs w:val="18"/>
        </w:rPr>
      </w:pPr>
      <w:r w:rsidRPr="003248DB">
        <w:rPr>
          <w:rFonts w:ascii="Verdana" w:hAnsi="Verdana" w:cs="Arial"/>
          <w:sz w:val="18"/>
          <w:szCs w:val="18"/>
        </w:rPr>
        <w:t>Nabídkovou cenou se rozumí</w:t>
      </w:r>
      <w:r>
        <w:rPr>
          <w:rFonts w:ascii="Verdana" w:hAnsi="Verdana" w:cs="Arial"/>
          <w:b/>
          <w:sz w:val="18"/>
          <w:szCs w:val="18"/>
        </w:rPr>
        <w:t xml:space="preserve"> součet cen </w:t>
      </w:r>
      <w:r w:rsidR="00816078">
        <w:rPr>
          <w:rFonts w:ascii="Verdana" w:hAnsi="Verdana" w:cs="Arial"/>
          <w:b/>
          <w:sz w:val="18"/>
          <w:szCs w:val="18"/>
        </w:rPr>
        <w:t xml:space="preserve">veškerého nutného </w:t>
      </w:r>
      <w:r w:rsidR="001416AA">
        <w:rPr>
          <w:rFonts w:ascii="Verdana" w:hAnsi="Verdana" w:cs="Arial"/>
          <w:b/>
          <w:sz w:val="18"/>
          <w:szCs w:val="18"/>
        </w:rPr>
        <w:t>materiálu a práce</w:t>
      </w:r>
      <w:r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potřebn</w:t>
      </w:r>
      <w:r w:rsidR="001416AA">
        <w:rPr>
          <w:rFonts w:ascii="Verdana" w:hAnsi="Verdana" w:cs="Arial"/>
          <w:sz w:val="18"/>
          <w:szCs w:val="18"/>
        </w:rPr>
        <w:t>é</w:t>
      </w:r>
      <w:r>
        <w:rPr>
          <w:rFonts w:ascii="Verdana" w:hAnsi="Verdana" w:cs="Arial"/>
          <w:sz w:val="18"/>
          <w:szCs w:val="18"/>
        </w:rPr>
        <w:t xml:space="preserve"> na </w:t>
      </w:r>
      <w:r w:rsidR="001416AA">
        <w:rPr>
          <w:rFonts w:ascii="Verdana" w:hAnsi="Verdana" w:cs="Arial"/>
          <w:sz w:val="18"/>
          <w:szCs w:val="18"/>
        </w:rPr>
        <w:t xml:space="preserve">realizaci výše uvedené poptávky </w:t>
      </w:r>
      <w:r>
        <w:rPr>
          <w:rFonts w:ascii="Verdana" w:hAnsi="Verdana" w:cs="Arial"/>
          <w:sz w:val="18"/>
          <w:szCs w:val="18"/>
        </w:rPr>
        <w:t xml:space="preserve">vč. </w:t>
      </w:r>
      <w:r w:rsidR="00B43BC5" w:rsidRPr="00B43BC5">
        <w:rPr>
          <w:rFonts w:ascii="Verdana" w:hAnsi="Verdana" w:cs="Arial"/>
          <w:sz w:val="18"/>
          <w:szCs w:val="18"/>
        </w:rPr>
        <w:t>ve</w:t>
      </w:r>
      <w:r>
        <w:rPr>
          <w:rFonts w:ascii="Verdana" w:hAnsi="Verdana" w:cs="Arial"/>
          <w:sz w:val="18"/>
          <w:szCs w:val="18"/>
        </w:rPr>
        <w:t xml:space="preserve">škerých </w:t>
      </w:r>
      <w:r w:rsidR="001416AA">
        <w:rPr>
          <w:rFonts w:ascii="Verdana" w:hAnsi="Verdana" w:cs="Arial"/>
          <w:sz w:val="18"/>
          <w:szCs w:val="18"/>
        </w:rPr>
        <w:t xml:space="preserve">druhotných </w:t>
      </w:r>
      <w:r>
        <w:rPr>
          <w:rFonts w:ascii="Verdana" w:hAnsi="Verdana" w:cs="Arial"/>
          <w:sz w:val="18"/>
          <w:szCs w:val="18"/>
        </w:rPr>
        <w:t>nákladů s tím spojených.</w:t>
      </w:r>
    </w:p>
    <w:p w:rsidR="00B43BC5" w:rsidRPr="00B43BC5" w:rsidRDefault="00B43BC5" w:rsidP="00B43BC5">
      <w:pPr>
        <w:pStyle w:val="Zhlav"/>
        <w:spacing w:line="276" w:lineRule="auto"/>
        <w:ind w:left="15"/>
        <w:jc w:val="both"/>
        <w:rPr>
          <w:rFonts w:ascii="Verdana" w:hAnsi="Verdana" w:cs="Arial"/>
          <w:sz w:val="18"/>
          <w:szCs w:val="18"/>
          <w:u w:val="single"/>
        </w:rPr>
      </w:pPr>
    </w:p>
    <w:p w:rsidR="003248DB" w:rsidRDefault="00B43BC5" w:rsidP="00B43BC5">
      <w:pPr>
        <w:pStyle w:val="Zhlav"/>
        <w:spacing w:line="276" w:lineRule="auto"/>
        <w:ind w:left="15"/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B43BC5">
        <w:rPr>
          <w:rFonts w:ascii="Verdana" w:hAnsi="Verdana" w:cs="Arial"/>
          <w:sz w:val="18"/>
          <w:szCs w:val="18"/>
          <w:u w:val="single"/>
        </w:rPr>
        <w:t xml:space="preserve">Vítězná bude nabídka s </w:t>
      </w:r>
      <w:r w:rsidRPr="00B43BC5">
        <w:rPr>
          <w:rFonts w:ascii="Verdana" w:hAnsi="Verdana" w:cs="Arial"/>
          <w:b/>
          <w:sz w:val="18"/>
          <w:szCs w:val="18"/>
          <w:u w:val="single"/>
        </w:rPr>
        <w:t>nejnižší cenou</w:t>
      </w:r>
      <w:r w:rsidR="0045351E">
        <w:rPr>
          <w:rFonts w:ascii="Verdana" w:hAnsi="Verdana" w:cs="Arial"/>
          <w:b/>
          <w:sz w:val="18"/>
          <w:szCs w:val="18"/>
          <w:u w:val="single"/>
        </w:rPr>
        <w:t xml:space="preserve"> bez </w:t>
      </w:r>
      <w:r w:rsidRPr="00B43BC5">
        <w:rPr>
          <w:rFonts w:ascii="Verdana" w:hAnsi="Verdana" w:cs="Arial"/>
          <w:b/>
          <w:sz w:val="18"/>
          <w:szCs w:val="18"/>
          <w:u w:val="single"/>
        </w:rPr>
        <w:t xml:space="preserve"> DPH</w:t>
      </w:r>
      <w:r w:rsidR="003248DB">
        <w:rPr>
          <w:rFonts w:ascii="Verdana" w:hAnsi="Verdana" w:cs="Arial"/>
          <w:b/>
          <w:sz w:val="18"/>
          <w:szCs w:val="18"/>
          <w:u w:val="single"/>
        </w:rPr>
        <w:t>.</w:t>
      </w:r>
    </w:p>
    <w:p w:rsidR="00B43BC5" w:rsidRDefault="0045351E" w:rsidP="00B43BC5">
      <w:pPr>
        <w:pStyle w:val="Zhlav"/>
        <w:spacing w:line="276" w:lineRule="auto"/>
        <w:ind w:left="15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Cenu uveďte</w:t>
      </w:r>
      <w:r w:rsidR="00B43BC5" w:rsidRPr="00B43BC5">
        <w:rPr>
          <w:rFonts w:ascii="Verdana" w:hAnsi="Verdana" w:cs="Arial"/>
          <w:sz w:val="18"/>
          <w:szCs w:val="18"/>
        </w:rPr>
        <w:t xml:space="preserve"> bez DPH. </w:t>
      </w:r>
    </w:p>
    <w:p w:rsidR="001416AA" w:rsidRPr="00B43BC5" w:rsidRDefault="001416AA" w:rsidP="00B43BC5">
      <w:pPr>
        <w:pStyle w:val="Zhlav"/>
        <w:spacing w:line="276" w:lineRule="auto"/>
        <w:ind w:left="15"/>
        <w:jc w:val="both"/>
        <w:rPr>
          <w:rFonts w:ascii="Verdana" w:hAnsi="Verdana" w:cs="Arial"/>
          <w:sz w:val="18"/>
          <w:szCs w:val="18"/>
          <w:u w:val="single"/>
        </w:rPr>
      </w:pPr>
    </w:p>
    <w:p w:rsidR="00B43BC5" w:rsidRPr="00B43BC5" w:rsidRDefault="00B43BC5" w:rsidP="00B43BC5">
      <w:pPr>
        <w:pStyle w:val="Zhlav"/>
        <w:spacing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:rsidR="00AC0D68" w:rsidRPr="00AF56A5" w:rsidRDefault="00AC0D68" w:rsidP="00AC0D68">
      <w:pPr>
        <w:pStyle w:val="NadpisZDRoxana"/>
        <w:numPr>
          <w:ilvl w:val="0"/>
          <w:numId w:val="24"/>
        </w:numPr>
        <w:spacing w:line="276" w:lineRule="auto"/>
        <w:ind w:left="426"/>
        <w:rPr>
          <w:sz w:val="18"/>
          <w:szCs w:val="18"/>
        </w:rPr>
      </w:pPr>
      <w:r>
        <w:rPr>
          <w:sz w:val="18"/>
          <w:szCs w:val="18"/>
        </w:rPr>
        <w:t>OSTATNÍ UJEDNÁNÍ</w:t>
      </w:r>
    </w:p>
    <w:p w:rsidR="0018179F" w:rsidRPr="00B43BC5" w:rsidRDefault="0018179F" w:rsidP="001D0784">
      <w:pPr>
        <w:rPr>
          <w:rFonts w:ascii="Verdana" w:hAnsi="Verdana"/>
          <w:b/>
          <w:szCs w:val="24"/>
          <w:u w:val="single"/>
        </w:rPr>
      </w:pPr>
    </w:p>
    <w:p w:rsidR="00AC0D68" w:rsidRPr="0015085F" w:rsidRDefault="00AC0D68" w:rsidP="00AC0D68">
      <w:pPr>
        <w:pStyle w:val="Zhlav"/>
        <w:spacing w:line="276" w:lineRule="auto"/>
        <w:ind w:left="15"/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15085F">
        <w:rPr>
          <w:rFonts w:ascii="Verdana" w:hAnsi="Verdana" w:cs="Arial"/>
          <w:b/>
          <w:sz w:val="18"/>
          <w:szCs w:val="18"/>
          <w:u w:val="single"/>
        </w:rPr>
        <w:t>Zadavatel si vyhrazuje právo:</w:t>
      </w:r>
    </w:p>
    <w:p w:rsidR="00AC0D68" w:rsidRPr="00AF56A5" w:rsidRDefault="00AC0D68" w:rsidP="00AC0D68">
      <w:pPr>
        <w:pStyle w:val="Zhlav"/>
        <w:spacing w:line="276" w:lineRule="auto"/>
        <w:ind w:left="15"/>
        <w:jc w:val="both"/>
        <w:rPr>
          <w:rFonts w:ascii="Verdana" w:hAnsi="Verdana" w:cs="Arial"/>
          <w:sz w:val="18"/>
          <w:szCs w:val="18"/>
        </w:rPr>
      </w:pPr>
      <w:r w:rsidRPr="00AF56A5">
        <w:rPr>
          <w:rFonts w:ascii="Verdana" w:hAnsi="Verdana" w:cs="Arial"/>
          <w:sz w:val="18"/>
          <w:szCs w:val="18"/>
        </w:rPr>
        <w:t>- poptávkové řízení kdykoliv zrušit bez udání důvodů</w:t>
      </w:r>
      <w:r>
        <w:rPr>
          <w:rFonts w:ascii="Verdana" w:hAnsi="Verdana" w:cs="Arial"/>
          <w:sz w:val="18"/>
          <w:szCs w:val="18"/>
        </w:rPr>
        <w:t>,</w:t>
      </w:r>
    </w:p>
    <w:p w:rsidR="00AC0D68" w:rsidRPr="00AF56A5" w:rsidRDefault="00AC0D68" w:rsidP="0045351E">
      <w:pPr>
        <w:pStyle w:val="Zhlav"/>
        <w:spacing w:line="276" w:lineRule="auto"/>
        <w:ind w:left="15"/>
        <w:jc w:val="both"/>
        <w:rPr>
          <w:rFonts w:ascii="Verdana" w:hAnsi="Verdana" w:cs="Arial"/>
          <w:sz w:val="18"/>
          <w:szCs w:val="18"/>
        </w:rPr>
      </w:pPr>
      <w:r w:rsidRPr="00AF56A5">
        <w:rPr>
          <w:rFonts w:ascii="Verdana" w:hAnsi="Verdana" w:cs="Arial"/>
          <w:sz w:val="18"/>
          <w:szCs w:val="18"/>
        </w:rPr>
        <w:t>- na odmítnutí všech předložených nabídek</w:t>
      </w:r>
      <w:r>
        <w:rPr>
          <w:rFonts w:ascii="Verdana" w:hAnsi="Verdana" w:cs="Arial"/>
          <w:sz w:val="18"/>
          <w:szCs w:val="18"/>
        </w:rPr>
        <w:t>,</w:t>
      </w:r>
    </w:p>
    <w:p w:rsidR="00AC0D68" w:rsidRPr="00AF56A5" w:rsidRDefault="00AC0D68" w:rsidP="00AC0D68">
      <w:pPr>
        <w:pStyle w:val="Zhlav"/>
        <w:spacing w:line="276" w:lineRule="auto"/>
        <w:ind w:left="15"/>
        <w:jc w:val="both"/>
        <w:rPr>
          <w:rFonts w:ascii="Verdana" w:hAnsi="Verdana" w:cs="Arial"/>
          <w:sz w:val="18"/>
          <w:szCs w:val="18"/>
        </w:rPr>
      </w:pPr>
      <w:r w:rsidRPr="00AF56A5">
        <w:rPr>
          <w:rFonts w:ascii="Verdana" w:hAnsi="Verdana" w:cs="Arial"/>
          <w:sz w:val="18"/>
          <w:szCs w:val="18"/>
        </w:rPr>
        <w:t>- kdyk</w:t>
      </w:r>
      <w:r w:rsidR="003E0789">
        <w:rPr>
          <w:rFonts w:ascii="Verdana" w:hAnsi="Verdana" w:cs="Arial"/>
          <w:sz w:val="18"/>
          <w:szCs w:val="18"/>
        </w:rPr>
        <w:t>oliv v průběhu poptávkového řízení</w:t>
      </w:r>
      <w:r w:rsidRPr="00AF56A5">
        <w:rPr>
          <w:rFonts w:ascii="Verdana" w:hAnsi="Verdana" w:cs="Arial"/>
          <w:sz w:val="18"/>
          <w:szCs w:val="18"/>
        </w:rPr>
        <w:t xml:space="preserve"> změnit, doplnit nebo upřesnit zadávací podmínky</w:t>
      </w:r>
      <w:r>
        <w:rPr>
          <w:rFonts w:ascii="Verdana" w:hAnsi="Verdana" w:cs="Arial"/>
          <w:sz w:val="18"/>
          <w:szCs w:val="18"/>
        </w:rPr>
        <w:t>.</w:t>
      </w:r>
    </w:p>
    <w:p w:rsidR="00AC0D68" w:rsidRPr="00AF56A5" w:rsidRDefault="00AC0D68" w:rsidP="00AC0D68">
      <w:pPr>
        <w:pStyle w:val="Zhlav"/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6766AE" w:rsidRDefault="006766AE" w:rsidP="0045351E">
      <w:pPr>
        <w:suppressAutoHyphens/>
        <w:rPr>
          <w:rFonts w:ascii="Verdana" w:hAnsi="Verdana"/>
          <w:szCs w:val="24"/>
        </w:rPr>
      </w:pPr>
    </w:p>
    <w:p w:rsidR="0045351E" w:rsidRPr="00B43BC5" w:rsidRDefault="0045351E" w:rsidP="0045351E">
      <w:pPr>
        <w:suppressAutoHyphens/>
        <w:rPr>
          <w:rFonts w:ascii="Verdana" w:hAnsi="Verdana"/>
          <w:szCs w:val="24"/>
        </w:rPr>
      </w:pPr>
    </w:p>
    <w:p w:rsidR="005B37C9" w:rsidRDefault="0045351E" w:rsidP="005B37C9">
      <w:pPr>
        <w:pStyle w:val="NadpisZDRoxana"/>
        <w:numPr>
          <w:ilvl w:val="0"/>
          <w:numId w:val="24"/>
        </w:numPr>
        <w:spacing w:after="120" w:line="276" w:lineRule="auto"/>
        <w:ind w:left="425" w:hanging="357"/>
      </w:pPr>
      <w:r>
        <w:rPr>
          <w:szCs w:val="28"/>
        </w:rPr>
        <w:t>P</w:t>
      </w:r>
      <w:r w:rsidR="005B37C9" w:rsidRPr="005B37C9">
        <w:rPr>
          <w:szCs w:val="28"/>
        </w:rPr>
        <w:t>OŽADOVANÉ</w:t>
      </w:r>
      <w:r w:rsidR="005B37C9">
        <w:t xml:space="preserve"> DOKUMENTY</w:t>
      </w:r>
    </w:p>
    <w:p w:rsidR="005B37C9" w:rsidRPr="0045351E" w:rsidRDefault="001416AA" w:rsidP="0045351E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</w:t>
      </w:r>
      <w:r w:rsidR="005B37C9" w:rsidRPr="0045351E">
        <w:rPr>
          <w:rFonts w:ascii="Verdana" w:hAnsi="Verdana"/>
          <w:sz w:val="18"/>
        </w:rPr>
        <w:t xml:space="preserve">Cenová nabídky </w:t>
      </w:r>
    </w:p>
    <w:p w:rsidR="00816078" w:rsidRDefault="00816078">
      <w:pPr>
        <w:widowControl/>
        <w:rPr>
          <w:rFonts w:ascii="Verdana" w:hAnsi="Verdana"/>
          <w:b/>
          <w:color w:val="000000"/>
          <w:sz w:val="28"/>
          <w:szCs w:val="28"/>
          <w:lang w:eastAsia="en-US"/>
        </w:rPr>
      </w:pPr>
    </w:p>
    <w:sectPr w:rsidR="00816078" w:rsidSect="000954FA">
      <w:footerReference w:type="default" r:id="rId11"/>
      <w:footnotePr>
        <w:numRestart w:val="eachPage"/>
      </w:footnotePr>
      <w:endnotePr>
        <w:numFmt w:val="decimal"/>
        <w:numStart w:val="0"/>
      </w:endnotePr>
      <w:pgSz w:w="11906" w:h="16835" w:code="9"/>
      <w:pgMar w:top="709" w:right="1440" w:bottom="839" w:left="1440" w:header="1701" w:footer="62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84" w:rsidRDefault="00E31484">
      <w:r>
        <w:separator/>
      </w:r>
    </w:p>
  </w:endnote>
  <w:endnote w:type="continuationSeparator" w:id="0">
    <w:p w:rsidR="00E31484" w:rsidRDefault="00E31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8488"/>
      <w:docPartObj>
        <w:docPartGallery w:val="Page Numbers (Bottom of Page)"/>
        <w:docPartUnique/>
      </w:docPartObj>
    </w:sdtPr>
    <w:sdtContent>
      <w:sdt>
        <w:sdtPr>
          <w:id w:val="37899295"/>
          <w:docPartObj>
            <w:docPartGallery w:val="Page Numbers (Top of Page)"/>
            <w:docPartUnique/>
          </w:docPartObj>
        </w:sdtPr>
        <w:sdtContent>
          <w:p w:rsidR="006766AE" w:rsidRDefault="00C14AF2" w:rsidP="006766AE">
            <w:pPr>
              <w:pStyle w:val="Zpat"/>
            </w:pPr>
            <w:r>
              <w:pict>
                <v:rect id="_x0000_i1027" style="width:0;height:1.5pt" o:hralign="center" o:hrstd="t" o:hr="t" fillcolor="#a0a0a0" stroked="f"/>
              </w:pict>
            </w:r>
          </w:p>
          <w:p w:rsidR="0041423F" w:rsidRPr="0041423F" w:rsidRDefault="006766AE">
            <w:pPr>
              <w:pStyle w:val="Zpat"/>
              <w:jc w:val="center"/>
              <w:rPr>
                <w:rFonts w:ascii="Verdana" w:hAnsi="Verdana"/>
                <w:b/>
                <w:sz w:val="18"/>
                <w:szCs w:val="24"/>
              </w:rPr>
            </w:pPr>
            <w:r w:rsidRPr="0041423F">
              <w:rPr>
                <w:rFonts w:ascii="Verdana" w:hAnsi="Verdana"/>
                <w:sz w:val="18"/>
              </w:rPr>
              <w:t xml:space="preserve">Stránka </w:t>
            </w:r>
            <w:r w:rsidR="00C14AF2" w:rsidRPr="0041423F">
              <w:rPr>
                <w:rFonts w:ascii="Verdana" w:hAnsi="Verdana"/>
                <w:b/>
                <w:sz w:val="18"/>
                <w:szCs w:val="24"/>
              </w:rPr>
              <w:fldChar w:fldCharType="begin"/>
            </w:r>
            <w:r w:rsidRPr="0041423F">
              <w:rPr>
                <w:rFonts w:ascii="Verdana" w:hAnsi="Verdana"/>
                <w:b/>
                <w:sz w:val="18"/>
              </w:rPr>
              <w:instrText>PAGE</w:instrText>
            </w:r>
            <w:r w:rsidR="00C14AF2" w:rsidRPr="0041423F">
              <w:rPr>
                <w:rFonts w:ascii="Verdana" w:hAnsi="Verdana"/>
                <w:b/>
                <w:sz w:val="18"/>
                <w:szCs w:val="24"/>
              </w:rPr>
              <w:fldChar w:fldCharType="separate"/>
            </w:r>
            <w:r w:rsidR="00A63101">
              <w:rPr>
                <w:rFonts w:ascii="Verdana" w:hAnsi="Verdana"/>
                <w:b/>
                <w:noProof/>
                <w:sz w:val="18"/>
              </w:rPr>
              <w:t>2</w:t>
            </w:r>
            <w:r w:rsidR="00C14AF2" w:rsidRPr="0041423F">
              <w:rPr>
                <w:rFonts w:ascii="Verdana" w:hAnsi="Verdana"/>
                <w:b/>
                <w:sz w:val="18"/>
                <w:szCs w:val="24"/>
              </w:rPr>
              <w:fldChar w:fldCharType="end"/>
            </w:r>
            <w:r w:rsidRPr="0041423F">
              <w:rPr>
                <w:rFonts w:ascii="Verdana" w:hAnsi="Verdana"/>
                <w:sz w:val="18"/>
              </w:rPr>
              <w:t xml:space="preserve"> z </w:t>
            </w:r>
            <w:r w:rsidR="00C14AF2" w:rsidRPr="0041423F">
              <w:rPr>
                <w:rFonts w:ascii="Verdana" w:hAnsi="Verdana"/>
                <w:b/>
                <w:sz w:val="18"/>
                <w:szCs w:val="24"/>
              </w:rPr>
              <w:fldChar w:fldCharType="begin"/>
            </w:r>
            <w:r w:rsidRPr="0041423F">
              <w:rPr>
                <w:rFonts w:ascii="Verdana" w:hAnsi="Verdana"/>
                <w:b/>
                <w:sz w:val="18"/>
              </w:rPr>
              <w:instrText>NUMPAGES</w:instrText>
            </w:r>
            <w:r w:rsidR="00C14AF2" w:rsidRPr="0041423F">
              <w:rPr>
                <w:rFonts w:ascii="Verdana" w:hAnsi="Verdana"/>
                <w:b/>
                <w:sz w:val="18"/>
                <w:szCs w:val="24"/>
              </w:rPr>
              <w:fldChar w:fldCharType="separate"/>
            </w:r>
            <w:r w:rsidR="00A63101">
              <w:rPr>
                <w:rFonts w:ascii="Verdana" w:hAnsi="Verdana"/>
                <w:b/>
                <w:noProof/>
                <w:sz w:val="18"/>
              </w:rPr>
              <w:t>2</w:t>
            </w:r>
            <w:r w:rsidR="00C14AF2" w:rsidRPr="0041423F">
              <w:rPr>
                <w:rFonts w:ascii="Verdana" w:hAnsi="Verdana"/>
                <w:b/>
                <w:sz w:val="18"/>
                <w:szCs w:val="24"/>
              </w:rPr>
              <w:fldChar w:fldCharType="end"/>
            </w:r>
          </w:p>
          <w:p w:rsidR="006766AE" w:rsidRDefault="0041423F" w:rsidP="0041423F">
            <w:pPr>
              <w:pStyle w:val="Zpat"/>
              <w:jc w:val="right"/>
            </w:pPr>
            <w:r w:rsidRPr="0041423F">
              <w:rPr>
                <w:rFonts w:ascii="Verdana" w:hAnsi="Verdana"/>
                <w:sz w:val="18"/>
                <w:szCs w:val="24"/>
              </w:rPr>
              <w:t xml:space="preserve">SZZ/2017/01/chemie </w:t>
            </w:r>
            <w:r w:rsidR="00883970">
              <w:rPr>
                <w:rFonts w:ascii="Verdana" w:hAnsi="Verdana"/>
                <w:sz w:val="18"/>
                <w:szCs w:val="24"/>
              </w:rPr>
              <w:t>do</w:t>
            </w:r>
            <w:r>
              <w:rPr>
                <w:rFonts w:ascii="Verdana" w:hAnsi="Verdana"/>
                <w:sz w:val="18"/>
                <w:szCs w:val="24"/>
              </w:rPr>
              <w:t xml:space="preserve"> myč</w:t>
            </w:r>
            <w:r w:rsidR="00883970">
              <w:rPr>
                <w:rFonts w:ascii="Verdana" w:hAnsi="Verdana"/>
                <w:sz w:val="18"/>
                <w:szCs w:val="24"/>
              </w:rPr>
              <w:t>e</w:t>
            </w:r>
            <w:r>
              <w:rPr>
                <w:rFonts w:ascii="Verdana" w:hAnsi="Verdana"/>
                <w:sz w:val="18"/>
                <w:szCs w:val="24"/>
              </w:rPr>
              <w:t>k</w:t>
            </w:r>
            <w:r w:rsidR="00883970">
              <w:rPr>
                <w:rFonts w:ascii="Verdana" w:hAnsi="Verdana"/>
                <w:sz w:val="18"/>
                <w:szCs w:val="24"/>
              </w:rPr>
              <w:t xml:space="preserve"> -</w:t>
            </w:r>
            <w:r>
              <w:rPr>
                <w:rFonts w:ascii="Verdana" w:hAnsi="Verdana"/>
                <w:sz w:val="18"/>
                <w:szCs w:val="24"/>
              </w:rPr>
              <w:t xml:space="preserve"> stravovací provoz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84" w:rsidRDefault="00E31484">
      <w:r>
        <w:separator/>
      </w:r>
    </w:p>
  </w:footnote>
  <w:footnote w:type="continuationSeparator" w:id="0">
    <w:p w:rsidR="00E31484" w:rsidRDefault="00E314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/>
        <w:color w:val="000000"/>
      </w:rPr>
    </w:lvl>
  </w:abstractNum>
  <w:abstractNum w:abstractNumId="2">
    <w:nsid w:val="01222C61"/>
    <w:multiLevelType w:val="hybridMultilevel"/>
    <w:tmpl w:val="8BA4A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24798"/>
    <w:multiLevelType w:val="hybridMultilevel"/>
    <w:tmpl w:val="9E5487BE"/>
    <w:lvl w:ilvl="0" w:tplc="49D4D512">
      <w:start w:val="1"/>
      <w:numFmt w:val="upperRoman"/>
      <w:lvlText w:val="%1."/>
      <w:lvlJc w:val="left"/>
      <w:pPr>
        <w:tabs>
          <w:tab w:val="num" w:pos="5100"/>
        </w:tabs>
        <w:ind w:left="510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6180"/>
        </w:tabs>
        <w:ind w:left="61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7620"/>
        </w:tabs>
        <w:ind w:left="76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8340"/>
        </w:tabs>
        <w:ind w:left="83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9060"/>
        </w:tabs>
        <w:ind w:left="90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9780"/>
        </w:tabs>
        <w:ind w:left="97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10500"/>
        </w:tabs>
        <w:ind w:left="10500" w:hanging="180"/>
      </w:pPr>
      <w:rPr>
        <w:rFonts w:cs="Times New Roman"/>
      </w:rPr>
    </w:lvl>
  </w:abstractNum>
  <w:abstractNum w:abstractNumId="4">
    <w:nsid w:val="120F0F05"/>
    <w:multiLevelType w:val="hybridMultilevel"/>
    <w:tmpl w:val="CDF23960"/>
    <w:lvl w:ilvl="0" w:tplc="28B622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B1778"/>
    <w:multiLevelType w:val="hybridMultilevel"/>
    <w:tmpl w:val="FB4897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C4DED"/>
    <w:multiLevelType w:val="hybridMultilevel"/>
    <w:tmpl w:val="B9F43B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0547C"/>
    <w:multiLevelType w:val="hybridMultilevel"/>
    <w:tmpl w:val="B69E7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D3AEC"/>
    <w:multiLevelType w:val="hybridMultilevel"/>
    <w:tmpl w:val="44281756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ED86F3F"/>
    <w:multiLevelType w:val="hybridMultilevel"/>
    <w:tmpl w:val="5478D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F1FC3"/>
    <w:multiLevelType w:val="hybridMultilevel"/>
    <w:tmpl w:val="ED3C9622"/>
    <w:lvl w:ilvl="0" w:tplc="21CA838C">
      <w:start w:val="1"/>
      <w:numFmt w:val="decimal"/>
      <w:pStyle w:val="NadpisZDRoxana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0B1F36"/>
    <w:multiLevelType w:val="multilevel"/>
    <w:tmpl w:val="430468E8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cs="Times New Roman" w:hint="default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>
    <w:nsid w:val="37B26A36"/>
    <w:multiLevelType w:val="hybridMultilevel"/>
    <w:tmpl w:val="DF36DA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950731"/>
    <w:multiLevelType w:val="hybridMultilevel"/>
    <w:tmpl w:val="32F8B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E0066"/>
    <w:multiLevelType w:val="hybridMultilevel"/>
    <w:tmpl w:val="339EB772"/>
    <w:lvl w:ilvl="0" w:tplc="0506F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C13FFF"/>
    <w:multiLevelType w:val="hybridMultilevel"/>
    <w:tmpl w:val="7236E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F871DD"/>
    <w:multiLevelType w:val="hybridMultilevel"/>
    <w:tmpl w:val="3AA41BBE"/>
    <w:lvl w:ilvl="0" w:tplc="96861EE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1D7D33"/>
    <w:multiLevelType w:val="hybridMultilevel"/>
    <w:tmpl w:val="39668540"/>
    <w:lvl w:ilvl="0" w:tplc="4C2E039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663A70"/>
    <w:multiLevelType w:val="hybridMultilevel"/>
    <w:tmpl w:val="43A6B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A625EF"/>
    <w:multiLevelType w:val="hybridMultilevel"/>
    <w:tmpl w:val="DAB6121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FF05365"/>
    <w:multiLevelType w:val="hybridMultilevel"/>
    <w:tmpl w:val="AF4C7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DF66C9"/>
    <w:multiLevelType w:val="hybridMultilevel"/>
    <w:tmpl w:val="EF788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F04D72"/>
    <w:multiLevelType w:val="hybridMultilevel"/>
    <w:tmpl w:val="9306D974"/>
    <w:lvl w:ilvl="0" w:tplc="040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>
    <w:nsid w:val="63383926"/>
    <w:multiLevelType w:val="hybridMultilevel"/>
    <w:tmpl w:val="1C20621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9D85C44"/>
    <w:multiLevelType w:val="hybridMultilevel"/>
    <w:tmpl w:val="C2469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cs="Times New Roman" w:hint="default"/>
        <w:sz w:val="20"/>
        <w:szCs w:val="20"/>
      </w:rPr>
    </w:lvl>
  </w:abstractNum>
  <w:abstractNum w:abstractNumId="26">
    <w:nsid w:val="6B2D596D"/>
    <w:multiLevelType w:val="hybridMultilevel"/>
    <w:tmpl w:val="C3FC3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7E24AC"/>
    <w:multiLevelType w:val="hybridMultilevel"/>
    <w:tmpl w:val="1728CCDC"/>
    <w:lvl w:ilvl="0" w:tplc="EC1447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917870"/>
    <w:multiLevelType w:val="hybridMultilevel"/>
    <w:tmpl w:val="AD7E5568"/>
    <w:lvl w:ilvl="0" w:tplc="784220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84A0450"/>
    <w:multiLevelType w:val="hybridMultilevel"/>
    <w:tmpl w:val="5F5A79E8"/>
    <w:lvl w:ilvl="0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420"/>
        </w:tabs>
        <w:ind w:left="9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140"/>
        </w:tabs>
        <w:ind w:left="101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860"/>
        </w:tabs>
        <w:ind w:left="10860" w:hanging="360"/>
      </w:pPr>
      <w:rPr>
        <w:rFonts w:ascii="Wingdings" w:hAnsi="Wingdings" w:hint="default"/>
      </w:rPr>
    </w:lvl>
  </w:abstractNum>
  <w:abstractNum w:abstractNumId="30">
    <w:nsid w:val="795868E2"/>
    <w:multiLevelType w:val="hybridMultilevel"/>
    <w:tmpl w:val="8A9CF840"/>
    <w:lvl w:ilvl="0" w:tplc="10E0B23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3E4DF3"/>
    <w:multiLevelType w:val="hybridMultilevel"/>
    <w:tmpl w:val="52584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B9477A"/>
    <w:multiLevelType w:val="hybridMultilevel"/>
    <w:tmpl w:val="A3CA243A"/>
    <w:lvl w:ilvl="0" w:tplc="A40CE5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12"/>
  </w:num>
  <w:num w:numId="4">
    <w:abstractNumId w:val="16"/>
  </w:num>
  <w:num w:numId="5">
    <w:abstractNumId w:val="23"/>
  </w:num>
  <w:num w:numId="6">
    <w:abstractNumId w:val="28"/>
  </w:num>
  <w:num w:numId="7">
    <w:abstractNumId w:val="30"/>
  </w:num>
  <w:num w:numId="8">
    <w:abstractNumId w:val="4"/>
  </w:num>
  <w:num w:numId="9">
    <w:abstractNumId w:val="27"/>
  </w:num>
  <w:num w:numId="10">
    <w:abstractNumId w:val="0"/>
  </w:num>
  <w:num w:numId="11">
    <w:abstractNumId w:val="1"/>
  </w:num>
  <w:num w:numId="12">
    <w:abstractNumId w:val="31"/>
  </w:num>
  <w:num w:numId="13">
    <w:abstractNumId w:val="21"/>
  </w:num>
  <w:num w:numId="14">
    <w:abstractNumId w:val="2"/>
  </w:num>
  <w:num w:numId="15">
    <w:abstractNumId w:val="7"/>
  </w:num>
  <w:num w:numId="16">
    <w:abstractNumId w:val="24"/>
  </w:num>
  <w:num w:numId="17">
    <w:abstractNumId w:val="18"/>
  </w:num>
  <w:num w:numId="18">
    <w:abstractNumId w:val="32"/>
  </w:num>
  <w:num w:numId="19">
    <w:abstractNumId w:val="13"/>
  </w:num>
  <w:num w:numId="20">
    <w:abstractNumId w:val="26"/>
  </w:num>
  <w:num w:numId="21">
    <w:abstractNumId w:val="5"/>
  </w:num>
  <w:num w:numId="22">
    <w:abstractNumId w:val="9"/>
  </w:num>
  <w:num w:numId="23">
    <w:abstractNumId w:val="10"/>
  </w:num>
  <w:num w:numId="24">
    <w:abstractNumId w:val="17"/>
  </w:num>
  <w:num w:numId="25">
    <w:abstractNumId w:val="14"/>
  </w:num>
  <w:num w:numId="26">
    <w:abstractNumId w:val="20"/>
  </w:num>
  <w:num w:numId="27">
    <w:abstractNumId w:val="6"/>
  </w:num>
  <w:num w:numId="28">
    <w:abstractNumId w:val="10"/>
  </w:num>
  <w:num w:numId="29">
    <w:abstractNumId w:val="22"/>
  </w:num>
  <w:num w:numId="30">
    <w:abstractNumId w:val="25"/>
  </w:num>
  <w:num w:numId="31">
    <w:abstractNumId w:val="10"/>
  </w:num>
  <w:num w:numId="32">
    <w:abstractNumId w:val="10"/>
  </w:num>
  <w:num w:numId="33">
    <w:abstractNumId w:val="19"/>
  </w:num>
  <w:num w:numId="34">
    <w:abstractNumId w:val="15"/>
  </w:num>
  <w:num w:numId="35">
    <w:abstractNumId w:val="10"/>
  </w:num>
  <w:num w:numId="36">
    <w:abstractNumId w:val="11"/>
  </w:num>
  <w:num w:numId="37">
    <w:abstractNumId w:val="10"/>
  </w:num>
  <w:num w:numId="38">
    <w:abstractNumId w:val="10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1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/>
  <w:rsids>
    <w:rsidRoot w:val="007D5E53"/>
    <w:rsid w:val="00013371"/>
    <w:rsid w:val="000171E7"/>
    <w:rsid w:val="000215DE"/>
    <w:rsid w:val="00021C72"/>
    <w:rsid w:val="00042DBD"/>
    <w:rsid w:val="00042FD8"/>
    <w:rsid w:val="00065B5C"/>
    <w:rsid w:val="00070BDA"/>
    <w:rsid w:val="0007192E"/>
    <w:rsid w:val="00073D6B"/>
    <w:rsid w:val="00074581"/>
    <w:rsid w:val="00083C45"/>
    <w:rsid w:val="00091A67"/>
    <w:rsid w:val="000954FA"/>
    <w:rsid w:val="00097EA0"/>
    <w:rsid w:val="000A057D"/>
    <w:rsid w:val="000A1045"/>
    <w:rsid w:val="000A2773"/>
    <w:rsid w:val="000A64D9"/>
    <w:rsid w:val="000B2F79"/>
    <w:rsid w:val="000D1EF5"/>
    <w:rsid w:val="000D5447"/>
    <w:rsid w:val="000D6347"/>
    <w:rsid w:val="000D72E2"/>
    <w:rsid w:val="000D7562"/>
    <w:rsid w:val="000F3637"/>
    <w:rsid w:val="000F6FB5"/>
    <w:rsid w:val="00102578"/>
    <w:rsid w:val="001112B2"/>
    <w:rsid w:val="001158C0"/>
    <w:rsid w:val="00117ADE"/>
    <w:rsid w:val="00125D1A"/>
    <w:rsid w:val="0013021E"/>
    <w:rsid w:val="001304FD"/>
    <w:rsid w:val="0013091B"/>
    <w:rsid w:val="00131417"/>
    <w:rsid w:val="00132D8C"/>
    <w:rsid w:val="001416AA"/>
    <w:rsid w:val="0014679C"/>
    <w:rsid w:val="0015074F"/>
    <w:rsid w:val="00150DE8"/>
    <w:rsid w:val="00151393"/>
    <w:rsid w:val="00151DE1"/>
    <w:rsid w:val="00156BA5"/>
    <w:rsid w:val="001601D5"/>
    <w:rsid w:val="0018179F"/>
    <w:rsid w:val="001853E0"/>
    <w:rsid w:val="00191931"/>
    <w:rsid w:val="0019508C"/>
    <w:rsid w:val="001C475D"/>
    <w:rsid w:val="001D0784"/>
    <w:rsid w:val="001D0FA0"/>
    <w:rsid w:val="001D13DC"/>
    <w:rsid w:val="001E54F3"/>
    <w:rsid w:val="001F3EF6"/>
    <w:rsid w:val="00203AA4"/>
    <w:rsid w:val="00231B33"/>
    <w:rsid w:val="002365F5"/>
    <w:rsid w:val="0023724C"/>
    <w:rsid w:val="00244FD4"/>
    <w:rsid w:val="0025560D"/>
    <w:rsid w:val="00263131"/>
    <w:rsid w:val="002661B2"/>
    <w:rsid w:val="0027486A"/>
    <w:rsid w:val="00275EBF"/>
    <w:rsid w:val="00283172"/>
    <w:rsid w:val="002851C1"/>
    <w:rsid w:val="00285260"/>
    <w:rsid w:val="0029212E"/>
    <w:rsid w:val="002977AF"/>
    <w:rsid w:val="002B37B6"/>
    <w:rsid w:val="002D68F1"/>
    <w:rsid w:val="002D7773"/>
    <w:rsid w:val="003248DB"/>
    <w:rsid w:val="00346FF9"/>
    <w:rsid w:val="00353E9A"/>
    <w:rsid w:val="003570AD"/>
    <w:rsid w:val="00362FC4"/>
    <w:rsid w:val="00365BE8"/>
    <w:rsid w:val="003849D8"/>
    <w:rsid w:val="00384B7D"/>
    <w:rsid w:val="00384C55"/>
    <w:rsid w:val="00391BF4"/>
    <w:rsid w:val="003A6E06"/>
    <w:rsid w:val="003B3EBD"/>
    <w:rsid w:val="003B4748"/>
    <w:rsid w:val="003B6EBF"/>
    <w:rsid w:val="003C34BE"/>
    <w:rsid w:val="003C4BE1"/>
    <w:rsid w:val="003D468B"/>
    <w:rsid w:val="003E0789"/>
    <w:rsid w:val="003F6027"/>
    <w:rsid w:val="003F75DB"/>
    <w:rsid w:val="00404DBB"/>
    <w:rsid w:val="0041423F"/>
    <w:rsid w:val="00420D1A"/>
    <w:rsid w:val="004323AA"/>
    <w:rsid w:val="004345F7"/>
    <w:rsid w:val="004355B4"/>
    <w:rsid w:val="004412E7"/>
    <w:rsid w:val="00442BAA"/>
    <w:rsid w:val="0044412E"/>
    <w:rsid w:val="00451F86"/>
    <w:rsid w:val="0045351E"/>
    <w:rsid w:val="00455BED"/>
    <w:rsid w:val="00476C1C"/>
    <w:rsid w:val="004A0F94"/>
    <w:rsid w:val="004A1413"/>
    <w:rsid w:val="004A5E08"/>
    <w:rsid w:val="004C44FE"/>
    <w:rsid w:val="004E19BE"/>
    <w:rsid w:val="004F3A3C"/>
    <w:rsid w:val="00517ED2"/>
    <w:rsid w:val="00521F72"/>
    <w:rsid w:val="00556730"/>
    <w:rsid w:val="00563E4A"/>
    <w:rsid w:val="00581561"/>
    <w:rsid w:val="005822F0"/>
    <w:rsid w:val="0058780E"/>
    <w:rsid w:val="00594327"/>
    <w:rsid w:val="005B37C9"/>
    <w:rsid w:val="005B4A07"/>
    <w:rsid w:val="005E014E"/>
    <w:rsid w:val="005E0CB5"/>
    <w:rsid w:val="00602637"/>
    <w:rsid w:val="00603835"/>
    <w:rsid w:val="006062C8"/>
    <w:rsid w:val="0060638F"/>
    <w:rsid w:val="006402A5"/>
    <w:rsid w:val="006410DB"/>
    <w:rsid w:val="00672658"/>
    <w:rsid w:val="00673618"/>
    <w:rsid w:val="006766AE"/>
    <w:rsid w:val="00685CCF"/>
    <w:rsid w:val="006A34CE"/>
    <w:rsid w:val="006C3032"/>
    <w:rsid w:val="006C3D4D"/>
    <w:rsid w:val="006D0E92"/>
    <w:rsid w:val="006D53C9"/>
    <w:rsid w:val="006E2F01"/>
    <w:rsid w:val="006F3FAC"/>
    <w:rsid w:val="006F65CF"/>
    <w:rsid w:val="00702B1B"/>
    <w:rsid w:val="007039D1"/>
    <w:rsid w:val="00707921"/>
    <w:rsid w:val="00710759"/>
    <w:rsid w:val="007110A7"/>
    <w:rsid w:val="00723339"/>
    <w:rsid w:val="00726BD7"/>
    <w:rsid w:val="00735A2F"/>
    <w:rsid w:val="00736D10"/>
    <w:rsid w:val="00740E3F"/>
    <w:rsid w:val="00741811"/>
    <w:rsid w:val="00742EAA"/>
    <w:rsid w:val="007549FD"/>
    <w:rsid w:val="00755E9C"/>
    <w:rsid w:val="007566C1"/>
    <w:rsid w:val="00757E9E"/>
    <w:rsid w:val="0076443C"/>
    <w:rsid w:val="00772895"/>
    <w:rsid w:val="0077481E"/>
    <w:rsid w:val="007815D7"/>
    <w:rsid w:val="00792A27"/>
    <w:rsid w:val="00797430"/>
    <w:rsid w:val="007A5CAF"/>
    <w:rsid w:val="007B3639"/>
    <w:rsid w:val="007C74D1"/>
    <w:rsid w:val="007D4427"/>
    <w:rsid w:val="007D5E53"/>
    <w:rsid w:val="008016B0"/>
    <w:rsid w:val="0080413F"/>
    <w:rsid w:val="00816078"/>
    <w:rsid w:val="0082639A"/>
    <w:rsid w:val="008320F1"/>
    <w:rsid w:val="00842870"/>
    <w:rsid w:val="00842F48"/>
    <w:rsid w:val="00845F88"/>
    <w:rsid w:val="008618F9"/>
    <w:rsid w:val="0087310E"/>
    <w:rsid w:val="00883970"/>
    <w:rsid w:val="008901D6"/>
    <w:rsid w:val="00893B71"/>
    <w:rsid w:val="00893BAB"/>
    <w:rsid w:val="00895223"/>
    <w:rsid w:val="008A04D8"/>
    <w:rsid w:val="008A135E"/>
    <w:rsid w:val="008A367D"/>
    <w:rsid w:val="008A64A9"/>
    <w:rsid w:val="008C3267"/>
    <w:rsid w:val="008C73A5"/>
    <w:rsid w:val="008D09DA"/>
    <w:rsid w:val="008D47EF"/>
    <w:rsid w:val="008F6EF7"/>
    <w:rsid w:val="009131CE"/>
    <w:rsid w:val="0091333B"/>
    <w:rsid w:val="00916470"/>
    <w:rsid w:val="00925229"/>
    <w:rsid w:val="009312FC"/>
    <w:rsid w:val="00933AA8"/>
    <w:rsid w:val="009352CD"/>
    <w:rsid w:val="00954BAB"/>
    <w:rsid w:val="00957E18"/>
    <w:rsid w:val="00981DF5"/>
    <w:rsid w:val="009833D3"/>
    <w:rsid w:val="00993200"/>
    <w:rsid w:val="009B138E"/>
    <w:rsid w:val="009B2E79"/>
    <w:rsid w:val="009C11AB"/>
    <w:rsid w:val="009C6E84"/>
    <w:rsid w:val="009D0163"/>
    <w:rsid w:val="009D193B"/>
    <w:rsid w:val="009D40D0"/>
    <w:rsid w:val="009E699E"/>
    <w:rsid w:val="009F436B"/>
    <w:rsid w:val="00A008C8"/>
    <w:rsid w:val="00A0317B"/>
    <w:rsid w:val="00A051F7"/>
    <w:rsid w:val="00A058B2"/>
    <w:rsid w:val="00A27E1F"/>
    <w:rsid w:val="00A33FDF"/>
    <w:rsid w:val="00A41A3D"/>
    <w:rsid w:val="00A476B8"/>
    <w:rsid w:val="00A57324"/>
    <w:rsid w:val="00A60969"/>
    <w:rsid w:val="00A63101"/>
    <w:rsid w:val="00A63880"/>
    <w:rsid w:val="00A72101"/>
    <w:rsid w:val="00A8551D"/>
    <w:rsid w:val="00A863C1"/>
    <w:rsid w:val="00A91D23"/>
    <w:rsid w:val="00A937D5"/>
    <w:rsid w:val="00A96CC1"/>
    <w:rsid w:val="00AA0C2C"/>
    <w:rsid w:val="00AA3DD3"/>
    <w:rsid w:val="00AB34BE"/>
    <w:rsid w:val="00AB52AB"/>
    <w:rsid w:val="00AC0D68"/>
    <w:rsid w:val="00AD6502"/>
    <w:rsid w:val="00AF14BD"/>
    <w:rsid w:val="00AF2D01"/>
    <w:rsid w:val="00AF7EA5"/>
    <w:rsid w:val="00B01FBE"/>
    <w:rsid w:val="00B03C51"/>
    <w:rsid w:val="00B20A98"/>
    <w:rsid w:val="00B26F3E"/>
    <w:rsid w:val="00B3639D"/>
    <w:rsid w:val="00B43BC5"/>
    <w:rsid w:val="00B45CB0"/>
    <w:rsid w:val="00B5349E"/>
    <w:rsid w:val="00B627AC"/>
    <w:rsid w:val="00B7479B"/>
    <w:rsid w:val="00B76652"/>
    <w:rsid w:val="00B91A60"/>
    <w:rsid w:val="00B97799"/>
    <w:rsid w:val="00BC3F9D"/>
    <w:rsid w:val="00BD00C7"/>
    <w:rsid w:val="00BE314B"/>
    <w:rsid w:val="00BE6CEF"/>
    <w:rsid w:val="00BE7A1D"/>
    <w:rsid w:val="00C04028"/>
    <w:rsid w:val="00C05E26"/>
    <w:rsid w:val="00C07D5C"/>
    <w:rsid w:val="00C104F9"/>
    <w:rsid w:val="00C14AF2"/>
    <w:rsid w:val="00C15919"/>
    <w:rsid w:val="00C23E9D"/>
    <w:rsid w:val="00C56CFF"/>
    <w:rsid w:val="00C64DD1"/>
    <w:rsid w:val="00C67A6A"/>
    <w:rsid w:val="00C71068"/>
    <w:rsid w:val="00C72249"/>
    <w:rsid w:val="00C84F20"/>
    <w:rsid w:val="00CA2052"/>
    <w:rsid w:val="00CA3C4E"/>
    <w:rsid w:val="00CA7C71"/>
    <w:rsid w:val="00CC39E9"/>
    <w:rsid w:val="00CC5BC1"/>
    <w:rsid w:val="00CD4530"/>
    <w:rsid w:val="00CE7D9F"/>
    <w:rsid w:val="00CF459F"/>
    <w:rsid w:val="00D000E0"/>
    <w:rsid w:val="00D01E35"/>
    <w:rsid w:val="00D033D8"/>
    <w:rsid w:val="00D1248C"/>
    <w:rsid w:val="00D157D7"/>
    <w:rsid w:val="00D5555C"/>
    <w:rsid w:val="00D57A0F"/>
    <w:rsid w:val="00D60615"/>
    <w:rsid w:val="00D61F0F"/>
    <w:rsid w:val="00D80379"/>
    <w:rsid w:val="00D810BC"/>
    <w:rsid w:val="00DA5782"/>
    <w:rsid w:val="00DC3605"/>
    <w:rsid w:val="00DD134D"/>
    <w:rsid w:val="00DD1C18"/>
    <w:rsid w:val="00DD68DE"/>
    <w:rsid w:val="00DE3F07"/>
    <w:rsid w:val="00DE4E91"/>
    <w:rsid w:val="00DF53AD"/>
    <w:rsid w:val="00E07EFB"/>
    <w:rsid w:val="00E229C3"/>
    <w:rsid w:val="00E26D01"/>
    <w:rsid w:val="00E31484"/>
    <w:rsid w:val="00E35539"/>
    <w:rsid w:val="00E857DE"/>
    <w:rsid w:val="00E919B4"/>
    <w:rsid w:val="00E92378"/>
    <w:rsid w:val="00EA060B"/>
    <w:rsid w:val="00EA63B5"/>
    <w:rsid w:val="00EA7E09"/>
    <w:rsid w:val="00EB0CB4"/>
    <w:rsid w:val="00EB26BC"/>
    <w:rsid w:val="00EB6658"/>
    <w:rsid w:val="00EC3F21"/>
    <w:rsid w:val="00EE3CD0"/>
    <w:rsid w:val="00EE7D5C"/>
    <w:rsid w:val="00F049CE"/>
    <w:rsid w:val="00F07235"/>
    <w:rsid w:val="00F126D7"/>
    <w:rsid w:val="00F17893"/>
    <w:rsid w:val="00F4309A"/>
    <w:rsid w:val="00F55607"/>
    <w:rsid w:val="00F5721B"/>
    <w:rsid w:val="00F63814"/>
    <w:rsid w:val="00F63F57"/>
    <w:rsid w:val="00F641F0"/>
    <w:rsid w:val="00F64AB7"/>
    <w:rsid w:val="00F66113"/>
    <w:rsid w:val="00F73272"/>
    <w:rsid w:val="00F8309F"/>
    <w:rsid w:val="00F96D16"/>
    <w:rsid w:val="00FA05C6"/>
    <w:rsid w:val="00FA5DE1"/>
    <w:rsid w:val="00FA61DD"/>
    <w:rsid w:val="00FB04B0"/>
    <w:rsid w:val="00FB4E80"/>
    <w:rsid w:val="00FE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A3D"/>
    <w:pPr>
      <w:widowControl w:val="0"/>
    </w:pPr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41A3D"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41A3D"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A41A3D"/>
    <w:p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277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277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277D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textovodkaz">
    <w:name w:val="Hyperlink"/>
    <w:basedOn w:val="Standardnpsmoodstavce"/>
    <w:uiPriority w:val="99"/>
    <w:rsid w:val="00735A2F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735A2F"/>
    <w:pPr>
      <w:widowControl/>
      <w:spacing w:after="120"/>
    </w:pPr>
    <w:rPr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A277D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rsid w:val="00E35539"/>
    <w:pPr>
      <w:widowControl/>
      <w:tabs>
        <w:tab w:val="left" w:pos="2977"/>
      </w:tabs>
      <w:jc w:val="center"/>
    </w:pPr>
    <w:rPr>
      <w:rFonts w:ascii="Arial" w:hAnsi="Arial"/>
      <w:b/>
      <w:i/>
      <w:sz w:val="4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EA277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Rozvrendokumentu">
    <w:name w:val="Document Map"/>
    <w:basedOn w:val="Normln"/>
    <w:link w:val="RozvrendokumentuChar"/>
    <w:uiPriority w:val="99"/>
    <w:semiHidden/>
    <w:rsid w:val="00E35539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EA277D"/>
    <w:rPr>
      <w:sz w:val="0"/>
      <w:szCs w:val="0"/>
    </w:rPr>
  </w:style>
  <w:style w:type="paragraph" w:styleId="Zhlav">
    <w:name w:val="header"/>
    <w:basedOn w:val="Normln"/>
    <w:link w:val="ZhlavChar"/>
    <w:uiPriority w:val="99"/>
    <w:rsid w:val="006F65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277D"/>
    <w:rPr>
      <w:sz w:val="24"/>
      <w:szCs w:val="20"/>
    </w:rPr>
  </w:style>
  <w:style w:type="paragraph" w:styleId="Zpat">
    <w:name w:val="footer"/>
    <w:basedOn w:val="Normln"/>
    <w:link w:val="ZpatChar"/>
    <w:uiPriority w:val="99"/>
    <w:rsid w:val="006F65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277D"/>
    <w:rPr>
      <w:sz w:val="24"/>
      <w:szCs w:val="20"/>
    </w:rPr>
  </w:style>
  <w:style w:type="table" w:styleId="Mkatabulky">
    <w:name w:val="Table Grid"/>
    <w:basedOn w:val="Normlntabulka"/>
    <w:uiPriority w:val="99"/>
    <w:rsid w:val="00723339"/>
    <w:pPr>
      <w:widowControl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372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Standardnpsmoodstavce"/>
    <w:rsid w:val="00156BA5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D803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0C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C2C"/>
    <w:rPr>
      <w:rFonts w:ascii="Tahoma" w:hAnsi="Tahoma" w:cs="Tahoma"/>
      <w:sz w:val="16"/>
      <w:szCs w:val="16"/>
    </w:rPr>
  </w:style>
  <w:style w:type="paragraph" w:customStyle="1" w:styleId="NadpisZDRoxana">
    <w:name w:val="Nadpis ZD Roxana"/>
    <w:basedOn w:val="Normln"/>
    <w:link w:val="NadpisZDRoxanaChar"/>
    <w:uiPriority w:val="99"/>
    <w:rsid w:val="00B43BC5"/>
    <w:pPr>
      <w:numPr>
        <w:numId w:val="23"/>
      </w:numPr>
      <w:shd w:val="clear" w:color="auto" w:fill="D9D9D9"/>
      <w:tabs>
        <w:tab w:val="center" w:pos="4536"/>
        <w:tab w:val="right" w:pos="9072"/>
      </w:tabs>
      <w:suppressAutoHyphens/>
      <w:jc w:val="both"/>
    </w:pPr>
    <w:rPr>
      <w:rFonts w:ascii="Verdana" w:eastAsia="SimSun" w:hAnsi="Verdana"/>
      <w:b/>
      <w:kern w:val="1"/>
      <w:sz w:val="20"/>
      <w:lang w:eastAsia="hi-IN" w:bidi="hi-IN"/>
    </w:rPr>
  </w:style>
  <w:style w:type="character" w:customStyle="1" w:styleId="NadpisZDRoxanaChar">
    <w:name w:val="Nadpis ZD Roxana Char"/>
    <w:link w:val="NadpisZDRoxana"/>
    <w:uiPriority w:val="99"/>
    <w:locked/>
    <w:rsid w:val="00B43BC5"/>
    <w:rPr>
      <w:rFonts w:ascii="Verdana" w:eastAsia="SimSun" w:hAnsi="Verdana"/>
      <w:b/>
      <w:kern w:val="1"/>
      <w:sz w:val="20"/>
      <w:szCs w:val="20"/>
      <w:shd w:val="clear" w:color="auto" w:fill="D9D9D9"/>
      <w:lang w:eastAsia="hi-IN" w:bidi="hi-IN"/>
    </w:rPr>
  </w:style>
  <w:style w:type="paragraph" w:customStyle="1" w:styleId="Textodstavce">
    <w:name w:val="Text odstavce"/>
    <w:basedOn w:val="Normln"/>
    <w:uiPriority w:val="99"/>
    <w:rsid w:val="00B43BC5"/>
    <w:pPr>
      <w:widowControl/>
      <w:numPr>
        <w:ilvl w:val="6"/>
        <w:numId w:val="30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  <w:sz w:val="20"/>
    </w:rPr>
  </w:style>
  <w:style w:type="paragraph" w:customStyle="1" w:styleId="Textbodu">
    <w:name w:val="Text bodu"/>
    <w:basedOn w:val="Normln"/>
    <w:uiPriority w:val="99"/>
    <w:rsid w:val="00B43BC5"/>
    <w:pPr>
      <w:widowControl/>
      <w:numPr>
        <w:ilvl w:val="8"/>
        <w:numId w:val="30"/>
      </w:numPr>
      <w:jc w:val="both"/>
      <w:outlineLvl w:val="8"/>
    </w:pPr>
    <w:rPr>
      <w:rFonts w:ascii="Verdana" w:hAnsi="Verdana"/>
      <w:sz w:val="20"/>
    </w:rPr>
  </w:style>
  <w:style w:type="paragraph" w:customStyle="1" w:styleId="Textpsmene">
    <w:name w:val="Text písmene"/>
    <w:basedOn w:val="Normln"/>
    <w:uiPriority w:val="99"/>
    <w:rsid w:val="00B43BC5"/>
    <w:pPr>
      <w:widowControl/>
      <w:numPr>
        <w:ilvl w:val="7"/>
        <w:numId w:val="30"/>
      </w:numPr>
      <w:jc w:val="both"/>
      <w:outlineLvl w:val="7"/>
    </w:pPr>
    <w:rPr>
      <w:rFonts w:ascii="Verdana" w:hAnsi="Verdana"/>
      <w:sz w:val="20"/>
    </w:rPr>
  </w:style>
  <w:style w:type="paragraph" w:customStyle="1" w:styleId="roxananadpis">
    <w:name w:val="roxana nadpis"/>
    <w:basedOn w:val="Normln"/>
    <w:link w:val="roxananadpisChar"/>
    <w:uiPriority w:val="99"/>
    <w:rsid w:val="00455BED"/>
    <w:pPr>
      <w:shd w:val="clear" w:color="auto" w:fill="D9D9D9"/>
      <w:tabs>
        <w:tab w:val="center" w:pos="4536"/>
        <w:tab w:val="right" w:pos="9072"/>
      </w:tabs>
      <w:suppressAutoHyphens/>
      <w:jc w:val="both"/>
    </w:pPr>
    <w:rPr>
      <w:rFonts w:ascii="Verdana" w:eastAsia="SimSun" w:hAnsi="Verdana" w:cs="Mangal"/>
      <w:b/>
      <w:bCs/>
      <w:kern w:val="1"/>
      <w:sz w:val="20"/>
      <w:lang w:eastAsia="hi-IN" w:bidi="hi-IN"/>
    </w:rPr>
  </w:style>
  <w:style w:type="character" w:customStyle="1" w:styleId="roxananadpisChar">
    <w:name w:val="roxana nadpis Char"/>
    <w:link w:val="roxananadpis"/>
    <w:uiPriority w:val="99"/>
    <w:locked/>
    <w:rsid w:val="00455BED"/>
    <w:rPr>
      <w:rFonts w:ascii="Verdana" w:eastAsia="SimSun" w:hAnsi="Verdana" w:cs="Mangal"/>
      <w:b/>
      <w:bCs/>
      <w:kern w:val="1"/>
      <w:sz w:val="20"/>
      <w:szCs w:val="20"/>
      <w:shd w:val="clear" w:color="auto" w:fill="D9D9D9"/>
      <w:lang w:eastAsia="hi-IN" w:bidi="hi-IN"/>
    </w:rPr>
  </w:style>
  <w:style w:type="paragraph" w:customStyle="1" w:styleId="JVS2">
    <w:name w:val="JVS_2"/>
    <w:basedOn w:val="Normln"/>
    <w:uiPriority w:val="99"/>
    <w:rsid w:val="008901D6"/>
    <w:pPr>
      <w:widowControl/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6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MUDr</vt:lpstr>
    </vt:vector>
  </TitlesOfParts>
  <Company>SZZ Krnov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MUDr</dc:title>
  <dc:creator>Rehabilitace</dc:creator>
  <cp:lastModifiedBy>Gabriela Čepová</cp:lastModifiedBy>
  <cp:revision>3</cp:revision>
  <cp:lastPrinted>2019-01-22T10:00:00Z</cp:lastPrinted>
  <dcterms:created xsi:type="dcterms:W3CDTF">2019-03-19T12:45:00Z</dcterms:created>
  <dcterms:modified xsi:type="dcterms:W3CDTF">2019-03-19T12:46:00Z</dcterms:modified>
</cp:coreProperties>
</file>