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756" w:rsidRDefault="00B96756" w:rsidP="00B96756">
      <w:pPr>
        <w:tabs>
          <w:tab w:val="left" w:pos="8789"/>
        </w:tabs>
        <w:spacing w:after="0" w:line="240" w:lineRule="auto"/>
        <w:ind w:left="708" w:firstLine="708"/>
        <w:jc w:val="center"/>
        <w:rPr>
          <w:rFonts w:cs="Arial"/>
          <w:sz w:val="20"/>
        </w:rPr>
      </w:pPr>
      <w:r w:rsidRPr="00BD5213">
        <w:rPr>
          <w:rFonts w:cs="Arial"/>
          <w:sz w:val="24"/>
        </w:rPr>
        <w:t xml:space="preserve">                                                                                                  </w:t>
      </w:r>
      <w:r w:rsidRPr="00BD5213">
        <w:rPr>
          <w:rFonts w:cs="Arial"/>
          <w:sz w:val="20"/>
        </w:rPr>
        <w:t xml:space="preserve">Příloha č. </w:t>
      </w:r>
      <w:r w:rsidR="004645BD" w:rsidRPr="00BD5213">
        <w:rPr>
          <w:rFonts w:cs="Arial"/>
          <w:sz w:val="20"/>
        </w:rPr>
        <w:t>3</w:t>
      </w:r>
    </w:p>
    <w:p w:rsidR="00BD5213" w:rsidRPr="00BD5213" w:rsidRDefault="00BD5213" w:rsidP="00B96756">
      <w:pPr>
        <w:tabs>
          <w:tab w:val="left" w:pos="8789"/>
        </w:tabs>
        <w:spacing w:after="0" w:line="240" w:lineRule="auto"/>
        <w:ind w:left="708" w:firstLine="708"/>
        <w:jc w:val="center"/>
        <w:rPr>
          <w:rFonts w:cs="Arial"/>
          <w:sz w:val="20"/>
        </w:rPr>
      </w:pPr>
    </w:p>
    <w:p w:rsidR="000602D3" w:rsidRPr="004645BD" w:rsidRDefault="005B6B99" w:rsidP="005B6B99">
      <w:pPr>
        <w:spacing w:line="240" w:lineRule="auto"/>
        <w:jc w:val="center"/>
        <w:rPr>
          <w:rFonts w:cs="Arial"/>
          <w:b/>
          <w:szCs w:val="22"/>
        </w:rPr>
      </w:pPr>
      <w:r w:rsidRPr="004645BD">
        <w:rPr>
          <w:rFonts w:cs="Arial"/>
          <w:b/>
          <w:szCs w:val="22"/>
        </w:rPr>
        <w:t>ZÁPIS</w:t>
      </w:r>
    </w:p>
    <w:p w:rsidR="005B6B99" w:rsidRPr="004645BD" w:rsidRDefault="005B6B99" w:rsidP="00680315">
      <w:pPr>
        <w:spacing w:after="0" w:line="240" w:lineRule="auto"/>
        <w:jc w:val="center"/>
        <w:rPr>
          <w:rFonts w:cs="Arial"/>
          <w:szCs w:val="22"/>
        </w:rPr>
      </w:pPr>
      <w:r w:rsidRPr="004645BD">
        <w:rPr>
          <w:rFonts w:cs="Arial"/>
          <w:szCs w:val="22"/>
        </w:rPr>
        <w:t xml:space="preserve">sepsaný před podpisem smlouvy o dílo </w:t>
      </w:r>
      <w:r w:rsidR="00901EEB" w:rsidRPr="004645BD">
        <w:rPr>
          <w:rFonts w:cs="Arial"/>
          <w:szCs w:val="22"/>
        </w:rPr>
        <w:t>na realizaci</w:t>
      </w:r>
      <w:r w:rsidRPr="004645BD">
        <w:rPr>
          <w:rFonts w:cs="Arial"/>
          <w:szCs w:val="22"/>
        </w:rPr>
        <w:t xml:space="preserve"> veřejné zakázky</w:t>
      </w:r>
    </w:p>
    <w:p w:rsidR="000602D3" w:rsidRPr="004645BD" w:rsidRDefault="005B6B99" w:rsidP="005B6B99">
      <w:pPr>
        <w:spacing w:line="240" w:lineRule="auto"/>
        <w:jc w:val="center"/>
        <w:rPr>
          <w:rFonts w:cs="Arial"/>
          <w:b/>
          <w:szCs w:val="22"/>
        </w:rPr>
      </w:pPr>
      <w:r w:rsidRPr="004645BD">
        <w:rPr>
          <w:rFonts w:cs="Arial"/>
          <w:szCs w:val="22"/>
        </w:rPr>
        <w:t xml:space="preserve"> </w:t>
      </w:r>
      <w:r w:rsidR="004645BD">
        <w:rPr>
          <w:rFonts w:cs="Arial"/>
          <w:b/>
          <w:szCs w:val="22"/>
        </w:rPr>
        <w:t>Malý Újezd – PC C2 a C32 s odvodněním</w:t>
      </w:r>
    </w:p>
    <w:p w:rsidR="000602D3" w:rsidRPr="004645BD" w:rsidRDefault="000602D3" w:rsidP="005B6B99">
      <w:pPr>
        <w:spacing w:line="240" w:lineRule="auto"/>
        <w:jc w:val="both"/>
        <w:rPr>
          <w:rFonts w:cs="Arial"/>
          <w:szCs w:val="22"/>
        </w:rPr>
      </w:pPr>
    </w:p>
    <w:p w:rsidR="000602D3" w:rsidRPr="004645BD" w:rsidRDefault="004645BD" w:rsidP="004645BD">
      <w:pPr>
        <w:tabs>
          <w:tab w:val="left" w:pos="3686"/>
        </w:tabs>
        <w:spacing w:after="0" w:line="240" w:lineRule="auto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Objednatel:</w:t>
      </w:r>
      <w:r>
        <w:rPr>
          <w:rFonts w:cs="Arial"/>
          <w:b/>
          <w:szCs w:val="22"/>
        </w:rPr>
        <w:tab/>
      </w:r>
      <w:r w:rsidR="00883450" w:rsidRPr="004645BD">
        <w:rPr>
          <w:rFonts w:cs="Arial"/>
          <w:b/>
          <w:szCs w:val="22"/>
        </w:rPr>
        <w:t>Č</w:t>
      </w:r>
      <w:r w:rsidR="000602D3" w:rsidRPr="004645BD">
        <w:rPr>
          <w:rFonts w:cs="Arial"/>
          <w:b/>
          <w:szCs w:val="22"/>
        </w:rPr>
        <w:t>eská r</w:t>
      </w:r>
      <w:r w:rsidR="00B96756" w:rsidRPr="004645BD">
        <w:rPr>
          <w:rFonts w:cs="Arial"/>
          <w:b/>
          <w:szCs w:val="22"/>
        </w:rPr>
        <w:t>epublika, Státní pozemkový úřad</w:t>
      </w:r>
      <w:r w:rsidR="000602D3" w:rsidRPr="004645BD">
        <w:rPr>
          <w:rFonts w:cs="Arial"/>
          <w:b/>
          <w:szCs w:val="22"/>
        </w:rPr>
        <w:t xml:space="preserve">  </w:t>
      </w:r>
    </w:p>
    <w:p w:rsidR="004645BD" w:rsidRDefault="004645BD" w:rsidP="004645BD">
      <w:pPr>
        <w:spacing w:after="0" w:line="240" w:lineRule="auto"/>
        <w:ind w:left="3686" w:hanging="3686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ab/>
      </w:r>
      <w:r w:rsidR="000602D3" w:rsidRPr="004645BD">
        <w:rPr>
          <w:rFonts w:cs="Arial"/>
          <w:b/>
          <w:szCs w:val="22"/>
        </w:rPr>
        <w:t xml:space="preserve">Krajský </w:t>
      </w:r>
      <w:r w:rsidR="00B96756" w:rsidRPr="004645BD">
        <w:rPr>
          <w:rFonts w:cs="Arial"/>
          <w:b/>
          <w:szCs w:val="22"/>
        </w:rPr>
        <w:t>pozemkový  úřad pro Středočeský kraj</w:t>
      </w:r>
      <w:r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br/>
        <w:t>a hl. m. Praha</w:t>
      </w:r>
    </w:p>
    <w:p w:rsidR="000602D3" w:rsidRPr="004645BD" w:rsidRDefault="00883450" w:rsidP="004645BD">
      <w:pPr>
        <w:tabs>
          <w:tab w:val="left" w:pos="3686"/>
        </w:tabs>
        <w:spacing w:after="0" w:line="240" w:lineRule="auto"/>
        <w:jc w:val="both"/>
        <w:rPr>
          <w:rFonts w:cs="Arial"/>
          <w:b/>
          <w:szCs w:val="22"/>
        </w:rPr>
      </w:pPr>
      <w:r w:rsidRPr="004645BD">
        <w:rPr>
          <w:rFonts w:cs="Arial"/>
          <w:b/>
          <w:szCs w:val="22"/>
        </w:rPr>
        <w:t>S</w:t>
      </w:r>
      <w:r w:rsidR="000602D3" w:rsidRPr="004645BD">
        <w:rPr>
          <w:rFonts w:cs="Arial"/>
          <w:b/>
          <w:szCs w:val="22"/>
        </w:rPr>
        <w:t>ídlo:</w:t>
      </w:r>
      <w:r w:rsidR="004645BD">
        <w:rPr>
          <w:rFonts w:cs="Arial"/>
          <w:szCs w:val="22"/>
        </w:rPr>
        <w:tab/>
        <w:t>Nám. Winstona Churchilla 1800/2, 130 00 Praha 3</w:t>
      </w:r>
    </w:p>
    <w:p w:rsidR="000602D3" w:rsidRPr="004645BD" w:rsidRDefault="000602D3" w:rsidP="004645BD">
      <w:pPr>
        <w:tabs>
          <w:tab w:val="left" w:pos="3686"/>
        </w:tabs>
        <w:spacing w:line="240" w:lineRule="auto"/>
        <w:jc w:val="both"/>
        <w:rPr>
          <w:rFonts w:cs="Arial"/>
          <w:szCs w:val="22"/>
        </w:rPr>
      </w:pPr>
      <w:r w:rsidRPr="004645BD">
        <w:rPr>
          <w:rFonts w:cs="Arial"/>
          <w:szCs w:val="22"/>
        </w:rPr>
        <w:t>jednajíc</w:t>
      </w:r>
      <w:r w:rsidR="00883450" w:rsidRPr="004645BD">
        <w:rPr>
          <w:rFonts w:cs="Arial"/>
          <w:szCs w:val="22"/>
        </w:rPr>
        <w:t>í</w:t>
      </w:r>
      <w:r w:rsidR="004645BD">
        <w:rPr>
          <w:rFonts w:cs="Arial"/>
          <w:szCs w:val="22"/>
        </w:rPr>
        <w:t>:</w:t>
      </w:r>
      <w:r w:rsidR="004645BD">
        <w:rPr>
          <w:rFonts w:cs="Arial"/>
          <w:szCs w:val="22"/>
        </w:rPr>
        <w:tab/>
        <w:t>Ing. Jiří Veselý</w:t>
      </w:r>
    </w:p>
    <w:p w:rsidR="000602D3" w:rsidRPr="004645BD" w:rsidRDefault="004645BD" w:rsidP="004645BD">
      <w:pPr>
        <w:tabs>
          <w:tab w:val="left" w:pos="3686"/>
        </w:tabs>
        <w:spacing w:after="0"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tel.:</w:t>
      </w:r>
      <w:r>
        <w:rPr>
          <w:rFonts w:cs="Arial"/>
          <w:szCs w:val="22"/>
        </w:rPr>
        <w:tab/>
      </w:r>
      <w:r w:rsidR="009D0F97">
        <w:rPr>
          <w:rFonts w:cs="Arial"/>
          <w:szCs w:val="22"/>
        </w:rPr>
        <w:t>XXXXX</w:t>
      </w:r>
      <w:r w:rsidR="000602D3" w:rsidRPr="004645BD">
        <w:rPr>
          <w:rFonts w:cs="Arial"/>
          <w:szCs w:val="22"/>
        </w:rPr>
        <w:tab/>
      </w:r>
    </w:p>
    <w:p w:rsidR="004645BD" w:rsidRDefault="00B96756" w:rsidP="004645BD">
      <w:pPr>
        <w:tabs>
          <w:tab w:val="left" w:pos="3686"/>
        </w:tabs>
        <w:spacing w:line="240" w:lineRule="auto"/>
        <w:jc w:val="both"/>
        <w:rPr>
          <w:rFonts w:cs="Arial"/>
          <w:szCs w:val="22"/>
        </w:rPr>
      </w:pPr>
      <w:r w:rsidRPr="004645BD">
        <w:rPr>
          <w:rFonts w:cs="Arial"/>
          <w:szCs w:val="22"/>
        </w:rPr>
        <w:t>e-mail:</w:t>
      </w:r>
      <w:r w:rsidR="004645BD">
        <w:rPr>
          <w:rFonts w:cs="Arial"/>
          <w:szCs w:val="22"/>
        </w:rPr>
        <w:tab/>
        <w:t>stredocesky.kraj@spucr.cz</w:t>
      </w:r>
    </w:p>
    <w:p w:rsidR="000602D3" w:rsidRPr="004645BD" w:rsidRDefault="000602D3" w:rsidP="005B6B99">
      <w:pPr>
        <w:spacing w:line="240" w:lineRule="auto"/>
        <w:jc w:val="both"/>
        <w:rPr>
          <w:rFonts w:cs="Arial"/>
          <w:b/>
          <w:szCs w:val="22"/>
        </w:rPr>
      </w:pPr>
      <w:r w:rsidRPr="004645BD">
        <w:rPr>
          <w:rFonts w:cs="Arial"/>
          <w:b/>
          <w:szCs w:val="22"/>
        </w:rPr>
        <w:t>a</w:t>
      </w:r>
    </w:p>
    <w:p w:rsidR="000602D3" w:rsidRPr="004645BD" w:rsidRDefault="000602D3" w:rsidP="004645BD">
      <w:pPr>
        <w:tabs>
          <w:tab w:val="left" w:pos="3686"/>
        </w:tabs>
        <w:spacing w:after="0" w:line="240" w:lineRule="auto"/>
        <w:jc w:val="both"/>
        <w:rPr>
          <w:rFonts w:cs="Arial"/>
          <w:szCs w:val="22"/>
        </w:rPr>
      </w:pPr>
      <w:r w:rsidRPr="004645BD">
        <w:rPr>
          <w:rFonts w:cs="Arial"/>
          <w:b/>
          <w:szCs w:val="22"/>
        </w:rPr>
        <w:t>Zhotovitel:</w:t>
      </w:r>
      <w:r w:rsidR="004645BD">
        <w:rPr>
          <w:rFonts w:cs="Arial"/>
          <w:b/>
          <w:szCs w:val="22"/>
        </w:rPr>
        <w:tab/>
        <w:t>Strabag a. s.</w:t>
      </w:r>
    </w:p>
    <w:p w:rsidR="000602D3" w:rsidRPr="004645BD" w:rsidRDefault="000602D3" w:rsidP="004645BD">
      <w:pPr>
        <w:tabs>
          <w:tab w:val="left" w:pos="3686"/>
        </w:tabs>
        <w:spacing w:after="0" w:line="240" w:lineRule="auto"/>
        <w:jc w:val="both"/>
        <w:rPr>
          <w:rFonts w:cs="Arial"/>
          <w:b/>
          <w:szCs w:val="22"/>
        </w:rPr>
      </w:pPr>
      <w:r w:rsidRPr="004645BD">
        <w:rPr>
          <w:rFonts w:cs="Arial"/>
          <w:b/>
          <w:szCs w:val="22"/>
        </w:rPr>
        <w:t>Sídlo:</w:t>
      </w:r>
      <w:r w:rsidRPr="004645BD">
        <w:rPr>
          <w:rFonts w:cs="Arial"/>
          <w:b/>
          <w:szCs w:val="22"/>
        </w:rPr>
        <w:tab/>
      </w:r>
      <w:r w:rsidR="004645BD">
        <w:rPr>
          <w:rFonts w:cs="Arial"/>
          <w:b/>
          <w:szCs w:val="22"/>
        </w:rPr>
        <w:t>Na Bělidle 198/21, 150 00 Praha 5</w:t>
      </w:r>
    </w:p>
    <w:p w:rsidR="000602D3" w:rsidRPr="004645BD" w:rsidRDefault="000602D3" w:rsidP="004645BD">
      <w:pPr>
        <w:tabs>
          <w:tab w:val="left" w:pos="3686"/>
        </w:tabs>
        <w:spacing w:after="0" w:line="240" w:lineRule="auto"/>
        <w:ind w:right="-142"/>
        <w:jc w:val="both"/>
        <w:rPr>
          <w:rFonts w:cs="Arial"/>
          <w:szCs w:val="22"/>
        </w:rPr>
      </w:pPr>
      <w:r w:rsidRPr="004645BD">
        <w:rPr>
          <w:rFonts w:cs="Arial"/>
          <w:szCs w:val="22"/>
        </w:rPr>
        <w:t xml:space="preserve">jednající </w:t>
      </w:r>
      <w:r w:rsidR="004645BD">
        <w:rPr>
          <w:rFonts w:cs="Arial"/>
          <w:szCs w:val="22"/>
        </w:rPr>
        <w:tab/>
        <w:t>Ing. Luděk Pavlů, Ing. Petra Kroupová</w:t>
      </w:r>
    </w:p>
    <w:p w:rsidR="000602D3" w:rsidRPr="004645BD" w:rsidRDefault="00B96756" w:rsidP="004645BD">
      <w:pPr>
        <w:tabs>
          <w:tab w:val="left" w:pos="3686"/>
        </w:tabs>
        <w:spacing w:after="0" w:line="240" w:lineRule="auto"/>
        <w:jc w:val="both"/>
        <w:rPr>
          <w:rFonts w:cs="Arial"/>
          <w:szCs w:val="22"/>
        </w:rPr>
      </w:pPr>
      <w:r w:rsidRPr="004645BD">
        <w:rPr>
          <w:rFonts w:cs="Arial"/>
          <w:szCs w:val="22"/>
        </w:rPr>
        <w:t>tel.:</w:t>
      </w:r>
      <w:r w:rsidRPr="004645BD">
        <w:rPr>
          <w:rFonts w:cs="Arial"/>
          <w:szCs w:val="22"/>
        </w:rPr>
        <w:tab/>
      </w:r>
      <w:r w:rsidR="009D0F97">
        <w:rPr>
          <w:rFonts w:cs="Arial"/>
          <w:szCs w:val="22"/>
        </w:rPr>
        <w:t>XXXXX</w:t>
      </w:r>
    </w:p>
    <w:p w:rsidR="000602D3" w:rsidRPr="004645BD" w:rsidRDefault="004645BD" w:rsidP="004645BD">
      <w:pPr>
        <w:tabs>
          <w:tab w:val="left" w:pos="3686"/>
        </w:tabs>
        <w:spacing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e-mail:</w:t>
      </w:r>
      <w:r>
        <w:rPr>
          <w:rFonts w:cs="Arial"/>
          <w:szCs w:val="22"/>
        </w:rPr>
        <w:tab/>
      </w:r>
      <w:r w:rsidR="009D0F97">
        <w:rPr>
          <w:rFonts w:cs="Arial"/>
          <w:szCs w:val="22"/>
        </w:rPr>
        <w:t>XXXXX</w:t>
      </w:r>
      <w:r w:rsidR="000602D3" w:rsidRPr="004645BD">
        <w:rPr>
          <w:rFonts w:cs="Arial"/>
          <w:szCs w:val="22"/>
        </w:rPr>
        <w:t xml:space="preserve"> </w:t>
      </w:r>
    </w:p>
    <w:p w:rsidR="004645BD" w:rsidRDefault="004645BD" w:rsidP="00883450">
      <w:pPr>
        <w:spacing w:after="0" w:line="240" w:lineRule="auto"/>
        <w:jc w:val="both"/>
        <w:rPr>
          <w:rFonts w:cs="Arial"/>
          <w:szCs w:val="22"/>
        </w:rPr>
      </w:pPr>
    </w:p>
    <w:p w:rsidR="00883450" w:rsidRDefault="004645BD" w:rsidP="00883450">
      <w:pPr>
        <w:spacing w:after="0"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Předmět zápisu:</w:t>
      </w:r>
    </w:p>
    <w:p w:rsidR="004645BD" w:rsidRDefault="004645BD" w:rsidP="00883450">
      <w:pPr>
        <w:spacing w:after="0" w:line="240" w:lineRule="auto"/>
        <w:jc w:val="both"/>
        <w:rPr>
          <w:rFonts w:cs="Arial"/>
          <w:szCs w:val="22"/>
        </w:rPr>
      </w:pPr>
    </w:p>
    <w:p w:rsidR="004645BD" w:rsidRDefault="004645BD" w:rsidP="00883450">
      <w:pPr>
        <w:spacing w:after="0"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Před podpisem smlouvy, v návaznosti na připravovanou </w:t>
      </w:r>
      <w:r w:rsidR="00BD5213">
        <w:rPr>
          <w:rFonts w:cs="Arial"/>
          <w:szCs w:val="22"/>
        </w:rPr>
        <w:t>rezervaci finančních prostředků,</w:t>
      </w:r>
      <w:r w:rsidR="00BD5213">
        <w:rPr>
          <w:rFonts w:cs="Arial"/>
          <w:szCs w:val="22"/>
        </w:rPr>
        <w:br/>
      </w:r>
      <w:r>
        <w:rPr>
          <w:rFonts w:cs="Arial"/>
          <w:szCs w:val="22"/>
        </w:rPr>
        <w:t>byl zjištěn nesoulad v nabídkovém rozpočtu zhotovitele:</w:t>
      </w:r>
    </w:p>
    <w:p w:rsidR="004645BD" w:rsidRDefault="004645BD" w:rsidP="00883450">
      <w:pPr>
        <w:spacing w:after="0" w:line="240" w:lineRule="auto"/>
        <w:jc w:val="both"/>
        <w:rPr>
          <w:rFonts w:cs="Arial"/>
          <w:szCs w:val="22"/>
        </w:rPr>
      </w:pPr>
    </w:p>
    <w:p w:rsidR="004645BD" w:rsidRDefault="004645BD" w:rsidP="00883450">
      <w:pPr>
        <w:spacing w:after="0"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Položka:</w:t>
      </w:r>
    </w:p>
    <w:p w:rsidR="004645BD" w:rsidRDefault="004645BD" w:rsidP="00883450">
      <w:pPr>
        <w:spacing w:after="0"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Celkem náklady na informační tabule bez DPH ………………25.065 Kč</w:t>
      </w:r>
    </w:p>
    <w:p w:rsidR="004645BD" w:rsidRDefault="004645BD" w:rsidP="00883450">
      <w:pPr>
        <w:spacing w:after="0"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DPH 21%.................................................................................5.265 Kč </w:t>
      </w:r>
    </w:p>
    <w:p w:rsidR="004645BD" w:rsidRDefault="004645BD" w:rsidP="00883450">
      <w:pPr>
        <w:spacing w:after="0"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Celkem náklady na informační tabule s DPH………………….30.330 Kč</w:t>
      </w:r>
    </w:p>
    <w:p w:rsidR="004645BD" w:rsidRDefault="004645BD" w:rsidP="00883450">
      <w:pPr>
        <w:spacing w:after="0" w:line="240" w:lineRule="auto"/>
        <w:jc w:val="both"/>
        <w:rPr>
          <w:rFonts w:cs="Arial"/>
          <w:szCs w:val="22"/>
        </w:rPr>
      </w:pPr>
    </w:p>
    <w:p w:rsidR="004645BD" w:rsidRDefault="004645BD" w:rsidP="00883450">
      <w:pPr>
        <w:spacing w:after="0"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Cena za informační tabule bez DPH je v pořádku, chybně je výpočet hodnoty DPH 21% a ceny s DPH.</w:t>
      </w:r>
    </w:p>
    <w:p w:rsidR="004645BD" w:rsidRDefault="004645BD" w:rsidP="00883450">
      <w:pPr>
        <w:spacing w:after="0" w:line="240" w:lineRule="auto"/>
        <w:jc w:val="both"/>
        <w:rPr>
          <w:rFonts w:cs="Arial"/>
          <w:szCs w:val="22"/>
        </w:rPr>
      </w:pPr>
    </w:p>
    <w:p w:rsidR="004645BD" w:rsidRPr="00BD5213" w:rsidRDefault="004645BD" w:rsidP="00883450">
      <w:pPr>
        <w:spacing w:after="0" w:line="240" w:lineRule="auto"/>
        <w:jc w:val="both"/>
        <w:rPr>
          <w:rFonts w:cs="Arial"/>
          <w:b/>
          <w:szCs w:val="22"/>
        </w:rPr>
      </w:pPr>
      <w:r w:rsidRPr="00BD5213">
        <w:rPr>
          <w:rFonts w:cs="Arial"/>
          <w:b/>
          <w:szCs w:val="22"/>
        </w:rPr>
        <w:t>Smluvní strany se domluvily, že součástí rozpočtu zhotovitele budou tyto položky a tyto hodnoty:</w:t>
      </w:r>
    </w:p>
    <w:p w:rsidR="004645BD" w:rsidRPr="00BD5213" w:rsidRDefault="004645BD" w:rsidP="004645BD">
      <w:pPr>
        <w:spacing w:after="0" w:line="240" w:lineRule="auto"/>
        <w:jc w:val="both"/>
        <w:rPr>
          <w:rFonts w:cs="Arial"/>
          <w:b/>
          <w:szCs w:val="22"/>
        </w:rPr>
      </w:pPr>
      <w:r w:rsidRPr="00BD5213">
        <w:rPr>
          <w:rFonts w:cs="Arial"/>
          <w:b/>
          <w:szCs w:val="22"/>
        </w:rPr>
        <w:t>Celkem náklady na informační tabule bez DPH ………………</w:t>
      </w:r>
      <w:r w:rsidR="00BD5213">
        <w:rPr>
          <w:rFonts w:cs="Arial"/>
          <w:b/>
          <w:szCs w:val="22"/>
        </w:rPr>
        <w:t xml:space="preserve"> </w:t>
      </w:r>
      <w:r w:rsidRPr="00BD5213">
        <w:rPr>
          <w:rFonts w:cs="Arial"/>
          <w:b/>
          <w:szCs w:val="22"/>
        </w:rPr>
        <w:t>25.065 Kč</w:t>
      </w:r>
    </w:p>
    <w:p w:rsidR="004645BD" w:rsidRPr="00BD5213" w:rsidRDefault="004645BD" w:rsidP="004645BD">
      <w:pPr>
        <w:spacing w:after="0" w:line="240" w:lineRule="auto"/>
        <w:jc w:val="both"/>
        <w:rPr>
          <w:rFonts w:cs="Arial"/>
          <w:b/>
          <w:szCs w:val="22"/>
        </w:rPr>
      </w:pPr>
      <w:r w:rsidRPr="00BD5213">
        <w:rPr>
          <w:rFonts w:cs="Arial"/>
          <w:b/>
          <w:szCs w:val="22"/>
        </w:rPr>
        <w:t>DPH 21%.................................................................................</w:t>
      </w:r>
      <w:r w:rsidR="00BD5213">
        <w:rPr>
          <w:rFonts w:cs="Arial"/>
          <w:b/>
          <w:szCs w:val="22"/>
        </w:rPr>
        <w:t xml:space="preserve">..... </w:t>
      </w:r>
      <w:r w:rsidRPr="00BD5213">
        <w:rPr>
          <w:rFonts w:cs="Arial"/>
          <w:b/>
          <w:szCs w:val="22"/>
        </w:rPr>
        <w:t xml:space="preserve">5.264 Kč </w:t>
      </w:r>
    </w:p>
    <w:p w:rsidR="004645BD" w:rsidRPr="00BD5213" w:rsidRDefault="004645BD" w:rsidP="004645BD">
      <w:pPr>
        <w:spacing w:after="0" w:line="240" w:lineRule="auto"/>
        <w:jc w:val="both"/>
        <w:rPr>
          <w:rFonts w:cs="Arial"/>
          <w:b/>
          <w:szCs w:val="22"/>
        </w:rPr>
      </w:pPr>
      <w:r w:rsidRPr="00BD5213">
        <w:rPr>
          <w:rFonts w:cs="Arial"/>
          <w:b/>
          <w:szCs w:val="22"/>
        </w:rPr>
        <w:t>Celkem náklady na informační tabule s DPH………………….</w:t>
      </w:r>
      <w:r w:rsidR="00BD5213">
        <w:rPr>
          <w:rFonts w:cs="Arial"/>
          <w:b/>
          <w:szCs w:val="22"/>
        </w:rPr>
        <w:t xml:space="preserve">  </w:t>
      </w:r>
      <w:r w:rsidRPr="00BD5213">
        <w:rPr>
          <w:rFonts w:cs="Arial"/>
          <w:b/>
          <w:szCs w:val="22"/>
        </w:rPr>
        <w:t>30.329 Kč</w:t>
      </w:r>
    </w:p>
    <w:p w:rsidR="00901EEB" w:rsidRPr="004645BD" w:rsidRDefault="00901EEB" w:rsidP="00883450">
      <w:pPr>
        <w:spacing w:after="0" w:line="240" w:lineRule="auto"/>
        <w:jc w:val="both"/>
        <w:rPr>
          <w:rFonts w:cs="Arial"/>
          <w:szCs w:val="22"/>
        </w:rPr>
      </w:pPr>
    </w:p>
    <w:p w:rsidR="00D7663B" w:rsidRDefault="004645BD" w:rsidP="001D484C">
      <w:pPr>
        <w:spacing w:before="240" w:after="0"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Celková cena za dílo se nemění, vycházela z celkové ceny za dílo bez DPH, tj.:</w:t>
      </w:r>
    </w:p>
    <w:p w:rsidR="004645BD" w:rsidRDefault="004645BD" w:rsidP="004645BD">
      <w:pPr>
        <w:spacing w:after="0"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5. 794.546 Kč bez DPH – vlastní realizace</w:t>
      </w:r>
    </w:p>
    <w:p w:rsidR="004645BD" w:rsidRDefault="004645BD" w:rsidP="004645BD">
      <w:pPr>
        <w:spacing w:after="0"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25.065 Kč bez DPH – informační cedule.</w:t>
      </w:r>
    </w:p>
    <w:p w:rsidR="004645BD" w:rsidRDefault="004645BD" w:rsidP="004645BD">
      <w:pPr>
        <w:spacing w:after="0"/>
        <w:jc w:val="both"/>
        <w:rPr>
          <w:rFonts w:cs="Arial"/>
          <w:szCs w:val="20"/>
        </w:rPr>
      </w:pPr>
    </w:p>
    <w:p w:rsidR="00BD5213" w:rsidRDefault="00BD5213" w:rsidP="004645BD">
      <w:pPr>
        <w:spacing w:after="0"/>
        <w:jc w:val="both"/>
        <w:rPr>
          <w:rFonts w:cs="Arial"/>
          <w:szCs w:val="20"/>
        </w:rPr>
      </w:pPr>
    </w:p>
    <w:p w:rsidR="004645BD" w:rsidRPr="00233AF9" w:rsidRDefault="009D0F97" w:rsidP="004645BD">
      <w:pPr>
        <w:spacing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V Praze dne 19. 3. 2019</w:t>
      </w:r>
      <w:r w:rsidR="004645BD" w:rsidRPr="00233AF9">
        <w:rPr>
          <w:rFonts w:cs="Arial"/>
          <w:szCs w:val="20"/>
        </w:rPr>
        <w:tab/>
      </w:r>
      <w:r w:rsidR="004645BD" w:rsidRPr="00233AF9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V Benátkách nad Jizerou dne 18. 3. 2019</w:t>
      </w:r>
      <w:bookmarkStart w:id="0" w:name="_GoBack"/>
      <w:bookmarkEnd w:id="0"/>
    </w:p>
    <w:p w:rsidR="004645BD" w:rsidRDefault="004645BD" w:rsidP="004645BD">
      <w:pPr>
        <w:spacing w:after="0"/>
        <w:jc w:val="both"/>
        <w:rPr>
          <w:rFonts w:cs="Arial"/>
          <w:szCs w:val="20"/>
        </w:rPr>
      </w:pPr>
    </w:p>
    <w:p w:rsidR="004645BD" w:rsidRDefault="004645BD" w:rsidP="004645BD">
      <w:pPr>
        <w:spacing w:after="0"/>
        <w:jc w:val="both"/>
        <w:rPr>
          <w:rFonts w:cs="Arial"/>
          <w:szCs w:val="20"/>
        </w:rPr>
      </w:pPr>
    </w:p>
    <w:p w:rsidR="004645BD" w:rsidRPr="00233AF9" w:rsidRDefault="004645BD" w:rsidP="004645BD">
      <w:pPr>
        <w:spacing w:after="0"/>
        <w:jc w:val="both"/>
        <w:rPr>
          <w:rFonts w:cs="Arial"/>
        </w:rPr>
      </w:pPr>
      <w:bookmarkStart w:id="1" w:name="Text16"/>
      <w:r w:rsidRPr="000C7057">
        <w:rPr>
          <w:rFonts w:cs="Arial"/>
          <w:szCs w:val="20"/>
        </w:rPr>
        <w:t>……………………………………</w:t>
      </w:r>
      <w:r w:rsidR="00BD5213">
        <w:rPr>
          <w:rFonts w:cs="Arial"/>
          <w:szCs w:val="20"/>
        </w:rPr>
        <w:tab/>
      </w:r>
      <w:r w:rsidR="00BD5213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0C7057">
        <w:rPr>
          <w:rFonts w:cs="Arial"/>
          <w:szCs w:val="20"/>
        </w:rPr>
        <w:t>…………………………………….</w:t>
      </w:r>
      <w:r w:rsidRPr="000C7057">
        <w:rPr>
          <w:rFonts w:cs="Arial"/>
          <w:szCs w:val="20"/>
        </w:rPr>
        <w:br/>
      </w:r>
      <w:bookmarkEnd w:id="1"/>
      <w:r w:rsidRPr="000C7057">
        <w:rPr>
          <w:rFonts w:cs="Arial"/>
          <w:b/>
          <w:lang w:val="x-none"/>
        </w:rPr>
        <w:t xml:space="preserve">Ing. Jiří Veselý                                                        </w:t>
      </w:r>
      <w:r w:rsidRPr="00233AF9">
        <w:rPr>
          <w:rFonts w:cs="Arial"/>
          <w:b/>
        </w:rPr>
        <w:t>Ing. Luděk Pavlů</w:t>
      </w:r>
    </w:p>
    <w:p w:rsidR="004645BD" w:rsidRPr="00B81E2C" w:rsidRDefault="004645BD" w:rsidP="004645BD">
      <w:pPr>
        <w:spacing w:after="0"/>
        <w:jc w:val="both"/>
        <w:rPr>
          <w:rFonts w:cs="Arial"/>
          <w:lang w:val="x-none"/>
        </w:rPr>
      </w:pPr>
      <w:r w:rsidRPr="00B81E2C">
        <w:rPr>
          <w:rFonts w:cs="Arial"/>
        </w:rPr>
        <w:t>ř</w:t>
      </w:r>
      <w:r w:rsidRPr="00B81E2C">
        <w:rPr>
          <w:rFonts w:cs="Arial"/>
          <w:lang w:val="x-none"/>
        </w:rPr>
        <w:t>editel</w:t>
      </w:r>
      <w:r w:rsidRPr="00B81E2C">
        <w:rPr>
          <w:rFonts w:cs="Arial"/>
          <w:lang w:val="x-none"/>
        </w:rPr>
        <w:tab/>
      </w:r>
      <w:r w:rsidRPr="00B81E2C">
        <w:rPr>
          <w:rFonts w:cs="Arial"/>
          <w:lang w:val="x-none"/>
        </w:rPr>
        <w:tab/>
      </w:r>
      <w:r w:rsidRPr="00B81E2C">
        <w:rPr>
          <w:rFonts w:cs="Arial"/>
          <w:lang w:val="x-none"/>
        </w:rPr>
        <w:tab/>
      </w:r>
      <w:r w:rsidRPr="00B81E2C">
        <w:rPr>
          <w:rFonts w:cs="Arial"/>
          <w:lang w:val="x-none"/>
        </w:rPr>
        <w:tab/>
      </w:r>
      <w:r w:rsidRPr="00B81E2C">
        <w:rPr>
          <w:rFonts w:cs="Arial"/>
          <w:lang w:val="x-none"/>
        </w:rPr>
        <w:tab/>
      </w:r>
      <w:r>
        <w:rPr>
          <w:rFonts w:cs="Arial"/>
          <w:lang w:val="x-none"/>
        </w:rPr>
        <w:tab/>
      </w:r>
      <w:r>
        <w:rPr>
          <w:rFonts w:cs="Arial"/>
          <w:lang w:val="x-none"/>
        </w:rPr>
        <w:tab/>
      </w:r>
      <w:r w:rsidRPr="00B81E2C">
        <w:rPr>
          <w:rFonts w:cs="Arial"/>
        </w:rPr>
        <w:t>v zastoupení dle plné moci</w:t>
      </w:r>
      <w:r w:rsidRPr="00B81E2C">
        <w:rPr>
          <w:rFonts w:cs="Arial"/>
          <w:lang w:val="x-none"/>
        </w:rPr>
        <w:tab/>
      </w:r>
    </w:p>
    <w:p w:rsidR="004645BD" w:rsidRPr="00233AF9" w:rsidRDefault="004645BD" w:rsidP="004645BD">
      <w:pPr>
        <w:spacing w:after="0"/>
        <w:jc w:val="both"/>
        <w:rPr>
          <w:rFonts w:cs="Arial"/>
        </w:rPr>
      </w:pPr>
      <w:r w:rsidRPr="000C7057">
        <w:rPr>
          <w:rFonts w:cs="Arial"/>
          <w:lang w:val="x-none"/>
        </w:rPr>
        <w:t>Krajský pozemkový úřad pro Středočeský kraj</w:t>
      </w:r>
      <w:r>
        <w:rPr>
          <w:rFonts w:cs="Arial"/>
          <w:lang w:val="x-none"/>
        </w:rPr>
        <w:tab/>
      </w:r>
      <w:r>
        <w:rPr>
          <w:rFonts w:cs="Arial"/>
        </w:rPr>
        <w:t>I</w:t>
      </w:r>
      <w:r w:rsidRPr="00233AF9">
        <w:rPr>
          <w:rFonts w:cs="Arial"/>
          <w:b/>
        </w:rPr>
        <w:t>ng. Petra Kroupová</w:t>
      </w:r>
    </w:p>
    <w:p w:rsidR="004645BD" w:rsidRPr="000C7057" w:rsidRDefault="004645BD" w:rsidP="004645BD">
      <w:pPr>
        <w:jc w:val="both"/>
        <w:rPr>
          <w:rFonts w:cs="Arial"/>
          <w:lang w:val="x-none"/>
        </w:rPr>
      </w:pPr>
      <w:r w:rsidRPr="000C7057">
        <w:rPr>
          <w:rFonts w:cs="Arial"/>
          <w:lang w:val="x-none"/>
        </w:rPr>
        <w:t>a hlavní město Praha</w:t>
      </w:r>
      <w:r>
        <w:rPr>
          <w:rFonts w:cs="Arial"/>
          <w:lang w:val="x-none"/>
        </w:rPr>
        <w:tab/>
      </w:r>
      <w:r>
        <w:rPr>
          <w:rFonts w:cs="Arial"/>
          <w:lang w:val="x-none"/>
        </w:rPr>
        <w:tab/>
      </w:r>
      <w:r>
        <w:rPr>
          <w:rFonts w:cs="Arial"/>
          <w:lang w:val="x-none"/>
        </w:rPr>
        <w:tab/>
      </w:r>
      <w:r>
        <w:rPr>
          <w:rFonts w:cs="Arial"/>
          <w:lang w:val="x-none"/>
        </w:rPr>
        <w:tab/>
      </w:r>
      <w:r>
        <w:rPr>
          <w:rFonts w:cs="Arial"/>
          <w:lang w:val="x-none"/>
        </w:rPr>
        <w:tab/>
      </w:r>
      <w:r>
        <w:rPr>
          <w:rFonts w:cs="Arial"/>
        </w:rPr>
        <w:t>v zastoupení dle plné moci</w:t>
      </w:r>
      <w:r>
        <w:rPr>
          <w:rFonts w:cs="Arial"/>
          <w:lang w:val="x-none"/>
        </w:rPr>
        <w:tab/>
      </w:r>
    </w:p>
    <w:p w:rsidR="00D7663B" w:rsidRPr="004645BD" w:rsidRDefault="00D7663B" w:rsidP="00D7663B">
      <w:pPr>
        <w:spacing w:after="0" w:line="240" w:lineRule="auto"/>
        <w:jc w:val="both"/>
        <w:rPr>
          <w:rFonts w:cs="Arial"/>
          <w:szCs w:val="22"/>
        </w:rPr>
      </w:pPr>
    </w:p>
    <w:sectPr w:rsidR="00D7663B" w:rsidRPr="004645BD" w:rsidSect="00BD5213">
      <w:pgSz w:w="11906" w:h="16838"/>
      <w:pgMar w:top="851" w:right="1417" w:bottom="709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36D" w:rsidRDefault="00BD136D" w:rsidP="00B96756">
      <w:pPr>
        <w:spacing w:after="0" w:line="240" w:lineRule="auto"/>
      </w:pPr>
      <w:r>
        <w:separator/>
      </w:r>
    </w:p>
  </w:endnote>
  <w:endnote w:type="continuationSeparator" w:id="0">
    <w:p w:rsidR="00BD136D" w:rsidRDefault="00BD136D" w:rsidP="00B96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36D" w:rsidRDefault="00BD136D" w:rsidP="00B96756">
      <w:pPr>
        <w:spacing w:after="0" w:line="240" w:lineRule="auto"/>
      </w:pPr>
      <w:r>
        <w:separator/>
      </w:r>
    </w:p>
  </w:footnote>
  <w:footnote w:type="continuationSeparator" w:id="0">
    <w:p w:rsidR="00BD136D" w:rsidRDefault="00BD136D" w:rsidP="00B967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C6FCD"/>
    <w:multiLevelType w:val="multilevel"/>
    <w:tmpl w:val="41525610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2D3"/>
    <w:rsid w:val="0002177F"/>
    <w:rsid w:val="000602D3"/>
    <w:rsid w:val="001D484C"/>
    <w:rsid w:val="00225D34"/>
    <w:rsid w:val="00282442"/>
    <w:rsid w:val="004645BD"/>
    <w:rsid w:val="004E392E"/>
    <w:rsid w:val="004E3C2C"/>
    <w:rsid w:val="00505162"/>
    <w:rsid w:val="0056637B"/>
    <w:rsid w:val="00567982"/>
    <w:rsid w:val="005B6B99"/>
    <w:rsid w:val="005C505F"/>
    <w:rsid w:val="00680315"/>
    <w:rsid w:val="007815F5"/>
    <w:rsid w:val="00883450"/>
    <w:rsid w:val="008D2257"/>
    <w:rsid w:val="00901EEB"/>
    <w:rsid w:val="009D0F97"/>
    <w:rsid w:val="00B96756"/>
    <w:rsid w:val="00BD136D"/>
    <w:rsid w:val="00BD5213"/>
    <w:rsid w:val="00C34B0E"/>
    <w:rsid w:val="00D24464"/>
    <w:rsid w:val="00D7663B"/>
    <w:rsid w:val="00EA4D75"/>
    <w:rsid w:val="00FE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8008B"/>
  <w15:docId w15:val="{97AD5F03-BADD-4CEA-A0CF-D601F8AC6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02D3"/>
    <w:pPr>
      <w:spacing w:after="120" w:line="280" w:lineRule="exact"/>
    </w:pPr>
    <w:rPr>
      <w:rFonts w:ascii="Arial" w:eastAsia="Times New Roman" w:hAnsi="Arial" w:cs="Times New Roman"/>
      <w:szCs w:val="24"/>
      <w:lang w:eastAsia="cs-CZ"/>
    </w:rPr>
  </w:style>
  <w:style w:type="paragraph" w:styleId="Nadpis9">
    <w:name w:val="heading 9"/>
    <w:basedOn w:val="Normln"/>
    <w:next w:val="Normln"/>
    <w:link w:val="Nadpis9Char"/>
    <w:unhideWhenUsed/>
    <w:qFormat/>
    <w:rsid w:val="000602D3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basedOn w:val="Standardnpsmoodstavce"/>
    <w:link w:val="Nadpis9"/>
    <w:rsid w:val="000602D3"/>
    <w:rPr>
      <w:rFonts w:ascii="Cambria" w:eastAsia="Times New Roman" w:hAnsi="Cambria" w:cs="Times New Roman"/>
      <w:i/>
      <w:iCs/>
      <w:color w:val="404040"/>
      <w:sz w:val="20"/>
      <w:szCs w:val="20"/>
      <w:lang w:eastAsia="cs-CZ"/>
    </w:rPr>
  </w:style>
  <w:style w:type="paragraph" w:customStyle="1" w:styleId="TSlneksmlouvy">
    <w:name w:val="TS Článek smlouvy"/>
    <w:basedOn w:val="Normln"/>
    <w:next w:val="Normln"/>
    <w:link w:val="TSlneksmlouvyChar"/>
    <w:rsid w:val="00680315"/>
    <w:pPr>
      <w:keepNext/>
      <w:numPr>
        <w:numId w:val="1"/>
      </w:numPr>
      <w:suppressAutoHyphens/>
      <w:spacing w:before="480" w:after="240"/>
      <w:jc w:val="center"/>
      <w:outlineLvl w:val="0"/>
    </w:pPr>
    <w:rPr>
      <w:b/>
      <w:u w:val="single"/>
      <w:lang w:eastAsia="en-US"/>
    </w:rPr>
  </w:style>
  <w:style w:type="character" w:customStyle="1" w:styleId="TSlneksmlouvyChar">
    <w:name w:val="TS Článek smlouvy Char"/>
    <w:link w:val="TSlneksmlouvy"/>
    <w:rsid w:val="00680315"/>
    <w:rPr>
      <w:rFonts w:ascii="Arial" w:eastAsia="Times New Roman" w:hAnsi="Arial" w:cs="Times New Roman"/>
      <w:b/>
      <w:szCs w:val="24"/>
      <w:u w:val="single"/>
    </w:rPr>
  </w:style>
  <w:style w:type="paragraph" w:customStyle="1" w:styleId="TSTextlnkuslovan">
    <w:name w:val="TS Text článku číslovaný"/>
    <w:basedOn w:val="Normln"/>
    <w:link w:val="TSTextlnkuslovanChar"/>
    <w:rsid w:val="008D2257"/>
    <w:pPr>
      <w:jc w:val="both"/>
    </w:pPr>
  </w:style>
  <w:style w:type="character" w:customStyle="1" w:styleId="TSTextlnkuslovanChar">
    <w:name w:val="TS Text článku číslovaný Char"/>
    <w:link w:val="TSTextlnkuslovan"/>
    <w:rsid w:val="008D2257"/>
    <w:rPr>
      <w:rFonts w:ascii="Arial" w:eastAsia="Times New Roman" w:hAnsi="Arial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96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6756"/>
    <w:rPr>
      <w:rFonts w:ascii="Arial" w:eastAsia="Times New Roman" w:hAnsi="Arial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96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6756"/>
    <w:rPr>
      <w:rFonts w:ascii="Arial" w:eastAsia="Times New Roman" w:hAnsi="Arial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1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136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6BDF45-D145-4629-A395-B14BCFDAE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CR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hofmanj</dc:creator>
  <cp:keywords/>
  <dc:description/>
  <cp:lastModifiedBy>Fuxová Petra Ing.</cp:lastModifiedBy>
  <cp:revision>4</cp:revision>
  <cp:lastPrinted>2015-05-14T07:34:00Z</cp:lastPrinted>
  <dcterms:created xsi:type="dcterms:W3CDTF">2019-03-18T09:44:00Z</dcterms:created>
  <dcterms:modified xsi:type="dcterms:W3CDTF">2019-03-19T12:07:00Z</dcterms:modified>
</cp:coreProperties>
</file>