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5725C" w14:textId="6EB50E11" w:rsidR="006615F7" w:rsidRPr="00886B6C" w:rsidRDefault="006615F7" w:rsidP="006615F7">
      <w:pPr>
        <w:keepLines/>
        <w:spacing w:before="200" w:after="0" w:line="288" w:lineRule="auto"/>
        <w:jc w:val="center"/>
        <w:outlineLvl w:val="8"/>
        <w:rPr>
          <w:rFonts w:ascii="Arial" w:eastAsia="Times New Roman" w:hAnsi="Arial" w:cs="Arial"/>
          <w:b/>
          <w:i/>
          <w:iCs/>
          <w:color w:val="404040"/>
          <w:sz w:val="24"/>
          <w:szCs w:val="24"/>
          <w:lang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77777777"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4D8A9855" w14:textId="77777777" w:rsidR="006615F7" w:rsidRPr="00D9780F" w:rsidRDefault="006615F7" w:rsidP="006615F7">
      <w:pPr>
        <w:tabs>
          <w:tab w:val="left" w:pos="4820"/>
        </w:tabs>
        <w:spacing w:after="120" w:line="288" w:lineRule="auto"/>
        <w:rPr>
          <w:rFonts w:ascii="Arial" w:eastAsia="Times New Roman" w:hAnsi="Arial" w:cs="Arial"/>
          <w:lang w:eastAsia="cs-CZ"/>
        </w:rPr>
      </w:pPr>
    </w:p>
    <w:p w14:paraId="5902C7AC" w14:textId="77777777"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Objednatel:                                                  </w:t>
      </w:r>
    </w:p>
    <w:p w14:paraId="5AB306AC"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Česká republika - Státní pozemkový úřad, </w:t>
      </w:r>
    </w:p>
    <w:p w14:paraId="105D9223" w14:textId="5F29C68D" w:rsidR="006615F7" w:rsidRPr="00C9288C" w:rsidRDefault="00C9288C"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Krajský pozemkový úřad pro Středočeský kraj a hlavní město Praha</w:t>
      </w:r>
    </w:p>
    <w:p w14:paraId="4BF19052" w14:textId="4E18A5E7" w:rsidR="00C9288C" w:rsidRDefault="006615F7" w:rsidP="00C9288C">
      <w:pPr>
        <w:overflowPunct w:val="0"/>
        <w:autoSpaceDE w:val="0"/>
        <w:autoSpaceDN w:val="0"/>
        <w:adjustRightInd w:val="0"/>
        <w:spacing w:before="240" w:after="0"/>
        <w:ind w:left="284" w:hanging="284"/>
        <w:jc w:val="both"/>
        <w:textAlignment w:val="baseline"/>
        <w:rPr>
          <w:rFonts w:ascii="Arial" w:eastAsia="Lucida Sans Unicode" w:hAnsi="Arial" w:cs="Arial"/>
          <w:lang w:eastAsia="cs-CZ"/>
        </w:rPr>
      </w:pPr>
      <w:r w:rsidRPr="00D9780F">
        <w:rPr>
          <w:rFonts w:ascii="Arial" w:eastAsia="Lucida Sans Unicode" w:hAnsi="Arial" w:cs="Arial"/>
          <w:lang w:eastAsia="cs-CZ"/>
        </w:rPr>
        <w:t>zastoupený:</w:t>
      </w:r>
      <w:r w:rsidR="00C9288C">
        <w:rPr>
          <w:rFonts w:ascii="Arial" w:eastAsia="Lucida Sans Unicode" w:hAnsi="Arial" w:cs="Arial"/>
          <w:lang w:eastAsia="cs-CZ"/>
        </w:rPr>
        <w:t xml:space="preserve">                                                      Ing. Jiří Veselý</w:t>
      </w:r>
    </w:p>
    <w:p w14:paraId="7847E424" w14:textId="34AB59AB" w:rsidR="006615F7" w:rsidRPr="00D9780F" w:rsidRDefault="006615F7" w:rsidP="00C9288C">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D9780F">
        <w:rPr>
          <w:rFonts w:ascii="Arial" w:eastAsia="Lucida Sans Unicode" w:hAnsi="Arial" w:cs="Arial"/>
          <w:lang w:eastAsia="cs-CZ"/>
        </w:rPr>
        <w:t>ve smluvních záležitostech oprávněn jednat:</w:t>
      </w:r>
      <w:r w:rsidR="00C9288C">
        <w:rPr>
          <w:rFonts w:ascii="Arial" w:eastAsia="Lucida Sans Unicode" w:hAnsi="Arial" w:cs="Arial"/>
          <w:lang w:eastAsia="cs-CZ"/>
        </w:rPr>
        <w:t xml:space="preserve">  </w:t>
      </w:r>
      <w:r w:rsidR="00C9288C" w:rsidRPr="00C9288C">
        <w:rPr>
          <w:rFonts w:ascii="Arial" w:eastAsia="Lucida Sans Unicode" w:hAnsi="Arial" w:cs="Arial"/>
          <w:lang w:eastAsia="cs-CZ"/>
        </w:rPr>
        <w:t xml:space="preserve"> </w:t>
      </w:r>
      <w:r w:rsidR="00C9288C">
        <w:rPr>
          <w:rFonts w:ascii="Arial" w:eastAsia="Lucida Sans Unicode" w:hAnsi="Arial" w:cs="Arial"/>
          <w:lang w:eastAsia="cs-CZ"/>
        </w:rPr>
        <w:t>Ing. Jiří Veselý</w:t>
      </w:r>
    </w:p>
    <w:p w14:paraId="790829B1" w14:textId="77777777" w:rsidR="00463206" w:rsidRPr="00D9780F"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31B11333" w14:textId="74CF3D52" w:rsidR="00B2653F"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lang w:eastAsia="cs-CZ"/>
        </w:rPr>
        <w:t xml:space="preserve">       v </w:t>
      </w:r>
      <w:r w:rsidRPr="00D9780F">
        <w:rPr>
          <w:rFonts w:ascii="Arial" w:eastAsia="Lucida Sans Unicode" w:hAnsi="Arial" w:cs="Arial"/>
          <w:snapToGrid w:val="0"/>
          <w:lang w:eastAsia="cs-CZ"/>
        </w:rPr>
        <w:t>technických záležitostech oprávněn jednat:</w:t>
      </w:r>
      <w:r w:rsidR="00B2653F">
        <w:rPr>
          <w:rFonts w:ascii="Arial" w:eastAsia="Lucida Sans Unicode" w:hAnsi="Arial" w:cs="Arial"/>
          <w:snapToGrid w:val="0"/>
          <w:lang w:eastAsia="cs-CZ"/>
        </w:rPr>
        <w:t xml:space="preserve"> Ing. Oldřich Smolík</w:t>
      </w:r>
    </w:p>
    <w:p w14:paraId="49346BCD" w14:textId="7B81E402" w:rsidR="006615F7" w:rsidRPr="00D9780F" w:rsidRDefault="006615F7" w:rsidP="006615F7">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D9780F">
        <w:rPr>
          <w:rFonts w:ascii="Arial" w:eastAsia="Lucida Sans Unicode" w:hAnsi="Arial" w:cs="Arial"/>
          <w:snapToGrid w:val="0"/>
          <w:lang w:eastAsia="cs-CZ"/>
        </w:rPr>
        <w:tab/>
      </w:r>
      <w:r w:rsidR="00B2653F">
        <w:rPr>
          <w:rFonts w:ascii="Arial" w:eastAsia="Lucida Sans Unicode" w:hAnsi="Arial" w:cs="Arial"/>
          <w:snapToGrid w:val="0"/>
          <w:lang w:eastAsia="cs-CZ"/>
        </w:rPr>
        <w:t xml:space="preserve">      </w:t>
      </w:r>
      <w:r w:rsidR="00C9288C">
        <w:rPr>
          <w:rFonts w:ascii="Arial" w:eastAsia="Lucida Sans Unicode" w:hAnsi="Arial" w:cs="Arial"/>
          <w:snapToGrid w:val="0"/>
          <w:lang w:eastAsia="cs-CZ"/>
        </w:rPr>
        <w:t>Bc. Jana Machulková, DiS.</w:t>
      </w:r>
      <w:r w:rsidRPr="00D9780F">
        <w:rPr>
          <w:rFonts w:ascii="Arial" w:eastAsia="Lucida Sans Unicode" w:hAnsi="Arial" w:cs="Arial"/>
          <w:lang w:eastAsia="cs-CZ"/>
        </w:rPr>
        <w:t xml:space="preserve"> </w:t>
      </w:r>
    </w:p>
    <w:p w14:paraId="0FB1E30A" w14:textId="58E9689B" w:rsidR="00C9288C" w:rsidRDefault="00C9288C" w:rsidP="006615F7">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 xml:space="preserve">      Adresa:                                                             </w:t>
      </w:r>
      <w:r w:rsidR="00B2653F">
        <w:rPr>
          <w:rFonts w:ascii="Arial" w:eastAsia="Lucida Sans Unicode" w:hAnsi="Arial" w:cs="Arial"/>
          <w:lang w:eastAsia="cs-CZ"/>
        </w:rPr>
        <w:t xml:space="preserve"> </w:t>
      </w:r>
      <w:r>
        <w:rPr>
          <w:rFonts w:ascii="Arial" w:eastAsia="Lucida Sans Unicode" w:hAnsi="Arial" w:cs="Arial"/>
          <w:lang w:eastAsia="cs-CZ"/>
        </w:rPr>
        <w:t>SPÚ, Pobočka Mělník</w:t>
      </w:r>
    </w:p>
    <w:p w14:paraId="7B188517" w14:textId="46073C35" w:rsidR="006615F7" w:rsidRPr="00D9780F" w:rsidRDefault="00C9288C" w:rsidP="006615F7">
      <w:pPr>
        <w:widowControl w:val="0"/>
        <w:tabs>
          <w:tab w:val="left" w:pos="4536"/>
        </w:tabs>
        <w:suppressAutoHyphens/>
        <w:spacing w:after="0" w:line="240" w:lineRule="auto"/>
        <w:jc w:val="both"/>
        <w:rPr>
          <w:rFonts w:ascii="Arial" w:eastAsia="Lucida Sans Unicode" w:hAnsi="Arial" w:cs="Arial"/>
          <w:lang w:eastAsia="cs-CZ"/>
        </w:rPr>
      </w:pPr>
      <w:r>
        <w:rPr>
          <w:rFonts w:ascii="Arial" w:eastAsia="Lucida Sans Unicode" w:hAnsi="Arial" w:cs="Arial"/>
          <w:lang w:eastAsia="cs-CZ"/>
        </w:rPr>
        <w:t xml:space="preserve">                                                                                 Bezručova 109, 276 01 Mělník</w:t>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r>
      <w:r w:rsidR="006615F7" w:rsidRPr="00D9780F">
        <w:rPr>
          <w:rFonts w:ascii="Arial" w:eastAsia="Lucida Sans Unicode" w:hAnsi="Arial" w:cs="Arial"/>
          <w:lang w:eastAsia="cs-CZ"/>
        </w:rPr>
        <w:tab/>
        <w:t xml:space="preserve">  </w:t>
      </w:r>
      <w:r w:rsidR="006615F7" w:rsidRPr="00D9780F">
        <w:rPr>
          <w:rFonts w:ascii="Arial" w:eastAsia="Lucida Sans Unicode" w:hAnsi="Arial" w:cs="Arial"/>
          <w:lang w:eastAsia="cs-CZ"/>
        </w:rPr>
        <w:tab/>
      </w:r>
    </w:p>
    <w:p w14:paraId="76B6B997" w14:textId="48733511" w:rsidR="006615F7" w:rsidRPr="00D9780F" w:rsidRDefault="00C9288C" w:rsidP="006615F7">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 xml:space="preserve">      Tel.:</w:t>
      </w:r>
      <w:r>
        <w:rPr>
          <w:rFonts w:ascii="Arial" w:eastAsia="Lucida Sans Unicode" w:hAnsi="Arial" w:cs="Arial"/>
          <w:lang w:eastAsia="cs-CZ"/>
        </w:rPr>
        <w:tab/>
      </w:r>
      <w:r w:rsidR="00FB6E31">
        <w:rPr>
          <w:rFonts w:ascii="Arial" w:eastAsia="Lucida Sans Unicode" w:hAnsi="Arial" w:cs="Arial"/>
          <w:lang w:eastAsia="cs-CZ"/>
        </w:rPr>
        <w:t>XXXXX</w:t>
      </w:r>
      <w:r w:rsidR="006615F7" w:rsidRPr="00D9780F">
        <w:rPr>
          <w:rFonts w:ascii="Arial" w:eastAsia="Lucida Sans Unicode" w:hAnsi="Arial" w:cs="Arial"/>
          <w:lang w:eastAsia="cs-CZ"/>
        </w:rPr>
        <w:tab/>
        <w:t xml:space="preserve"> </w:t>
      </w:r>
    </w:p>
    <w:p w14:paraId="5AFAC7F8" w14:textId="32F2E0B2" w:rsidR="006615F7" w:rsidRPr="00C9288C"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E-mail:</w:t>
      </w:r>
      <w:r w:rsidRPr="00D9780F">
        <w:rPr>
          <w:rFonts w:ascii="Arial" w:eastAsia="Lucida Sans Unicode" w:hAnsi="Arial" w:cs="Arial"/>
          <w:lang w:eastAsia="cs-CZ"/>
        </w:rPr>
        <w:tab/>
      </w:r>
      <w:r w:rsidR="00C9288C" w:rsidRPr="00C9288C">
        <w:rPr>
          <w:rFonts w:ascii="Arial" w:eastAsia="Lucida Sans Unicode" w:hAnsi="Arial" w:cs="Arial"/>
          <w:lang w:eastAsia="cs-CZ"/>
        </w:rPr>
        <w:t>j.machulkova@</w:t>
      </w:r>
      <w:r w:rsidRPr="00C9288C">
        <w:rPr>
          <w:rFonts w:ascii="Arial" w:eastAsia="Lucida Sans Unicode" w:hAnsi="Arial" w:cs="Arial"/>
          <w:lang w:eastAsia="cs-CZ"/>
        </w:rPr>
        <w:t>spucr.cz</w:t>
      </w:r>
    </w:p>
    <w:p w14:paraId="61D66782"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C9288C">
        <w:rPr>
          <w:rFonts w:ascii="Arial" w:eastAsia="Lucida Sans Unicode" w:hAnsi="Arial" w:cs="Arial"/>
          <w:lang w:eastAsia="cs-CZ"/>
        </w:rPr>
        <w:t xml:space="preserve">      ID DS:</w:t>
      </w:r>
      <w:r w:rsidRPr="00C9288C">
        <w:rPr>
          <w:rFonts w:ascii="Arial" w:eastAsia="Lucida Sans Unicode" w:hAnsi="Arial" w:cs="Arial"/>
          <w:lang w:eastAsia="cs-CZ"/>
        </w:rPr>
        <w:tab/>
        <w:t>z49per3</w:t>
      </w:r>
    </w:p>
    <w:p w14:paraId="794DCE13"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lang w:eastAsia="cs-CZ"/>
        </w:rPr>
      </w:pPr>
      <w:r w:rsidRPr="00D9780F">
        <w:rPr>
          <w:rFonts w:ascii="Arial" w:eastAsia="Lucida Sans Unicode" w:hAnsi="Arial" w:cs="Arial"/>
          <w:lang w:eastAsia="cs-CZ"/>
        </w:rPr>
        <w:t xml:space="preserve">      Bankovní spojení:</w:t>
      </w:r>
      <w:r w:rsidRPr="00D9780F">
        <w:rPr>
          <w:rFonts w:ascii="Arial" w:eastAsia="Lucida Sans Unicode" w:hAnsi="Arial" w:cs="Arial"/>
          <w:lang w:eastAsia="cs-CZ"/>
        </w:rPr>
        <w:tab/>
        <w:t xml:space="preserve">ČNB </w:t>
      </w:r>
      <w:r w:rsidRPr="00D9780F">
        <w:rPr>
          <w:rFonts w:ascii="Arial" w:eastAsia="Lucida Sans Unicode" w:hAnsi="Arial" w:cs="Arial"/>
          <w:lang w:eastAsia="cs-CZ"/>
        </w:rPr>
        <w:tab/>
      </w:r>
    </w:p>
    <w:p w14:paraId="38E7A5A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Číslo účtu:</w:t>
      </w:r>
      <w:r w:rsidRPr="00D9780F">
        <w:rPr>
          <w:rFonts w:ascii="Arial" w:eastAsia="Lucida Sans Unicode" w:hAnsi="Arial" w:cs="Arial"/>
          <w:bCs/>
          <w:lang w:eastAsia="cs-CZ"/>
        </w:rPr>
        <w:tab/>
        <w:t>3723001/0710</w:t>
      </w:r>
    </w:p>
    <w:p w14:paraId="29CB40DA"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IČ</w:t>
      </w:r>
      <w:r w:rsidR="00C8483D" w:rsidRPr="00D9780F">
        <w:rPr>
          <w:rFonts w:ascii="Arial" w:eastAsia="Lucida Sans Unicode" w:hAnsi="Arial" w:cs="Arial"/>
          <w:bCs/>
          <w:lang w:eastAsia="cs-CZ"/>
        </w:rPr>
        <w:t>O</w:t>
      </w:r>
      <w:r w:rsidRPr="00D9780F">
        <w:rPr>
          <w:rFonts w:ascii="Arial" w:eastAsia="Lucida Sans Unicode" w:hAnsi="Arial" w:cs="Arial"/>
          <w:bCs/>
          <w:lang w:eastAsia="cs-CZ"/>
        </w:rPr>
        <w:t>:</w:t>
      </w:r>
      <w:r w:rsidRPr="00D9780F">
        <w:rPr>
          <w:rFonts w:ascii="Arial" w:eastAsia="Lucida Sans Unicode" w:hAnsi="Arial" w:cs="Arial"/>
          <w:bCs/>
          <w:lang w:eastAsia="cs-CZ"/>
        </w:rPr>
        <w:tab/>
        <w:t xml:space="preserve">01312774                                                                 </w:t>
      </w:r>
    </w:p>
    <w:p w14:paraId="7583B9B8" w14:textId="77777777" w:rsidR="006615F7" w:rsidRPr="00D9780F"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D9780F">
        <w:rPr>
          <w:rFonts w:ascii="Arial" w:eastAsia="Lucida Sans Unicode" w:hAnsi="Arial" w:cs="Arial"/>
          <w:bCs/>
          <w:lang w:eastAsia="cs-CZ"/>
        </w:rPr>
        <w:t xml:space="preserve">      DIČ:</w:t>
      </w:r>
      <w:r w:rsidRPr="00D9780F">
        <w:rPr>
          <w:rFonts w:ascii="Arial" w:eastAsia="Lucida Sans Unicode" w:hAnsi="Arial" w:cs="Arial"/>
          <w:bCs/>
          <w:lang w:eastAsia="cs-CZ"/>
        </w:rPr>
        <w:tab/>
        <w:t xml:space="preserve">není plátcem DPH </w:t>
      </w:r>
    </w:p>
    <w:p w14:paraId="5978AF78" w14:textId="77777777" w:rsidR="006615F7" w:rsidRPr="00D9780F"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6D580645" w14:textId="77777777" w:rsidR="00112022" w:rsidRDefault="006615F7" w:rsidP="006615F7">
      <w:pPr>
        <w:tabs>
          <w:tab w:val="left" w:pos="4253"/>
        </w:tabs>
        <w:spacing w:after="120" w:line="288" w:lineRule="auto"/>
        <w:jc w:val="both"/>
        <w:rPr>
          <w:rFonts w:ascii="Arial" w:eastAsia="Times New Roman" w:hAnsi="Arial" w:cs="Arial"/>
          <w:lang w:eastAsia="cs-CZ"/>
        </w:rPr>
      </w:pPr>
      <w:r w:rsidRPr="00D9780F">
        <w:rPr>
          <w:rFonts w:ascii="Arial" w:eastAsia="Times New Roman" w:hAnsi="Arial" w:cs="Arial"/>
          <w:b/>
          <w:lang w:eastAsia="cs-CZ"/>
        </w:rPr>
        <w:t xml:space="preserve">Zhotovitel:                                                   </w:t>
      </w:r>
      <w:r w:rsidRPr="00D9780F">
        <w:rPr>
          <w:rFonts w:ascii="Arial" w:eastAsia="Times New Roman" w:hAnsi="Arial" w:cs="Arial"/>
          <w:lang w:eastAsia="cs-CZ"/>
        </w:rPr>
        <w:t xml:space="preserve">   </w:t>
      </w:r>
    </w:p>
    <w:p w14:paraId="18362B38" w14:textId="2C3EBC54" w:rsidR="006615F7" w:rsidRPr="00D9780F" w:rsidRDefault="006615F7" w:rsidP="006615F7">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lang w:eastAsia="cs-CZ"/>
        </w:rPr>
        <w:t xml:space="preserve"> </w:t>
      </w:r>
      <w:r w:rsidR="007073EF">
        <w:rPr>
          <w:rFonts w:ascii="Arial" w:eastAsia="Times New Roman" w:hAnsi="Arial" w:cs="Arial"/>
          <w:b/>
          <w:bCs/>
          <w:snapToGrid w:val="0"/>
          <w:lang w:eastAsia="cs-CZ"/>
        </w:rPr>
        <w:t>Strabag a. s.</w:t>
      </w:r>
      <w:r w:rsidRPr="00D9780F">
        <w:rPr>
          <w:rFonts w:ascii="Arial" w:eastAsia="Times New Roman" w:hAnsi="Arial" w:cs="Arial"/>
          <w:b/>
          <w:lang w:eastAsia="cs-CZ"/>
        </w:rPr>
        <w:tab/>
      </w:r>
    </w:p>
    <w:p w14:paraId="7124D3BD" w14:textId="77777777" w:rsidR="006615F7" w:rsidRPr="00D9780F" w:rsidRDefault="006615F7" w:rsidP="006615F7">
      <w:pPr>
        <w:tabs>
          <w:tab w:val="left" w:pos="4253"/>
        </w:tabs>
        <w:spacing w:after="120" w:line="288" w:lineRule="auto"/>
        <w:jc w:val="both"/>
        <w:rPr>
          <w:rFonts w:ascii="Arial" w:eastAsia="Times New Roman" w:hAnsi="Arial" w:cs="Arial"/>
          <w:lang w:eastAsia="cs-CZ"/>
        </w:rPr>
      </w:pPr>
      <w:r w:rsidRPr="00D9780F">
        <w:rPr>
          <w:rFonts w:ascii="Arial" w:eastAsia="Times New Roman" w:hAnsi="Arial" w:cs="Arial"/>
          <w:lang w:eastAsia="cs-CZ"/>
        </w:rPr>
        <w:tab/>
      </w:r>
    </w:p>
    <w:p w14:paraId="0D7ACB8E" w14:textId="6FAC79B6" w:rsidR="006615F7" w:rsidRDefault="007073EF" w:rsidP="007073EF">
      <w:pPr>
        <w:tabs>
          <w:tab w:val="left" w:pos="4536"/>
        </w:tabs>
        <w:spacing w:after="0" w:line="288" w:lineRule="auto"/>
        <w:jc w:val="both"/>
        <w:rPr>
          <w:rFonts w:ascii="Arial" w:eastAsia="Times New Roman" w:hAnsi="Arial" w:cs="Arial"/>
          <w:bCs/>
          <w:snapToGrid w:val="0"/>
          <w:lang w:eastAsia="cs-CZ"/>
        </w:rPr>
      </w:pPr>
      <w:r>
        <w:rPr>
          <w:rFonts w:ascii="Arial" w:eastAsia="Times New Roman" w:hAnsi="Arial" w:cs="Arial"/>
          <w:lang w:eastAsia="cs-CZ"/>
        </w:rPr>
        <w:t xml:space="preserve">    zastoupený:</w:t>
      </w:r>
      <w:r w:rsidR="006615F7" w:rsidRPr="00D9780F">
        <w:rPr>
          <w:rFonts w:ascii="Arial" w:eastAsia="Times New Roman" w:hAnsi="Arial" w:cs="Arial"/>
          <w:lang w:eastAsia="cs-CZ"/>
        </w:rPr>
        <w:t xml:space="preserve">   </w:t>
      </w:r>
      <w:r w:rsidR="006615F7" w:rsidRPr="007073EF">
        <w:rPr>
          <w:rFonts w:ascii="Arial" w:eastAsia="Times New Roman" w:hAnsi="Arial" w:cs="Arial"/>
          <w:lang w:eastAsia="cs-CZ"/>
        </w:rPr>
        <w:t xml:space="preserve">                                          </w:t>
      </w:r>
      <w:r w:rsidRPr="007073EF">
        <w:rPr>
          <w:rFonts w:ascii="Arial" w:eastAsia="Times New Roman" w:hAnsi="Arial" w:cs="Arial"/>
          <w:lang w:eastAsia="cs-CZ"/>
        </w:rPr>
        <w:tab/>
      </w:r>
      <w:r w:rsidRPr="007073EF">
        <w:rPr>
          <w:rFonts w:ascii="Arial" w:eastAsia="Times New Roman" w:hAnsi="Arial" w:cs="Arial"/>
          <w:bCs/>
          <w:snapToGrid w:val="0"/>
          <w:lang w:eastAsia="cs-CZ"/>
        </w:rPr>
        <w:t>Ing. Ondřej Novák, předseda představenstva</w:t>
      </w:r>
    </w:p>
    <w:p w14:paraId="46C6382C" w14:textId="2FFAFD6C" w:rsidR="007073EF" w:rsidRPr="00D9780F" w:rsidRDefault="007073EF" w:rsidP="007073EF">
      <w:pPr>
        <w:tabs>
          <w:tab w:val="left" w:pos="4536"/>
        </w:tabs>
        <w:spacing w:after="0" w:line="288" w:lineRule="auto"/>
        <w:jc w:val="both"/>
        <w:rPr>
          <w:rFonts w:ascii="Arial" w:eastAsia="Times New Roman" w:hAnsi="Arial" w:cs="Arial"/>
          <w:i/>
          <w:lang w:eastAsia="cs-CZ"/>
        </w:rPr>
      </w:pPr>
      <w:r>
        <w:rPr>
          <w:rFonts w:ascii="Arial" w:eastAsia="Times New Roman" w:hAnsi="Arial" w:cs="Arial"/>
          <w:bCs/>
          <w:snapToGrid w:val="0"/>
          <w:lang w:eastAsia="cs-CZ"/>
        </w:rPr>
        <w:tab/>
        <w:t xml:space="preserve">Ing. Jiří </w:t>
      </w:r>
      <w:proofErr w:type="spellStart"/>
      <w:r>
        <w:rPr>
          <w:rFonts w:ascii="Arial" w:eastAsia="Times New Roman" w:hAnsi="Arial" w:cs="Arial"/>
          <w:bCs/>
          <w:snapToGrid w:val="0"/>
          <w:lang w:eastAsia="cs-CZ"/>
        </w:rPr>
        <w:t>Dynka</w:t>
      </w:r>
      <w:proofErr w:type="spellEnd"/>
      <w:r>
        <w:rPr>
          <w:rFonts w:ascii="Arial" w:eastAsia="Times New Roman" w:hAnsi="Arial" w:cs="Arial"/>
          <w:bCs/>
          <w:snapToGrid w:val="0"/>
          <w:lang w:eastAsia="cs-CZ"/>
        </w:rPr>
        <w:t>, člen představenstva</w:t>
      </w:r>
    </w:p>
    <w:p w14:paraId="3ADFCBF8" w14:textId="136A12AF" w:rsidR="006615F7" w:rsidRPr="007073EF" w:rsidRDefault="006615F7" w:rsidP="007073EF">
      <w:pPr>
        <w:tabs>
          <w:tab w:val="left" w:pos="4536"/>
          <w:tab w:val="left" w:pos="5954"/>
        </w:tabs>
        <w:spacing w:after="0" w:line="288" w:lineRule="auto"/>
        <w:jc w:val="both"/>
        <w:rPr>
          <w:rFonts w:ascii="Arial" w:eastAsia="Times New Roman" w:hAnsi="Arial" w:cs="Arial"/>
          <w:lang w:eastAsia="cs-CZ"/>
        </w:rPr>
      </w:pPr>
      <w:r w:rsidRPr="007073EF">
        <w:rPr>
          <w:rFonts w:ascii="Arial" w:eastAsia="Times New Roman" w:hAnsi="Arial" w:cs="Arial"/>
          <w:lang w:eastAsia="cs-CZ"/>
        </w:rPr>
        <w:t xml:space="preserve">    tel./fax:                                                         </w:t>
      </w:r>
      <w:r w:rsidR="007073EF" w:rsidRPr="007073EF">
        <w:rPr>
          <w:rFonts w:ascii="Arial" w:eastAsia="Times New Roman" w:hAnsi="Arial" w:cs="Arial"/>
          <w:bCs/>
          <w:snapToGrid w:val="0"/>
          <w:lang w:val="en-US" w:eastAsia="cs-CZ"/>
        </w:rPr>
        <w:t xml:space="preserve"> </w:t>
      </w:r>
      <w:r w:rsidR="007073EF" w:rsidRPr="007073EF">
        <w:rPr>
          <w:rFonts w:ascii="Arial" w:eastAsia="Times New Roman" w:hAnsi="Arial" w:cs="Arial"/>
          <w:bCs/>
          <w:snapToGrid w:val="0"/>
          <w:lang w:val="en-US" w:eastAsia="cs-CZ"/>
        </w:rPr>
        <w:tab/>
      </w:r>
      <w:r w:rsidR="00FB6E31">
        <w:rPr>
          <w:rFonts w:ascii="Arial" w:eastAsia="Times New Roman" w:hAnsi="Arial" w:cs="Arial"/>
          <w:bCs/>
          <w:snapToGrid w:val="0"/>
          <w:lang w:val="en-US" w:eastAsia="cs-CZ"/>
        </w:rPr>
        <w:t>XXXXX</w:t>
      </w:r>
      <w:r w:rsidR="007073EF" w:rsidRPr="007073EF">
        <w:rPr>
          <w:rFonts w:ascii="Arial" w:eastAsia="Times New Roman" w:hAnsi="Arial" w:cs="Arial"/>
          <w:bCs/>
          <w:snapToGrid w:val="0"/>
          <w:lang w:val="en-US" w:eastAsia="cs-CZ"/>
        </w:rPr>
        <w:t xml:space="preserve"> / </w:t>
      </w:r>
      <w:r w:rsidR="00FB6E31">
        <w:rPr>
          <w:rFonts w:ascii="Arial" w:eastAsia="Times New Roman" w:hAnsi="Arial" w:cs="Arial"/>
          <w:bCs/>
          <w:snapToGrid w:val="0"/>
          <w:lang w:val="en-US" w:eastAsia="cs-CZ"/>
        </w:rPr>
        <w:t>XXXXX</w:t>
      </w:r>
    </w:p>
    <w:p w14:paraId="2348F928" w14:textId="48519758" w:rsidR="007073EF" w:rsidRDefault="006615F7" w:rsidP="007073EF">
      <w:pPr>
        <w:tabs>
          <w:tab w:val="left" w:pos="4536"/>
        </w:tabs>
        <w:spacing w:after="0" w:line="288" w:lineRule="auto"/>
        <w:ind w:right="-110"/>
        <w:jc w:val="both"/>
        <w:rPr>
          <w:rFonts w:ascii="Arial" w:eastAsia="Times New Roman" w:hAnsi="Arial" w:cs="Arial"/>
          <w:lang w:eastAsia="cs-CZ"/>
        </w:rPr>
      </w:pPr>
      <w:r w:rsidRPr="00D9780F">
        <w:rPr>
          <w:rFonts w:ascii="Arial" w:eastAsia="Times New Roman" w:hAnsi="Arial" w:cs="Arial"/>
          <w:lang w:eastAsia="cs-CZ"/>
        </w:rPr>
        <w:t xml:space="preserve">    e-mail:                                                          </w:t>
      </w:r>
      <w:r w:rsidR="007073EF">
        <w:rPr>
          <w:rFonts w:ascii="Arial" w:eastAsia="Times New Roman" w:hAnsi="Arial" w:cs="Arial"/>
          <w:lang w:eastAsia="cs-CZ"/>
        </w:rPr>
        <w:tab/>
      </w:r>
      <w:r w:rsidR="00FB6E31">
        <w:rPr>
          <w:rFonts w:ascii="Arial" w:eastAsia="Times New Roman" w:hAnsi="Arial" w:cs="Arial"/>
          <w:lang w:eastAsia="cs-CZ"/>
        </w:rPr>
        <w:t>XXXXX</w:t>
      </w:r>
    </w:p>
    <w:p w14:paraId="51884F4E" w14:textId="2E25DDEC" w:rsidR="006615F7" w:rsidRPr="00D9780F" w:rsidRDefault="007073EF" w:rsidP="007073EF">
      <w:pPr>
        <w:tabs>
          <w:tab w:val="left" w:pos="4536"/>
        </w:tabs>
        <w:spacing w:after="0" w:line="288" w:lineRule="auto"/>
        <w:ind w:right="-110"/>
        <w:jc w:val="both"/>
        <w:rPr>
          <w:rFonts w:ascii="Arial" w:eastAsia="Times New Roman" w:hAnsi="Arial" w:cs="Arial"/>
          <w:b/>
          <w:bCs/>
          <w:snapToGrid w:val="0"/>
          <w:lang w:val="en-US" w:eastAsia="cs-CZ"/>
        </w:rPr>
      </w:pPr>
      <w:r>
        <w:rPr>
          <w:rFonts w:ascii="Arial" w:eastAsia="Times New Roman" w:hAnsi="Arial" w:cs="Arial"/>
          <w:bCs/>
          <w:snapToGrid w:val="0"/>
          <w:lang w:val="en-US" w:eastAsia="cs-CZ"/>
        </w:rPr>
        <w:t xml:space="preserve">    ID DS:</w:t>
      </w:r>
      <w:r>
        <w:rPr>
          <w:rFonts w:ascii="Arial" w:eastAsia="Times New Roman" w:hAnsi="Arial" w:cs="Arial"/>
          <w:bCs/>
          <w:snapToGrid w:val="0"/>
          <w:lang w:val="en-US" w:eastAsia="cs-CZ"/>
        </w:rPr>
        <w:tab/>
        <w:t>8yuchp8</w:t>
      </w:r>
    </w:p>
    <w:p w14:paraId="0EA9D8BB" w14:textId="3366AB22" w:rsidR="007073EF" w:rsidRPr="007073EF" w:rsidRDefault="006615F7" w:rsidP="00FB6E31">
      <w:pPr>
        <w:tabs>
          <w:tab w:val="left" w:pos="4536"/>
          <w:tab w:val="left" w:pos="4962"/>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lastRenderedPageBreak/>
        <w:t xml:space="preserve">    v </w:t>
      </w:r>
      <w:r w:rsidRPr="007073EF">
        <w:rPr>
          <w:rFonts w:ascii="Arial" w:eastAsia="Times New Roman" w:hAnsi="Arial" w:cs="Arial"/>
          <w:lang w:eastAsia="cs-CZ"/>
        </w:rPr>
        <w:t>technických zá</w:t>
      </w:r>
      <w:r w:rsidR="007073EF" w:rsidRPr="007073EF">
        <w:rPr>
          <w:rFonts w:ascii="Arial" w:eastAsia="Times New Roman" w:hAnsi="Arial" w:cs="Arial"/>
          <w:lang w:eastAsia="cs-CZ"/>
        </w:rPr>
        <w:t xml:space="preserve">ležitostech je oprávněn jednat: </w:t>
      </w:r>
      <w:r w:rsidR="00FB6E31">
        <w:rPr>
          <w:rFonts w:ascii="Arial" w:eastAsia="Times New Roman" w:hAnsi="Arial" w:cs="Arial"/>
          <w:lang w:eastAsia="cs-CZ"/>
        </w:rPr>
        <w:t>XXXXX</w:t>
      </w:r>
      <w:r w:rsidR="007073EF" w:rsidRPr="007073EF">
        <w:rPr>
          <w:rFonts w:ascii="Arial" w:eastAsia="Times New Roman" w:hAnsi="Arial" w:cs="Arial"/>
          <w:lang w:eastAsia="cs-CZ"/>
        </w:rPr>
        <w:t>, v zastoupení dle plné moci</w:t>
      </w:r>
      <w:r w:rsidR="007073EF" w:rsidRPr="007073EF">
        <w:rPr>
          <w:rFonts w:ascii="Arial" w:eastAsia="Times New Roman" w:hAnsi="Arial" w:cs="Arial"/>
          <w:lang w:eastAsia="cs-CZ"/>
        </w:rPr>
        <w:tab/>
        <w:t xml:space="preserve"> </w:t>
      </w:r>
      <w:r w:rsidR="00FB6E31">
        <w:rPr>
          <w:rFonts w:ascii="Arial" w:eastAsia="Times New Roman" w:hAnsi="Arial" w:cs="Arial"/>
          <w:lang w:eastAsia="cs-CZ"/>
        </w:rPr>
        <w:br/>
        <w:t xml:space="preserve">                                                                                XXXXX</w:t>
      </w:r>
      <w:r w:rsidR="007073EF" w:rsidRPr="007073EF">
        <w:rPr>
          <w:rFonts w:ascii="Arial" w:eastAsia="Times New Roman" w:hAnsi="Arial" w:cs="Arial"/>
          <w:lang w:eastAsia="cs-CZ"/>
        </w:rPr>
        <w:t>, v zastoupení dle plné moci</w:t>
      </w:r>
    </w:p>
    <w:p w14:paraId="2F00B6F4" w14:textId="6B08DCE0" w:rsidR="006615F7" w:rsidRPr="007073EF" w:rsidRDefault="006615F7" w:rsidP="007073EF">
      <w:pPr>
        <w:tabs>
          <w:tab w:val="left" w:pos="4536"/>
          <w:tab w:val="left" w:pos="5954"/>
        </w:tabs>
        <w:spacing w:after="0" w:line="288" w:lineRule="auto"/>
        <w:jc w:val="both"/>
        <w:rPr>
          <w:rFonts w:ascii="Arial" w:eastAsia="Times New Roman" w:hAnsi="Arial" w:cs="Arial"/>
          <w:lang w:eastAsia="cs-CZ"/>
        </w:rPr>
      </w:pPr>
      <w:r w:rsidRPr="007073EF">
        <w:rPr>
          <w:rFonts w:ascii="Arial" w:eastAsia="Times New Roman" w:hAnsi="Arial" w:cs="Arial"/>
          <w:lang w:eastAsia="cs-CZ"/>
        </w:rPr>
        <w:t xml:space="preserve">    tel./fax:</w:t>
      </w:r>
      <w:r w:rsidR="007073EF">
        <w:rPr>
          <w:rFonts w:ascii="Arial" w:eastAsia="Times New Roman" w:hAnsi="Arial" w:cs="Arial"/>
          <w:lang w:eastAsia="cs-CZ"/>
        </w:rPr>
        <w:tab/>
      </w:r>
      <w:r w:rsidR="00FB6E31">
        <w:rPr>
          <w:rFonts w:ascii="Arial" w:eastAsia="Times New Roman" w:hAnsi="Arial" w:cs="Arial"/>
          <w:lang w:eastAsia="cs-CZ"/>
        </w:rPr>
        <w:t>XXXXX</w:t>
      </w:r>
    </w:p>
    <w:p w14:paraId="49776C9B" w14:textId="609AA996" w:rsidR="006615F7" w:rsidRPr="007073EF" w:rsidRDefault="006615F7" w:rsidP="007073EF">
      <w:pPr>
        <w:tabs>
          <w:tab w:val="left" w:pos="4536"/>
        </w:tabs>
        <w:spacing w:after="0" w:line="288" w:lineRule="auto"/>
        <w:ind w:right="-110"/>
        <w:jc w:val="both"/>
        <w:rPr>
          <w:rFonts w:ascii="Arial" w:eastAsia="Times New Roman" w:hAnsi="Arial" w:cs="Arial"/>
          <w:bCs/>
          <w:snapToGrid w:val="0"/>
          <w:lang w:eastAsia="cs-CZ"/>
        </w:rPr>
      </w:pPr>
      <w:r w:rsidRPr="007073EF">
        <w:rPr>
          <w:rFonts w:ascii="Arial" w:eastAsia="Times New Roman" w:hAnsi="Arial" w:cs="Arial"/>
          <w:lang w:eastAsia="cs-CZ"/>
        </w:rPr>
        <w:t xml:space="preserve">    e-mail:</w:t>
      </w:r>
      <w:r w:rsidR="007073EF">
        <w:rPr>
          <w:rFonts w:ascii="Arial" w:eastAsia="Times New Roman" w:hAnsi="Arial" w:cs="Arial"/>
          <w:lang w:eastAsia="cs-CZ"/>
        </w:rPr>
        <w:tab/>
      </w:r>
      <w:r w:rsidR="00FB6E31">
        <w:rPr>
          <w:rFonts w:ascii="Arial" w:eastAsia="Times New Roman" w:hAnsi="Arial" w:cs="Arial"/>
          <w:lang w:eastAsia="cs-CZ"/>
        </w:rPr>
        <w:t>XXXXX</w:t>
      </w:r>
    </w:p>
    <w:p w14:paraId="058E5878" w14:textId="75015635" w:rsidR="006615F7" w:rsidRPr="007073EF" w:rsidRDefault="006615F7" w:rsidP="007073EF">
      <w:pPr>
        <w:tabs>
          <w:tab w:val="left" w:pos="4253"/>
          <w:tab w:val="left" w:pos="4536"/>
        </w:tabs>
        <w:spacing w:after="0" w:line="288" w:lineRule="auto"/>
        <w:ind w:right="-284"/>
        <w:rPr>
          <w:rFonts w:ascii="Arial" w:eastAsia="Times New Roman" w:hAnsi="Arial" w:cs="Arial"/>
          <w:lang w:eastAsia="cs-CZ"/>
        </w:rPr>
      </w:pPr>
      <w:r w:rsidRPr="007073EF">
        <w:rPr>
          <w:rFonts w:ascii="Arial" w:eastAsia="Times New Roman" w:hAnsi="Arial" w:cs="Arial"/>
          <w:lang w:eastAsia="cs-CZ"/>
        </w:rPr>
        <w:t xml:space="preserve">    bankovní spojení:</w:t>
      </w:r>
      <w:r w:rsidR="007073EF">
        <w:rPr>
          <w:rFonts w:ascii="Arial" w:eastAsia="Times New Roman" w:hAnsi="Arial" w:cs="Arial"/>
          <w:lang w:eastAsia="cs-CZ"/>
        </w:rPr>
        <w:tab/>
      </w:r>
      <w:r w:rsidR="007073EF">
        <w:rPr>
          <w:rFonts w:ascii="Arial" w:eastAsia="Times New Roman" w:hAnsi="Arial" w:cs="Arial"/>
          <w:lang w:eastAsia="cs-CZ"/>
        </w:rPr>
        <w:tab/>
        <w:t>ČSOB a. s., hl. pobočka České Budějovice</w:t>
      </w:r>
    </w:p>
    <w:p w14:paraId="40E4A51F" w14:textId="2DF0FFDD" w:rsidR="006615F7" w:rsidRPr="007073EF" w:rsidRDefault="006615F7" w:rsidP="007073EF">
      <w:pPr>
        <w:tabs>
          <w:tab w:val="left" w:pos="4253"/>
          <w:tab w:val="left" w:pos="4536"/>
        </w:tabs>
        <w:spacing w:after="0" w:line="288" w:lineRule="auto"/>
        <w:jc w:val="both"/>
        <w:rPr>
          <w:rFonts w:ascii="Arial" w:eastAsia="Times New Roman" w:hAnsi="Arial" w:cs="Arial"/>
          <w:lang w:eastAsia="cs-CZ"/>
        </w:rPr>
      </w:pPr>
      <w:r w:rsidRPr="007073EF">
        <w:rPr>
          <w:rFonts w:ascii="Arial" w:eastAsia="Times New Roman" w:hAnsi="Arial" w:cs="Arial"/>
          <w:lang w:eastAsia="cs-CZ"/>
        </w:rPr>
        <w:t xml:space="preserve">    číslo účtu:</w:t>
      </w:r>
      <w:r w:rsidR="007073EF">
        <w:rPr>
          <w:rFonts w:ascii="Arial" w:eastAsia="Times New Roman" w:hAnsi="Arial" w:cs="Arial"/>
          <w:lang w:eastAsia="cs-CZ"/>
        </w:rPr>
        <w:tab/>
      </w:r>
      <w:r w:rsidR="007073EF">
        <w:rPr>
          <w:rFonts w:ascii="Arial" w:eastAsia="Times New Roman" w:hAnsi="Arial" w:cs="Arial"/>
          <w:lang w:eastAsia="cs-CZ"/>
        </w:rPr>
        <w:tab/>
        <w:t>112071233/0300</w:t>
      </w:r>
    </w:p>
    <w:p w14:paraId="1E9F7293" w14:textId="4BDC1175" w:rsidR="006615F7" w:rsidRPr="007073EF" w:rsidRDefault="006615F7" w:rsidP="007073EF">
      <w:pPr>
        <w:tabs>
          <w:tab w:val="left" w:pos="4253"/>
          <w:tab w:val="left" w:pos="4536"/>
        </w:tabs>
        <w:spacing w:after="0" w:line="288" w:lineRule="auto"/>
        <w:jc w:val="both"/>
        <w:rPr>
          <w:rFonts w:ascii="Arial" w:eastAsia="Times New Roman" w:hAnsi="Arial" w:cs="Arial"/>
          <w:lang w:eastAsia="cs-CZ"/>
        </w:rPr>
      </w:pPr>
      <w:r w:rsidRPr="007073EF">
        <w:rPr>
          <w:rFonts w:ascii="Arial" w:eastAsia="Times New Roman" w:hAnsi="Arial" w:cs="Arial"/>
          <w:lang w:eastAsia="cs-CZ"/>
        </w:rPr>
        <w:t xml:space="preserve">    IČO:</w:t>
      </w:r>
      <w:r w:rsidR="007073EF">
        <w:rPr>
          <w:rFonts w:ascii="Arial" w:eastAsia="Times New Roman" w:hAnsi="Arial" w:cs="Arial"/>
          <w:lang w:eastAsia="cs-CZ"/>
        </w:rPr>
        <w:tab/>
      </w:r>
      <w:r w:rsidR="007073EF">
        <w:rPr>
          <w:rFonts w:ascii="Arial" w:eastAsia="Times New Roman" w:hAnsi="Arial" w:cs="Arial"/>
          <w:lang w:eastAsia="cs-CZ"/>
        </w:rPr>
        <w:tab/>
        <w:t>60838744</w:t>
      </w:r>
    </w:p>
    <w:p w14:paraId="65FB42D9" w14:textId="13235073" w:rsidR="006615F7" w:rsidRPr="007073EF" w:rsidRDefault="006615F7" w:rsidP="007073EF">
      <w:pPr>
        <w:tabs>
          <w:tab w:val="left" w:pos="4253"/>
          <w:tab w:val="left" w:pos="4536"/>
        </w:tabs>
        <w:spacing w:after="0" w:line="288" w:lineRule="auto"/>
        <w:jc w:val="both"/>
        <w:rPr>
          <w:rFonts w:ascii="Arial" w:eastAsia="Times New Roman" w:hAnsi="Arial" w:cs="Arial"/>
          <w:lang w:eastAsia="cs-CZ"/>
        </w:rPr>
      </w:pPr>
      <w:r w:rsidRPr="007073EF">
        <w:rPr>
          <w:rFonts w:ascii="Arial" w:eastAsia="Times New Roman" w:hAnsi="Arial" w:cs="Arial"/>
          <w:lang w:eastAsia="cs-CZ"/>
        </w:rPr>
        <w:t xml:space="preserve">    DIČ:</w:t>
      </w:r>
      <w:r w:rsidR="007073EF">
        <w:rPr>
          <w:rFonts w:ascii="Arial" w:eastAsia="Times New Roman" w:hAnsi="Arial" w:cs="Arial"/>
          <w:lang w:eastAsia="cs-CZ"/>
        </w:rPr>
        <w:tab/>
      </w:r>
      <w:r w:rsidR="007073EF">
        <w:rPr>
          <w:rFonts w:ascii="Arial" w:eastAsia="Times New Roman" w:hAnsi="Arial" w:cs="Arial"/>
          <w:lang w:eastAsia="cs-CZ"/>
        </w:rPr>
        <w:tab/>
        <w:t>CZ60838744</w:t>
      </w:r>
    </w:p>
    <w:p w14:paraId="734069AD" w14:textId="36B7B625" w:rsidR="006615F7" w:rsidRPr="007073EF" w:rsidRDefault="006615F7" w:rsidP="006615F7">
      <w:pPr>
        <w:spacing w:before="240" w:after="120" w:line="288" w:lineRule="auto"/>
        <w:ind w:right="-284"/>
        <w:rPr>
          <w:rFonts w:ascii="Arial" w:eastAsia="Times New Roman" w:hAnsi="Arial" w:cs="Arial"/>
          <w:lang w:eastAsia="cs-CZ"/>
        </w:rPr>
      </w:pPr>
      <w:r w:rsidRPr="007073EF">
        <w:rPr>
          <w:rFonts w:ascii="Arial" w:eastAsia="Times New Roman" w:hAnsi="Arial" w:cs="Arial"/>
          <w:lang w:eastAsia="cs-CZ"/>
        </w:rPr>
        <w:t xml:space="preserve">Společnost je zapsaná v obchodním rejstříku vedeném u </w:t>
      </w:r>
      <w:r w:rsidR="007073EF">
        <w:rPr>
          <w:rFonts w:ascii="Arial" w:eastAsia="Times New Roman" w:hAnsi="Arial" w:cs="Arial"/>
          <w:lang w:eastAsia="cs-CZ"/>
        </w:rPr>
        <w:t>MS v Praze</w:t>
      </w:r>
      <w:r w:rsidRPr="007073EF">
        <w:rPr>
          <w:rFonts w:ascii="Arial" w:eastAsia="Times New Roman" w:hAnsi="Arial" w:cs="Arial"/>
          <w:lang w:eastAsia="cs-CZ"/>
        </w:rPr>
        <w:t xml:space="preserve">, oddíl </w:t>
      </w:r>
      <w:r w:rsidR="007073EF">
        <w:rPr>
          <w:rFonts w:ascii="Arial" w:eastAsia="Times New Roman" w:hAnsi="Arial" w:cs="Arial"/>
          <w:lang w:eastAsia="cs-CZ"/>
        </w:rPr>
        <w:t>B</w:t>
      </w:r>
      <w:r w:rsidRPr="007073EF">
        <w:rPr>
          <w:rFonts w:ascii="Arial" w:eastAsia="Times New Roman" w:hAnsi="Arial" w:cs="Arial"/>
          <w:lang w:eastAsia="cs-CZ"/>
        </w:rPr>
        <w:t xml:space="preserve">,  vložka </w:t>
      </w:r>
      <w:r w:rsidR="007073EF">
        <w:rPr>
          <w:rFonts w:ascii="Arial" w:eastAsia="Times New Roman" w:hAnsi="Arial" w:cs="Arial"/>
          <w:lang w:eastAsia="cs-CZ"/>
        </w:rPr>
        <w:t>7634</w:t>
      </w:r>
    </w:p>
    <w:p w14:paraId="092312CE" w14:textId="77777777" w:rsidR="006615F7" w:rsidRPr="00D9780F"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7073EF">
        <w:rPr>
          <w:rFonts w:ascii="Arial" w:eastAsia="Times New Roman" w:hAnsi="Arial" w:cs="Arial"/>
          <w:lang w:eastAsia="cs-CZ"/>
        </w:rPr>
        <w:t>(dále jen „</w:t>
      </w:r>
      <w:r w:rsidRPr="007073EF">
        <w:rPr>
          <w:rFonts w:ascii="Arial" w:eastAsia="Times New Roman" w:hAnsi="Arial" w:cs="Arial"/>
          <w:b/>
          <w:lang w:eastAsia="cs-CZ"/>
        </w:rPr>
        <w:t>zhotovitel</w:t>
      </w:r>
      <w:r w:rsidRPr="007073EF">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6E2754DB" w14:textId="2900B9FE"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Touto smlouvou se v souladu se zákonem č. </w:t>
      </w:r>
      <w:r w:rsidR="001C2C85" w:rsidRPr="00D9780F">
        <w:rPr>
          <w:rFonts w:ascii="Arial" w:eastAsia="Times New Roman" w:hAnsi="Arial" w:cs="Arial"/>
          <w:lang w:eastAsia="cs-CZ"/>
        </w:rPr>
        <w:t>134/2016 Sb.</w:t>
      </w:r>
      <w:r w:rsidRPr="00D9780F">
        <w:rPr>
          <w:rFonts w:ascii="Arial" w:eastAsia="Times New Roman" w:hAnsi="Arial" w:cs="Arial"/>
          <w:lang w:eastAsia="cs-CZ"/>
        </w:rPr>
        <w:t>., o</w:t>
      </w:r>
      <w:r w:rsidR="001C2C85" w:rsidRPr="00D9780F">
        <w:rPr>
          <w:rFonts w:ascii="Arial" w:eastAsia="Times New Roman" w:hAnsi="Arial" w:cs="Arial"/>
          <w:lang w:eastAsia="cs-CZ"/>
        </w:rPr>
        <w:t xml:space="preserve"> zadávání</w:t>
      </w:r>
      <w:r w:rsidRPr="00D9780F">
        <w:rPr>
          <w:rFonts w:ascii="Arial" w:eastAsia="Times New Roman" w:hAnsi="Arial" w:cs="Arial"/>
          <w:lang w:eastAsia="cs-CZ"/>
        </w:rPr>
        <w:t xml:space="preserve"> veřejných zakáz</w:t>
      </w:r>
      <w:r w:rsidR="001C2C85" w:rsidRPr="00D9780F">
        <w:rPr>
          <w:rFonts w:ascii="Arial" w:eastAsia="Times New Roman" w:hAnsi="Arial" w:cs="Arial"/>
          <w:lang w:eastAsia="cs-CZ"/>
        </w:rPr>
        <w:t>e</w:t>
      </w:r>
      <w:r w:rsidRPr="00D9780F">
        <w:rPr>
          <w:rFonts w:ascii="Arial" w:eastAsia="Times New Roman" w:hAnsi="Arial" w:cs="Arial"/>
          <w:lang w:eastAsia="cs-CZ"/>
        </w:rPr>
        <w:t>k, (dále jen „</w:t>
      </w:r>
      <w:r w:rsidRPr="00D9780F">
        <w:rPr>
          <w:rFonts w:ascii="Arial" w:eastAsia="Times New Roman" w:hAnsi="Arial" w:cs="Arial"/>
          <w:b/>
          <w:lang w:eastAsia="cs-CZ"/>
        </w:rPr>
        <w:t>Z</w:t>
      </w:r>
      <w:r w:rsidR="00EA2CA4" w:rsidRPr="00D9780F">
        <w:rPr>
          <w:rFonts w:ascii="Arial" w:eastAsia="Times New Roman" w:hAnsi="Arial" w:cs="Arial"/>
          <w:b/>
          <w:lang w:eastAsia="cs-CZ"/>
        </w:rPr>
        <w:t>Z</w:t>
      </w:r>
      <w:r w:rsidRPr="00D9780F">
        <w:rPr>
          <w:rFonts w:ascii="Arial" w:eastAsia="Times New Roman" w:hAnsi="Arial" w:cs="Arial"/>
          <w:b/>
          <w:lang w:eastAsia="cs-CZ"/>
        </w:rPr>
        <w:t>VZ</w:t>
      </w:r>
      <w:r w:rsidRPr="00D9780F">
        <w:rPr>
          <w:rFonts w:ascii="Arial" w:eastAsia="Times New Roman" w:hAnsi="Arial" w:cs="Arial"/>
          <w:lang w:eastAsia="cs-CZ"/>
        </w:rPr>
        <w:t>“) předpisů, v souladu s vyhláškou č.</w:t>
      </w:r>
      <w:r w:rsidR="001C2C85" w:rsidRPr="00D9780F">
        <w:rPr>
          <w:rFonts w:ascii="Arial" w:eastAsia="Times New Roman" w:hAnsi="Arial" w:cs="Arial"/>
          <w:lang w:eastAsia="cs-CZ"/>
        </w:rPr>
        <w:t>169/2016</w:t>
      </w:r>
      <w:r w:rsidR="00E229EC" w:rsidRPr="00D9780F">
        <w:rPr>
          <w:rFonts w:ascii="Arial" w:eastAsia="Times New Roman" w:hAnsi="Arial" w:cs="Arial"/>
          <w:lang w:eastAsia="cs-CZ"/>
        </w:rPr>
        <w:t xml:space="preserve"> </w:t>
      </w:r>
      <w:r w:rsidR="001C2C85" w:rsidRPr="00D9780F">
        <w:rPr>
          <w:rFonts w:ascii="Arial" w:eastAsia="Times New Roman" w:hAnsi="Arial" w:cs="Arial"/>
          <w:lang w:eastAsia="cs-CZ"/>
        </w:rPr>
        <w:t xml:space="preserve">Sb., o stanovení rozsahu dokumentace veřejné zakázky na stavební práce a soupisu stavebních prací dodávek a služeb s výkazem výměr, </w:t>
      </w:r>
      <w:r w:rsidRPr="00D9780F">
        <w:rPr>
          <w:rFonts w:ascii="Arial" w:eastAsia="Times New Roman" w:hAnsi="Arial" w:cs="Arial"/>
          <w:lang w:eastAsia="cs-CZ"/>
        </w:rPr>
        <w:t>realizuje příslušná veřejná zakázka.</w:t>
      </w:r>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62CD9366"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7073EF" w:rsidRPr="007073EF">
        <w:rPr>
          <w:rFonts w:ascii="Arial" w:eastAsia="Times New Roman" w:hAnsi="Arial" w:cs="Arial"/>
          <w:b/>
          <w:lang w:eastAsia="cs-CZ"/>
        </w:rPr>
        <w:t>25. 2. 2019</w:t>
      </w:r>
    </w:p>
    <w:p w14:paraId="008D8B6C" w14:textId="4CF50591" w:rsidR="006615F7" w:rsidRPr="007073EF" w:rsidRDefault="006615F7" w:rsidP="006615F7">
      <w:pPr>
        <w:spacing w:after="120" w:line="288" w:lineRule="auto"/>
        <w:jc w:val="both"/>
        <w:rPr>
          <w:rFonts w:ascii="Arial" w:eastAsia="Times New Roman" w:hAnsi="Arial" w:cs="Arial"/>
          <w:lang w:eastAsia="cs-CZ"/>
        </w:rPr>
      </w:pPr>
      <w:r w:rsidRPr="007073EF">
        <w:rPr>
          <w:rFonts w:ascii="Arial" w:eastAsia="Times New Roman" w:hAnsi="Arial" w:cs="Arial"/>
          <w:lang w:eastAsia="cs-CZ"/>
        </w:rPr>
        <w:t xml:space="preserve">Zadávací dokumentace ze dne: </w:t>
      </w:r>
      <w:r w:rsidR="007073EF" w:rsidRPr="007073EF">
        <w:rPr>
          <w:rFonts w:ascii="Arial" w:eastAsia="Times New Roman" w:hAnsi="Arial" w:cs="Arial"/>
          <w:b/>
          <w:bCs/>
          <w:snapToGrid w:val="0"/>
          <w:lang w:val="de-DE" w:eastAsia="cs-CZ"/>
        </w:rPr>
        <w:t>6. 2. 2019</w:t>
      </w:r>
    </w:p>
    <w:p w14:paraId="512A69CD" w14:textId="1901DF32"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7073EF" w:rsidRPr="007073EF">
        <w:rPr>
          <w:rFonts w:ascii="Arial" w:eastAsia="Times New Roman" w:hAnsi="Arial" w:cs="Arial"/>
          <w:b/>
          <w:lang w:eastAsia="cs-CZ"/>
        </w:rPr>
        <w:t>26. 2. 2019</w:t>
      </w:r>
    </w:p>
    <w:p w14:paraId="6329C6D2" w14:textId="0D41D362"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Stavební povolení ze dne: </w:t>
      </w:r>
      <w:r w:rsidR="00C9288C">
        <w:rPr>
          <w:rFonts w:ascii="Arial" w:eastAsia="Times New Roman" w:hAnsi="Arial" w:cs="Arial"/>
          <w:b/>
          <w:bCs/>
          <w:snapToGrid w:val="0"/>
          <w:lang w:eastAsia="cs-CZ"/>
        </w:rPr>
        <w:t xml:space="preserve"> </w:t>
      </w:r>
      <w:r w:rsidR="00C109A7">
        <w:rPr>
          <w:rFonts w:ascii="Arial" w:eastAsia="Times New Roman" w:hAnsi="Arial" w:cs="Arial"/>
          <w:b/>
          <w:bCs/>
          <w:snapToGrid w:val="0"/>
          <w:lang w:eastAsia="cs-CZ"/>
        </w:rPr>
        <w:t>4. 9. 2017</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77777777" w:rsidR="000246D6" w:rsidRPr="00D9780F" w:rsidRDefault="00D6259E" w:rsidP="001216DB">
      <w:pPr>
        <w:jc w:val="center"/>
        <w:rPr>
          <w:rFonts w:ascii="Arial" w:hAnsi="Arial" w:cs="Arial"/>
          <w:b/>
          <w:u w:val="single"/>
        </w:rPr>
      </w:pPr>
      <w:proofErr w:type="spellStart"/>
      <w:proofErr w:type="gramStart"/>
      <w:r w:rsidRPr="00D9780F">
        <w:rPr>
          <w:rFonts w:ascii="Arial" w:hAnsi="Arial" w:cs="Arial"/>
          <w:b/>
          <w:u w:val="single"/>
        </w:rPr>
        <w:t>Čl</w:t>
      </w:r>
      <w:r w:rsidR="001216DB" w:rsidRPr="00D9780F">
        <w:rPr>
          <w:rFonts w:ascii="Arial" w:hAnsi="Arial" w:cs="Arial"/>
          <w:b/>
          <w:u w:val="single"/>
        </w:rPr>
        <w:t>.I</w:t>
      </w:r>
      <w:proofErr w:type="spellEnd"/>
      <w:r w:rsidR="001216DB" w:rsidRPr="00D9780F">
        <w:rPr>
          <w:rFonts w:ascii="Arial" w:hAnsi="Arial" w:cs="Arial"/>
          <w:b/>
          <w:u w:val="single"/>
        </w:rPr>
        <w:t xml:space="preserve">  </w:t>
      </w:r>
      <w:r w:rsidR="00332612" w:rsidRPr="00D9780F">
        <w:rPr>
          <w:rFonts w:ascii="Arial" w:hAnsi="Arial" w:cs="Arial"/>
          <w:b/>
          <w:u w:val="single"/>
        </w:rPr>
        <w:t>Předmět</w:t>
      </w:r>
      <w:proofErr w:type="gramEnd"/>
      <w:r w:rsidR="00332612" w:rsidRPr="00D9780F">
        <w:rPr>
          <w:rFonts w:ascii="Arial" w:hAnsi="Arial" w:cs="Arial"/>
          <w:b/>
          <w:u w:val="single"/>
        </w:rPr>
        <w:t xml:space="preserve"> a účel smlouvy</w:t>
      </w:r>
    </w:p>
    <w:p w14:paraId="46EE7368" w14:textId="3AAEC159"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 pozemkov</w:t>
      </w:r>
      <w:r w:rsidR="00E82772">
        <w:rPr>
          <w:rFonts w:ascii="Arial" w:hAnsi="Arial" w:cs="Arial"/>
        </w:rPr>
        <w:t>é</w:t>
      </w:r>
      <w:r w:rsidRPr="00D9780F">
        <w:rPr>
          <w:rFonts w:ascii="Arial" w:hAnsi="Arial" w:cs="Arial"/>
          <w:lang w:val="x-none"/>
        </w:rPr>
        <w:t xml:space="preserve"> úprav</w:t>
      </w:r>
      <w:r w:rsidR="00E82772">
        <w:rPr>
          <w:rFonts w:ascii="Arial" w:hAnsi="Arial" w:cs="Arial"/>
        </w:rPr>
        <w:t>y</w:t>
      </w:r>
      <w:r w:rsidR="00E82772">
        <w:rPr>
          <w:rFonts w:ascii="Arial" w:hAnsi="Arial" w:cs="Arial"/>
          <w:lang w:val="x-none"/>
        </w:rPr>
        <w:t xml:space="preserve"> v</w:t>
      </w:r>
      <w:r w:rsidR="00C109A7">
        <w:rPr>
          <w:rFonts w:ascii="Arial" w:hAnsi="Arial" w:cs="Arial"/>
          <w:lang w:val="x-none"/>
        </w:rPr>
        <w:t> </w:t>
      </w:r>
      <w:r w:rsidR="00C109A7">
        <w:rPr>
          <w:rFonts w:ascii="Arial" w:hAnsi="Arial" w:cs="Arial"/>
        </w:rPr>
        <w:t xml:space="preserve">k. ú. </w:t>
      </w:r>
      <w:r w:rsidR="00E82772">
        <w:rPr>
          <w:rFonts w:ascii="Arial" w:hAnsi="Arial" w:cs="Arial"/>
          <w:lang w:val="x-none"/>
        </w:rPr>
        <w:t xml:space="preserve">Malý </w:t>
      </w:r>
      <w:r w:rsidR="00E82772">
        <w:rPr>
          <w:rFonts w:ascii="Arial" w:hAnsi="Arial" w:cs="Arial"/>
        </w:rPr>
        <w:t>Újezd</w:t>
      </w:r>
      <w:r w:rsidRPr="00D9780F">
        <w:rPr>
          <w:rFonts w:ascii="Arial" w:hAnsi="Arial" w:cs="Arial"/>
          <w:lang w:val="x-none"/>
        </w:rPr>
        <w:t xml:space="preserve">  dle zákona č. 139/2002 Sb., </w:t>
      </w:r>
      <w:r w:rsidR="00C8483D" w:rsidRPr="00D9780F">
        <w:rPr>
          <w:rFonts w:ascii="Arial" w:hAnsi="Arial" w:cs="Arial"/>
        </w:rPr>
        <w:br/>
      </w:r>
      <w:r w:rsidRPr="00D9780F">
        <w:rPr>
          <w:rFonts w:ascii="Arial" w:hAnsi="Arial" w:cs="Arial"/>
          <w:lang w:val="x-none"/>
        </w:rPr>
        <w:t xml:space="preserve">o pozemkových úpravách a pozemkových úřadech, ve znění pozdějších předpisů </w:t>
      </w:r>
      <w:r w:rsidR="00C8483D" w:rsidRPr="00D9780F">
        <w:rPr>
          <w:rFonts w:ascii="Arial" w:hAnsi="Arial" w:cs="Arial"/>
        </w:rPr>
        <w:br/>
      </w:r>
      <w:r w:rsidRPr="00D9780F">
        <w:rPr>
          <w:rFonts w:ascii="Arial" w:hAnsi="Arial" w:cs="Arial"/>
          <w:lang w:val="x-none"/>
        </w:rPr>
        <w:t>a o změně zákona č. 229/1991 Sb., o úpravě vlastnických vztahů k půdě a jinému zemědělskému majetku, ve znění pozdějších předpisů, a to v souladu se zadávací dokumentací Veřejné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6DF1D02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Předmě</w:t>
      </w:r>
      <w:r w:rsidR="003B49A8">
        <w:rPr>
          <w:rFonts w:ascii="Arial" w:hAnsi="Arial" w:cs="Arial"/>
        </w:rPr>
        <w:t xml:space="preserve">tem smlouvy je </w:t>
      </w:r>
      <w:r w:rsidR="003B49A8">
        <w:rPr>
          <w:rFonts w:ascii="Arial" w:hAnsi="Arial" w:cs="Arial"/>
          <w:b/>
        </w:rPr>
        <w:t>stavba</w:t>
      </w:r>
      <w:r w:rsidR="003B49A8" w:rsidRPr="003B49A8">
        <w:rPr>
          <w:rFonts w:ascii="Arial" w:hAnsi="Arial" w:cs="Arial"/>
          <w:b/>
        </w:rPr>
        <w:t xml:space="preserve"> polních cest C2 a C32 s</w:t>
      </w:r>
      <w:r w:rsidR="003B49A8">
        <w:rPr>
          <w:rFonts w:ascii="Arial" w:hAnsi="Arial" w:cs="Arial"/>
          <w:b/>
        </w:rPr>
        <w:t> </w:t>
      </w:r>
      <w:r w:rsidR="003B49A8" w:rsidRPr="003B49A8">
        <w:rPr>
          <w:rFonts w:ascii="Arial" w:hAnsi="Arial" w:cs="Arial"/>
          <w:b/>
        </w:rPr>
        <w:t>odvodněním</w:t>
      </w:r>
      <w:r w:rsidR="003B49A8">
        <w:rPr>
          <w:rFonts w:ascii="Arial" w:hAnsi="Arial" w:cs="Arial"/>
          <w:b/>
        </w:rPr>
        <w:t xml:space="preserve"> v k.</w:t>
      </w:r>
      <w:r w:rsidR="00C109A7">
        <w:rPr>
          <w:rFonts w:ascii="Arial" w:hAnsi="Arial" w:cs="Arial"/>
          <w:b/>
        </w:rPr>
        <w:t xml:space="preserve"> </w:t>
      </w:r>
      <w:r w:rsidR="003B49A8">
        <w:rPr>
          <w:rFonts w:ascii="Arial" w:hAnsi="Arial" w:cs="Arial"/>
          <w:b/>
        </w:rPr>
        <w:t>ú. Malý Újezd</w:t>
      </w:r>
      <w:r w:rsidRPr="00D9780F">
        <w:rPr>
          <w:rFonts w:ascii="Arial" w:hAnsi="Arial" w:cs="Arial"/>
        </w:rPr>
        <w:t xml:space="preserve"> (dále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t xml:space="preserve">a závazných podmínek stanovených pro provedení díla objednatelem v podmínkách zadávacího řízení veřejné zakázky. </w:t>
      </w:r>
    </w:p>
    <w:p w14:paraId="074C4BB8"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50191B0" w14:textId="77777777"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lang w:val="x-none"/>
        </w:rPr>
        <w:lastRenderedPageBreak/>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783EB71E" w14:textId="77777777" w:rsidR="00A26E5C" w:rsidRPr="00D9780F" w:rsidRDefault="00A26E5C" w:rsidP="00A26E5C">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77777777" w:rsidR="00D6259E" w:rsidRPr="00D9780F" w:rsidRDefault="00D6259E" w:rsidP="001216DB">
      <w:pPr>
        <w:jc w:val="center"/>
        <w:rPr>
          <w:rFonts w:ascii="Arial" w:hAnsi="Arial" w:cs="Arial"/>
          <w:b/>
          <w:u w:val="single"/>
        </w:rPr>
      </w:pPr>
      <w:proofErr w:type="spellStart"/>
      <w:proofErr w:type="gramStart"/>
      <w:r w:rsidRPr="00D9780F">
        <w:rPr>
          <w:rFonts w:ascii="Arial" w:hAnsi="Arial" w:cs="Arial"/>
          <w:b/>
          <w:u w:val="single"/>
        </w:rPr>
        <w:t>Čl</w:t>
      </w:r>
      <w:r w:rsidR="001216DB" w:rsidRPr="00D9780F">
        <w:rPr>
          <w:rFonts w:ascii="Arial" w:hAnsi="Arial" w:cs="Arial"/>
          <w:b/>
          <w:u w:val="single"/>
        </w:rPr>
        <w:t>.II</w:t>
      </w:r>
      <w:proofErr w:type="spellEnd"/>
      <w:proofErr w:type="gramEnd"/>
      <w:r w:rsidR="001216DB" w:rsidRPr="00D9780F">
        <w:rPr>
          <w:rFonts w:ascii="Arial" w:hAnsi="Arial" w:cs="Arial"/>
          <w:b/>
          <w:u w:val="single"/>
        </w:rPr>
        <w:t xml:space="preserve">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177014F8" w:rsidR="00D6259E" w:rsidRPr="00D9780F" w:rsidRDefault="00D6259E" w:rsidP="00D6259E">
      <w:pPr>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3B49A8">
        <w:rPr>
          <w:rFonts w:ascii="Arial" w:hAnsi="Arial" w:cs="Arial"/>
          <w:b/>
        </w:rPr>
        <w:t xml:space="preserve"> </w:t>
      </w:r>
      <w:r w:rsidR="003B49A8" w:rsidRPr="003B49A8">
        <w:rPr>
          <w:rFonts w:ascii="Arial" w:hAnsi="Arial" w:cs="Arial"/>
          <w:b/>
        </w:rPr>
        <w:t>Malý Újezd - PC C2 a C32 s odvodněním</w:t>
      </w:r>
    </w:p>
    <w:p w14:paraId="6BDE2724" w14:textId="43C6F77B" w:rsidR="00D6259E" w:rsidRPr="00FC7772" w:rsidRDefault="00D6259E" w:rsidP="00D6259E">
      <w:pPr>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3B49A8">
        <w:rPr>
          <w:rFonts w:ascii="Arial" w:hAnsi="Arial" w:cs="Arial"/>
          <w:b/>
          <w:bCs/>
        </w:rPr>
        <w:t>k.</w:t>
      </w:r>
      <w:r w:rsidR="00C109A7">
        <w:rPr>
          <w:rFonts w:ascii="Arial" w:hAnsi="Arial" w:cs="Arial"/>
          <w:b/>
          <w:bCs/>
        </w:rPr>
        <w:t xml:space="preserve"> </w:t>
      </w:r>
      <w:r w:rsidR="003B49A8">
        <w:rPr>
          <w:rFonts w:ascii="Arial" w:hAnsi="Arial" w:cs="Arial"/>
          <w:b/>
          <w:bCs/>
        </w:rPr>
        <w:t>ú. Malý Újezd, Obec</w:t>
      </w:r>
      <w:r w:rsidR="003B49A8" w:rsidRPr="003B49A8">
        <w:rPr>
          <w:rFonts w:ascii="Arial" w:hAnsi="Arial" w:cs="Arial"/>
          <w:b/>
          <w:bCs/>
        </w:rPr>
        <w:t xml:space="preserve"> </w:t>
      </w:r>
      <w:r w:rsidR="003B49A8">
        <w:rPr>
          <w:rFonts w:ascii="Arial" w:hAnsi="Arial" w:cs="Arial"/>
          <w:b/>
          <w:bCs/>
        </w:rPr>
        <w:t>Malý Újezd, Okres Mělník</w:t>
      </w:r>
    </w:p>
    <w:p w14:paraId="44908E2F" w14:textId="77777777" w:rsidR="00D6259E" w:rsidRPr="00D9780F" w:rsidRDefault="00C8483D" w:rsidP="00D6259E">
      <w:pPr>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6E6D16F0" w:rsidR="00D6259E" w:rsidRPr="00D9780F" w:rsidRDefault="00D6259E" w:rsidP="00E229EC">
      <w:pPr>
        <w:ind w:left="360"/>
        <w:jc w:val="both"/>
        <w:rPr>
          <w:rFonts w:ascii="Arial" w:hAnsi="Arial" w:cs="Arial"/>
        </w:rPr>
      </w:pPr>
      <w:r w:rsidRPr="00D9780F">
        <w:rPr>
          <w:rFonts w:ascii="Arial" w:hAnsi="Arial" w:cs="Arial"/>
        </w:rPr>
        <w:t>Rozsah díla a jeho kvalita, včetně p</w:t>
      </w:r>
      <w:proofErr w:type="spellStart"/>
      <w:r w:rsidRPr="00D9780F">
        <w:rPr>
          <w:rFonts w:ascii="Arial" w:hAnsi="Arial" w:cs="Arial"/>
          <w:lang w:val="x-none"/>
        </w:rPr>
        <w:t>říslušn</w:t>
      </w:r>
      <w:r w:rsidRPr="00D9780F">
        <w:rPr>
          <w:rFonts w:ascii="Arial" w:hAnsi="Arial" w:cs="Arial"/>
        </w:rPr>
        <w:t>ých</w:t>
      </w:r>
      <w:proofErr w:type="spellEnd"/>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w:t>
      </w:r>
      <w:proofErr w:type="spellStart"/>
      <w:r w:rsidRPr="00D9780F">
        <w:rPr>
          <w:rFonts w:ascii="Arial" w:hAnsi="Arial" w:cs="Arial"/>
          <w:lang w:val="x-none"/>
        </w:rPr>
        <w:t>čís</w:t>
      </w:r>
      <w:r w:rsidRPr="00D9780F">
        <w:rPr>
          <w:rFonts w:ascii="Arial" w:hAnsi="Arial" w:cs="Arial"/>
        </w:rPr>
        <w:t>e</w:t>
      </w:r>
      <w:proofErr w:type="spellEnd"/>
      <w:r w:rsidRPr="00D9780F">
        <w:rPr>
          <w:rFonts w:ascii="Arial" w:hAnsi="Arial" w:cs="Arial"/>
          <w:lang w:val="x-none"/>
        </w:rPr>
        <w:t>l 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w:t>
      </w:r>
      <w:r w:rsidR="003B49A8">
        <w:rPr>
          <w:rFonts w:ascii="Arial" w:hAnsi="Arial" w:cs="Arial"/>
        </w:rPr>
        <w:t xml:space="preserve">      </w:t>
      </w:r>
      <w:r w:rsidRPr="00D9780F">
        <w:rPr>
          <w:rFonts w:ascii="Arial" w:hAnsi="Arial" w:cs="Arial"/>
        </w:rPr>
        <w:t xml:space="preserve"> č</w:t>
      </w:r>
      <w:r w:rsidR="00E229EC" w:rsidRPr="00D9780F">
        <w:rPr>
          <w:rFonts w:ascii="Arial" w:hAnsi="Arial" w:cs="Arial"/>
        </w:rPr>
        <w:t>.169/2016 Sb., o stanovení rozsahu dokumentace veřejné zakázky na stavební práce</w:t>
      </w:r>
      <w:r w:rsidR="003B49A8">
        <w:rPr>
          <w:rFonts w:ascii="Arial" w:hAnsi="Arial" w:cs="Arial"/>
        </w:rPr>
        <w:t xml:space="preserve">         </w:t>
      </w:r>
      <w:r w:rsidR="00E229EC" w:rsidRPr="00D9780F">
        <w:rPr>
          <w:rFonts w:ascii="Arial" w:hAnsi="Arial" w:cs="Arial"/>
        </w:rPr>
        <w:t>a soupisu stavebních prací dodávek a služeb s výkazem výměr</w:t>
      </w:r>
      <w:r w:rsidR="00566057" w:rsidRPr="00D9780F">
        <w:rPr>
          <w:rFonts w:ascii="Arial" w:hAnsi="Arial" w:cs="Arial"/>
        </w:rPr>
        <w:t>,</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3B49A8" w:rsidRPr="003B49A8">
        <w:rPr>
          <w:rFonts w:ascii="Arial" w:hAnsi="Arial" w:cs="Arial"/>
        </w:rPr>
        <w:t>ARTECH spol. s r.o., Dušní 112/16, 110 00 Praha 1</w:t>
      </w:r>
      <w:r w:rsidRPr="003B49A8">
        <w:rPr>
          <w:rFonts w:ascii="Arial" w:hAnsi="Arial" w:cs="Arial"/>
        </w:rPr>
        <w:t>,</w:t>
      </w:r>
      <w:r w:rsidRPr="00D9780F">
        <w:rPr>
          <w:rFonts w:ascii="Arial" w:hAnsi="Arial" w:cs="Arial"/>
        </w:rPr>
        <w:t xml:space="preserve"> č. </w:t>
      </w:r>
      <w:r w:rsidRPr="003B49A8">
        <w:rPr>
          <w:rFonts w:ascii="Arial" w:hAnsi="Arial" w:cs="Arial"/>
        </w:rPr>
        <w:t xml:space="preserve">zakázky </w:t>
      </w:r>
      <w:r w:rsidR="003B49A8" w:rsidRPr="003B49A8">
        <w:rPr>
          <w:rFonts w:ascii="Arial" w:hAnsi="Arial" w:cs="Arial"/>
          <w:b/>
          <w:bCs/>
        </w:rPr>
        <w:t>1851</w:t>
      </w:r>
      <w:r w:rsidRPr="003B49A8">
        <w:rPr>
          <w:rFonts w:ascii="Arial" w:hAnsi="Arial" w:cs="Arial"/>
        </w:rPr>
        <w:t>.</w:t>
      </w:r>
      <w:r w:rsidRPr="003B49A8">
        <w:rPr>
          <w:rFonts w:ascii="Arial" w:hAnsi="Arial" w:cs="Arial"/>
          <w:lang w:val="x-none"/>
        </w:rPr>
        <w:t xml:space="preserve"> Uvedená</w:t>
      </w:r>
      <w:r w:rsidRPr="00D9780F">
        <w:rPr>
          <w:rFonts w:ascii="Arial" w:hAnsi="Arial" w:cs="Arial"/>
          <w:lang w:val="x-none"/>
        </w:rPr>
        <w:t xml:space="preserve"> projektová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rPr>
        <w:t>Součástí realizace díla jsou tyto činnosti</w:t>
      </w:r>
      <w:r w:rsidRPr="00D9780F">
        <w:rPr>
          <w:rFonts w:ascii="Arial" w:hAnsi="Arial" w:cs="Arial"/>
          <w:lang w:val="x-none"/>
        </w:rPr>
        <w:t>:</w:t>
      </w:r>
    </w:p>
    <w:p w14:paraId="7AFDF15E" w14:textId="5FB28CBD" w:rsidR="00D6259E" w:rsidRPr="00067800" w:rsidRDefault="00D6259E" w:rsidP="008D4E02">
      <w:pPr>
        <w:pStyle w:val="Odstavecseseznamem"/>
        <w:numPr>
          <w:ilvl w:val="0"/>
          <w:numId w:val="5"/>
        </w:numPr>
        <w:jc w:val="both"/>
        <w:rPr>
          <w:rFonts w:ascii="Arial" w:hAnsi="Arial" w:cs="Arial"/>
          <w:lang w:val="x-none"/>
        </w:rPr>
      </w:pPr>
      <w:r w:rsidRPr="00067800">
        <w:rPr>
          <w:rFonts w:ascii="Arial" w:hAnsi="Arial" w:cs="Arial"/>
        </w:rPr>
        <w:t>Z</w:t>
      </w:r>
      <w:proofErr w:type="spellStart"/>
      <w:r w:rsidRPr="00067800">
        <w:rPr>
          <w:rFonts w:ascii="Arial" w:hAnsi="Arial" w:cs="Arial"/>
          <w:lang w:val="x-none"/>
        </w:rPr>
        <w:t>ajištění</w:t>
      </w:r>
      <w:proofErr w:type="spellEnd"/>
      <w:r w:rsidRPr="00067800">
        <w:rPr>
          <w:rFonts w:ascii="Arial" w:hAnsi="Arial" w:cs="Arial"/>
          <w:lang w:val="x-none"/>
        </w:rPr>
        <w:t xml:space="preserve"> dodávek materiálů a zařízení nezbytných pro řádné dokončení díla</w:t>
      </w:r>
      <w:r w:rsidR="0097721B" w:rsidRPr="00067800">
        <w:rPr>
          <w:rFonts w:ascii="Arial" w:hAnsi="Arial" w:cs="Arial"/>
        </w:rPr>
        <w:t>.</w:t>
      </w:r>
    </w:p>
    <w:p w14:paraId="7B219317" w14:textId="77777777" w:rsidR="00D6259E" w:rsidRPr="00D9780F" w:rsidRDefault="00D6259E" w:rsidP="008D4E02">
      <w:pPr>
        <w:pStyle w:val="Odstavecseseznamem"/>
        <w:numPr>
          <w:ilvl w:val="0"/>
          <w:numId w:val="5"/>
        </w:numPr>
        <w:jc w:val="both"/>
        <w:rPr>
          <w:rFonts w:ascii="Arial" w:hAnsi="Arial" w:cs="Arial"/>
          <w:lang w:val="x-none"/>
        </w:rPr>
      </w:pPr>
      <w:r w:rsidRPr="00067800">
        <w:rPr>
          <w:rFonts w:ascii="Arial" w:hAnsi="Arial" w:cs="Arial"/>
        </w:rPr>
        <w:t>P</w:t>
      </w:r>
      <w:proofErr w:type="spellStart"/>
      <w:r w:rsidRPr="00067800">
        <w:rPr>
          <w:rFonts w:ascii="Arial" w:hAnsi="Arial" w:cs="Arial"/>
          <w:lang w:val="x-none"/>
        </w:rPr>
        <w:t>rovedení</w:t>
      </w:r>
      <w:proofErr w:type="spellEnd"/>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dodávek, služeb,</w:t>
      </w:r>
      <w:r w:rsidRPr="00D9780F">
        <w:rPr>
          <w:rFonts w:ascii="Arial" w:hAnsi="Arial" w:cs="Arial"/>
          <w:lang w:val="x-none"/>
        </w:rPr>
        <w:t xml:space="preserve"> bezpečnostní opatření apod.),  </w:t>
      </w:r>
    </w:p>
    <w:p w14:paraId="5214C194"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proofErr w:type="spellStart"/>
      <w:r w:rsidRPr="00D9780F">
        <w:rPr>
          <w:rFonts w:ascii="Arial" w:hAnsi="Arial" w:cs="Arial"/>
          <w:lang w:val="x-none"/>
        </w:rPr>
        <w:t>oordinaci</w:t>
      </w:r>
      <w:proofErr w:type="spellEnd"/>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7777777"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a vytyčovací body jsou uvedeny v projektové dokumentaci); </w:t>
      </w:r>
    </w:p>
    <w:p w14:paraId="71817402" w14:textId="01B5B86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proofErr w:type="spellStart"/>
      <w:r w:rsidRPr="00D9780F">
        <w:rPr>
          <w:rFonts w:ascii="Arial" w:hAnsi="Arial" w:cs="Arial"/>
          <w:lang w:val="x-none"/>
        </w:rPr>
        <w:t>eodetické</w:t>
      </w:r>
      <w:proofErr w:type="spellEnd"/>
      <w:r w:rsidRPr="00D9780F">
        <w:rPr>
          <w:rFonts w:ascii="Arial" w:hAnsi="Arial" w:cs="Arial"/>
          <w:lang w:val="x-none"/>
        </w:rPr>
        <w:t xml:space="preserve">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 xml:space="preserve">pro kolaudační řízení, </w:t>
      </w:r>
      <w:r w:rsidRPr="00D9780F">
        <w:rPr>
          <w:rFonts w:ascii="Arial" w:hAnsi="Arial" w:cs="Arial"/>
          <w:lang w:val="x-none"/>
        </w:rPr>
        <w:t xml:space="preserve">případné majetkové vypořádání </w:t>
      </w:r>
      <w:r w:rsidR="00B2653F">
        <w:rPr>
          <w:rFonts w:ascii="Arial" w:hAnsi="Arial" w:cs="Arial"/>
        </w:rPr>
        <w:t xml:space="preserve">   </w:t>
      </w:r>
      <w:r w:rsidRPr="00D9780F">
        <w:rPr>
          <w:rFonts w:ascii="Arial" w:hAnsi="Arial" w:cs="Arial"/>
        </w:rPr>
        <w:t>a zápis díla do katastru nemovitostí.</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8" w:history="1">
        <w:r w:rsidRPr="00D9780F">
          <w:rPr>
            <w:rStyle w:val="Hypertextovodkaz"/>
            <w:rFonts w:ascii="Arial" w:hAnsi="Arial" w:cs="Arial"/>
          </w:rPr>
          <w:t>www.eagri,cz/prv</w:t>
        </w:r>
      </w:hyperlink>
      <w:r w:rsidRPr="00D9780F">
        <w:rPr>
          <w:rFonts w:ascii="Arial" w:hAnsi="Arial" w:cs="Arial"/>
        </w:rPr>
        <w:t xml:space="preserve">  a  </w:t>
      </w:r>
      <w:hyperlink r:id="rId9" w:history="1">
        <w:r w:rsidRPr="00D9780F">
          <w:rPr>
            <w:rStyle w:val="Hypertextovodkaz"/>
            <w:rFonts w:ascii="Arial" w:hAnsi="Arial" w:cs="Arial"/>
          </w:rPr>
          <w:t>www.szif.cz</w:t>
        </w:r>
      </w:hyperlink>
      <w:r w:rsidRPr="00D9780F">
        <w:rPr>
          <w:rFonts w:ascii="Arial" w:hAnsi="Arial" w:cs="Arial"/>
        </w:rPr>
        <w:t>.</w:t>
      </w:r>
    </w:p>
    <w:p w14:paraId="22819B2F" w14:textId="6582B75B" w:rsidR="00D6259E" w:rsidRPr="00D9780F" w:rsidRDefault="0097721B" w:rsidP="008D4E02">
      <w:pPr>
        <w:pStyle w:val="Odstavecseseznamem"/>
        <w:numPr>
          <w:ilvl w:val="0"/>
          <w:numId w:val="5"/>
        </w:numPr>
        <w:jc w:val="both"/>
        <w:rPr>
          <w:rFonts w:ascii="Arial" w:hAnsi="Arial" w:cs="Arial"/>
        </w:rPr>
      </w:pPr>
      <w:r>
        <w:rPr>
          <w:rFonts w:ascii="Arial" w:hAnsi="Arial" w:cs="Arial"/>
        </w:rPr>
        <w:t>Zhotovitel zajistí</w:t>
      </w:r>
      <w:r w:rsidR="00B90E36" w:rsidRPr="00D9780F">
        <w:rPr>
          <w:rFonts w:ascii="Arial" w:hAnsi="Arial" w:cs="Arial"/>
        </w:rPr>
        <w:t xml:space="preserve"> předběžný záchranný archeologický výzkum.</w:t>
      </w:r>
    </w:p>
    <w:p w14:paraId="612B23A7" w14:textId="220DF641"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97721B">
        <w:rPr>
          <w:rFonts w:ascii="Arial" w:hAnsi="Arial" w:cs="Arial"/>
        </w:rPr>
        <w:t xml:space="preserve">předběžného záchranného </w:t>
      </w:r>
      <w:r w:rsidR="00755995" w:rsidRPr="00D9780F">
        <w:rPr>
          <w:rFonts w:ascii="Arial" w:hAnsi="Arial" w:cs="Arial"/>
        </w:rPr>
        <w:t xml:space="preserve">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4F03A5BE" w14:textId="77777777" w:rsidR="00D6259E" w:rsidRPr="00D9780F" w:rsidRDefault="00F66571" w:rsidP="00F66571">
      <w:pPr>
        <w:pStyle w:val="Odstavecseseznamem"/>
        <w:numPr>
          <w:ilvl w:val="0"/>
          <w:numId w:val="5"/>
        </w:numPr>
        <w:jc w:val="both"/>
        <w:rPr>
          <w:rFonts w:ascii="Arial" w:hAnsi="Arial" w:cs="Arial"/>
        </w:rPr>
      </w:pPr>
      <w:r w:rsidRPr="00D9780F">
        <w:rPr>
          <w:rFonts w:ascii="Arial" w:hAnsi="Arial" w:cs="Arial"/>
        </w:rPr>
        <w:t>Dojde-li během přípravy a realizace stavby k nepředvídaným nálezům kulturně cenných předmětů, detailů stavby nebo chráněných částí přírody anebo k archeologickým nálezům (dle §176, odst.</w:t>
      </w:r>
      <w:r w:rsidR="00495A8D" w:rsidRPr="00D9780F">
        <w:rPr>
          <w:rFonts w:ascii="Arial" w:hAnsi="Arial" w:cs="Arial"/>
        </w:rPr>
        <w:t xml:space="preserve"> </w:t>
      </w:r>
      <w:r w:rsidRPr="00D9780F">
        <w:rPr>
          <w:rFonts w:ascii="Arial" w:hAnsi="Arial" w:cs="Arial"/>
        </w:rPr>
        <w:t xml:space="preserve">1 zákona č. 183/2006 Sb.) </w:t>
      </w:r>
      <w:r w:rsidRPr="00D9780F">
        <w:rPr>
          <w:rFonts w:ascii="Arial" w:hAnsi="Arial" w:cs="Arial"/>
        </w:rPr>
        <w:lastRenderedPageBreak/>
        <w:t>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9FA4F5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Pr="00D9780F">
        <w:rPr>
          <w:rFonts w:ascii="Arial" w:hAnsi="Arial" w:cs="Arial"/>
        </w:rPr>
        <w:t>,</w:t>
      </w:r>
      <w:r w:rsidRPr="00D9780F">
        <w:rPr>
          <w:rFonts w:ascii="Arial" w:hAnsi="Arial" w:cs="Arial"/>
          <w:lang w:val="x-none"/>
        </w:rPr>
        <w:t xml:space="preserve"> nález</w:t>
      </w:r>
      <w:r w:rsidRPr="00D9780F">
        <w:rPr>
          <w:rFonts w:ascii="Arial" w:hAnsi="Arial" w:cs="Arial"/>
        </w:rPr>
        <w:t>y</w:t>
      </w:r>
      <w:r w:rsidRPr="00D9780F">
        <w:rPr>
          <w:rFonts w:ascii="Arial" w:hAnsi="Arial" w:cs="Arial"/>
          <w:lang w:val="x-none"/>
        </w:rPr>
        <w:t xml:space="preserve"> munice apod</w:t>
      </w:r>
      <w:r w:rsidRPr="00D9780F">
        <w:rPr>
          <w:rFonts w:ascii="Arial" w:hAnsi="Arial" w:cs="Arial"/>
        </w:rPr>
        <w:t>. T</w:t>
      </w:r>
      <w:proofErr w:type="spellStart"/>
      <w:r w:rsidRPr="00D9780F">
        <w:rPr>
          <w:rFonts w:ascii="Arial" w:hAnsi="Arial" w:cs="Arial"/>
          <w:lang w:val="x-none"/>
        </w:rPr>
        <w:t>yto</w:t>
      </w:r>
      <w:proofErr w:type="spellEnd"/>
      <w:r w:rsidR="00E6175B" w:rsidRPr="00D9780F">
        <w:rPr>
          <w:rFonts w:ascii="Arial" w:hAnsi="Arial" w:cs="Arial"/>
          <w:lang w:val="x-none"/>
        </w:rPr>
        <w:t xml:space="preserve"> průzkumy </w:t>
      </w:r>
      <w:r w:rsidR="00E6175B" w:rsidRPr="00D9780F">
        <w:rPr>
          <w:rFonts w:ascii="Arial" w:hAnsi="Arial" w:cs="Arial"/>
        </w:rPr>
        <w:t>budou</w:t>
      </w:r>
      <w:r w:rsidRPr="00D9780F">
        <w:rPr>
          <w:rFonts w:ascii="Arial" w:hAnsi="Arial" w:cs="Arial"/>
          <w:lang w:val="x-none"/>
        </w:rPr>
        <w:t xml:space="preserve"> řešeny jako dodatečné práce </w:t>
      </w:r>
      <w:r w:rsidR="00755995" w:rsidRPr="00D9780F">
        <w:rPr>
          <w:rFonts w:ascii="Arial" w:hAnsi="Arial" w:cs="Arial"/>
          <w:lang w:val="x-none"/>
        </w:rPr>
        <w:t>dle</w:t>
      </w:r>
      <w:r w:rsidR="00755995" w:rsidRPr="00D9780F">
        <w:rPr>
          <w:rFonts w:ascii="Arial" w:hAnsi="Arial" w:cs="Arial"/>
        </w:rPr>
        <w:t xml:space="preserve"> </w:t>
      </w:r>
      <w:r w:rsidRPr="00D9780F">
        <w:rPr>
          <w:rFonts w:ascii="Arial" w:hAnsi="Arial" w:cs="Arial"/>
          <w:lang w:val="x-none"/>
        </w:rPr>
        <w:t>této smlouvy.</w:t>
      </w:r>
      <w:r w:rsidRPr="00D9780F">
        <w:rPr>
          <w:rFonts w:ascii="Arial" w:hAnsi="Arial" w:cs="Arial"/>
        </w:rPr>
        <w:t xml:space="preserve"> </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712BE164"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B2653F">
        <w:rPr>
          <w:rFonts w:ascii="Arial" w:hAnsi="Arial" w:cs="Arial"/>
        </w:rPr>
        <w:t xml:space="preserve">                      </w:t>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1CBB7345" w14:textId="1E333D57" w:rsidR="00D6259E" w:rsidRPr="00D9780F" w:rsidRDefault="00D6259E" w:rsidP="00D6259E">
      <w:pPr>
        <w:pStyle w:val="Odstavecseseznamem"/>
        <w:numPr>
          <w:ilvl w:val="0"/>
          <w:numId w:val="4"/>
        </w:numPr>
        <w:jc w:val="both"/>
        <w:rPr>
          <w:rFonts w:ascii="Arial" w:hAnsi="Arial" w:cs="Arial"/>
          <w:i/>
          <w:lang w:val="x-none"/>
        </w:rPr>
      </w:pPr>
      <w:r w:rsidRPr="00D9780F">
        <w:rPr>
          <w:rFonts w:ascii="Arial" w:hAnsi="Arial" w:cs="Arial"/>
        </w:rPr>
        <w:t>Dílo bude provedeno dle projektové dokumentace, soupisu stavebních prací, dodávek a služeb s výkazem výměr a  v souladu se stavebním povolením vydaným</w:t>
      </w:r>
      <w:r w:rsidR="0097721B">
        <w:rPr>
          <w:rFonts w:ascii="Arial" w:hAnsi="Arial" w:cs="Arial"/>
        </w:rPr>
        <w:t xml:space="preserve"> dne</w:t>
      </w:r>
      <w:r w:rsidRPr="00D9780F">
        <w:rPr>
          <w:rFonts w:ascii="Arial" w:hAnsi="Arial" w:cs="Arial"/>
        </w:rPr>
        <w:t xml:space="preserve"> </w:t>
      </w:r>
      <w:r w:rsidR="0097721B">
        <w:rPr>
          <w:rFonts w:ascii="Arial" w:hAnsi="Arial" w:cs="Arial"/>
        </w:rPr>
        <w:t>4.9.2017</w:t>
      </w:r>
      <w:r w:rsidRPr="00D9780F">
        <w:rPr>
          <w:rFonts w:ascii="Arial" w:hAnsi="Arial" w:cs="Arial"/>
        </w:rPr>
        <w:t xml:space="preserve"> </w:t>
      </w:r>
      <w:proofErr w:type="gramStart"/>
      <w:r w:rsidRPr="0097721B">
        <w:rPr>
          <w:rFonts w:ascii="Arial" w:hAnsi="Arial" w:cs="Arial"/>
        </w:rPr>
        <w:t>č.j.</w:t>
      </w:r>
      <w:proofErr w:type="gramEnd"/>
      <w:r w:rsidRPr="0097721B">
        <w:rPr>
          <w:rFonts w:ascii="Arial" w:hAnsi="Arial" w:cs="Arial"/>
        </w:rPr>
        <w:t xml:space="preserve"> </w:t>
      </w:r>
      <w:r w:rsidR="0097721B" w:rsidRPr="0097721B">
        <w:rPr>
          <w:rFonts w:ascii="Arial" w:hAnsi="Arial" w:cs="Arial"/>
        </w:rPr>
        <w:t>33900/DSA/17/HAKU</w:t>
      </w:r>
      <w:r w:rsidR="0097721B">
        <w:rPr>
          <w:rFonts w:ascii="Arial" w:hAnsi="Arial" w:cs="Arial"/>
        </w:rPr>
        <w:t>-2</w:t>
      </w:r>
      <w:r w:rsidRPr="00D9780F">
        <w:rPr>
          <w:rFonts w:ascii="Arial" w:hAnsi="Arial" w:cs="Arial"/>
        </w:rPr>
        <w:t xml:space="preserve"> které nabylo právní moci dne</w:t>
      </w:r>
      <w:r w:rsidR="0097721B">
        <w:rPr>
          <w:rFonts w:ascii="Arial" w:hAnsi="Arial" w:cs="Arial"/>
        </w:rPr>
        <w:t xml:space="preserve"> 5.10.2017.</w:t>
      </w:r>
      <w:r w:rsidRPr="00D9780F">
        <w:rPr>
          <w:rFonts w:ascii="Arial" w:hAnsi="Arial" w:cs="Arial"/>
        </w:rPr>
        <w:t xml:space="preserve"> </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77777777"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0A01CE32" w14:textId="1D566495" w:rsidR="00A26E5C" w:rsidRPr="00D9780F" w:rsidRDefault="00A26E5C" w:rsidP="00325832">
      <w:pPr>
        <w:pStyle w:val="Odstavecseseznamem"/>
        <w:numPr>
          <w:ilvl w:val="0"/>
          <w:numId w:val="6"/>
        </w:numPr>
        <w:jc w:val="both"/>
        <w:rPr>
          <w:rFonts w:ascii="Arial" w:hAnsi="Arial" w:cs="Arial"/>
          <w:lang w:val="x-none"/>
        </w:rPr>
      </w:pPr>
      <w:r w:rsidRPr="00D9780F">
        <w:rPr>
          <w:rFonts w:ascii="Arial" w:hAnsi="Arial" w:cs="Arial"/>
          <w:lang w:val="x-none"/>
        </w:rPr>
        <w:t xml:space="preserve">Cena za provedení díla v rozsahu podle </w:t>
      </w:r>
      <w:r w:rsidRPr="00D9780F">
        <w:rPr>
          <w:rFonts w:ascii="Arial" w:hAnsi="Arial" w:cs="Arial"/>
        </w:rPr>
        <w:t xml:space="preserve">Čl. II. </w:t>
      </w:r>
      <w:r w:rsidRPr="00D9780F">
        <w:rPr>
          <w:rFonts w:ascii="Arial" w:hAnsi="Arial" w:cs="Arial"/>
          <w:lang w:val="x-none"/>
        </w:rPr>
        <w:t xml:space="preserve">smlouvy, se sjednává dohodou smluvních stran ve smyslu zákona č. 526/1990 Sb., </w:t>
      </w:r>
      <w:r w:rsidR="00BF5C9A" w:rsidRPr="00D9780F">
        <w:rPr>
          <w:rFonts w:ascii="Arial" w:hAnsi="Arial" w:cs="Arial"/>
          <w:lang w:val="x-none"/>
        </w:rPr>
        <w:t>o cenách</w:t>
      </w:r>
      <w:r w:rsidR="00BF5C9A" w:rsidRPr="00D9780F">
        <w:rPr>
          <w:rFonts w:ascii="Arial" w:hAnsi="Arial" w:cs="Arial"/>
        </w:rPr>
        <w:t>,</w:t>
      </w:r>
      <w:r w:rsidR="00BF5C9A" w:rsidRPr="00D9780F">
        <w:rPr>
          <w:rFonts w:ascii="Arial" w:hAnsi="Arial" w:cs="Arial"/>
          <w:lang w:val="x-none"/>
        </w:rPr>
        <w:t xml:space="preserve"> </w:t>
      </w:r>
      <w:r w:rsidRPr="00D9780F">
        <w:rPr>
          <w:rFonts w:ascii="Arial" w:hAnsi="Arial" w:cs="Arial"/>
        </w:rPr>
        <w:t>ve znění pozdějších předpisů</w:t>
      </w:r>
      <w:r w:rsidRPr="00D9780F">
        <w:rPr>
          <w:rFonts w:ascii="Arial" w:hAnsi="Arial" w:cs="Arial"/>
          <w:lang w:val="x-none"/>
        </w:rPr>
        <w:t>, na základě nabídky učiněné zhotovitelem na Veřejnou zakázku ze dne</w:t>
      </w:r>
      <w:r w:rsidR="007073EF">
        <w:rPr>
          <w:rFonts w:ascii="Arial" w:hAnsi="Arial" w:cs="Arial"/>
        </w:rPr>
        <w:t xml:space="preserve"> </w:t>
      </w:r>
      <w:r w:rsidR="007073EF">
        <w:rPr>
          <w:rFonts w:ascii="Arial" w:hAnsi="Arial" w:cs="Arial"/>
        </w:rPr>
        <w:br/>
        <w:t>25. 2. 2019</w:t>
      </w:r>
      <w:r w:rsidRPr="00D9780F">
        <w:rPr>
          <w:rFonts w:ascii="Arial" w:hAnsi="Arial" w:cs="Arial"/>
          <w:lang w:val="x-none"/>
        </w:rPr>
        <w:t>.</w:t>
      </w:r>
    </w:p>
    <w:p w14:paraId="025001A6" w14:textId="77777777"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lastRenderedPageBreak/>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a to i při případném prodloužení termínu dokončení realizace díla z důvodů vzniklých na straně objednatele, s výjimkou zákonné změny výše sazby DPH.</w:t>
      </w:r>
    </w:p>
    <w:p w14:paraId="525BFA98" w14:textId="77777777"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p>
    <w:p w14:paraId="2DA98964" w14:textId="77777777" w:rsidR="00E6175B" w:rsidRPr="00D9780F" w:rsidRDefault="00A26E5C" w:rsidP="00A26E5C">
      <w:pPr>
        <w:pStyle w:val="Odstavecseseznamem"/>
        <w:numPr>
          <w:ilvl w:val="0"/>
          <w:numId w:val="6"/>
        </w:numPr>
        <w:rPr>
          <w:rFonts w:ascii="Arial" w:hAnsi="Arial" w:cs="Arial"/>
          <w:lang w:val="x-none"/>
        </w:rPr>
      </w:pPr>
      <w:bookmarkStart w:id="0" w:name="_Ref376425814"/>
      <w:r w:rsidRPr="00D9780F">
        <w:rPr>
          <w:rFonts w:ascii="Arial" w:hAnsi="Arial" w:cs="Arial"/>
          <w:lang w:val="x-none"/>
        </w:rPr>
        <w:t>Celková cena za provedení díla</w:t>
      </w:r>
      <w:r w:rsidR="00E6175B" w:rsidRPr="00D9780F">
        <w:rPr>
          <w:rFonts w:ascii="Arial" w:hAnsi="Arial" w:cs="Arial"/>
        </w:rPr>
        <w:t>:</w:t>
      </w:r>
    </w:p>
    <w:p w14:paraId="5C088895" w14:textId="25089601" w:rsidR="00E6175B" w:rsidRPr="009C1233" w:rsidRDefault="00E6175B" w:rsidP="00E6175B">
      <w:pPr>
        <w:pStyle w:val="Odstavecseseznamem"/>
        <w:rPr>
          <w:rFonts w:ascii="Arial" w:hAnsi="Arial" w:cs="Arial"/>
          <w:lang w:val="x-none"/>
        </w:rPr>
      </w:pPr>
      <w:r w:rsidRPr="00D9780F">
        <w:rPr>
          <w:rFonts w:ascii="Arial" w:hAnsi="Arial" w:cs="Arial"/>
          <w:lang w:val="x-none"/>
        </w:rPr>
        <w:t xml:space="preserve">bez DPH </w:t>
      </w:r>
      <w:r w:rsidRPr="009C1233">
        <w:rPr>
          <w:rFonts w:ascii="Arial" w:hAnsi="Arial" w:cs="Arial"/>
          <w:lang w:val="x-none"/>
        </w:rPr>
        <w:t xml:space="preserve">činí                       </w:t>
      </w:r>
      <w:r w:rsidR="00577472" w:rsidRPr="009C1233">
        <w:rPr>
          <w:rFonts w:ascii="Arial" w:hAnsi="Arial" w:cs="Arial"/>
        </w:rPr>
        <w:t xml:space="preserve">                                                   </w:t>
      </w:r>
      <w:r w:rsidRPr="009C1233">
        <w:rPr>
          <w:rFonts w:ascii="Arial" w:hAnsi="Arial" w:cs="Arial"/>
          <w:lang w:val="x-none"/>
        </w:rPr>
        <w:t xml:space="preserve"> </w:t>
      </w:r>
      <w:r w:rsidR="009C1233" w:rsidRPr="009C1233">
        <w:rPr>
          <w:rFonts w:ascii="Arial" w:hAnsi="Arial" w:cs="Arial"/>
          <w:b/>
          <w:lang w:val="x-none"/>
        </w:rPr>
        <w:t xml:space="preserve">5.794.546 </w:t>
      </w:r>
      <w:r w:rsidRPr="009C1233">
        <w:rPr>
          <w:rFonts w:ascii="Arial" w:hAnsi="Arial" w:cs="Arial"/>
          <w:b/>
          <w:lang w:val="x-none"/>
        </w:rPr>
        <w:t>Kč</w:t>
      </w:r>
      <w:r w:rsidRPr="009C1233">
        <w:rPr>
          <w:rFonts w:ascii="Arial" w:hAnsi="Arial" w:cs="Arial"/>
          <w:lang w:val="x-none"/>
        </w:rPr>
        <w:t>.</w:t>
      </w:r>
    </w:p>
    <w:p w14:paraId="3B038BC0" w14:textId="1318075D" w:rsidR="00E6175B" w:rsidRPr="00D9780F" w:rsidRDefault="00E6175B" w:rsidP="00E6175B">
      <w:pPr>
        <w:pStyle w:val="Odstavecseseznamem"/>
        <w:rPr>
          <w:rFonts w:ascii="Arial" w:hAnsi="Arial" w:cs="Arial"/>
          <w:lang w:val="x-none"/>
        </w:rPr>
      </w:pPr>
      <w:r w:rsidRPr="009C1233">
        <w:rPr>
          <w:rFonts w:ascii="Arial" w:hAnsi="Arial" w:cs="Arial"/>
          <w:lang w:val="x-none"/>
        </w:rPr>
        <w:t xml:space="preserve">DPH </w:t>
      </w:r>
      <w:r w:rsidR="009C1233" w:rsidRPr="009C1233">
        <w:rPr>
          <w:rFonts w:ascii="Arial" w:hAnsi="Arial" w:cs="Arial"/>
        </w:rPr>
        <w:t>21</w:t>
      </w:r>
      <w:r w:rsidRPr="009C1233">
        <w:rPr>
          <w:rFonts w:ascii="Arial" w:hAnsi="Arial" w:cs="Arial"/>
          <w:lang w:val="x-none"/>
        </w:rPr>
        <w:t xml:space="preserve"> % činí</w:t>
      </w:r>
      <w:r w:rsidRPr="009C1233">
        <w:rPr>
          <w:rFonts w:ascii="Arial" w:hAnsi="Arial" w:cs="Arial"/>
          <w:lang w:val="x-none"/>
        </w:rPr>
        <w:tab/>
      </w:r>
      <w:r w:rsidRPr="009C1233">
        <w:rPr>
          <w:rFonts w:ascii="Arial" w:hAnsi="Arial" w:cs="Arial"/>
          <w:lang w:val="x-none"/>
        </w:rPr>
        <w:tab/>
        <w:t xml:space="preserve">   </w:t>
      </w:r>
      <w:r w:rsidR="00577472" w:rsidRPr="009C1233">
        <w:rPr>
          <w:rFonts w:ascii="Arial" w:hAnsi="Arial" w:cs="Arial"/>
        </w:rPr>
        <w:t xml:space="preserve">                                              </w:t>
      </w:r>
      <w:r w:rsidR="009C1233" w:rsidRPr="009C1233">
        <w:rPr>
          <w:rFonts w:ascii="Arial" w:hAnsi="Arial" w:cs="Arial"/>
          <w:lang w:val="x-none"/>
        </w:rPr>
        <w:t xml:space="preserve"> 1.216.855 Kč</w:t>
      </w:r>
      <w:r w:rsidR="009C1233" w:rsidRPr="009C1233">
        <w:rPr>
          <w:rFonts w:ascii="Arial" w:hAnsi="Arial" w:cs="Arial"/>
          <w:lang w:val="x-none"/>
        </w:rPr>
        <w:tab/>
        <w:t xml:space="preserve">  </w:t>
      </w:r>
      <w:r w:rsidRPr="009C1233">
        <w:rPr>
          <w:rFonts w:ascii="Arial" w:hAnsi="Arial" w:cs="Arial"/>
          <w:lang w:val="x-none"/>
        </w:rPr>
        <w:t xml:space="preserve">Celková cena za provedení díla vč. DPH činí                         </w:t>
      </w:r>
      <w:r w:rsidR="009C1233" w:rsidRPr="009C1233">
        <w:rPr>
          <w:rFonts w:ascii="Arial" w:hAnsi="Arial" w:cs="Arial"/>
          <w:b/>
        </w:rPr>
        <w:t xml:space="preserve">7.011.401 </w:t>
      </w:r>
      <w:r w:rsidRPr="009C1233">
        <w:rPr>
          <w:rFonts w:ascii="Arial" w:hAnsi="Arial" w:cs="Arial"/>
          <w:b/>
          <w:lang w:val="x-none"/>
        </w:rPr>
        <w:t>Kč</w:t>
      </w:r>
      <w:r w:rsidRPr="009C1233">
        <w:rPr>
          <w:rFonts w:ascii="Arial" w:hAnsi="Arial" w:cs="Arial"/>
          <w:lang w:val="x-none"/>
        </w:rPr>
        <w:t>.</w:t>
      </w:r>
    </w:p>
    <w:bookmarkEnd w:id="0"/>
    <w:p w14:paraId="12152928" w14:textId="675913C4" w:rsidR="00A26E5C" w:rsidRDefault="00A26E5C" w:rsidP="00E6175B">
      <w:pPr>
        <w:pStyle w:val="Odstavecseseznamem"/>
        <w:rPr>
          <w:rFonts w:ascii="Arial" w:hAnsi="Arial" w:cs="Arial"/>
          <w:lang w:val="x-none"/>
        </w:rPr>
      </w:pPr>
      <w:r w:rsidRPr="00D9780F">
        <w:rPr>
          <w:rFonts w:ascii="Arial" w:hAnsi="Arial" w:cs="Arial"/>
          <w:lang w:val="x-none"/>
        </w:rPr>
        <w:t>(u všech těchto položek budou částky uvedeny v celých korunách českých)</w:t>
      </w:r>
      <w:r w:rsidR="00E6175B" w:rsidRPr="00D9780F">
        <w:rPr>
          <w:rFonts w:ascii="Arial" w:hAnsi="Arial" w:cs="Arial"/>
        </w:rPr>
        <w:t>.</w:t>
      </w:r>
      <w:r w:rsidRPr="00D9780F">
        <w:rPr>
          <w:rFonts w:ascii="Arial" w:hAnsi="Arial" w:cs="Arial"/>
          <w:lang w:val="x-none"/>
        </w:rPr>
        <w:t xml:space="preserve"> </w:t>
      </w:r>
    </w:p>
    <w:p w14:paraId="579C496E" w14:textId="3D07DDA3" w:rsidR="00FC7772" w:rsidRPr="00067800" w:rsidRDefault="00FC7772" w:rsidP="00FC7772">
      <w:pPr>
        <w:pStyle w:val="Odstavecseseznamem"/>
        <w:numPr>
          <w:ilvl w:val="0"/>
          <w:numId w:val="6"/>
        </w:numPr>
        <w:jc w:val="both"/>
        <w:rPr>
          <w:rFonts w:ascii="Arial" w:hAnsi="Arial" w:cs="Arial"/>
          <w:bCs/>
        </w:rPr>
      </w:pPr>
      <w:r w:rsidRPr="00067800">
        <w:rPr>
          <w:rFonts w:ascii="Arial" w:hAnsi="Arial" w:cs="Arial"/>
          <w:bCs/>
        </w:rPr>
        <w:t xml:space="preserve">Položkový nabídkový rozpočet bude vypracován </w:t>
      </w:r>
      <w:r w:rsidR="00826A5A" w:rsidRPr="00067800">
        <w:rPr>
          <w:rFonts w:ascii="Arial" w:hAnsi="Arial" w:cs="Arial"/>
          <w:bCs/>
        </w:rPr>
        <w:t>v souladu se strukturou jednotlivých kalkulačních položek aktuálního „Katalogu stavebních prací ÚRS Praha a.s.“. Položkový nabídkový rozpočet bude nedílnou součástí smlouvy v elektronické podobě.</w:t>
      </w:r>
    </w:p>
    <w:p w14:paraId="5F5842BB" w14:textId="77777777" w:rsidR="00FC7772" w:rsidRPr="00D9780F" w:rsidRDefault="00FC7772" w:rsidP="00E6175B">
      <w:pPr>
        <w:pStyle w:val="Odstavecseseznamem"/>
        <w:rPr>
          <w:rFonts w:ascii="Arial" w:hAnsi="Arial" w:cs="Arial"/>
        </w:rPr>
      </w:pPr>
    </w:p>
    <w:p w14:paraId="4BF9F924" w14:textId="77777777"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4FD7A80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Úhrada provedených prací bude provedena na základě zhotovitelem vyhotoveného daňového dokladu (faktury).</w:t>
      </w:r>
    </w:p>
    <w:p w14:paraId="1F55049C" w14:textId="21AD675B" w:rsidR="00CC70FE"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neposkytuje zálohy.</w:t>
      </w:r>
    </w:p>
    <w:p w14:paraId="72C7E340" w14:textId="3EE1A627" w:rsidR="00AC6C17" w:rsidRPr="00967802" w:rsidRDefault="00CC70FE" w:rsidP="00967802">
      <w:pPr>
        <w:pStyle w:val="Odstavecseseznamem"/>
        <w:numPr>
          <w:ilvl w:val="0"/>
          <w:numId w:val="12"/>
        </w:numPr>
        <w:jc w:val="both"/>
        <w:rPr>
          <w:rFonts w:ascii="Arial" w:hAnsi="Arial" w:cs="Arial"/>
          <w:lang w:val="x-none"/>
        </w:rPr>
      </w:pPr>
      <w:r w:rsidRPr="00967802">
        <w:rPr>
          <w:rFonts w:ascii="Arial" w:hAnsi="Arial" w:cs="Arial"/>
          <w:lang w:val="x-none"/>
        </w:rPr>
        <w:t>Objednatel uhradí zhotoviteli cenu díla po řádném zhotovení díla a jeho protokolár</w:t>
      </w:r>
      <w:r w:rsidR="00325832" w:rsidRPr="00967802">
        <w:rPr>
          <w:rFonts w:ascii="Arial" w:hAnsi="Arial" w:cs="Arial"/>
          <w:lang w:val="x-none"/>
        </w:rPr>
        <w:t>ním předání a převzetí dle této smlouvy</w:t>
      </w:r>
      <w:r w:rsidRPr="00967802">
        <w:rPr>
          <w:rFonts w:ascii="Arial" w:hAnsi="Arial" w:cs="Arial"/>
          <w:lang w:val="x-none"/>
        </w:rPr>
        <w:t>, a to na základě vystavené faktury se správně vyplněnými údaji, včetně finanční částky. Faktura bude vystavena do 15 kalendářních dnů od protokolár</w:t>
      </w:r>
      <w:r w:rsidR="00AC6C17" w:rsidRPr="00967802">
        <w:rPr>
          <w:rFonts w:ascii="Arial" w:hAnsi="Arial" w:cs="Arial"/>
          <w:lang w:val="x-none"/>
        </w:rPr>
        <w:t>ního předání a převzetí díla</w:t>
      </w:r>
      <w:r w:rsidRPr="00967802">
        <w:rPr>
          <w:rFonts w:ascii="Arial" w:hAnsi="Arial" w:cs="Arial"/>
          <w:lang w:val="x-none"/>
        </w:rPr>
        <w:t xml:space="preserve">. Součástí faktury budou </w:t>
      </w:r>
      <w:r w:rsidR="0073434C" w:rsidRPr="00967802">
        <w:rPr>
          <w:rFonts w:ascii="Arial" w:hAnsi="Arial" w:cs="Arial"/>
          <w:lang w:val="x-none"/>
        </w:rPr>
        <w:t xml:space="preserve">technickým dozorem stavebníka odsouhlasené a </w:t>
      </w:r>
      <w:r w:rsidRPr="00967802">
        <w:rPr>
          <w:rFonts w:ascii="Arial" w:hAnsi="Arial" w:cs="Arial"/>
          <w:lang w:val="x-none"/>
        </w:rPr>
        <w:t xml:space="preserve">objednatelem </w:t>
      </w:r>
      <w:r w:rsidR="0073434C" w:rsidRPr="00967802">
        <w:rPr>
          <w:rFonts w:ascii="Arial" w:hAnsi="Arial" w:cs="Arial"/>
          <w:lang w:val="x-none"/>
        </w:rPr>
        <w:t>potvrzené</w:t>
      </w:r>
      <w:r w:rsidRPr="00967802">
        <w:rPr>
          <w:rFonts w:ascii="Arial" w:hAnsi="Arial" w:cs="Arial"/>
          <w:lang w:val="x-none"/>
        </w:rPr>
        <w:t xml:space="preserve"> soupisy provedených prací. Faktura bude doručena objednateli nejdéle do 15.11. příslušného roku.  </w:t>
      </w:r>
    </w:p>
    <w:p w14:paraId="7966071B"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V případě, že </w:t>
      </w:r>
      <w:r w:rsidR="00381351" w:rsidRPr="00D9780F">
        <w:rPr>
          <w:rFonts w:ascii="Arial" w:hAnsi="Arial" w:cs="Arial"/>
        </w:rPr>
        <w:t>dílo bylo dokončeno a předáno v soulad</w:t>
      </w:r>
      <w:r w:rsidR="00325832" w:rsidRPr="00D9780F">
        <w:rPr>
          <w:rFonts w:ascii="Arial" w:hAnsi="Arial" w:cs="Arial"/>
        </w:rPr>
        <w:t>u s touto smlouvou</w:t>
      </w:r>
      <w:r w:rsidRPr="00D9780F">
        <w:rPr>
          <w:rFonts w:ascii="Arial" w:hAnsi="Arial" w:cs="Arial"/>
          <w:lang w:val="x-none"/>
        </w:rPr>
        <w:t xml:space="preserve">, bude </w:t>
      </w:r>
      <w:r w:rsidRPr="00D9780F">
        <w:rPr>
          <w:rFonts w:ascii="Arial" w:hAnsi="Arial" w:cs="Arial"/>
        </w:rPr>
        <w:t xml:space="preserve">konečná </w:t>
      </w:r>
      <w:r w:rsidRPr="00D9780F">
        <w:rPr>
          <w:rFonts w:ascii="Arial" w:hAnsi="Arial" w:cs="Arial"/>
          <w:lang w:val="x-none"/>
        </w:rPr>
        <w:t>faktura uhrazena jednorázově v plné výši.</w:t>
      </w:r>
    </w:p>
    <w:p w14:paraId="5A2B968F" w14:textId="77777777" w:rsidR="00AC6C17" w:rsidRPr="00D9780F" w:rsidRDefault="00AC6C17" w:rsidP="00AC6C17">
      <w:pPr>
        <w:pStyle w:val="Odstavecseseznamem"/>
        <w:numPr>
          <w:ilvl w:val="0"/>
          <w:numId w:val="12"/>
        </w:numPr>
        <w:jc w:val="both"/>
        <w:rPr>
          <w:rFonts w:ascii="Arial" w:hAnsi="Arial" w:cs="Arial"/>
          <w:lang w:val="x-none"/>
        </w:rPr>
      </w:pPr>
      <w:r w:rsidRPr="00D9780F">
        <w:rPr>
          <w:rFonts w:ascii="Arial" w:hAnsi="Arial" w:cs="Arial"/>
        </w:rPr>
        <w:t>Zádržné</w:t>
      </w:r>
    </w:p>
    <w:p w14:paraId="553BE09D" w14:textId="77777777" w:rsidR="00AC6C17" w:rsidRPr="00D9780F" w:rsidRDefault="00AC6C17" w:rsidP="00BF62ED">
      <w:pPr>
        <w:pStyle w:val="Odstavecseseznamem"/>
        <w:jc w:val="both"/>
        <w:rPr>
          <w:rFonts w:ascii="Arial" w:hAnsi="Arial" w:cs="Arial"/>
        </w:rPr>
      </w:pPr>
      <w:r w:rsidRPr="00D9780F">
        <w:rPr>
          <w:rFonts w:ascii="Arial" w:hAnsi="Arial" w:cs="Arial"/>
          <w:lang w:val="x-none"/>
        </w:rPr>
        <w:t xml:space="preserve">Objednatel </w:t>
      </w:r>
      <w:r w:rsidRPr="00D9780F">
        <w:rPr>
          <w:rFonts w:ascii="Arial" w:hAnsi="Arial" w:cs="Arial"/>
        </w:rPr>
        <w:t>u</w:t>
      </w:r>
      <w:r w:rsidRPr="00D9780F">
        <w:rPr>
          <w:rFonts w:ascii="Arial" w:hAnsi="Arial" w:cs="Arial"/>
          <w:lang w:val="x-none"/>
        </w:rPr>
        <w:t>hradí  faktury</w:t>
      </w:r>
      <w:r w:rsidRPr="00D9780F">
        <w:rPr>
          <w:rFonts w:ascii="Arial" w:hAnsi="Arial" w:cs="Arial"/>
        </w:rPr>
        <w:t>/u</w:t>
      </w:r>
      <w:r w:rsidRPr="00D9780F">
        <w:rPr>
          <w:rFonts w:ascii="Arial" w:hAnsi="Arial" w:cs="Arial"/>
          <w:lang w:val="x-none"/>
        </w:rPr>
        <w:t xml:space="preserve"> vystavené</w:t>
      </w:r>
      <w:r w:rsidRPr="00D9780F">
        <w:rPr>
          <w:rFonts w:ascii="Arial" w:hAnsi="Arial" w:cs="Arial"/>
        </w:rPr>
        <w:t>/ou</w:t>
      </w:r>
      <w:r w:rsidRPr="00D9780F">
        <w:rPr>
          <w:rFonts w:ascii="Arial" w:hAnsi="Arial" w:cs="Arial"/>
          <w:lang w:val="x-none"/>
        </w:rPr>
        <w:t xml:space="preserve"> zhotovitelem v souladu s </w:t>
      </w:r>
      <w:r w:rsidRPr="00D9780F">
        <w:rPr>
          <w:rFonts w:ascii="Arial" w:hAnsi="Arial" w:cs="Arial"/>
        </w:rPr>
        <w:t>tímto článkem</w:t>
      </w:r>
      <w:r w:rsidRPr="00D9780F">
        <w:rPr>
          <w:rFonts w:ascii="Arial" w:hAnsi="Arial" w:cs="Arial"/>
          <w:lang w:val="x-none"/>
        </w:rPr>
        <w:t xml:space="preserve"> až do dosažení 90 % celkové ceny díla bez DPH a DPH v platné výši.</w:t>
      </w:r>
      <w:r w:rsidRPr="00D9780F">
        <w:rPr>
          <w:rFonts w:ascii="Arial" w:hAnsi="Arial" w:cs="Arial"/>
        </w:rPr>
        <w:t xml:space="preserve"> </w:t>
      </w:r>
      <w:r w:rsidRPr="00D9780F">
        <w:rPr>
          <w:rFonts w:ascii="Arial" w:hAnsi="Arial" w:cs="Arial"/>
          <w:lang w:val="x-none"/>
        </w:rPr>
        <w:t>Částka rovnající se 10% z  ceny díla sloužící jako zádržné, bude uhrazena objednatelem zhotoviteli</w:t>
      </w:r>
      <w:r w:rsidR="00BF62ED" w:rsidRPr="00D9780F">
        <w:rPr>
          <w:rFonts w:ascii="Arial" w:hAnsi="Arial" w:cs="Arial"/>
        </w:rPr>
        <w:t xml:space="preserve"> po odstranění zjištěných vad a nedostatků, které byly zjištěny při předání a převzetí díla, tj. po provedení díla dle této smlouvy. Zádržné </w:t>
      </w:r>
      <w:r w:rsidRPr="00D9780F">
        <w:rPr>
          <w:rFonts w:ascii="Arial" w:hAnsi="Arial" w:cs="Arial"/>
          <w:lang w:val="x-none"/>
        </w:rPr>
        <w:t>bude uhrazen</w:t>
      </w:r>
      <w:r w:rsidR="00693320" w:rsidRPr="00D9780F">
        <w:rPr>
          <w:rFonts w:ascii="Arial" w:hAnsi="Arial" w:cs="Arial"/>
        </w:rPr>
        <w:t>o</w:t>
      </w:r>
      <w:r w:rsidRPr="00D9780F">
        <w:rPr>
          <w:rFonts w:ascii="Arial" w:hAnsi="Arial" w:cs="Arial"/>
          <w:lang w:val="x-none"/>
        </w:rPr>
        <w:t xml:space="preserve"> objednatelem zhotoviteli</w:t>
      </w:r>
      <w:r w:rsidR="00F26DA0" w:rsidRPr="00D9780F">
        <w:rPr>
          <w:rFonts w:ascii="Arial" w:hAnsi="Arial" w:cs="Arial"/>
        </w:rPr>
        <w:t xml:space="preserve"> do 15 dnů</w:t>
      </w:r>
      <w:r w:rsidRPr="00D9780F">
        <w:rPr>
          <w:rFonts w:ascii="Arial" w:hAnsi="Arial" w:cs="Arial"/>
          <w:lang w:val="x-none"/>
        </w:rPr>
        <w:t xml:space="preserve"> po úspěšném protokolárním předání a převzetí díla.</w:t>
      </w:r>
      <w:r w:rsidR="00F26DA0" w:rsidRPr="00D9780F">
        <w:rPr>
          <w:rFonts w:ascii="Arial" w:hAnsi="Arial" w:cs="Arial"/>
        </w:rPr>
        <w:t xml:space="preserve"> </w:t>
      </w:r>
      <w:r w:rsidRPr="00D9780F">
        <w:rPr>
          <w:rFonts w:ascii="Arial" w:hAnsi="Arial" w:cs="Arial"/>
          <w:lang w:val="x-none"/>
        </w:rPr>
        <w:t>Pokud objednatel převezme dílo, na němž se vyskytují vady či nedodělky,</w:t>
      </w:r>
      <w:r w:rsidR="00576CB0" w:rsidRPr="00D9780F">
        <w:rPr>
          <w:rFonts w:ascii="Arial" w:hAnsi="Arial" w:cs="Arial"/>
        </w:rPr>
        <w:t xml:space="preserve"> a nebo</w:t>
      </w:r>
      <w:r w:rsidR="00F26DA0" w:rsidRPr="00D9780F">
        <w:rPr>
          <w:rFonts w:ascii="Arial" w:hAnsi="Arial" w:cs="Arial"/>
        </w:rPr>
        <w:t xml:space="preserve"> zhotovitel nepředá objednateli příslušné dokumenty</w:t>
      </w:r>
      <w:r w:rsidR="00576CB0" w:rsidRPr="00D9780F">
        <w:rPr>
          <w:rFonts w:ascii="Arial" w:hAnsi="Arial" w:cs="Arial"/>
        </w:rPr>
        <w:t xml:space="preserve"> dle čl. IX odst. 2</w:t>
      </w:r>
      <w:r w:rsidR="009E69C2" w:rsidRPr="00D9780F">
        <w:rPr>
          <w:rFonts w:ascii="Arial" w:hAnsi="Arial" w:cs="Arial"/>
        </w:rPr>
        <w:t>6</w:t>
      </w:r>
      <w:r w:rsidR="00F26DA0" w:rsidRPr="00D9780F">
        <w:rPr>
          <w:rFonts w:ascii="Arial" w:hAnsi="Arial" w:cs="Arial"/>
        </w:rPr>
        <w:t>,</w:t>
      </w:r>
      <w:r w:rsidRPr="00D9780F">
        <w:rPr>
          <w:rFonts w:ascii="Arial" w:hAnsi="Arial" w:cs="Arial"/>
          <w:lang w:val="x-none"/>
        </w:rPr>
        <w:t xml:space="preserve"> bude t</w:t>
      </w:r>
      <w:r w:rsidR="00693320" w:rsidRPr="00D9780F">
        <w:rPr>
          <w:rFonts w:ascii="Arial" w:hAnsi="Arial" w:cs="Arial"/>
        </w:rPr>
        <w:t>o</w:t>
      </w:r>
      <w:r w:rsidRPr="00D9780F">
        <w:rPr>
          <w:rFonts w:ascii="Arial" w:hAnsi="Arial" w:cs="Arial"/>
          <w:lang w:val="x-none"/>
        </w:rPr>
        <w:t>to zádržné uhrazen</w:t>
      </w:r>
      <w:r w:rsidR="00693320" w:rsidRPr="00D9780F">
        <w:rPr>
          <w:rFonts w:ascii="Arial" w:hAnsi="Arial" w:cs="Arial"/>
        </w:rPr>
        <w:t>o</w:t>
      </w:r>
      <w:r w:rsidRPr="00D9780F">
        <w:rPr>
          <w:rFonts w:ascii="Arial" w:hAnsi="Arial" w:cs="Arial"/>
          <w:lang w:val="x-none"/>
        </w:rPr>
        <w:t xml:space="preserve"> až po jejich odstranění</w:t>
      </w:r>
      <w:r w:rsidR="00774494" w:rsidRPr="00D9780F">
        <w:rPr>
          <w:rFonts w:ascii="Arial" w:hAnsi="Arial" w:cs="Arial"/>
        </w:rPr>
        <w:t xml:space="preserve"> či předání příslušných dokumentů</w:t>
      </w:r>
      <w:r w:rsidRPr="00D9780F">
        <w:rPr>
          <w:rFonts w:ascii="Arial" w:hAnsi="Arial" w:cs="Arial"/>
          <w:lang w:val="x-none"/>
        </w:rPr>
        <w:t xml:space="preserve">. </w:t>
      </w:r>
    </w:p>
    <w:p w14:paraId="7524B9C1"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Pokud zhot</w:t>
      </w:r>
      <w:r w:rsidR="00495A8D" w:rsidRPr="00D9780F">
        <w:rPr>
          <w:rFonts w:ascii="Arial" w:hAnsi="Arial" w:cs="Arial"/>
        </w:rPr>
        <w:t xml:space="preserve">ovitel požádá nahradit zádržné </w:t>
      </w:r>
      <w:r w:rsidRPr="00D9780F">
        <w:rPr>
          <w:rFonts w:ascii="Arial" w:hAnsi="Arial" w:cs="Arial"/>
        </w:rPr>
        <w:t>bankovní zárukou a zároveň předloží doklad o bankovní záruce minimálně ve výši zádržného, je objed</w:t>
      </w:r>
      <w:r w:rsidR="00495A8D" w:rsidRPr="00D9780F">
        <w:rPr>
          <w:rFonts w:ascii="Arial" w:hAnsi="Arial" w:cs="Arial"/>
        </w:rPr>
        <w:t xml:space="preserve">natel povinen nahradit zádržné </w:t>
      </w:r>
      <w:r w:rsidRPr="00D9780F">
        <w:rPr>
          <w:rFonts w:ascii="Arial" w:hAnsi="Arial" w:cs="Arial"/>
        </w:rPr>
        <w:t>bankovní zárukou. Z dokladu o bankovní záruce musí být zřejmé, že výš</w:t>
      </w:r>
      <w:r w:rsidR="00EA4879" w:rsidRPr="00D9780F">
        <w:rPr>
          <w:rFonts w:ascii="Arial" w:hAnsi="Arial" w:cs="Arial"/>
        </w:rPr>
        <w:t xml:space="preserve">e bankovní záruky je minimálně </w:t>
      </w:r>
      <w:r w:rsidRPr="00D9780F">
        <w:rPr>
          <w:rFonts w:ascii="Arial" w:hAnsi="Arial" w:cs="Arial"/>
        </w:rPr>
        <w:t>ve výši zádržného, objednatel musí být osobou oprávněnou z bankovní</w:t>
      </w:r>
      <w:r w:rsidR="00EA4879" w:rsidRPr="00D9780F">
        <w:rPr>
          <w:rFonts w:ascii="Arial" w:hAnsi="Arial" w:cs="Arial"/>
        </w:rPr>
        <w:t xml:space="preserve"> záruky. O nahrazení zádržného </w:t>
      </w:r>
      <w:r w:rsidRPr="00D9780F">
        <w:rPr>
          <w:rFonts w:ascii="Arial" w:hAnsi="Arial" w:cs="Arial"/>
        </w:rPr>
        <w:t>bankovní zárukou bude smluvními stranami sepsán dodatek k této smlouvě.</w:t>
      </w:r>
    </w:p>
    <w:p w14:paraId="1CF70F56"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Daňový doklad (</w:t>
      </w:r>
      <w:r w:rsidRPr="00D9780F">
        <w:rPr>
          <w:rFonts w:ascii="Arial" w:hAnsi="Arial" w:cs="Arial"/>
          <w:lang w:val="x-none"/>
        </w:rPr>
        <w:t>Faktura</w:t>
      </w:r>
      <w:r w:rsidRPr="00D9780F">
        <w:rPr>
          <w:rFonts w:ascii="Arial" w:hAnsi="Arial" w:cs="Arial"/>
        </w:rPr>
        <w:t>)</w:t>
      </w:r>
      <w:r w:rsidRPr="00D9780F">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w:t>
      </w:r>
      <w:r w:rsidRPr="00D9780F">
        <w:rPr>
          <w:rFonts w:ascii="Arial" w:hAnsi="Arial" w:cs="Arial"/>
          <w:lang w:val="x-none"/>
        </w:rPr>
        <w:lastRenderedPageBreak/>
        <w:t xml:space="preserve">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7777777" w:rsidR="00826A5A" w:rsidRPr="00471B63" w:rsidRDefault="00CC70FE" w:rsidP="00826A5A">
      <w:pPr>
        <w:pStyle w:val="Odstavecseseznamem"/>
        <w:numPr>
          <w:ilvl w:val="0"/>
          <w:numId w:val="12"/>
        </w:numPr>
        <w:jc w:val="both"/>
        <w:rPr>
          <w:rFonts w:ascii="Arial" w:hAnsi="Arial" w:cs="Arial"/>
          <w:lang w:val="x-none"/>
        </w:rPr>
      </w:pPr>
      <w:r w:rsidRPr="00471B63">
        <w:rPr>
          <w:rFonts w:ascii="Arial" w:hAnsi="Arial" w:cs="Arial"/>
          <w:lang w:val="x-none"/>
        </w:rPr>
        <w:t>Součástí faktury budou dále soupisy provedených prací odsouhlasené technickým dozorem</w:t>
      </w:r>
      <w:r w:rsidR="00FF5707" w:rsidRPr="00471B63">
        <w:rPr>
          <w:rFonts w:ascii="Arial" w:hAnsi="Arial" w:cs="Arial"/>
        </w:rPr>
        <w:t xml:space="preserve"> stavebníka</w:t>
      </w:r>
      <w:r w:rsidR="00826A5A" w:rsidRPr="00471B63">
        <w:rPr>
          <w:rFonts w:ascii="Arial" w:hAnsi="Arial" w:cs="Arial"/>
        </w:rPr>
        <w:t>.</w:t>
      </w:r>
      <w:r w:rsidR="00FF5707" w:rsidRPr="00471B63">
        <w:rPr>
          <w:rFonts w:ascii="Arial" w:hAnsi="Arial" w:cs="Arial"/>
        </w:rPr>
        <w:t xml:space="preserve"> </w:t>
      </w:r>
      <w:r w:rsidR="00826A5A" w:rsidRPr="00471B63">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4D141136" w14:textId="1B0FA44B" w:rsidR="00CC70FE" w:rsidRPr="00471B63" w:rsidRDefault="00826A5A" w:rsidP="00826A5A">
      <w:pPr>
        <w:pStyle w:val="Odstavecseseznamem"/>
        <w:numPr>
          <w:ilvl w:val="0"/>
          <w:numId w:val="12"/>
        </w:numPr>
        <w:jc w:val="both"/>
        <w:rPr>
          <w:rFonts w:ascii="Arial" w:hAnsi="Arial" w:cs="Arial"/>
          <w:lang w:val="x-none"/>
        </w:rPr>
      </w:pPr>
      <w:r w:rsidRPr="00471B63">
        <w:rPr>
          <w:rFonts w:ascii="Arial" w:hAnsi="Arial" w:cs="Arial"/>
        </w:rPr>
        <w:t xml:space="preserve">V případě „konečné“ faktury bude její součástí také </w:t>
      </w:r>
      <w:r w:rsidRPr="00471B63">
        <w:rPr>
          <w:rFonts w:ascii="Arial" w:hAnsi="Arial" w:cs="Arial"/>
          <w:lang w:val="x-none"/>
        </w:rPr>
        <w:t xml:space="preserve">kopie protokolu o </w:t>
      </w:r>
      <w:r w:rsidRPr="00471B63">
        <w:rPr>
          <w:rFonts w:ascii="Arial" w:hAnsi="Arial" w:cs="Arial"/>
        </w:rPr>
        <w:t xml:space="preserve">předání a převzetí </w:t>
      </w:r>
      <w:r w:rsidRPr="00471B63">
        <w:rPr>
          <w:rFonts w:ascii="Arial" w:hAnsi="Arial" w:cs="Arial"/>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6B45F2B3" w:rsidR="00CC70FE" w:rsidRPr="00D9780F" w:rsidRDefault="00CC70FE" w:rsidP="00F26DA0">
      <w:pPr>
        <w:pStyle w:val="Odstavecseseznamem"/>
        <w:jc w:val="both"/>
        <w:rPr>
          <w:rFonts w:ascii="Arial" w:hAnsi="Arial" w:cs="Arial"/>
        </w:rPr>
      </w:pPr>
      <w:r w:rsidRPr="00471B63">
        <w:rPr>
          <w:rFonts w:ascii="Arial" w:hAnsi="Arial" w:cs="Arial"/>
          <w:b/>
        </w:rPr>
        <w:t>Odběratel:</w:t>
      </w:r>
      <w:r w:rsidRPr="00D9780F">
        <w:rPr>
          <w:rFonts w:ascii="Arial" w:hAnsi="Arial" w:cs="Arial"/>
        </w:rPr>
        <w:t xml:space="preserve"> Státní pozemkový úřad, Praha 3, Husinecká 1024/11a, PSČ 130 00, </w:t>
      </w:r>
      <w:r w:rsidR="00471B63">
        <w:rPr>
          <w:rFonts w:ascii="Arial" w:hAnsi="Arial" w:cs="Arial"/>
        </w:rPr>
        <w:t xml:space="preserve">       </w:t>
      </w:r>
      <w:r w:rsidRPr="00D9780F">
        <w:rPr>
          <w:rFonts w:ascii="Arial" w:hAnsi="Arial" w:cs="Arial"/>
        </w:rPr>
        <w:t>IČ</w:t>
      </w:r>
      <w:r w:rsidR="00BF5C9A" w:rsidRPr="00D9780F">
        <w:rPr>
          <w:rFonts w:ascii="Arial" w:hAnsi="Arial" w:cs="Arial"/>
        </w:rPr>
        <w:t>O</w:t>
      </w:r>
      <w:r w:rsidRPr="00D9780F">
        <w:rPr>
          <w:rFonts w:ascii="Arial" w:hAnsi="Arial" w:cs="Arial"/>
        </w:rPr>
        <w:t xml:space="preserve"> 01312774</w:t>
      </w:r>
    </w:p>
    <w:p w14:paraId="6BA08078" w14:textId="759947E9" w:rsidR="00CC70FE" w:rsidRPr="00471B63" w:rsidRDefault="00CC70FE" w:rsidP="00F26DA0">
      <w:pPr>
        <w:pStyle w:val="Odstavecseseznamem"/>
        <w:jc w:val="both"/>
        <w:rPr>
          <w:rFonts w:ascii="Arial" w:hAnsi="Arial" w:cs="Arial"/>
        </w:rPr>
      </w:pPr>
      <w:r w:rsidRPr="00471B63">
        <w:rPr>
          <w:rFonts w:ascii="Arial" w:hAnsi="Arial" w:cs="Arial"/>
          <w:b/>
        </w:rPr>
        <w:t>Konečný příjemce:</w:t>
      </w:r>
      <w:r w:rsidRPr="00D9780F">
        <w:rPr>
          <w:rFonts w:ascii="Arial" w:hAnsi="Arial" w:cs="Arial"/>
        </w:rPr>
        <w:t xml:space="preserve"> </w:t>
      </w:r>
      <w:r w:rsidRPr="00471B63">
        <w:rPr>
          <w:rFonts w:ascii="Arial" w:hAnsi="Arial" w:cs="Arial"/>
        </w:rPr>
        <w:t xml:space="preserve">Státní pozemkový úřad, Pobočka </w:t>
      </w:r>
      <w:r w:rsidR="00471B63" w:rsidRPr="00471B63">
        <w:rPr>
          <w:rFonts w:ascii="Arial" w:hAnsi="Arial" w:cs="Arial"/>
          <w:bCs/>
        </w:rPr>
        <w:t xml:space="preserve">Mělník, Bezručova 109,        </w:t>
      </w:r>
      <w:r w:rsidR="00471B63">
        <w:rPr>
          <w:rFonts w:ascii="Arial" w:hAnsi="Arial" w:cs="Arial"/>
          <w:bCs/>
        </w:rPr>
        <w:t xml:space="preserve">   </w:t>
      </w:r>
      <w:r w:rsidR="00471B63" w:rsidRPr="00471B63">
        <w:rPr>
          <w:rFonts w:ascii="Arial" w:hAnsi="Arial" w:cs="Arial"/>
          <w:bCs/>
        </w:rPr>
        <w:t xml:space="preserve"> 276 01 Mělník</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Splatnost faktury se stanovuje na 30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Faktura musí být objednateli doručena nejpozději do </w:t>
      </w:r>
      <w:proofErr w:type="gramStart"/>
      <w:r w:rsidRPr="00D9780F">
        <w:rPr>
          <w:rFonts w:ascii="Arial" w:hAnsi="Arial" w:cs="Arial"/>
        </w:rPr>
        <w:t>15.11. příslušného</w:t>
      </w:r>
      <w:proofErr w:type="gramEnd"/>
      <w:r w:rsidRPr="00D9780F">
        <w:rPr>
          <w:rFonts w:ascii="Arial" w:hAnsi="Arial" w:cs="Arial"/>
        </w:rPr>
        <w:t xml:space="preserve"> roku.</w:t>
      </w:r>
    </w:p>
    <w:p w14:paraId="3B636A88" w14:textId="49CADA7B"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067800">
        <w:rPr>
          <w:rFonts w:ascii="Arial" w:hAnsi="Arial" w:cs="Arial"/>
        </w:rPr>
        <w:t xml:space="preserve">                      </w:t>
      </w:r>
      <w:r w:rsidRPr="00D9780F">
        <w:rPr>
          <w:rFonts w:ascii="Arial" w:hAnsi="Arial" w:cs="Arial"/>
        </w:rPr>
        <w:t xml:space="preserve">v důsledku jednání či opomenutí objednatele nebo pokud na možné porušení předpisů zhotovitel objednatele předem neupozornil. </w:t>
      </w:r>
    </w:p>
    <w:p w14:paraId="6FFAB7B3" w14:textId="572C30BC"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w:t>
      </w:r>
      <w:r w:rsidR="00067800">
        <w:rPr>
          <w:rFonts w:ascii="Arial" w:hAnsi="Arial" w:cs="Arial"/>
        </w:rPr>
        <w:t xml:space="preserve">               </w:t>
      </w:r>
      <w:r w:rsidRPr="00D9780F">
        <w:rPr>
          <w:rFonts w:ascii="Arial" w:hAnsi="Arial" w:cs="Arial"/>
          <w:lang w:val="x-none"/>
        </w:rPr>
        <w:t xml:space="preserve"> k zaplacení faktury po obdržení potřebných finančních prostředků a že časová prodleva z těchto důvodů nebude započítána  do doby splatnosti uvedené na faktuře a nelze</w:t>
      </w:r>
      <w:r w:rsidR="00067800">
        <w:rPr>
          <w:rFonts w:ascii="Arial" w:hAnsi="Arial" w:cs="Arial"/>
        </w:rPr>
        <w:t xml:space="preserve">      </w:t>
      </w:r>
      <w:r w:rsidRPr="00D9780F">
        <w:rPr>
          <w:rFonts w:ascii="Arial" w:hAnsi="Arial" w:cs="Arial"/>
          <w:lang w:val="x-none"/>
        </w:rPr>
        <w:t xml:space="preserve"> z těchto důvodů vůči objednateli uplatňovat žádné sankce. Objednatel se zavazuje, že v případě, že tato skutečnost nastane, oznámí ji neprodleně, a to písemně, zhotoviteli nejpozději do 5 pracovních dní před původním termínem splatnosti faktury, popř. do</w:t>
      </w:r>
      <w:r w:rsidR="00067800">
        <w:rPr>
          <w:rFonts w:ascii="Arial" w:hAnsi="Arial" w:cs="Arial"/>
        </w:rPr>
        <w:t xml:space="preserve">    </w:t>
      </w:r>
      <w:r w:rsidRPr="00D9780F">
        <w:rPr>
          <w:rFonts w:ascii="Arial" w:hAnsi="Arial" w:cs="Arial"/>
          <w:lang w:val="x-none"/>
        </w:rPr>
        <w:t xml:space="preserve"> 3 pracovních dnů od okamžiku, kdy se objednatel dověděl o vzniku této skutečnosti, nastane-li ve lhůtě kratší než 5 pracovních dní před původním termínem splatnosti faktury. </w:t>
      </w:r>
    </w:p>
    <w:p w14:paraId="00663522"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Objednatel je oprávněn pozastavit či jednostranně započíst proti pohledávkám zhotovitele kteroukoli z plateb z kteréhokoli z následujících důvodů:</w:t>
      </w:r>
    </w:p>
    <w:p w14:paraId="6C110A6D"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vad a nedodělků díla, </w:t>
      </w:r>
    </w:p>
    <w:p w14:paraId="64C9F6D3"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lastRenderedPageBreak/>
        <w:t xml:space="preserve">oprávněných nároků vznesených třetími stranami vůči objednateli v souvislosti s neplněním povinností zhotovitelem, </w:t>
      </w:r>
    </w:p>
    <w:p w14:paraId="330EF537"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nezaplacení ze strany zhotovitele za práci, materiá</w:t>
      </w:r>
      <w:r w:rsidR="00BF5C9A" w:rsidRPr="00D9780F">
        <w:rPr>
          <w:rFonts w:ascii="Arial" w:hAnsi="Arial" w:cs="Arial"/>
          <w:lang w:val="x-none"/>
        </w:rPr>
        <w:t xml:space="preserve">l, zařízení anebo </w:t>
      </w:r>
      <w:proofErr w:type="spellStart"/>
      <w:r w:rsidR="00BF5C9A" w:rsidRPr="00D9780F">
        <w:rPr>
          <w:rFonts w:ascii="Arial" w:hAnsi="Arial" w:cs="Arial"/>
        </w:rPr>
        <w:t>podzhotoviteli</w:t>
      </w:r>
      <w:proofErr w:type="spellEnd"/>
      <w:r w:rsidRPr="00D9780F">
        <w:rPr>
          <w:rFonts w:ascii="Arial" w:hAnsi="Arial" w:cs="Arial"/>
          <w:lang w:val="x-none"/>
        </w:rPr>
        <w:t xml:space="preserve">, </w:t>
      </w:r>
    </w:p>
    <w:p w14:paraId="5FE1FC6C"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škody způsobené objednateli nebo ji</w:t>
      </w:r>
      <w:r w:rsidR="00BF5C9A" w:rsidRPr="00D9780F">
        <w:rPr>
          <w:rFonts w:ascii="Arial" w:hAnsi="Arial" w:cs="Arial"/>
          <w:lang w:val="x-none"/>
        </w:rPr>
        <w:t xml:space="preserve">nému zhotoviteli či </w:t>
      </w:r>
      <w:proofErr w:type="spellStart"/>
      <w:r w:rsidR="00BF5C9A" w:rsidRPr="00D9780F">
        <w:rPr>
          <w:rFonts w:ascii="Arial" w:hAnsi="Arial" w:cs="Arial"/>
        </w:rPr>
        <w:t>podzhotovitel</w:t>
      </w:r>
      <w:proofErr w:type="spellEnd"/>
      <w:r w:rsidRPr="00D9780F">
        <w:rPr>
          <w:rFonts w:ascii="Arial" w:hAnsi="Arial" w:cs="Arial"/>
          <w:lang w:val="x-none"/>
        </w:rPr>
        <w:t xml:space="preserve">i, </w:t>
      </w:r>
    </w:p>
    <w:p w14:paraId="7B9D92F9"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zřejmosti, že dílo nebude dokončeno ve stanovené lhůtě, a že nezaplacená částka je přiměřená k pokrytí škod vzniklých v důsledku prodlení s dokončením díla, </w:t>
      </w:r>
    </w:p>
    <w:p w14:paraId="671C4F31" w14:textId="77777777" w:rsidR="00CC70FE" w:rsidRPr="00D9780F"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opakovaného neplnění povinností ze strany zhotovitele a nepostupování v souladu se smlouvou, nebo </w:t>
      </w:r>
    </w:p>
    <w:p w14:paraId="44170B01" w14:textId="51C06C8F" w:rsidR="00CC70FE" w:rsidRDefault="00CC70FE" w:rsidP="00381351">
      <w:pPr>
        <w:pStyle w:val="Odstavecseseznamem"/>
        <w:numPr>
          <w:ilvl w:val="1"/>
          <w:numId w:val="12"/>
        </w:numPr>
        <w:jc w:val="both"/>
        <w:rPr>
          <w:rFonts w:ascii="Arial" w:hAnsi="Arial" w:cs="Arial"/>
          <w:lang w:val="x-none"/>
        </w:rPr>
      </w:pPr>
      <w:r w:rsidRPr="00D9780F">
        <w:rPr>
          <w:rFonts w:ascii="Arial" w:hAnsi="Arial" w:cs="Arial"/>
          <w:lang w:val="x-none"/>
        </w:rPr>
        <w:t xml:space="preserve">v případě existence jakýchkoliv oprávněných finančních či jiných nároků objednatele vůči zhotoviteli. </w:t>
      </w:r>
    </w:p>
    <w:p w14:paraId="5E119133" w14:textId="77777777" w:rsidR="00B2653F" w:rsidRPr="00D9780F" w:rsidRDefault="00B2653F" w:rsidP="00B2653F">
      <w:pPr>
        <w:pStyle w:val="Odstavecseseznamem"/>
        <w:ind w:left="1440"/>
        <w:jc w:val="both"/>
        <w:rPr>
          <w:rFonts w:ascii="Arial" w:hAnsi="Arial" w:cs="Arial"/>
          <w:lang w:val="x-none"/>
        </w:rPr>
      </w:pP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9CAEDAA"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 xml:space="preserve">V případě prodlení kterékoliv smluvní strany se zaplacením peněžité částky </w:t>
      </w:r>
      <w:r w:rsidRPr="00D9780F">
        <w:rPr>
          <w:rFonts w:ascii="Arial" w:hAnsi="Arial" w:cs="Arial"/>
        </w:rPr>
        <w:t xml:space="preserve">na základě úplné a řádně vystavené faktury, </w:t>
      </w:r>
      <w:r w:rsidRPr="00D9780F">
        <w:rPr>
          <w:rFonts w:ascii="Arial" w:hAnsi="Arial" w:cs="Arial"/>
          <w:lang w:val="x-none"/>
        </w:rPr>
        <w:t xml:space="preserve">vzniká oprávněné straně nárok na úrok z prodlení ve výši </w:t>
      </w:r>
      <w:r w:rsidRPr="00D9780F">
        <w:rPr>
          <w:rFonts w:ascii="Arial" w:hAnsi="Arial" w:cs="Arial"/>
        </w:rPr>
        <w:t>patnácti tisícin</w:t>
      </w:r>
      <w:r w:rsidRPr="00D9780F">
        <w:rPr>
          <w:rFonts w:ascii="Arial" w:hAnsi="Arial" w:cs="Arial"/>
          <w:lang w:val="x-none"/>
        </w:rPr>
        <w:t xml:space="preserve"> procenta (0,01</w:t>
      </w:r>
      <w:r w:rsidRPr="00D9780F">
        <w:rPr>
          <w:rFonts w:ascii="Arial" w:hAnsi="Arial" w:cs="Arial"/>
        </w:rPr>
        <w:t>5</w:t>
      </w:r>
      <w:r w:rsidRPr="00D9780F">
        <w:rPr>
          <w:rFonts w:ascii="Arial" w:hAnsi="Arial" w:cs="Arial"/>
          <w:lang w:val="x-none"/>
        </w:rPr>
        <w:t xml:space="preserve"> %) z dlužné částky za každý i započatý den prodlení. Tím není dotčen ani omezen nárok na náhradu vzniklé škody.</w:t>
      </w:r>
    </w:p>
    <w:p w14:paraId="490C3A9F" w14:textId="477E0D80" w:rsidR="00CC70FE" w:rsidRPr="00D9780F" w:rsidRDefault="00CC70FE" w:rsidP="00381351">
      <w:pPr>
        <w:pStyle w:val="Odstavecseseznamem"/>
        <w:numPr>
          <w:ilvl w:val="0"/>
          <w:numId w:val="12"/>
        </w:numPr>
        <w:jc w:val="both"/>
        <w:rPr>
          <w:rFonts w:ascii="Arial" w:hAnsi="Arial" w:cs="Arial"/>
          <w:lang w:val="x-none"/>
        </w:rPr>
      </w:pPr>
      <w:bookmarkStart w:id="1" w:name="_Ref376434140"/>
      <w:r w:rsidRPr="00D9780F">
        <w:rPr>
          <w:rFonts w:ascii="Arial" w:hAnsi="Arial" w:cs="Arial"/>
          <w:lang w:val="x-none"/>
        </w:rPr>
        <w:t>Zhotovitel bere na vědomí, že na financování díla bude objednatel</w:t>
      </w:r>
      <w:r w:rsidRPr="00D9780F">
        <w:rPr>
          <w:rFonts w:ascii="Arial" w:hAnsi="Arial" w:cs="Arial"/>
        </w:rPr>
        <w:t>em požádáno</w:t>
      </w:r>
      <w:r w:rsidR="00067800">
        <w:rPr>
          <w:rFonts w:ascii="Arial" w:hAnsi="Arial" w:cs="Arial"/>
        </w:rPr>
        <w:t xml:space="preserve">              </w:t>
      </w:r>
      <w:r w:rsidRPr="00D9780F">
        <w:rPr>
          <w:rFonts w:ascii="Arial" w:hAnsi="Arial" w:cs="Arial"/>
        </w:rPr>
        <w:t xml:space="preserve"> o přiznání</w:t>
      </w:r>
      <w:r w:rsidRPr="00D9780F">
        <w:rPr>
          <w:rFonts w:ascii="Arial" w:hAnsi="Arial" w:cs="Arial"/>
          <w:lang w:val="x-none"/>
        </w:rPr>
        <w:t xml:space="preserve"> dotace z P</w:t>
      </w:r>
      <w:r w:rsidRPr="00D9780F">
        <w:rPr>
          <w:rFonts w:ascii="Arial" w:hAnsi="Arial" w:cs="Arial"/>
        </w:rPr>
        <w:t>RV 2014-2020</w:t>
      </w:r>
      <w:r w:rsidR="00F05046" w:rsidRPr="00D9780F">
        <w:rPr>
          <w:rFonts w:ascii="Arial" w:hAnsi="Arial" w:cs="Arial"/>
        </w:rPr>
        <w:t>.</w:t>
      </w:r>
      <w:r w:rsidRPr="00D9780F">
        <w:rPr>
          <w:rFonts w:ascii="Arial" w:hAnsi="Arial" w:cs="Arial"/>
          <w:lang w:val="x-none"/>
        </w:rPr>
        <w:t xml:space="preserve">Zhotovitel souhlasí s následujícími specifickými podmínkami, které z této skutečnosti vycházejí: </w:t>
      </w:r>
      <w:bookmarkEnd w:id="1"/>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že fakturace bude prováděna tak, aby fakturované stavební práce byly členěny způsobem, který umožní zařazení dle číselníků 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2" w:name="_Ref376434141"/>
      <w:r w:rsidRPr="00D9780F">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D9780F">
        <w:rPr>
          <w:rFonts w:ascii="Arial" w:hAnsi="Arial" w:cs="Arial"/>
          <w:lang w:val="x-none"/>
        </w:rPr>
        <w:t>winding</w:t>
      </w:r>
      <w:proofErr w:type="spellEnd"/>
      <w:r w:rsidRPr="00D9780F">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2014 -2020</w:t>
      </w:r>
      <w:r w:rsidRPr="00D9780F">
        <w:rPr>
          <w:rFonts w:ascii="Arial" w:hAnsi="Arial" w:cs="Arial"/>
          <w:lang w:val="x-none"/>
        </w:rPr>
        <w:t>.</w:t>
      </w:r>
      <w:bookmarkEnd w:id="2"/>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35BF233B"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12592F85" w14:textId="77777777" w:rsidR="00F16CA1" w:rsidRDefault="00F16CA1" w:rsidP="006B54C6">
      <w:pPr>
        <w:jc w:val="center"/>
        <w:rPr>
          <w:rFonts w:ascii="Arial" w:hAnsi="Arial" w:cs="Arial"/>
          <w:b/>
          <w:u w:val="single"/>
        </w:rPr>
      </w:pPr>
    </w:p>
    <w:p w14:paraId="154AEC93" w14:textId="7BAC0C1A" w:rsidR="00245C7B" w:rsidRPr="00D9780F" w:rsidRDefault="00325832" w:rsidP="006B54C6">
      <w:pPr>
        <w:jc w:val="center"/>
        <w:rPr>
          <w:rFonts w:ascii="Arial" w:hAnsi="Arial" w:cs="Arial"/>
          <w:b/>
          <w:u w:val="single"/>
        </w:rPr>
      </w:pPr>
      <w:proofErr w:type="spellStart"/>
      <w:proofErr w:type="gramStart"/>
      <w:r w:rsidRPr="00D9780F">
        <w:rPr>
          <w:rFonts w:ascii="Arial" w:hAnsi="Arial" w:cs="Arial"/>
          <w:b/>
          <w:u w:val="single"/>
        </w:rPr>
        <w:lastRenderedPageBreak/>
        <w:t>Čl.V</w:t>
      </w:r>
      <w:proofErr w:type="spellEnd"/>
      <w:r w:rsidR="006B54C6" w:rsidRPr="00D9780F">
        <w:rPr>
          <w:rFonts w:ascii="Arial" w:hAnsi="Arial" w:cs="Arial"/>
          <w:b/>
          <w:u w:val="single"/>
        </w:rPr>
        <w:t xml:space="preserve">  </w:t>
      </w:r>
      <w:r w:rsidR="005643D1" w:rsidRPr="00D9780F">
        <w:rPr>
          <w:rFonts w:ascii="Arial" w:hAnsi="Arial" w:cs="Arial"/>
          <w:b/>
          <w:u w:val="single"/>
        </w:rPr>
        <w:t>Doba</w:t>
      </w:r>
      <w:proofErr w:type="gramEnd"/>
      <w:r w:rsidR="005643D1" w:rsidRPr="00D9780F">
        <w:rPr>
          <w:rFonts w:ascii="Arial" w:hAnsi="Arial" w:cs="Arial"/>
          <w:b/>
          <w:u w:val="single"/>
        </w:rPr>
        <w:t xml:space="preserve"> plnění</w:t>
      </w:r>
    </w:p>
    <w:p w14:paraId="76626FFC" w14:textId="3E92F16A" w:rsidR="00245C7B" w:rsidRPr="00FC6D2D" w:rsidRDefault="00245C7B" w:rsidP="00245C7B">
      <w:pPr>
        <w:pStyle w:val="Odstavecseseznamem"/>
        <w:numPr>
          <w:ilvl w:val="0"/>
          <w:numId w:val="30"/>
        </w:numPr>
        <w:jc w:val="both"/>
        <w:rPr>
          <w:rFonts w:ascii="Arial" w:hAnsi="Arial" w:cs="Arial"/>
          <w:lang w:val="x-none"/>
        </w:rPr>
      </w:pPr>
      <w:bookmarkStart w:id="3" w:name="_Ref376374899"/>
      <w:bookmarkStart w:id="4" w:name="_Ref376425265"/>
      <w:r w:rsidRPr="00FC6D2D">
        <w:rPr>
          <w:rFonts w:ascii="Arial" w:hAnsi="Arial" w:cs="Arial"/>
          <w:lang w:val="x-none"/>
        </w:rPr>
        <w:t>D</w:t>
      </w:r>
      <w:r w:rsidR="00FC6D2D" w:rsidRPr="00FC6D2D">
        <w:rPr>
          <w:rFonts w:ascii="Arial" w:hAnsi="Arial" w:cs="Arial"/>
          <w:lang w:val="x-none"/>
        </w:rPr>
        <w:t xml:space="preserve">ílo bude dokončeno nejpozději do </w:t>
      </w:r>
      <w:r w:rsidR="00C109A7">
        <w:rPr>
          <w:rFonts w:ascii="Arial" w:hAnsi="Arial" w:cs="Arial"/>
        </w:rPr>
        <w:t>31. 10. 2019.</w:t>
      </w:r>
    </w:p>
    <w:p w14:paraId="396EFECF" w14:textId="0C2B550D" w:rsidR="00245C7B" w:rsidRPr="00D9780F" w:rsidRDefault="00245C7B" w:rsidP="00F05046">
      <w:pPr>
        <w:pStyle w:val="Odstavecseseznamem"/>
        <w:numPr>
          <w:ilvl w:val="0"/>
          <w:numId w:val="30"/>
        </w:numPr>
        <w:jc w:val="both"/>
        <w:rPr>
          <w:rFonts w:ascii="Arial" w:hAnsi="Arial" w:cs="Arial"/>
          <w:lang w:val="x-none"/>
        </w:rPr>
      </w:pPr>
      <w:r w:rsidRPr="00FC6D2D">
        <w:rPr>
          <w:rFonts w:ascii="Arial" w:hAnsi="Arial" w:cs="Arial"/>
          <w:lang w:val="x-none"/>
        </w:rPr>
        <w:t xml:space="preserve">Objednatel se zavazuje předat staveniště </w:t>
      </w:r>
      <w:r w:rsidRPr="00FC6D2D">
        <w:rPr>
          <w:rFonts w:ascii="Arial" w:hAnsi="Arial" w:cs="Arial"/>
        </w:rPr>
        <w:t xml:space="preserve"> dle </w:t>
      </w:r>
      <w:r w:rsidR="00495A8D" w:rsidRPr="00FC6D2D">
        <w:rPr>
          <w:rFonts w:ascii="Arial" w:hAnsi="Arial" w:cs="Arial"/>
        </w:rPr>
        <w:t>čl. V odst. 6</w:t>
      </w:r>
      <w:r w:rsidR="00F05046" w:rsidRPr="00FC6D2D">
        <w:rPr>
          <w:rFonts w:ascii="Arial" w:hAnsi="Arial" w:cs="Arial"/>
        </w:rPr>
        <w:t xml:space="preserve"> této smlouvy.</w:t>
      </w:r>
      <w:r w:rsidRPr="00FC6D2D">
        <w:rPr>
          <w:rFonts w:ascii="Arial" w:hAnsi="Arial" w:cs="Arial"/>
        </w:rPr>
        <w:t xml:space="preserve"> </w:t>
      </w:r>
      <w:r w:rsidRPr="00FC6D2D">
        <w:rPr>
          <w:rFonts w:ascii="Arial" w:hAnsi="Arial" w:cs="Arial"/>
          <w:lang w:val="x-none"/>
        </w:rPr>
        <w:t>Zhotovitel je povinen zahájit</w:t>
      </w:r>
      <w:r w:rsidRPr="00FC6D2D">
        <w:rPr>
          <w:rFonts w:ascii="Arial" w:hAnsi="Arial" w:cs="Arial"/>
        </w:rPr>
        <w:t xml:space="preserve"> a ukončit práce v termínech dle </w:t>
      </w:r>
      <w:r w:rsidR="00495A8D" w:rsidRPr="00FC6D2D">
        <w:rPr>
          <w:rFonts w:ascii="Arial" w:hAnsi="Arial" w:cs="Arial"/>
        </w:rPr>
        <w:t xml:space="preserve">čl. V odst. 6 </w:t>
      </w:r>
      <w:r w:rsidR="000453FC" w:rsidRPr="00FC6D2D">
        <w:rPr>
          <w:rFonts w:ascii="Arial" w:hAnsi="Arial" w:cs="Arial"/>
        </w:rPr>
        <w:t>této smlouvy.</w:t>
      </w:r>
      <w:r w:rsidRPr="00FC6D2D">
        <w:rPr>
          <w:rFonts w:ascii="Arial" w:hAnsi="Arial" w:cs="Arial"/>
          <w:lang w:val="x-none"/>
        </w:rPr>
        <w:t xml:space="preserve"> Dobou plnění se rozumí úplné dokončení a předání díla objednateli včetně odstranění případných vad a nedodělků</w:t>
      </w:r>
      <w:r w:rsidR="00F05046" w:rsidRPr="00FC6D2D">
        <w:rPr>
          <w:rFonts w:ascii="Arial" w:hAnsi="Arial" w:cs="Arial"/>
        </w:rPr>
        <w:t xml:space="preserve"> a</w:t>
      </w:r>
      <w:r w:rsidRPr="00FC6D2D">
        <w:rPr>
          <w:rFonts w:ascii="Arial" w:hAnsi="Arial" w:cs="Arial"/>
          <w:lang w:val="x-none"/>
        </w:rPr>
        <w:t xml:space="preserve"> vyklizení staveniště</w:t>
      </w:r>
      <w:r w:rsidR="00F05046" w:rsidRPr="00FC6D2D">
        <w:rPr>
          <w:rFonts w:ascii="Arial" w:hAnsi="Arial" w:cs="Arial"/>
        </w:rPr>
        <w:t>.</w:t>
      </w:r>
      <w:r w:rsidRPr="00FC6D2D">
        <w:rPr>
          <w:rFonts w:ascii="Arial" w:hAnsi="Arial" w:cs="Arial"/>
          <w:lang w:val="x-none"/>
        </w:rPr>
        <w:t xml:space="preserve"> Bude-li objednatelem dán příkaz k dočasnému zastavení prací na díle (sistace) </w:t>
      </w:r>
      <w:r w:rsidRPr="00FC6D2D">
        <w:rPr>
          <w:rFonts w:ascii="Arial" w:hAnsi="Arial" w:cs="Arial"/>
        </w:rPr>
        <w:t xml:space="preserve"> </w:t>
      </w:r>
      <w:r w:rsidRPr="00FC6D2D">
        <w:rPr>
          <w:rFonts w:ascii="Arial" w:hAnsi="Arial" w:cs="Arial"/>
          <w:lang w:val="x-none"/>
        </w:rPr>
        <w:t>je zhotovitel povinen tento</w:t>
      </w:r>
      <w:r w:rsidRPr="00D9780F">
        <w:rPr>
          <w:rFonts w:ascii="Arial" w:hAnsi="Arial" w:cs="Arial"/>
          <w:lang w:val="x-none"/>
        </w:rPr>
        <w:t xml:space="preserve">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w:t>
      </w:r>
      <w:r w:rsidR="00067800">
        <w:rPr>
          <w:rFonts w:ascii="Arial" w:hAnsi="Arial" w:cs="Arial"/>
        </w:rPr>
        <w:t xml:space="preserve">         </w:t>
      </w:r>
      <w:r w:rsidRPr="00D9780F">
        <w:rPr>
          <w:rFonts w:ascii="Arial" w:hAnsi="Arial" w:cs="Arial"/>
          <w:lang w:val="x-none"/>
        </w:rPr>
        <w:t xml:space="preserve"> k jiné dohodě. Trvá-li sistace déle než šest měsíců nebo uplynula-li již původně dohodnutá doba provedení díla, je zhotovitel</w:t>
      </w:r>
      <w:r w:rsidRPr="00D9780F">
        <w:rPr>
          <w:rFonts w:ascii="Arial" w:hAnsi="Arial" w:cs="Arial"/>
        </w:rPr>
        <w:t xml:space="preserve"> i objednatel</w:t>
      </w:r>
      <w:r w:rsidRPr="00D9780F">
        <w:rPr>
          <w:rFonts w:ascii="Arial" w:hAnsi="Arial" w:cs="Arial"/>
          <w:lang w:val="x-none"/>
        </w:rPr>
        <w:t xml:space="preserve"> oprávněn od smlouvy odstoupit, nedohodnou-li se smluvní strany jinak.</w:t>
      </w:r>
    </w:p>
    <w:p w14:paraId="72322EC7" w14:textId="77777777"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0A39717F" w14:textId="59AD8824"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lang w:val="x-none"/>
        </w:rPr>
        <w:t>Objednatel je oprávněn přesunout termín zah</w:t>
      </w:r>
      <w:r w:rsidR="00BF5C9A" w:rsidRPr="00D9780F">
        <w:rPr>
          <w:rFonts w:ascii="Arial" w:hAnsi="Arial" w:cs="Arial"/>
          <w:lang w:val="x-none"/>
        </w:rPr>
        <w:t xml:space="preserve">ájení prací uvedených </w:t>
      </w:r>
      <w:r w:rsidR="00C67FFD">
        <w:rPr>
          <w:rFonts w:ascii="Arial" w:hAnsi="Arial" w:cs="Arial"/>
        </w:rPr>
        <w:t>v této smlouvě</w:t>
      </w:r>
      <w:r w:rsidRPr="00D9780F">
        <w:rPr>
          <w:rFonts w:ascii="Arial" w:hAnsi="Arial" w:cs="Arial"/>
          <w:lang w:val="x-none"/>
        </w:rPr>
        <w:t xml:space="preserve"> na dobu jinou (max. však o </w:t>
      </w:r>
      <w:r w:rsidR="002E2C95" w:rsidRPr="00D9780F">
        <w:rPr>
          <w:rFonts w:ascii="Arial" w:hAnsi="Arial" w:cs="Arial"/>
        </w:rPr>
        <w:t>24</w:t>
      </w:r>
      <w:r w:rsidRPr="00D9780F">
        <w:rPr>
          <w:rFonts w:ascii="Arial" w:hAnsi="Arial" w:cs="Arial"/>
          <w:lang w:val="x-none"/>
        </w:rPr>
        <w:t xml:space="preserve"> měsíců od uvedeného termínu). Tato případná změna bude řešena dodatkem ke smlouvě.</w:t>
      </w:r>
    </w:p>
    <w:p w14:paraId="58C3C983" w14:textId="6095A523" w:rsidR="00245C7B" w:rsidRPr="00D9780F" w:rsidRDefault="00245C7B" w:rsidP="00245C7B">
      <w:pPr>
        <w:pStyle w:val="Odstavecseseznamem"/>
        <w:numPr>
          <w:ilvl w:val="0"/>
          <w:numId w:val="30"/>
        </w:numPr>
        <w:jc w:val="both"/>
        <w:rPr>
          <w:rFonts w:ascii="Arial" w:hAnsi="Arial" w:cs="Arial"/>
          <w:lang w:val="x-none"/>
        </w:rPr>
      </w:pPr>
      <w:r w:rsidRPr="00D9780F">
        <w:rPr>
          <w:rFonts w:ascii="Arial" w:hAnsi="Arial" w:cs="Arial"/>
        </w:rPr>
        <w:t>Zhotovitel bere na vědomí, že realizace díla je podmíněna zaregistrováním Žádosti</w:t>
      </w:r>
      <w:r w:rsidR="00067800">
        <w:rPr>
          <w:rFonts w:ascii="Arial" w:hAnsi="Arial" w:cs="Arial"/>
        </w:rPr>
        <w:t xml:space="preserve">        </w:t>
      </w:r>
      <w:r w:rsidRPr="00D9780F">
        <w:rPr>
          <w:rFonts w:ascii="Arial" w:hAnsi="Arial" w:cs="Arial"/>
        </w:rPr>
        <w:t xml:space="preserve"> o dotaci </w:t>
      </w:r>
      <w:r w:rsidR="000453FC" w:rsidRPr="00D9780F">
        <w:rPr>
          <w:rFonts w:ascii="Arial" w:hAnsi="Arial" w:cs="Arial"/>
        </w:rPr>
        <w:t>z </w:t>
      </w:r>
      <w:r w:rsidR="00E30146" w:rsidRPr="00D9780F">
        <w:rPr>
          <w:rFonts w:ascii="Arial" w:hAnsi="Arial" w:cs="Arial"/>
        </w:rPr>
        <w:t>Programu r</w:t>
      </w:r>
      <w:r w:rsidR="000453FC" w:rsidRPr="00D9780F">
        <w:rPr>
          <w:rFonts w:ascii="Arial" w:hAnsi="Arial" w:cs="Arial"/>
        </w:rPr>
        <w:t>ozvoje v</w:t>
      </w:r>
      <w:r w:rsidRPr="00D9780F">
        <w:rPr>
          <w:rFonts w:ascii="Arial" w:hAnsi="Arial" w:cs="Arial"/>
        </w:rPr>
        <w:t>enkova (dále jen „</w:t>
      </w:r>
      <w:r w:rsidRPr="00D9780F">
        <w:rPr>
          <w:rFonts w:ascii="Arial" w:hAnsi="Arial" w:cs="Arial"/>
          <w:b/>
        </w:rPr>
        <w:t>Žádost</w:t>
      </w:r>
      <w:r w:rsidRPr="00D9780F">
        <w:rPr>
          <w:rFonts w:ascii="Arial" w:hAnsi="Arial" w:cs="Arial"/>
        </w:rPr>
        <w:t>“) po uzavření smlouvy o dílo</w:t>
      </w:r>
      <w:r w:rsidR="00067800">
        <w:rPr>
          <w:rFonts w:ascii="Arial" w:hAnsi="Arial" w:cs="Arial"/>
        </w:rPr>
        <w:t xml:space="preserve">   </w:t>
      </w:r>
      <w:r w:rsidRPr="00D9780F">
        <w:rPr>
          <w:rFonts w:ascii="Arial" w:hAnsi="Arial" w:cs="Arial"/>
        </w:rPr>
        <w:t xml:space="preserve"> a předložení všech podkladů k Žádosti. O datu zaregistrování Žádosti bude objednatel zhotovitele neprodleně a prokazatelně informovat (písemnou formou).</w:t>
      </w:r>
    </w:p>
    <w:p w14:paraId="6A167F27" w14:textId="77777777" w:rsidR="00245C7B" w:rsidRPr="00D9780F" w:rsidRDefault="00F05046" w:rsidP="00245C7B">
      <w:pPr>
        <w:pStyle w:val="Odstavecseseznamem"/>
        <w:numPr>
          <w:ilvl w:val="0"/>
          <w:numId w:val="30"/>
        </w:numPr>
        <w:jc w:val="both"/>
        <w:rPr>
          <w:rFonts w:ascii="Arial" w:hAnsi="Arial" w:cs="Arial"/>
          <w:lang w:val="x-none"/>
        </w:rPr>
      </w:pPr>
      <w:r w:rsidRPr="00D9780F">
        <w:rPr>
          <w:rFonts w:ascii="Arial" w:hAnsi="Arial" w:cs="Arial"/>
        </w:rPr>
        <w:t xml:space="preserve">Dílo bude provedeno </w:t>
      </w:r>
      <w:r w:rsidR="00245C7B" w:rsidRPr="00D9780F">
        <w:rPr>
          <w:rFonts w:ascii="Arial" w:hAnsi="Arial" w:cs="Arial"/>
          <w:lang w:val="x-none"/>
        </w:rPr>
        <w:t>v následujících termínech:</w:t>
      </w:r>
      <w:bookmarkEnd w:id="3"/>
      <w:bookmarkEnd w:id="4"/>
    </w:p>
    <w:p w14:paraId="7C18EFD4" w14:textId="64ABDECF" w:rsidR="00245C7B" w:rsidRPr="00D9780F" w:rsidRDefault="00245C7B" w:rsidP="001C5C37">
      <w:pPr>
        <w:pStyle w:val="Odstavecseseznamem"/>
        <w:numPr>
          <w:ilvl w:val="0"/>
          <w:numId w:val="36"/>
        </w:numPr>
        <w:rPr>
          <w:rFonts w:ascii="Arial" w:hAnsi="Arial" w:cs="Arial"/>
          <w:lang w:val="x-none"/>
        </w:rPr>
      </w:pPr>
      <w:r w:rsidRPr="00D9780F">
        <w:rPr>
          <w:rFonts w:ascii="Arial" w:hAnsi="Arial" w:cs="Arial"/>
          <w:lang w:val="x-none"/>
        </w:rPr>
        <w:t xml:space="preserve">Termín předání a převzetí staveniště: </w:t>
      </w:r>
      <w:r w:rsidR="00322E31">
        <w:rPr>
          <w:rFonts w:ascii="Arial" w:hAnsi="Arial" w:cs="Arial"/>
          <w:b/>
        </w:rPr>
        <w:t>25</w:t>
      </w:r>
      <w:r w:rsidR="00FC6D2D">
        <w:rPr>
          <w:rFonts w:ascii="Arial" w:hAnsi="Arial" w:cs="Arial"/>
          <w:b/>
        </w:rPr>
        <w:t>.</w:t>
      </w:r>
      <w:r w:rsidR="00C109A7">
        <w:rPr>
          <w:rFonts w:ascii="Arial" w:hAnsi="Arial" w:cs="Arial"/>
          <w:b/>
        </w:rPr>
        <w:t xml:space="preserve"> </w:t>
      </w:r>
      <w:r w:rsidR="00FC6D2D">
        <w:rPr>
          <w:rFonts w:ascii="Arial" w:hAnsi="Arial" w:cs="Arial"/>
          <w:b/>
        </w:rPr>
        <w:t>3.</w:t>
      </w:r>
      <w:r w:rsidR="00C109A7">
        <w:rPr>
          <w:rFonts w:ascii="Arial" w:hAnsi="Arial" w:cs="Arial"/>
          <w:b/>
        </w:rPr>
        <w:t xml:space="preserve"> </w:t>
      </w:r>
      <w:r w:rsidR="00FC6D2D">
        <w:rPr>
          <w:rFonts w:ascii="Arial" w:hAnsi="Arial" w:cs="Arial"/>
          <w:b/>
        </w:rPr>
        <w:t xml:space="preserve">2019        </w:t>
      </w:r>
      <w:r w:rsidRPr="00D9780F">
        <w:rPr>
          <w:rFonts w:ascii="Arial" w:hAnsi="Arial" w:cs="Arial"/>
          <w:lang w:val="x-none"/>
        </w:rPr>
        <w:t xml:space="preserve"> </w:t>
      </w:r>
      <w:bookmarkStart w:id="5" w:name="_Ref376430432"/>
      <w:r w:rsidRPr="00D9780F">
        <w:rPr>
          <w:rFonts w:ascii="Arial" w:hAnsi="Arial" w:cs="Arial"/>
          <w:lang w:val="x-none"/>
        </w:rPr>
        <w:t>(nejpozději do 5 pracovních dnů před zahájením prací)</w:t>
      </w:r>
      <w:bookmarkEnd w:id="5"/>
      <w:r w:rsidR="00FC6D2D">
        <w:rPr>
          <w:rFonts w:ascii="Arial" w:hAnsi="Arial" w:cs="Arial"/>
          <w:lang w:val="x-none"/>
        </w:rPr>
        <w:tab/>
      </w:r>
    </w:p>
    <w:p w14:paraId="63B59119" w14:textId="75211BF4" w:rsidR="00245C7B" w:rsidRPr="00D9780F" w:rsidRDefault="00245C7B" w:rsidP="001C5C37">
      <w:pPr>
        <w:pStyle w:val="Odstavecseseznamem"/>
        <w:numPr>
          <w:ilvl w:val="0"/>
          <w:numId w:val="36"/>
        </w:numPr>
        <w:rPr>
          <w:rFonts w:ascii="Arial" w:hAnsi="Arial" w:cs="Arial"/>
          <w:lang w:val="x-none"/>
        </w:rPr>
      </w:pPr>
      <w:r w:rsidRPr="00D9780F">
        <w:rPr>
          <w:rFonts w:ascii="Arial" w:hAnsi="Arial" w:cs="Arial"/>
          <w:lang w:val="x-none"/>
        </w:rPr>
        <w:t xml:space="preserve">Termín zahájení stavebních prací: </w:t>
      </w:r>
      <w:r w:rsidR="00FC6D2D">
        <w:rPr>
          <w:rFonts w:ascii="Arial" w:hAnsi="Arial" w:cs="Arial"/>
        </w:rPr>
        <w:t xml:space="preserve">   </w:t>
      </w:r>
      <w:r w:rsidR="00322E31">
        <w:rPr>
          <w:rFonts w:ascii="Arial" w:hAnsi="Arial" w:cs="Arial"/>
        </w:rPr>
        <w:t xml:space="preserve">  </w:t>
      </w:r>
      <w:r w:rsidR="00FC6D2D">
        <w:rPr>
          <w:rFonts w:ascii="Arial" w:hAnsi="Arial" w:cs="Arial"/>
        </w:rPr>
        <w:t xml:space="preserve">  </w:t>
      </w:r>
      <w:r w:rsidR="00322E31">
        <w:rPr>
          <w:rFonts w:ascii="Arial" w:hAnsi="Arial" w:cs="Arial"/>
          <w:b/>
        </w:rPr>
        <w:t>1.</w:t>
      </w:r>
      <w:r w:rsidR="00C109A7">
        <w:rPr>
          <w:rFonts w:ascii="Arial" w:hAnsi="Arial" w:cs="Arial"/>
          <w:b/>
        </w:rPr>
        <w:t xml:space="preserve"> </w:t>
      </w:r>
      <w:r w:rsidR="00322E31">
        <w:rPr>
          <w:rFonts w:ascii="Arial" w:hAnsi="Arial" w:cs="Arial"/>
          <w:b/>
        </w:rPr>
        <w:t>4</w:t>
      </w:r>
      <w:r w:rsidR="00FC6D2D">
        <w:rPr>
          <w:rFonts w:ascii="Arial" w:hAnsi="Arial" w:cs="Arial"/>
          <w:b/>
        </w:rPr>
        <w:t>.</w:t>
      </w:r>
      <w:r w:rsidR="00C109A7">
        <w:rPr>
          <w:rFonts w:ascii="Arial" w:hAnsi="Arial" w:cs="Arial"/>
          <w:b/>
        </w:rPr>
        <w:t xml:space="preserve"> </w:t>
      </w:r>
      <w:r w:rsidR="00FC6D2D">
        <w:rPr>
          <w:rFonts w:ascii="Arial" w:hAnsi="Arial" w:cs="Arial"/>
          <w:b/>
        </w:rPr>
        <w:t>2019</w:t>
      </w:r>
    </w:p>
    <w:p w14:paraId="478C5A4D" w14:textId="48328C0F" w:rsidR="00245C7B" w:rsidRPr="00D9780F" w:rsidRDefault="00245C7B" w:rsidP="001C5C37">
      <w:pPr>
        <w:pStyle w:val="Odstavecseseznamem"/>
        <w:numPr>
          <w:ilvl w:val="0"/>
          <w:numId w:val="36"/>
        </w:numPr>
        <w:rPr>
          <w:rFonts w:ascii="Arial" w:hAnsi="Arial" w:cs="Arial"/>
          <w:lang w:val="x-none"/>
        </w:rPr>
      </w:pPr>
      <w:bookmarkStart w:id="6" w:name="_Ref376426038"/>
      <w:r w:rsidRPr="00D9780F">
        <w:rPr>
          <w:rFonts w:ascii="Arial" w:hAnsi="Arial" w:cs="Arial"/>
          <w:lang w:val="x-none"/>
        </w:rPr>
        <w:t xml:space="preserve">Termín dokončení stavebních prací: </w:t>
      </w:r>
      <w:bookmarkEnd w:id="6"/>
      <w:r w:rsidR="00322E31">
        <w:rPr>
          <w:rFonts w:ascii="Arial" w:hAnsi="Arial" w:cs="Arial"/>
          <w:b/>
        </w:rPr>
        <w:t>31.</w:t>
      </w:r>
      <w:r w:rsidR="00C109A7">
        <w:rPr>
          <w:rFonts w:ascii="Arial" w:hAnsi="Arial" w:cs="Arial"/>
          <w:b/>
        </w:rPr>
        <w:t xml:space="preserve"> </w:t>
      </w:r>
      <w:r w:rsidR="00322E31">
        <w:rPr>
          <w:rFonts w:ascii="Arial" w:hAnsi="Arial" w:cs="Arial"/>
          <w:b/>
        </w:rPr>
        <w:t>10</w:t>
      </w:r>
      <w:r w:rsidR="00FC6D2D">
        <w:rPr>
          <w:rFonts w:ascii="Arial" w:hAnsi="Arial" w:cs="Arial"/>
          <w:b/>
        </w:rPr>
        <w:t>.</w:t>
      </w:r>
      <w:r w:rsidR="00C109A7">
        <w:rPr>
          <w:rFonts w:ascii="Arial" w:hAnsi="Arial" w:cs="Arial"/>
          <w:b/>
        </w:rPr>
        <w:t xml:space="preserve"> </w:t>
      </w:r>
      <w:r w:rsidR="00FC6D2D">
        <w:rPr>
          <w:rFonts w:ascii="Arial" w:hAnsi="Arial" w:cs="Arial"/>
          <w:b/>
        </w:rPr>
        <w:t>2019</w:t>
      </w:r>
    </w:p>
    <w:p w14:paraId="6E711D3A" w14:textId="44D9D520" w:rsidR="00245C7B" w:rsidRPr="00D9780F" w:rsidRDefault="00C241A3" w:rsidP="001C5C37">
      <w:pPr>
        <w:pStyle w:val="Odstavecseseznamem"/>
        <w:numPr>
          <w:ilvl w:val="0"/>
          <w:numId w:val="36"/>
        </w:numPr>
        <w:rPr>
          <w:rFonts w:ascii="Arial" w:hAnsi="Arial" w:cs="Arial"/>
          <w:lang w:val="x-none"/>
        </w:rPr>
      </w:pPr>
      <w:r w:rsidRPr="00D9780F">
        <w:rPr>
          <w:rFonts w:ascii="Arial" w:hAnsi="Arial" w:cs="Arial"/>
          <w:lang w:val="x-none"/>
        </w:rPr>
        <w:t>Termín předání a</w:t>
      </w:r>
      <w:r w:rsidRPr="00D9780F">
        <w:rPr>
          <w:rFonts w:ascii="Arial" w:hAnsi="Arial" w:cs="Arial"/>
        </w:rPr>
        <w:t xml:space="preserve"> </w:t>
      </w:r>
      <w:r w:rsidRPr="00D9780F">
        <w:rPr>
          <w:rFonts w:ascii="Arial" w:hAnsi="Arial" w:cs="Arial"/>
          <w:lang w:val="x-none"/>
        </w:rPr>
        <w:t>převzetí</w:t>
      </w:r>
      <w:r w:rsidRPr="00D9780F">
        <w:rPr>
          <w:rFonts w:ascii="Arial" w:hAnsi="Arial" w:cs="Arial"/>
        </w:rPr>
        <w:t xml:space="preserve"> díla</w:t>
      </w:r>
      <w:r w:rsidR="001C5C37" w:rsidRPr="00D9780F">
        <w:rPr>
          <w:rFonts w:ascii="Arial" w:hAnsi="Arial" w:cs="Arial"/>
        </w:rPr>
        <w:t>:</w:t>
      </w:r>
      <w:r w:rsidR="00FC6D2D">
        <w:rPr>
          <w:rFonts w:ascii="Arial" w:hAnsi="Arial" w:cs="Arial"/>
        </w:rPr>
        <w:t xml:space="preserve">         </w:t>
      </w:r>
      <w:r w:rsidR="00FC6D2D">
        <w:rPr>
          <w:rFonts w:ascii="Arial" w:hAnsi="Arial" w:cs="Arial"/>
          <w:b/>
        </w:rPr>
        <w:t>31.</w:t>
      </w:r>
      <w:r w:rsidR="00C109A7">
        <w:rPr>
          <w:rFonts w:ascii="Arial" w:hAnsi="Arial" w:cs="Arial"/>
          <w:b/>
        </w:rPr>
        <w:t xml:space="preserve"> </w:t>
      </w:r>
      <w:r w:rsidR="00322E31">
        <w:rPr>
          <w:rFonts w:ascii="Arial" w:hAnsi="Arial" w:cs="Arial"/>
          <w:b/>
        </w:rPr>
        <w:t>10</w:t>
      </w:r>
      <w:r w:rsidR="00FC6D2D">
        <w:rPr>
          <w:rFonts w:ascii="Arial" w:hAnsi="Arial" w:cs="Arial"/>
          <w:b/>
        </w:rPr>
        <w:t>.</w:t>
      </w:r>
      <w:r w:rsidR="00C109A7">
        <w:rPr>
          <w:rFonts w:ascii="Arial" w:hAnsi="Arial" w:cs="Arial"/>
          <w:b/>
        </w:rPr>
        <w:t xml:space="preserve"> </w:t>
      </w:r>
      <w:r w:rsidR="00FC6D2D">
        <w:rPr>
          <w:rFonts w:ascii="Arial" w:hAnsi="Arial" w:cs="Arial"/>
          <w:b/>
        </w:rPr>
        <w:t>2019</w:t>
      </w:r>
    </w:p>
    <w:p w14:paraId="047B316F" w14:textId="234290AC" w:rsidR="00C241A3" w:rsidRPr="00D9780F" w:rsidRDefault="00FC6D2D" w:rsidP="001216DB">
      <w:pPr>
        <w:pStyle w:val="Odstavecseseznamem"/>
        <w:jc w:val="both"/>
        <w:rPr>
          <w:rFonts w:ascii="Arial" w:hAnsi="Arial" w:cs="Arial"/>
        </w:rPr>
      </w:pPr>
      <w:bookmarkStart w:id="7" w:name="_Ref376426040"/>
      <w:r>
        <w:rPr>
          <w:rFonts w:ascii="Arial" w:hAnsi="Arial" w:cs="Arial"/>
        </w:rPr>
        <w:t xml:space="preserve">                                    </w:t>
      </w:r>
      <w:r w:rsidR="00245C7B" w:rsidRPr="00D9780F">
        <w:rPr>
          <w:rFonts w:ascii="Arial" w:hAnsi="Arial" w:cs="Arial"/>
          <w:lang w:val="x-none"/>
        </w:rPr>
        <w:t>(protokolární předání a převzetí řádně dokončeného díla</w:t>
      </w:r>
      <w:bookmarkEnd w:id="7"/>
      <w:r w:rsidR="00245C7B" w:rsidRPr="00D9780F">
        <w:rPr>
          <w:rFonts w:ascii="Arial" w:hAnsi="Arial" w:cs="Arial"/>
        </w:rPr>
        <w:t>)</w:t>
      </w:r>
    </w:p>
    <w:p w14:paraId="4E4A1682" w14:textId="688E1F42" w:rsidR="00245C7B" w:rsidRPr="00D81FE4" w:rsidRDefault="00245C7B" w:rsidP="00D81FE4">
      <w:pPr>
        <w:pStyle w:val="Odstavecseseznamem"/>
        <w:numPr>
          <w:ilvl w:val="0"/>
          <w:numId w:val="30"/>
        </w:numPr>
        <w:jc w:val="both"/>
        <w:rPr>
          <w:rFonts w:ascii="Arial" w:hAnsi="Arial" w:cs="Arial"/>
        </w:rPr>
      </w:pPr>
      <w:bookmarkStart w:id="8" w:name="_Ref376425258"/>
      <w:r w:rsidRPr="00D9780F">
        <w:rPr>
          <w:rFonts w:ascii="Arial" w:hAnsi="Arial" w:cs="Arial"/>
          <w:lang w:val="x-none"/>
        </w:rPr>
        <w:t>Zhotovitel se dále zavazuje provést dílo v  termínech</w:t>
      </w:r>
      <w:r w:rsidRPr="00D9780F" w:rsidDel="00FA550A">
        <w:rPr>
          <w:rFonts w:ascii="Arial" w:hAnsi="Arial" w:cs="Arial"/>
          <w:lang w:val="x-none"/>
        </w:rPr>
        <w:t xml:space="preserve"> </w:t>
      </w:r>
      <w:r w:rsidRPr="00D9780F">
        <w:rPr>
          <w:rFonts w:ascii="Arial" w:hAnsi="Arial" w:cs="Arial"/>
          <w:lang w:val="x-none"/>
        </w:rPr>
        <w:t xml:space="preserve">uvedených v </w:t>
      </w:r>
      <w:bookmarkStart w:id="9" w:name="_Ref376374895"/>
      <w:r w:rsidRPr="00D9780F">
        <w:rPr>
          <w:rFonts w:ascii="Arial" w:hAnsi="Arial" w:cs="Arial"/>
          <w:lang w:val="x-none"/>
        </w:rPr>
        <w:t xml:space="preserve">podrobném časovém harmonogramu postupu prací, jež zhotovitel uvedl jako součást své nabídky a </w:t>
      </w:r>
      <w:r w:rsidR="00693320" w:rsidRPr="00D9780F">
        <w:rPr>
          <w:rFonts w:ascii="Arial" w:hAnsi="Arial" w:cs="Arial"/>
        </w:rPr>
        <w:t>který</w:t>
      </w:r>
      <w:r w:rsidR="00693320" w:rsidRPr="00D9780F">
        <w:rPr>
          <w:rFonts w:ascii="Arial" w:hAnsi="Arial" w:cs="Arial"/>
          <w:lang w:val="x-none"/>
        </w:rPr>
        <w:t xml:space="preserve"> </w:t>
      </w:r>
      <w:r w:rsidRPr="00D9780F">
        <w:rPr>
          <w:rFonts w:ascii="Arial" w:hAnsi="Arial" w:cs="Arial"/>
          <w:lang w:val="x-none"/>
        </w:rPr>
        <w:t xml:space="preserve">je pro zhotovitele závazný. Tento </w:t>
      </w:r>
      <w:r w:rsidRPr="00D9780F">
        <w:rPr>
          <w:rFonts w:ascii="Arial" w:hAnsi="Arial" w:cs="Arial"/>
        </w:rPr>
        <w:t>závazný</w:t>
      </w:r>
      <w:r w:rsidRPr="00D9780F">
        <w:rPr>
          <w:rFonts w:ascii="Arial" w:hAnsi="Arial" w:cs="Arial"/>
          <w:lang w:val="x-none"/>
        </w:rPr>
        <w:t xml:space="preserve"> </w:t>
      </w:r>
      <w:r w:rsidRPr="00D9780F">
        <w:rPr>
          <w:rFonts w:ascii="Arial" w:hAnsi="Arial" w:cs="Arial"/>
        </w:rPr>
        <w:t xml:space="preserve">podrobný </w:t>
      </w:r>
      <w:r w:rsidRPr="00D9780F">
        <w:rPr>
          <w:rFonts w:ascii="Arial" w:hAnsi="Arial" w:cs="Arial"/>
          <w:lang w:val="x-none"/>
        </w:rPr>
        <w:t xml:space="preserve">harmonogram je nedílnou součástí této smlouvy jako její příloha č. </w:t>
      </w:r>
      <w:r w:rsidRPr="00D9780F">
        <w:rPr>
          <w:rFonts w:ascii="Arial" w:hAnsi="Arial" w:cs="Arial"/>
        </w:rPr>
        <w:t>1</w:t>
      </w:r>
      <w:r w:rsidRPr="00D9780F">
        <w:rPr>
          <w:rFonts w:ascii="Arial" w:hAnsi="Arial" w:cs="Arial"/>
          <w:lang w:val="x-none"/>
        </w:rPr>
        <w:t xml:space="preserve">. V návaznosti na tento podrobný časový </w:t>
      </w:r>
      <w:r w:rsidRPr="00D9780F">
        <w:rPr>
          <w:rFonts w:ascii="Arial" w:hAnsi="Arial" w:cs="Arial"/>
          <w:lang w:val="x-none"/>
        </w:rPr>
        <w:lastRenderedPageBreak/>
        <w:t xml:space="preserve">harmonogram postupu prací se zhotovitel zavazuje dodržet tyto </w:t>
      </w:r>
      <w:r w:rsidRPr="00D9780F">
        <w:rPr>
          <w:rFonts w:ascii="Arial" w:hAnsi="Arial" w:cs="Arial"/>
        </w:rPr>
        <w:t>uzlové body-</w:t>
      </w:r>
      <w:r w:rsidRPr="00D9780F">
        <w:rPr>
          <w:rFonts w:ascii="Arial" w:hAnsi="Arial" w:cs="Arial"/>
          <w:lang w:val="x-none"/>
        </w:rPr>
        <w:t xml:space="preserve"> termíny jednotlivých fází stavby:</w:t>
      </w:r>
      <w:bookmarkEnd w:id="8"/>
      <w:bookmarkEnd w:id="9"/>
    </w:p>
    <w:p w14:paraId="0B4E505F" w14:textId="604EA9D0" w:rsidR="00245C7B" w:rsidRDefault="00245C7B" w:rsidP="00245C7B">
      <w:pPr>
        <w:pStyle w:val="Odstavecseseznamem"/>
        <w:jc w:val="both"/>
        <w:rPr>
          <w:rFonts w:ascii="Arial" w:hAnsi="Arial" w:cs="Arial"/>
        </w:rPr>
      </w:pPr>
      <w:r w:rsidRPr="00D9780F">
        <w:rPr>
          <w:rFonts w:ascii="Arial" w:hAnsi="Arial" w:cs="Arial"/>
        </w:rPr>
        <w:t>Uzlové body – definované f</w:t>
      </w:r>
      <w:r w:rsidR="00FC6D2D">
        <w:rPr>
          <w:rFonts w:ascii="Arial" w:hAnsi="Arial" w:cs="Arial"/>
        </w:rPr>
        <w:t>áze výstavby díla</w:t>
      </w:r>
      <w:r w:rsidRPr="00D9780F">
        <w:rPr>
          <w:rFonts w:ascii="Arial" w:hAnsi="Arial" w:cs="Arial"/>
        </w:rPr>
        <w:t>:</w:t>
      </w:r>
    </w:p>
    <w:p w14:paraId="44D56AC7" w14:textId="4131AF23" w:rsidR="008B4280" w:rsidRDefault="008B4280" w:rsidP="00245C7B">
      <w:pPr>
        <w:pStyle w:val="Odstavecseseznamem"/>
        <w:jc w:val="both"/>
        <w:rPr>
          <w:rFonts w:ascii="Arial" w:hAnsi="Arial" w:cs="Arial"/>
        </w:rPr>
      </w:pPr>
      <w:r>
        <w:rPr>
          <w:rFonts w:ascii="Arial" w:hAnsi="Arial" w:cs="Arial"/>
        </w:rPr>
        <w:t xml:space="preserve">Předání staveniště – termín plnění </w:t>
      </w:r>
      <w:proofErr w:type="gramStart"/>
      <w:r>
        <w:rPr>
          <w:rFonts w:ascii="Arial" w:hAnsi="Arial" w:cs="Arial"/>
        </w:rPr>
        <w:t>do</w:t>
      </w:r>
      <w:proofErr w:type="gramEnd"/>
      <w:r>
        <w:rPr>
          <w:rFonts w:ascii="Arial" w:hAnsi="Arial" w:cs="Arial"/>
        </w:rPr>
        <w:t>: 25. 3. 2019</w:t>
      </w:r>
    </w:p>
    <w:p w14:paraId="14B18E9B" w14:textId="32A767FC" w:rsidR="008B4280" w:rsidRDefault="008B4280" w:rsidP="00245C7B">
      <w:pPr>
        <w:pStyle w:val="Odstavecseseznamem"/>
        <w:jc w:val="both"/>
        <w:rPr>
          <w:rFonts w:ascii="Arial" w:hAnsi="Arial" w:cs="Arial"/>
        </w:rPr>
      </w:pPr>
      <w:r>
        <w:rPr>
          <w:rFonts w:ascii="Arial" w:hAnsi="Arial" w:cs="Arial"/>
        </w:rPr>
        <w:t xml:space="preserve">Vytyčení pozemků – termín plnění </w:t>
      </w:r>
      <w:proofErr w:type="gramStart"/>
      <w:r>
        <w:rPr>
          <w:rFonts w:ascii="Arial" w:hAnsi="Arial" w:cs="Arial"/>
        </w:rPr>
        <w:t>do</w:t>
      </w:r>
      <w:proofErr w:type="gramEnd"/>
      <w:r>
        <w:rPr>
          <w:rFonts w:ascii="Arial" w:hAnsi="Arial" w:cs="Arial"/>
        </w:rPr>
        <w:t>: 15. 4. 2019</w:t>
      </w:r>
    </w:p>
    <w:p w14:paraId="5B4D0E61" w14:textId="1B7566A3" w:rsidR="008B4280" w:rsidRDefault="008B4280" w:rsidP="00245C7B">
      <w:pPr>
        <w:pStyle w:val="Odstavecseseznamem"/>
        <w:jc w:val="both"/>
        <w:rPr>
          <w:rFonts w:ascii="Arial" w:hAnsi="Arial" w:cs="Arial"/>
        </w:rPr>
      </w:pPr>
      <w:r>
        <w:rPr>
          <w:rFonts w:ascii="Arial" w:hAnsi="Arial" w:cs="Arial"/>
        </w:rPr>
        <w:t xml:space="preserve">Zahájení zemních prací – termín plnění </w:t>
      </w:r>
      <w:proofErr w:type="gramStart"/>
      <w:r>
        <w:rPr>
          <w:rFonts w:ascii="Arial" w:hAnsi="Arial" w:cs="Arial"/>
        </w:rPr>
        <w:t>do</w:t>
      </w:r>
      <w:proofErr w:type="gramEnd"/>
      <w:r>
        <w:rPr>
          <w:rFonts w:ascii="Arial" w:hAnsi="Arial" w:cs="Arial"/>
        </w:rPr>
        <w:t>: 20. 4. 2019 – 15. 8. 2019</w:t>
      </w:r>
    </w:p>
    <w:p w14:paraId="01EF40AD" w14:textId="02CE4814" w:rsidR="008B4280" w:rsidRDefault="008B4280" w:rsidP="008B4280">
      <w:pPr>
        <w:pStyle w:val="Odstavecseseznamem"/>
        <w:jc w:val="both"/>
        <w:rPr>
          <w:rFonts w:ascii="Arial" w:hAnsi="Arial" w:cs="Arial"/>
        </w:rPr>
      </w:pPr>
      <w:r>
        <w:rPr>
          <w:rFonts w:ascii="Arial" w:hAnsi="Arial" w:cs="Arial"/>
        </w:rPr>
        <w:t xml:space="preserve">Statické zkoušky – termín plnění </w:t>
      </w:r>
      <w:proofErr w:type="gramStart"/>
      <w:r>
        <w:rPr>
          <w:rFonts w:ascii="Arial" w:hAnsi="Arial" w:cs="Arial"/>
        </w:rPr>
        <w:t>do</w:t>
      </w:r>
      <w:proofErr w:type="gramEnd"/>
      <w:r>
        <w:rPr>
          <w:rFonts w:ascii="Arial" w:hAnsi="Arial" w:cs="Arial"/>
        </w:rPr>
        <w:t>: 15. 9. 2019</w:t>
      </w:r>
    </w:p>
    <w:p w14:paraId="2CF9A350" w14:textId="35EC98A0" w:rsidR="008B4280" w:rsidRDefault="008B4280" w:rsidP="008B4280">
      <w:pPr>
        <w:pStyle w:val="Odstavecseseznamem"/>
        <w:jc w:val="both"/>
        <w:rPr>
          <w:rFonts w:ascii="Arial" w:hAnsi="Arial" w:cs="Arial"/>
        </w:rPr>
      </w:pPr>
      <w:r>
        <w:rPr>
          <w:rFonts w:ascii="Arial" w:hAnsi="Arial" w:cs="Arial"/>
        </w:rPr>
        <w:t xml:space="preserve">Dokončení spodních vrstev komunikací: – termín plnění </w:t>
      </w:r>
      <w:proofErr w:type="gramStart"/>
      <w:r>
        <w:rPr>
          <w:rFonts w:ascii="Arial" w:hAnsi="Arial" w:cs="Arial"/>
        </w:rPr>
        <w:t>do</w:t>
      </w:r>
      <w:proofErr w:type="gramEnd"/>
      <w:r>
        <w:rPr>
          <w:rFonts w:ascii="Arial" w:hAnsi="Arial" w:cs="Arial"/>
        </w:rPr>
        <w:t>: 30. 9. 2019</w:t>
      </w:r>
    </w:p>
    <w:p w14:paraId="50A801EC" w14:textId="6ECA3245" w:rsidR="008B4280" w:rsidRDefault="008B4280" w:rsidP="008B4280">
      <w:pPr>
        <w:pStyle w:val="Odstavecseseznamem"/>
        <w:jc w:val="both"/>
        <w:rPr>
          <w:rFonts w:ascii="Arial" w:hAnsi="Arial" w:cs="Arial"/>
        </w:rPr>
      </w:pPr>
      <w:r>
        <w:rPr>
          <w:rFonts w:ascii="Arial" w:hAnsi="Arial" w:cs="Arial"/>
        </w:rPr>
        <w:t xml:space="preserve">Dokončení vrchní vrstvy komunikací: – termín plnění </w:t>
      </w:r>
      <w:proofErr w:type="gramStart"/>
      <w:r>
        <w:rPr>
          <w:rFonts w:ascii="Arial" w:hAnsi="Arial" w:cs="Arial"/>
        </w:rPr>
        <w:t>do</w:t>
      </w:r>
      <w:proofErr w:type="gramEnd"/>
      <w:r>
        <w:rPr>
          <w:rFonts w:ascii="Arial" w:hAnsi="Arial" w:cs="Arial"/>
        </w:rPr>
        <w:t>: 15. 10. 2019</w:t>
      </w:r>
    </w:p>
    <w:p w14:paraId="5DF785B0" w14:textId="1A67FCA7" w:rsidR="008B4280" w:rsidRDefault="008B4280" w:rsidP="008B4280">
      <w:pPr>
        <w:pStyle w:val="Odstavecseseznamem"/>
        <w:jc w:val="both"/>
        <w:rPr>
          <w:rFonts w:ascii="Arial" w:hAnsi="Arial" w:cs="Arial"/>
        </w:rPr>
      </w:pPr>
      <w:r>
        <w:rPr>
          <w:rFonts w:ascii="Arial" w:hAnsi="Arial" w:cs="Arial"/>
        </w:rPr>
        <w:t xml:space="preserve">Terénní úpravy – termín plnění </w:t>
      </w:r>
      <w:proofErr w:type="gramStart"/>
      <w:r>
        <w:rPr>
          <w:rFonts w:ascii="Arial" w:hAnsi="Arial" w:cs="Arial"/>
        </w:rPr>
        <w:t>do</w:t>
      </w:r>
      <w:proofErr w:type="gramEnd"/>
      <w:r>
        <w:rPr>
          <w:rFonts w:ascii="Arial" w:hAnsi="Arial" w:cs="Arial"/>
        </w:rPr>
        <w:t>: 30. 10. 2019</w:t>
      </w:r>
    </w:p>
    <w:p w14:paraId="22545DE6" w14:textId="18E04CCC" w:rsidR="008B4280" w:rsidRDefault="008B4280" w:rsidP="008B4280">
      <w:pPr>
        <w:pStyle w:val="Odstavecseseznamem"/>
        <w:jc w:val="both"/>
        <w:rPr>
          <w:rFonts w:ascii="Arial" w:hAnsi="Arial" w:cs="Arial"/>
        </w:rPr>
      </w:pPr>
      <w:r>
        <w:rPr>
          <w:rFonts w:ascii="Arial" w:hAnsi="Arial" w:cs="Arial"/>
        </w:rPr>
        <w:t xml:space="preserve">Skutečné zaměření stavby – termín plnění </w:t>
      </w:r>
      <w:proofErr w:type="gramStart"/>
      <w:r>
        <w:rPr>
          <w:rFonts w:ascii="Arial" w:hAnsi="Arial" w:cs="Arial"/>
        </w:rPr>
        <w:t>do</w:t>
      </w:r>
      <w:proofErr w:type="gramEnd"/>
      <w:r>
        <w:rPr>
          <w:rFonts w:ascii="Arial" w:hAnsi="Arial" w:cs="Arial"/>
        </w:rPr>
        <w:t>: 30. 10. 2019</w:t>
      </w:r>
    </w:p>
    <w:p w14:paraId="6FEEF67D" w14:textId="4144B83A" w:rsidR="008B4280" w:rsidRDefault="008B4280" w:rsidP="008B4280">
      <w:pPr>
        <w:pStyle w:val="Odstavecseseznamem"/>
        <w:jc w:val="both"/>
        <w:rPr>
          <w:rFonts w:ascii="Arial" w:hAnsi="Arial" w:cs="Arial"/>
        </w:rPr>
      </w:pPr>
      <w:r>
        <w:rPr>
          <w:rFonts w:ascii="Arial" w:hAnsi="Arial" w:cs="Arial"/>
        </w:rPr>
        <w:t xml:space="preserve">Dokončení výsadby – termín plnění </w:t>
      </w:r>
      <w:proofErr w:type="gramStart"/>
      <w:r>
        <w:rPr>
          <w:rFonts w:ascii="Arial" w:hAnsi="Arial" w:cs="Arial"/>
        </w:rPr>
        <w:t>do</w:t>
      </w:r>
      <w:proofErr w:type="gramEnd"/>
      <w:r>
        <w:rPr>
          <w:rFonts w:ascii="Arial" w:hAnsi="Arial" w:cs="Arial"/>
        </w:rPr>
        <w:t>: 30. 10. 2019</w:t>
      </w:r>
    </w:p>
    <w:p w14:paraId="720BEF1C" w14:textId="6D77DEEB" w:rsidR="00245C7B" w:rsidRDefault="008B4280" w:rsidP="00245C7B">
      <w:pPr>
        <w:pStyle w:val="Odstavecseseznamem"/>
        <w:jc w:val="both"/>
        <w:rPr>
          <w:rFonts w:ascii="Arial" w:hAnsi="Arial" w:cs="Arial"/>
          <w:i/>
        </w:rPr>
      </w:pPr>
      <w:r>
        <w:rPr>
          <w:rFonts w:ascii="Arial" w:hAnsi="Arial" w:cs="Arial"/>
        </w:rPr>
        <w:t xml:space="preserve">Protokolární předání díla – termín plnění </w:t>
      </w:r>
      <w:proofErr w:type="gramStart"/>
      <w:r>
        <w:rPr>
          <w:rFonts w:ascii="Arial" w:hAnsi="Arial" w:cs="Arial"/>
        </w:rPr>
        <w:t>do</w:t>
      </w:r>
      <w:proofErr w:type="gramEnd"/>
      <w:r>
        <w:rPr>
          <w:rFonts w:ascii="Arial" w:hAnsi="Arial" w:cs="Arial"/>
        </w:rPr>
        <w:t>: 31. 10. 2019</w:t>
      </w:r>
    </w:p>
    <w:p w14:paraId="22B5C112" w14:textId="77777777" w:rsidR="008B4280" w:rsidRPr="00D9780F" w:rsidRDefault="008B4280" w:rsidP="00245C7B">
      <w:pPr>
        <w:pStyle w:val="Odstavecseseznamem"/>
        <w:jc w:val="both"/>
        <w:rPr>
          <w:rFonts w:ascii="Arial" w:hAnsi="Arial" w:cs="Arial"/>
          <w:i/>
        </w:rPr>
      </w:pPr>
    </w:p>
    <w:p w14:paraId="4EE0EF7F" w14:textId="00A2356E" w:rsidR="00245C7B" w:rsidRPr="00D9780F" w:rsidRDefault="00BF5C9A" w:rsidP="00245C7B">
      <w:pPr>
        <w:pStyle w:val="Odstavecseseznamem"/>
        <w:numPr>
          <w:ilvl w:val="0"/>
          <w:numId w:val="30"/>
        </w:numPr>
        <w:jc w:val="both"/>
        <w:rPr>
          <w:rFonts w:ascii="Arial" w:hAnsi="Arial" w:cs="Arial"/>
          <w:lang w:val="x-none"/>
        </w:rPr>
      </w:pPr>
      <w:r w:rsidRPr="00D9780F">
        <w:rPr>
          <w:rFonts w:ascii="Arial" w:hAnsi="Arial" w:cs="Arial"/>
          <w:lang w:val="x-none"/>
        </w:rPr>
        <w:t xml:space="preserve">Do </w:t>
      </w:r>
      <w:r w:rsidRPr="00D9780F">
        <w:rPr>
          <w:rFonts w:ascii="Arial" w:hAnsi="Arial" w:cs="Arial"/>
        </w:rPr>
        <w:t>10</w:t>
      </w:r>
      <w:r w:rsidR="00245C7B" w:rsidRPr="00D9780F">
        <w:rPr>
          <w:rFonts w:ascii="Arial" w:hAnsi="Arial" w:cs="Arial"/>
          <w:lang w:val="x-none"/>
        </w:rPr>
        <w:t xml:space="preserve"> pracovních dnů od předání a převzetí staveniště si obě strany dohodnou kontrolní body průběhu stavby a rovněž organizační záležitosti předávacího </w:t>
      </w:r>
      <w:r w:rsidR="00067800">
        <w:rPr>
          <w:rFonts w:ascii="Arial" w:hAnsi="Arial" w:cs="Arial"/>
        </w:rPr>
        <w:t xml:space="preserve">                      </w:t>
      </w:r>
      <w:r w:rsidR="00245C7B" w:rsidRPr="00D9780F">
        <w:rPr>
          <w:rFonts w:ascii="Arial" w:hAnsi="Arial" w:cs="Arial"/>
          <w:lang w:val="x-none"/>
        </w:rPr>
        <w:t xml:space="preserve">a přejímacího řízení. </w:t>
      </w:r>
    </w:p>
    <w:p w14:paraId="46204528" w14:textId="31996E03" w:rsidR="00693320" w:rsidRPr="00D81FE4" w:rsidRDefault="00245C7B" w:rsidP="00D81FE4">
      <w:pPr>
        <w:pStyle w:val="Odstavecseseznamem"/>
        <w:numPr>
          <w:ilvl w:val="0"/>
          <w:numId w:val="30"/>
        </w:numPr>
        <w:jc w:val="both"/>
        <w:rPr>
          <w:rFonts w:ascii="Arial" w:hAnsi="Arial" w:cs="Arial"/>
        </w:rPr>
      </w:pPr>
      <w:r w:rsidRPr="00D9780F">
        <w:rPr>
          <w:rFonts w:ascii="Arial" w:hAnsi="Arial" w:cs="Arial"/>
        </w:rPr>
        <w:t>Žádost o kolaudaci podává u stavebního nebo speciálního úřadu objednatel, na základě písemného oznámení zhotovitele, že stavební práce jsou dokončeny a stavba je  připravena ke kolaudačnímu řízení.</w:t>
      </w:r>
    </w:p>
    <w:p w14:paraId="5F09FA9A" w14:textId="77777777" w:rsidR="009B3B28" w:rsidRPr="00D9780F" w:rsidRDefault="00E6175B" w:rsidP="00325832">
      <w:pPr>
        <w:jc w:val="center"/>
        <w:rPr>
          <w:rFonts w:ascii="Arial" w:hAnsi="Arial" w:cs="Arial"/>
          <w:b/>
        </w:rPr>
      </w:pPr>
      <w:proofErr w:type="gramStart"/>
      <w:r w:rsidRPr="00D9780F">
        <w:rPr>
          <w:rFonts w:ascii="Arial" w:hAnsi="Arial" w:cs="Arial"/>
          <w:b/>
          <w:u w:val="single"/>
        </w:rPr>
        <w:t>Čl.</w:t>
      </w:r>
      <w:r w:rsidR="00325832" w:rsidRPr="00D9780F">
        <w:rPr>
          <w:rFonts w:ascii="Arial" w:hAnsi="Arial" w:cs="Arial"/>
          <w:b/>
          <w:u w:val="single"/>
        </w:rPr>
        <w:t>VI</w:t>
      </w:r>
      <w:proofErr w:type="gramEnd"/>
      <w:r w:rsidR="00325832" w:rsidRPr="00D9780F">
        <w:rPr>
          <w:rFonts w:ascii="Arial" w:hAnsi="Arial" w:cs="Arial"/>
          <w:b/>
          <w:u w:val="single"/>
        </w:rPr>
        <w:t xml:space="preserve">  </w:t>
      </w:r>
      <w:r w:rsidR="00646665" w:rsidRPr="00D9780F">
        <w:rPr>
          <w:rFonts w:ascii="Arial" w:hAnsi="Arial" w:cs="Arial"/>
          <w:b/>
          <w:u w:val="single"/>
        </w:rPr>
        <w:t>Povinnosti objednatele</w:t>
      </w:r>
    </w:p>
    <w:p w14:paraId="1CDFD57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příloze č. 1 této smlouvy, vyklizené a prosté práv třetích stran, o čemž bude proveden zápis.</w:t>
      </w:r>
    </w:p>
    <w:p w14:paraId="520C0E51"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338E1118"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případně koordinátora bezpečnosti a ochrany zdraví při práci (dále jen BOZP)</w:t>
      </w:r>
      <w:r w:rsidRPr="00D9780F">
        <w:rPr>
          <w:rFonts w:ascii="Arial" w:hAnsi="Arial" w:cs="Arial"/>
          <w:lang w:val="x-none"/>
        </w:rPr>
        <w:t>. Objednatel, technický dozor</w:t>
      </w:r>
      <w:r w:rsidR="001E3AD2" w:rsidRPr="00D9780F">
        <w:rPr>
          <w:rFonts w:ascii="Arial" w:hAnsi="Arial" w:cs="Arial"/>
        </w:rPr>
        <w:t xml:space="preserve"> 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77777777"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proofErr w:type="spellStart"/>
      <w:r w:rsidR="003E578B" w:rsidRPr="00D9780F">
        <w:rPr>
          <w:rFonts w:ascii="Arial" w:hAnsi="Arial" w:cs="Arial"/>
        </w:rPr>
        <w:t>podzhotovitel</w:t>
      </w:r>
      <w:r w:rsidR="002E08DD" w:rsidRPr="00D9780F">
        <w:rPr>
          <w:rFonts w:ascii="Arial" w:hAnsi="Arial" w:cs="Arial"/>
        </w:rPr>
        <w:t>em</w:t>
      </w:r>
      <w:proofErr w:type="spellEnd"/>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3ED5845D"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rozsahu vyhlášky č. 499/2006 Sb. </w:t>
      </w:r>
      <w:r w:rsidR="00067800">
        <w:rPr>
          <w:rFonts w:ascii="Arial" w:hAnsi="Arial" w:cs="Arial"/>
        </w:rPr>
        <w:t xml:space="preserve">                   </w:t>
      </w:r>
      <w:r w:rsidR="009A6F40" w:rsidRPr="00D9780F">
        <w:rPr>
          <w:rFonts w:ascii="Arial" w:hAnsi="Arial" w:cs="Arial"/>
          <w:lang w:val="x-none"/>
        </w:rPr>
        <w:t>o dokumentaci staveb. Do stavebního deníku se zapisují všechny skutečnosti rozhodné pro plnění smlouvy.</w:t>
      </w:r>
      <w:r w:rsidR="009A6F40" w:rsidRPr="00D9780F">
        <w:rPr>
          <w:rFonts w:ascii="Arial" w:hAnsi="Arial" w:cs="Arial"/>
        </w:rPr>
        <w:t xml:space="preserve"> Zhotovitel je povinen vést stavební deník ode dne, kdy byly zahájeny práce na staveništi o pracích, které provádí sám nebo jeho dodavatelé. </w:t>
      </w:r>
      <w:r w:rsidR="009A6F40" w:rsidRPr="00D9780F">
        <w:rPr>
          <w:rFonts w:ascii="Arial" w:hAnsi="Arial" w:cs="Arial"/>
        </w:rPr>
        <w:lastRenderedPageBreak/>
        <w:t>Povinnost vést stavební deník končí dnem, kdy se odstraní stavební vady a nedodělky podle kolaudačního souhlasu.</w:t>
      </w:r>
      <w:r w:rsidR="009A6F40" w:rsidRPr="00D9780F">
        <w:rPr>
          <w:rFonts w:ascii="Arial" w:hAnsi="Arial" w:cs="Arial"/>
          <w:lang w:val="x-none"/>
        </w:rPr>
        <w:t xml:space="preserve"> </w:t>
      </w:r>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8BED902" w:rsidR="009A6F40" w:rsidRPr="00D9780F" w:rsidRDefault="009A6F40" w:rsidP="00067800">
      <w:pPr>
        <w:pStyle w:val="Odstavecseseznamem"/>
        <w:numPr>
          <w:ilvl w:val="1"/>
          <w:numId w:val="16"/>
        </w:numPr>
        <w:jc w:val="both"/>
        <w:rPr>
          <w:rFonts w:ascii="Arial" w:hAnsi="Arial" w:cs="Arial"/>
          <w:lang w:val="x-none"/>
        </w:rPr>
      </w:pPr>
      <w:r w:rsidRPr="00D9780F">
        <w:rPr>
          <w:rFonts w:ascii="Arial" w:hAnsi="Arial" w:cs="Arial"/>
          <w:lang w:val="x-none"/>
        </w:rPr>
        <w:t>dodržovat bezpečnostní, hygienické, požární a ekologické předpisy, zajistit si vlastní dozor nad bezpečností práce, zajistit si vlastní požární dozor u těch prací, kde to předpisují požární předpisy, a to i po skončení těchto prací</w:t>
      </w:r>
      <w:r w:rsidR="00067800">
        <w:rPr>
          <w:rFonts w:ascii="Arial" w:hAnsi="Arial" w:cs="Arial"/>
        </w:rPr>
        <w:t xml:space="preserve">                </w:t>
      </w:r>
      <w:r w:rsidRPr="00D9780F">
        <w:rPr>
          <w:rFonts w:ascii="Arial" w:hAnsi="Arial" w:cs="Arial"/>
          <w:lang w:val="x-none"/>
        </w:rPr>
        <w:t xml:space="preserve"> v rozsahu stanoveném příslušnými požárními předpisy </w:t>
      </w:r>
    </w:p>
    <w:p w14:paraId="66C43A0D" w14:textId="77777777" w:rsidR="009A6F40" w:rsidRPr="00D9780F" w:rsidRDefault="009A6F40" w:rsidP="00067800">
      <w:pPr>
        <w:pStyle w:val="Odstavecseseznamem"/>
        <w:numPr>
          <w:ilvl w:val="1"/>
          <w:numId w:val="16"/>
        </w:numPr>
        <w:jc w:val="both"/>
        <w:rPr>
          <w:rFonts w:ascii="Arial" w:hAnsi="Arial" w:cs="Arial"/>
          <w:lang w:val="x-none"/>
        </w:rPr>
      </w:pPr>
      <w:r w:rsidRPr="00D9780F">
        <w:rPr>
          <w:rFonts w:ascii="Arial" w:hAnsi="Arial" w:cs="Arial"/>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10F3F33F" w14:textId="5F09C6C3" w:rsidR="009A6F40" w:rsidRPr="00D9780F" w:rsidRDefault="009A6F40" w:rsidP="00067800">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w:t>
      </w:r>
      <w:r w:rsidR="00067800">
        <w:rPr>
          <w:rFonts w:ascii="Arial" w:hAnsi="Arial" w:cs="Arial"/>
          <w:lang w:val="x-none"/>
        </w:rPr>
        <w:t>ípadě vlastního provozu na nich</w:t>
      </w:r>
    </w:p>
    <w:p w14:paraId="79C7684A" w14:textId="64F5E0A2" w:rsidR="009A6F40" w:rsidRPr="00D9780F" w:rsidRDefault="009A6F40" w:rsidP="00067800">
      <w:pPr>
        <w:pStyle w:val="Odstavecseseznamem"/>
        <w:numPr>
          <w:ilvl w:val="1"/>
          <w:numId w:val="16"/>
        </w:numPr>
        <w:jc w:val="both"/>
        <w:rPr>
          <w:rFonts w:ascii="Arial" w:hAnsi="Arial" w:cs="Arial"/>
          <w:lang w:val="x-none"/>
        </w:rPr>
      </w:pPr>
      <w:r w:rsidRPr="00D9780F">
        <w:rPr>
          <w:rFonts w:ascii="Arial" w:hAnsi="Arial" w:cs="Arial"/>
          <w:lang w:val="x-none"/>
        </w:rPr>
        <w:t>zajistit na stavbě v souladu s </w:t>
      </w:r>
      <w:proofErr w:type="spellStart"/>
      <w:r w:rsidRPr="00D9780F">
        <w:rPr>
          <w:rFonts w:ascii="Arial" w:hAnsi="Arial" w:cs="Arial"/>
          <w:lang w:val="x-none"/>
        </w:rPr>
        <w:t>ust</w:t>
      </w:r>
      <w:proofErr w:type="spellEnd"/>
      <w:r w:rsidRPr="00D9780F">
        <w:rPr>
          <w:rFonts w:ascii="Arial" w:hAnsi="Arial" w:cs="Arial"/>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w:t>
      </w:r>
      <w:r w:rsidR="00067800">
        <w:rPr>
          <w:rFonts w:ascii="Arial" w:hAnsi="Arial" w:cs="Arial"/>
        </w:rPr>
        <w:t xml:space="preserve">            </w:t>
      </w:r>
      <w:r w:rsidRPr="00D9780F">
        <w:rPr>
          <w:rFonts w:ascii="Arial" w:hAnsi="Arial" w:cs="Arial"/>
          <w:lang w:val="x-none"/>
        </w:rPr>
        <w:t xml:space="preserve"> o výkonu povolání autorizovaných architektů a o výkonu povolání autorizovaných inženýrů 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D9780F">
        <w:rPr>
          <w:rFonts w:ascii="Arial" w:hAnsi="Arial" w:cs="Arial"/>
        </w:rPr>
        <w:t>.</w:t>
      </w:r>
    </w:p>
    <w:p w14:paraId="7D3D88E6" w14:textId="77777777" w:rsidR="009A6F40" w:rsidRPr="00D9780F" w:rsidRDefault="009A6F40" w:rsidP="009E69C2">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3CB9DF75"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044E20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lastRenderedPageBreak/>
        <w:t>V případech stanovených zákonem č. 309/2006 Sb., 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00F85E00">
        <w:rPr>
          <w:rFonts w:ascii="Arial" w:hAnsi="Arial" w:cs="Arial"/>
        </w:rPr>
        <w:t>(dále jen „</w:t>
      </w:r>
      <w:r w:rsidRPr="00D9780F">
        <w:rPr>
          <w:rFonts w:ascii="Arial" w:hAnsi="Arial" w:cs="Arial"/>
        </w:rPr>
        <w:t>B</w:t>
      </w:r>
      <w:r w:rsidR="00F85E00">
        <w:rPr>
          <w:rFonts w:ascii="Arial" w:hAnsi="Arial" w:cs="Arial"/>
        </w:rPr>
        <w:t>OZ</w:t>
      </w:r>
      <w:r w:rsidRPr="00D9780F">
        <w:rPr>
          <w:rFonts w:ascii="Arial" w:hAnsi="Arial" w:cs="Arial"/>
        </w:rPr>
        <w:t>P“)</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w:t>
      </w:r>
      <w:r w:rsidR="00067800">
        <w:rPr>
          <w:rFonts w:ascii="Arial" w:hAnsi="Arial" w:cs="Arial"/>
        </w:rPr>
        <w:t xml:space="preserve">                       </w:t>
      </w:r>
      <w:r w:rsidRPr="00D9780F">
        <w:rPr>
          <w:rFonts w:ascii="Arial" w:hAnsi="Arial" w:cs="Arial"/>
          <w:lang w:val="x-none"/>
        </w:rPr>
        <w:t xml:space="preserve">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proofErr w:type="spellStart"/>
      <w:r w:rsidRPr="00D9780F">
        <w:rPr>
          <w:rFonts w:ascii="Arial" w:hAnsi="Arial" w:cs="Arial"/>
        </w:rPr>
        <w:t>ZoBP</w:t>
      </w:r>
      <w:proofErr w:type="spellEnd"/>
      <w:r w:rsidRPr="00D9780F">
        <w:rPr>
          <w:rFonts w:ascii="Arial" w:hAnsi="Arial" w:cs="Arial"/>
        </w:rPr>
        <w:t xml:space="preserve"> </w:t>
      </w:r>
      <w:r w:rsidRPr="00D9780F">
        <w:rPr>
          <w:rFonts w:ascii="Arial" w:hAnsi="Arial" w:cs="Arial"/>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D9780F">
        <w:rPr>
          <w:rFonts w:ascii="Arial" w:hAnsi="Arial" w:cs="Arial"/>
        </w:rPr>
        <w:t xml:space="preserve">vztahy </w:t>
      </w:r>
      <w:r w:rsidRPr="00D9780F">
        <w:rPr>
          <w:rFonts w:ascii="Arial" w:hAnsi="Arial" w:cs="Arial"/>
          <w:lang w:val="x-none"/>
        </w:rPr>
        <w:t xml:space="preserve">a zajistí dodržování právních předpisů v oblasti protipožární ochrany. </w:t>
      </w:r>
    </w:p>
    <w:p w14:paraId="52A65F59" w14:textId="2223E339"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w:t>
      </w:r>
      <w:r w:rsidR="00067800">
        <w:rPr>
          <w:rFonts w:ascii="Arial" w:hAnsi="Arial" w:cs="Arial"/>
        </w:rPr>
        <w:t xml:space="preserve">                       </w:t>
      </w:r>
      <w:r w:rsidRPr="00D9780F">
        <w:rPr>
          <w:rFonts w:ascii="Arial" w:hAnsi="Arial" w:cs="Arial"/>
          <w:lang w:val="x-none"/>
        </w:rPr>
        <w:t xml:space="preserve"> z 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731552A6" w14:textId="77777777" w:rsidR="009A6F40" w:rsidRPr="00D9780F" w:rsidRDefault="009A6F40" w:rsidP="003E578B">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1410AD0F"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Dodávky energi</w:t>
      </w:r>
      <w:r w:rsidRPr="00D9780F">
        <w:rPr>
          <w:rFonts w:ascii="Arial" w:hAnsi="Arial" w:cs="Arial"/>
        </w:rPr>
        <w:t>í</w:t>
      </w:r>
      <w:r w:rsidRPr="00D9780F">
        <w:rPr>
          <w:rFonts w:ascii="Arial" w:hAnsi="Arial" w:cs="Arial"/>
          <w:lang w:val="x-none"/>
        </w:rPr>
        <w:t xml:space="preserve"> a vody pro výstavbu budou zajištěny z odběrních míst, které zajistí zhotovitel v rámci řešení zařízení staveniště.</w:t>
      </w:r>
    </w:p>
    <w:p w14:paraId="5ECBCA93" w14:textId="48282467" w:rsidR="009A6F40" w:rsidRPr="009E3AD3" w:rsidRDefault="009A6F40" w:rsidP="001216DB">
      <w:pPr>
        <w:pStyle w:val="Odstavecseseznamem"/>
        <w:numPr>
          <w:ilvl w:val="0"/>
          <w:numId w:val="16"/>
        </w:numPr>
        <w:jc w:val="both"/>
        <w:rPr>
          <w:rFonts w:ascii="Arial" w:hAnsi="Arial" w:cs="Arial"/>
          <w:b/>
        </w:rPr>
      </w:pPr>
      <w:r w:rsidRPr="00D9780F">
        <w:rPr>
          <w:rFonts w:ascii="Arial" w:hAnsi="Arial" w:cs="Arial"/>
          <w:lang w:val="x-none"/>
        </w:rPr>
        <w:t>Zhotovitel je povinen splnit vůči objednateli povinnost</w:t>
      </w:r>
      <w:r w:rsidR="00485C34" w:rsidRPr="00D9780F">
        <w:rPr>
          <w:rFonts w:ascii="Arial" w:hAnsi="Arial" w:cs="Arial"/>
        </w:rPr>
        <w:t xml:space="preserve"> předložit </w:t>
      </w:r>
      <w:r w:rsidR="005B66BE" w:rsidRPr="009E3AD3">
        <w:rPr>
          <w:rFonts w:ascii="Arial" w:hAnsi="Arial" w:cs="Arial"/>
          <w:b/>
        </w:rPr>
        <w:t xml:space="preserve">před podpisem smlouvy </w:t>
      </w:r>
      <w:r w:rsidR="00485C34" w:rsidRPr="009E3AD3">
        <w:rPr>
          <w:rFonts w:ascii="Arial" w:hAnsi="Arial" w:cs="Arial"/>
          <w:b/>
        </w:rPr>
        <w:t xml:space="preserve">seznam </w:t>
      </w:r>
      <w:proofErr w:type="spellStart"/>
      <w:r w:rsidR="00485C34" w:rsidRPr="009E3AD3">
        <w:rPr>
          <w:rFonts w:ascii="Arial" w:hAnsi="Arial" w:cs="Arial"/>
          <w:b/>
        </w:rPr>
        <w:t>podzhotovitelů</w:t>
      </w:r>
      <w:proofErr w:type="spellEnd"/>
      <w:r w:rsidR="00485C34" w:rsidRPr="00D9780F">
        <w:rPr>
          <w:rFonts w:ascii="Arial" w:hAnsi="Arial" w:cs="Arial"/>
        </w:rPr>
        <w:t xml:space="preserve"> s jejich identifikačními údaji</w:t>
      </w:r>
      <w:r w:rsidR="005B66BE">
        <w:rPr>
          <w:rFonts w:ascii="Arial" w:hAnsi="Arial" w:cs="Arial"/>
        </w:rPr>
        <w:t xml:space="preserve">, </w:t>
      </w:r>
      <w:r w:rsidR="005B66BE" w:rsidRPr="009E3AD3">
        <w:rPr>
          <w:rFonts w:ascii="Arial" w:hAnsi="Arial" w:cs="Arial"/>
          <w:b/>
        </w:rPr>
        <w:t>který bude odpovídat údajům z nabídky zhotovitele.</w:t>
      </w:r>
      <w:r w:rsidR="00485C34" w:rsidRPr="009E3AD3">
        <w:rPr>
          <w:rFonts w:ascii="Arial" w:hAnsi="Arial" w:cs="Arial"/>
          <w:b/>
        </w:rPr>
        <w:t xml:space="preserve"> </w:t>
      </w:r>
      <w:r w:rsidRPr="009E3AD3">
        <w:rPr>
          <w:rFonts w:ascii="Arial" w:hAnsi="Arial" w:cs="Arial"/>
          <w:b/>
          <w:lang w:val="x-none"/>
        </w:rPr>
        <w:t xml:space="preserve"> </w:t>
      </w:r>
    </w:p>
    <w:p w14:paraId="4B275719" w14:textId="3B31ACF9" w:rsidR="007637B1" w:rsidRPr="009E3AD3" w:rsidRDefault="007637B1" w:rsidP="001216DB">
      <w:pPr>
        <w:pStyle w:val="Odstavecseseznamem"/>
        <w:numPr>
          <w:ilvl w:val="0"/>
          <w:numId w:val="16"/>
        </w:numPr>
        <w:jc w:val="both"/>
        <w:rPr>
          <w:rFonts w:ascii="Arial" w:hAnsi="Arial" w:cs="Arial"/>
        </w:rPr>
      </w:pPr>
      <w:r w:rsidRPr="009E3AD3">
        <w:rPr>
          <w:rFonts w:ascii="Arial" w:hAnsi="Arial" w:cs="Arial"/>
        </w:rPr>
        <w:t>Zhotovitel se zavazuje, že při realizaci díla nepoužije žádný materiál, o kterém je</w:t>
      </w:r>
      <w:r w:rsidR="00067800" w:rsidRPr="009E3AD3">
        <w:rPr>
          <w:rFonts w:ascii="Arial" w:hAnsi="Arial" w:cs="Arial"/>
        </w:rPr>
        <w:t xml:space="preserve">              </w:t>
      </w:r>
      <w:r w:rsidRPr="009E3AD3">
        <w:rPr>
          <w:rFonts w:ascii="Arial" w:hAnsi="Arial" w:cs="Arial"/>
        </w:rPr>
        <w:t xml:space="preserve"> v 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7BCE6CEB"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doloží na vyzvání objednatele, nejpozději však v termínu předání a převzetí díla soubor certifikátů, či jiných průvodních dokladů rozhodujících materiálů užitých</w:t>
      </w:r>
      <w:r w:rsidR="00067800">
        <w:rPr>
          <w:rFonts w:ascii="Arial" w:hAnsi="Arial" w:cs="Arial"/>
        </w:rPr>
        <w:t xml:space="preserve">        </w:t>
      </w:r>
      <w:r w:rsidRPr="00D9780F">
        <w:rPr>
          <w:rFonts w:ascii="Arial" w:hAnsi="Arial" w:cs="Arial"/>
        </w:rPr>
        <w:t xml:space="preserve"> k vybudování díla.</w:t>
      </w:r>
    </w:p>
    <w:p w14:paraId="3893018C" w14:textId="36A606E1" w:rsidR="00080D4E" w:rsidRPr="00D9780F"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příloha č. 5 </w:t>
      </w:r>
      <w:proofErr w:type="spellStart"/>
      <w:r w:rsidRPr="00D9780F">
        <w:rPr>
          <w:rFonts w:ascii="Arial" w:hAnsi="Arial" w:cs="Arial"/>
        </w:rPr>
        <w:t>vyhl</w:t>
      </w:r>
      <w:proofErr w:type="spellEnd"/>
      <w:r w:rsidRPr="00D9780F">
        <w:rPr>
          <w:rFonts w:ascii="Arial" w:hAnsi="Arial" w:cs="Arial"/>
        </w:rPr>
        <w:t>. č. 499/2006 Sb., B. 1.</w:t>
      </w:r>
      <w:r w:rsidR="00067800">
        <w:rPr>
          <w:rFonts w:ascii="Arial" w:hAnsi="Arial" w:cs="Arial"/>
        </w:rPr>
        <w:t xml:space="preserve">,        </w:t>
      </w:r>
      <w:r w:rsidRPr="00D9780F">
        <w:rPr>
          <w:rFonts w:ascii="Arial" w:hAnsi="Arial" w:cs="Arial"/>
        </w:rPr>
        <w:t xml:space="preserve"> písm. y).</w:t>
      </w:r>
    </w:p>
    <w:p w14:paraId="7AAF1718" w14:textId="77777777" w:rsidR="00BB4203" w:rsidRPr="00D9780F" w:rsidRDefault="00BB4203" w:rsidP="001216DB">
      <w:pPr>
        <w:pStyle w:val="Odstavecseseznamem"/>
        <w:numPr>
          <w:ilvl w:val="0"/>
          <w:numId w:val="16"/>
        </w:numPr>
        <w:jc w:val="both"/>
        <w:rPr>
          <w:rFonts w:ascii="Arial" w:hAnsi="Arial" w:cs="Arial"/>
        </w:rPr>
      </w:pPr>
      <w:r w:rsidRPr="00D9780F">
        <w:rPr>
          <w:rFonts w:ascii="Arial" w:hAnsi="Arial" w:cs="Arial"/>
        </w:rPr>
        <w:t>Zhotovitel se zavazuje dodržovat ustanovení této smlouvy a příslušných  předpisů vztahujících se k realizaci díla.</w:t>
      </w:r>
    </w:p>
    <w:p w14:paraId="2A15FF9D" w14:textId="77777777" w:rsidR="00E73632" w:rsidRPr="00D9780F" w:rsidRDefault="00E73632" w:rsidP="00E73632">
      <w:pPr>
        <w:pStyle w:val="Odstavecseseznamem"/>
        <w:jc w:val="both"/>
        <w:rPr>
          <w:rFonts w:ascii="Arial" w:hAnsi="Arial" w:cs="Arial"/>
        </w:rPr>
      </w:pPr>
    </w:p>
    <w:p w14:paraId="28FBE24F" w14:textId="77777777" w:rsidR="00646665" w:rsidRPr="00D9780F" w:rsidRDefault="00943F4A" w:rsidP="003E578B">
      <w:pPr>
        <w:jc w:val="center"/>
        <w:rPr>
          <w:rFonts w:ascii="Arial" w:hAnsi="Arial" w:cs="Arial"/>
          <w:b/>
        </w:rPr>
      </w:pPr>
      <w:r w:rsidRPr="00D9780F">
        <w:rPr>
          <w:rFonts w:ascii="Arial" w:hAnsi="Arial" w:cs="Arial"/>
          <w:b/>
        </w:rPr>
        <w:t>Čl.</w:t>
      </w:r>
      <w:r w:rsidR="003E578B" w:rsidRPr="00D9780F">
        <w:rPr>
          <w:rFonts w:ascii="Arial" w:hAnsi="Arial" w:cs="Arial"/>
          <w:b/>
        </w:rPr>
        <w:t xml:space="preserve"> VIII   </w:t>
      </w:r>
      <w:r w:rsidR="00646665" w:rsidRPr="00D9780F">
        <w:rPr>
          <w:rFonts w:ascii="Arial" w:hAnsi="Arial" w:cs="Arial"/>
          <w:b/>
          <w:u w:val="single"/>
        </w:rPr>
        <w:t>Pojištění zhotovitele</w:t>
      </w:r>
    </w:p>
    <w:p w14:paraId="6225B3FC" w14:textId="41E000C5"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33305C">
        <w:rPr>
          <w:rFonts w:ascii="Arial" w:hAnsi="Arial" w:cs="Arial"/>
        </w:rPr>
        <w:t xml:space="preserve">                </w:t>
      </w:r>
      <w:r w:rsidR="0033305C">
        <w:rPr>
          <w:rFonts w:ascii="Arial" w:hAnsi="Arial" w:cs="Arial"/>
          <w:b/>
        </w:rPr>
        <w:lastRenderedPageBreak/>
        <w:t>5 mil. Kč.</w:t>
      </w:r>
      <w:r w:rsidRPr="00D9780F">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D9780F">
        <w:rPr>
          <w:rFonts w:ascii="Arial" w:hAnsi="Arial" w:cs="Arial"/>
        </w:rPr>
        <w:t>pojistné částky</w:t>
      </w:r>
      <w:r w:rsidR="004C5E36" w:rsidRPr="00D9780F">
        <w:rPr>
          <w:rFonts w:ascii="Arial" w:hAnsi="Arial" w:cs="Arial"/>
        </w:rPr>
        <w:t xml:space="preserve"> dle </w:t>
      </w:r>
      <w:r w:rsidR="003E578B" w:rsidRPr="00D9780F">
        <w:rPr>
          <w:rFonts w:ascii="Arial" w:hAnsi="Arial" w:cs="Arial"/>
        </w:rPr>
        <w:t>tohoto odstavce.</w:t>
      </w:r>
    </w:p>
    <w:p w14:paraId="5B76A8BB" w14:textId="71AC482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V úředně ověřené kopii pojistné smlo</w:t>
      </w:r>
      <w:r w:rsidR="00322E31">
        <w:rPr>
          <w:rFonts w:ascii="Arial" w:hAnsi="Arial" w:cs="Arial"/>
        </w:rPr>
        <w:t>uvy či rámcové pojistné smlouvy</w:t>
      </w:r>
      <w:r w:rsidRPr="00D9780F">
        <w:rPr>
          <w:rFonts w:ascii="Arial" w:hAnsi="Arial" w:cs="Arial"/>
        </w:rPr>
        <w:t xml:space="preserve">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7233F422" w14:textId="77777777"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4E29B343" w14:textId="5EEC4E8F"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w:t>
      </w:r>
      <w:r w:rsidR="00067800">
        <w:rPr>
          <w:rFonts w:ascii="Arial" w:hAnsi="Arial" w:cs="Arial"/>
        </w:rPr>
        <w:t xml:space="preserve">                 </w:t>
      </w:r>
      <w:r w:rsidRPr="00D9780F">
        <w:rPr>
          <w:rFonts w:ascii="Arial" w:hAnsi="Arial" w:cs="Arial"/>
        </w:rPr>
        <w:t>v platnosti a účinnosti.</w:t>
      </w:r>
    </w:p>
    <w:p w14:paraId="30CEF55F" w14:textId="64279256" w:rsidR="00943F4A" w:rsidRPr="00D9780F" w:rsidRDefault="00943F4A" w:rsidP="00BF5C9A">
      <w:pPr>
        <w:pStyle w:val="Odstavecseseznamem"/>
        <w:numPr>
          <w:ilvl w:val="0"/>
          <w:numId w:val="17"/>
        </w:numPr>
        <w:jc w:val="both"/>
        <w:rPr>
          <w:rFonts w:ascii="Arial" w:hAnsi="Arial" w:cs="Arial"/>
        </w:rPr>
      </w:pPr>
      <w:r w:rsidRPr="00D9780F">
        <w:rPr>
          <w:rFonts w:ascii="Arial" w:hAnsi="Arial" w:cs="Arial"/>
        </w:rPr>
        <w:t>Zhotovitel je povinen řádně platit pojistné tak, aby pojistná smlouva či smlouvy sjednané dle této smlouvy či v souvislosti s ní byly platné po</w:t>
      </w:r>
      <w:r w:rsidR="00050E94" w:rsidRPr="00D9780F">
        <w:rPr>
          <w:rFonts w:ascii="Arial" w:hAnsi="Arial" w:cs="Arial"/>
        </w:rPr>
        <w:t xml:space="preserve"> celou dobu provádění díla a v </w:t>
      </w:r>
      <w:r w:rsidRPr="00D9780F">
        <w:rPr>
          <w:rFonts w:ascii="Arial" w:hAnsi="Arial" w:cs="Arial"/>
        </w:rPr>
        <w:t>rozsahu dle</w:t>
      </w:r>
      <w:r w:rsidR="00BF5C9A" w:rsidRPr="00D9780F">
        <w:rPr>
          <w:rFonts w:ascii="Arial" w:hAnsi="Arial" w:cs="Arial"/>
        </w:rPr>
        <w:t xml:space="preserve"> </w:t>
      </w:r>
      <w:r w:rsidR="003E578B" w:rsidRPr="00D9780F">
        <w:rPr>
          <w:rFonts w:ascii="Arial" w:hAnsi="Arial" w:cs="Arial"/>
        </w:rPr>
        <w:t xml:space="preserve">předchozího odstavce </w:t>
      </w:r>
      <w:r w:rsidRPr="00D9780F">
        <w:rPr>
          <w:rFonts w:ascii="Arial" w:hAnsi="Arial" w:cs="Arial"/>
        </w:rPr>
        <w:t xml:space="preserve">i po dobu záruky. V případě, že dojde k zániku pojištění, je zhotovitel povinen o této skutečnosti neprodleně informovat objednatele </w:t>
      </w:r>
      <w:r w:rsidR="00067800">
        <w:rPr>
          <w:rFonts w:ascii="Arial" w:hAnsi="Arial" w:cs="Arial"/>
        </w:rPr>
        <w:t xml:space="preserve">     </w:t>
      </w:r>
      <w:r w:rsidRPr="00D9780F">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EA803CC" w14:textId="77777777" w:rsidR="003E578B" w:rsidRPr="00D9780F" w:rsidRDefault="00943F4A" w:rsidP="00050E94">
      <w:pPr>
        <w:pStyle w:val="Odstavecseseznamem"/>
        <w:numPr>
          <w:ilvl w:val="0"/>
          <w:numId w:val="17"/>
        </w:numPr>
        <w:rPr>
          <w:rFonts w:ascii="Arial" w:hAnsi="Arial" w:cs="Arial"/>
        </w:rPr>
      </w:pPr>
      <w:r w:rsidRPr="00D9780F">
        <w:rPr>
          <w:rFonts w:ascii="Arial" w:hAnsi="Arial" w:cs="Arial"/>
        </w:rPr>
        <w:t>Náklady na pojištění nese zhotovitel a má je zahrnuty ve sjednané ceně.</w:t>
      </w:r>
    </w:p>
    <w:p w14:paraId="5EA66B1F" w14:textId="77777777" w:rsidR="003E578B" w:rsidRPr="00D9780F" w:rsidRDefault="003E578B" w:rsidP="001216DB">
      <w:pPr>
        <w:jc w:val="center"/>
        <w:rPr>
          <w:rFonts w:ascii="Arial" w:hAnsi="Arial" w:cs="Arial"/>
          <w:b/>
          <w:u w:val="single"/>
        </w:rPr>
      </w:pPr>
    </w:p>
    <w:p w14:paraId="31685F13" w14:textId="77777777" w:rsidR="0086685B" w:rsidRPr="00D9780F" w:rsidRDefault="009A6F40" w:rsidP="00050E94">
      <w:pPr>
        <w:jc w:val="center"/>
        <w:rPr>
          <w:rFonts w:ascii="Arial" w:hAnsi="Arial" w:cs="Arial"/>
        </w:rPr>
      </w:pPr>
      <w:r w:rsidRPr="00D9780F">
        <w:rPr>
          <w:rFonts w:ascii="Arial" w:hAnsi="Arial" w:cs="Arial"/>
          <w:b/>
          <w:u w:val="single"/>
        </w:rPr>
        <w:t>Čl.</w:t>
      </w:r>
      <w:r w:rsidR="00EF6D19" w:rsidRPr="00D9780F">
        <w:rPr>
          <w:rFonts w:ascii="Arial" w:hAnsi="Arial" w:cs="Arial"/>
          <w:b/>
          <w:u w:val="single"/>
        </w:rPr>
        <w:t xml:space="preserve"> </w:t>
      </w:r>
      <w:r w:rsidR="00FE51B5" w:rsidRPr="00D9780F">
        <w:rPr>
          <w:rFonts w:ascii="Arial" w:hAnsi="Arial" w:cs="Arial"/>
          <w:b/>
          <w:u w:val="single"/>
        </w:rPr>
        <w:t>I</w:t>
      </w:r>
      <w:r w:rsidR="00EF6D19" w:rsidRPr="00D9780F">
        <w:rPr>
          <w:rFonts w:ascii="Arial" w:hAnsi="Arial" w:cs="Arial"/>
          <w:b/>
          <w:u w:val="single"/>
        </w:rPr>
        <w:t>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10"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7F3901DD" w14:textId="77777777" w:rsidR="00F90189" w:rsidRPr="00D9780F" w:rsidRDefault="008620D5" w:rsidP="00EF6D19">
      <w:pPr>
        <w:pStyle w:val="Odstavecseseznamem"/>
        <w:numPr>
          <w:ilvl w:val="0"/>
          <w:numId w:val="32"/>
        </w:numPr>
        <w:jc w:val="both"/>
        <w:rPr>
          <w:rFonts w:ascii="Arial" w:hAnsi="Arial" w:cs="Arial"/>
          <w:lang w:val="x-none"/>
        </w:rPr>
      </w:pPr>
      <w:r w:rsidRPr="00D9780F">
        <w:rPr>
          <w:rFonts w:ascii="Arial" w:hAnsi="Arial" w:cs="Arial"/>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490974BE" w14:textId="0D8A68D1"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Zhotovitel rovněž zajišťuje svým jménem a na svůj účet uzavření příslušných smluv s dodavateli všech energií, smlouvu na vodné a stočné </w:t>
      </w:r>
      <w:r w:rsidR="00067800">
        <w:rPr>
          <w:rFonts w:ascii="Arial" w:hAnsi="Arial" w:cs="Arial"/>
        </w:rPr>
        <w:t xml:space="preserve">        </w:t>
      </w:r>
      <w:r w:rsidRPr="00D9780F">
        <w:rPr>
          <w:rFonts w:ascii="Arial" w:hAnsi="Arial" w:cs="Arial"/>
          <w:lang w:val="x-none"/>
        </w:rPr>
        <w:t>a smlouvu řešící odvádění dešťové a splaškové vody. (Dodávky energií a vody pro výstavbu budou zajištěny z odběrních míst za úhradu přes podružné měření, které zajistí zhotovitel v rámci řešení zařízení staveniště.).</w:t>
      </w:r>
    </w:p>
    <w:p w14:paraId="0AD087CD" w14:textId="664CA151" w:rsidR="0086685B" w:rsidRPr="00D9780F" w:rsidRDefault="0086685B" w:rsidP="00EF6D19">
      <w:pPr>
        <w:pStyle w:val="Odstavecseseznamem"/>
        <w:numPr>
          <w:ilvl w:val="0"/>
          <w:numId w:val="32"/>
        </w:numPr>
        <w:jc w:val="both"/>
        <w:rPr>
          <w:rFonts w:ascii="Arial" w:hAnsi="Arial" w:cs="Arial"/>
          <w:lang w:val="x-none"/>
        </w:rPr>
      </w:pPr>
      <w:r w:rsidRPr="00D9780F">
        <w:rPr>
          <w:rFonts w:ascii="Arial" w:hAnsi="Arial" w:cs="Arial"/>
          <w:lang w:val="x-none"/>
        </w:rPr>
        <w:t>Od doby převzetí staveniště až do protokolárního předání a převzetí díla objednatelem nese zhotovitel nebezpečí škody na díle a všech jeho zhotovovaných, upravovaných</w:t>
      </w:r>
      <w:r w:rsidR="00067800">
        <w:rPr>
          <w:rFonts w:ascii="Arial" w:hAnsi="Arial" w:cs="Arial"/>
        </w:rPr>
        <w:t xml:space="preserve">    </w:t>
      </w:r>
      <w:r w:rsidRPr="00D9780F">
        <w:rPr>
          <w:rFonts w:ascii="Arial" w:hAnsi="Arial" w:cs="Arial"/>
          <w:lang w:val="x-none"/>
        </w:rPr>
        <w:t xml:space="preserve"> a dalších částech a na částech či součástech díla, které jsou na staveništi uskladněny. Z tohoto důvodu se zhotovitel zavazuje uzavřít a na své náklady udržovat v platnosti </w:t>
      </w:r>
      <w:r w:rsidRPr="00D9780F">
        <w:rPr>
          <w:rFonts w:ascii="Arial" w:hAnsi="Arial" w:cs="Arial"/>
          <w:lang w:val="x-none"/>
        </w:rPr>
        <w:lastRenderedPageBreak/>
        <w:t>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7CF670BA" w14:textId="7777777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D9780F">
        <w:rPr>
          <w:rFonts w:ascii="Arial" w:hAnsi="Arial" w:cs="Arial"/>
        </w:rPr>
        <w:t xml:space="preserve"> Nebo</w:t>
      </w:r>
      <w:r w:rsidR="00395F22" w:rsidRPr="00D9780F">
        <w:rPr>
          <w:rFonts w:ascii="Arial" w:hAnsi="Arial" w:cs="Arial"/>
        </w:rPr>
        <w:t xml:space="preserve"> Staveniště bude vyklizeno a případné úpravy okolí byly provedeny do 15 kalendářních dnů po předání a převzetí díla.</w:t>
      </w:r>
    </w:p>
    <w:p w14:paraId="154F84B0" w14:textId="77777777" w:rsidR="0086685B" w:rsidRPr="00D9780F" w:rsidRDefault="0086685B" w:rsidP="00EF6D19">
      <w:pPr>
        <w:pStyle w:val="Odstavecseseznamem"/>
        <w:numPr>
          <w:ilvl w:val="0"/>
          <w:numId w:val="32"/>
        </w:numPr>
        <w:jc w:val="both"/>
        <w:rPr>
          <w:rFonts w:ascii="Arial" w:hAnsi="Arial" w:cs="Arial"/>
        </w:rPr>
      </w:pPr>
      <w:proofErr w:type="gramStart"/>
      <w:r w:rsidRPr="00D9780F">
        <w:rPr>
          <w:rFonts w:ascii="Arial" w:hAnsi="Arial" w:cs="Arial"/>
        </w:rPr>
        <w:t>Nevyklidí-li</w:t>
      </w:r>
      <w:proofErr w:type="gramEnd"/>
      <w:r w:rsidRPr="00D9780F">
        <w:rPr>
          <w:rFonts w:ascii="Arial" w:hAnsi="Arial" w:cs="Arial"/>
        </w:rPr>
        <w:t xml:space="preserve"> zhotovitel staveniště ve sjednaném termínu </w:t>
      </w:r>
      <w:proofErr w:type="gramStart"/>
      <w:r w:rsidRPr="00D9780F">
        <w:rPr>
          <w:rFonts w:ascii="Arial" w:hAnsi="Arial" w:cs="Arial"/>
        </w:rPr>
        <w:t>je</w:t>
      </w:r>
      <w:proofErr w:type="gramEnd"/>
      <w:r w:rsidRPr="00D9780F">
        <w:rPr>
          <w:rFonts w:ascii="Arial" w:hAnsi="Arial" w:cs="Arial"/>
        </w:rPr>
        <w:t xml:space="preserv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77777777" w:rsidR="00C93D07" w:rsidRPr="00D9780F"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Pokud jsou při provádění stavby poskytovány dodávky či práce jinými osobami přímo pro objednatele, je objednatel povinen do předloženého harmonogramu vyznačit termíny stavební připravenosti a provádění těchto přímých dodávek.</w:t>
      </w:r>
      <w:r w:rsidRPr="00D9780F">
        <w:rPr>
          <w:rFonts w:ascii="Arial" w:hAnsi="Arial" w:cs="Arial"/>
        </w:rPr>
        <w:b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0F8930D6"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Při provádění díla postupuje zhotovitel samostatně. Zhotovitel se však zavazuje brát </w:t>
      </w:r>
      <w:r w:rsidR="00067800">
        <w:rPr>
          <w:rFonts w:ascii="Arial" w:hAnsi="Arial" w:cs="Arial"/>
        </w:rPr>
        <w:t xml:space="preserve">   </w:t>
      </w:r>
      <w:r w:rsidRPr="00D9780F">
        <w:rPr>
          <w:rFonts w:ascii="Arial" w:hAnsi="Arial" w:cs="Arial"/>
        </w:rPr>
        <w:t>v úvahu veškeré upozornění a pokyny objednatele, týkající se realizace předmětného díla a upozorňující na možné porušování smluvních povinností zhotovitele.</w:t>
      </w:r>
      <w:r w:rsidRPr="00D9780F">
        <w:rPr>
          <w:rFonts w:ascii="Arial" w:hAnsi="Arial" w:cs="Arial"/>
        </w:rPr>
        <w:br/>
        <w:t xml:space="preserve">Zhotovitel je povinen upozornit objednatele bez zbytečného odkladu na nevhodnou povahu věcí převzatých od objednatele nebo pokynů daných mu objednatelem </w:t>
      </w:r>
      <w:r w:rsidR="00067800">
        <w:rPr>
          <w:rFonts w:ascii="Arial" w:hAnsi="Arial" w:cs="Arial"/>
        </w:rPr>
        <w:t xml:space="preserve">                </w:t>
      </w:r>
      <w:r w:rsidRPr="00D9780F">
        <w:rPr>
          <w:rFonts w:ascii="Arial" w:hAnsi="Arial" w:cs="Arial"/>
        </w:rPr>
        <w:t>k provedení díla, jestliže zhotovitel mohl tuto nevhodnost zjistit při vynaložení odborné péče (především se může jednat o zjištěnou vadu v projektové dokumentaci).</w:t>
      </w:r>
    </w:p>
    <w:p w14:paraId="7FAE1EA0" w14:textId="77777777"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D9780F">
        <w:rPr>
          <w:rFonts w:ascii="Arial" w:hAnsi="Arial" w:cs="Arial"/>
        </w:rPr>
        <w:br/>
        <w:t>Objednatel je povinen upozornit zhotovitele bez zbytečného odkladu na nevhodné 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77777777" w:rsidR="006B54C6" w:rsidRPr="00D9780F" w:rsidRDefault="00C93D07" w:rsidP="0086088C">
      <w:pPr>
        <w:pStyle w:val="Odstavecseseznamem"/>
        <w:jc w:val="both"/>
        <w:rPr>
          <w:rFonts w:ascii="Arial" w:hAnsi="Arial" w:cs="Arial"/>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219412DF" w14:textId="77777777"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28608ECB" w14:textId="66589549" w:rsidR="00213AB2" w:rsidRDefault="00C93D07" w:rsidP="00213AB2">
      <w:pPr>
        <w:pStyle w:val="Odstavecseseznamem"/>
        <w:numPr>
          <w:ilvl w:val="0"/>
          <w:numId w:val="32"/>
        </w:numPr>
        <w:jc w:val="both"/>
        <w:rPr>
          <w:rFonts w:ascii="Arial" w:hAnsi="Arial" w:cs="Arial"/>
        </w:rPr>
      </w:pPr>
      <w:r w:rsidRPr="00D9780F">
        <w:rPr>
          <w:rFonts w:ascii="Arial" w:hAnsi="Arial" w:cs="Arial"/>
        </w:rPr>
        <w:t>Zhotovitel je povinen vyzvat objednatele ke kontrole a prověření prací, které v dalším postupu budou zakryty nebo se stanou nepřístupnými (postačí zápis ve stavebním deníku). 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 </w:t>
      </w:r>
      <w:r w:rsidRPr="00D9780F">
        <w:rPr>
          <w:rFonts w:ascii="Arial" w:hAnsi="Arial" w:cs="Arial"/>
        </w:rPr>
        <w:lastRenderedPageBreak/>
        <w:t xml:space="preserve">termínem, v němž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w:t>
      </w:r>
      <w:r w:rsidR="00213AB2">
        <w:rPr>
          <w:rFonts w:ascii="Arial" w:hAnsi="Arial" w:cs="Arial"/>
        </w:rPr>
        <w:t xml:space="preserve">                    </w:t>
      </w:r>
      <w:r w:rsidRPr="00D9780F">
        <w:rPr>
          <w:rFonts w:ascii="Arial" w:hAnsi="Arial" w:cs="Arial"/>
        </w:rPr>
        <w:t>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w:t>
      </w:r>
      <w:r w:rsidR="00213AB2">
        <w:rPr>
          <w:rFonts w:ascii="Arial" w:hAnsi="Arial" w:cs="Arial"/>
        </w:rPr>
        <w:t xml:space="preserve"> ustanovení § 2626 odst. 2 občanského zákoníku se neuplatní. </w:t>
      </w:r>
    </w:p>
    <w:p w14:paraId="48A4A7AA" w14:textId="27BA6EE9" w:rsidR="0086685B" w:rsidRPr="00D9780F" w:rsidRDefault="0086685B" w:rsidP="00213AB2">
      <w:pPr>
        <w:pStyle w:val="Odstavecseseznamem"/>
        <w:jc w:val="both"/>
        <w:rPr>
          <w:rFonts w:ascii="Arial" w:hAnsi="Arial" w:cs="Arial"/>
        </w:rPr>
      </w:pPr>
    </w:p>
    <w:p w14:paraId="6FC0F681" w14:textId="77777777" w:rsidR="007958B9" w:rsidRPr="00D9780F" w:rsidRDefault="007958B9" w:rsidP="006B54C6">
      <w:pPr>
        <w:pStyle w:val="Odstavecseseznamem"/>
        <w:jc w:val="both"/>
        <w:rPr>
          <w:rFonts w:ascii="Arial" w:hAnsi="Arial" w:cs="Arial"/>
          <w:u w:val="single"/>
        </w:rPr>
      </w:pPr>
      <w:r w:rsidRPr="00D9780F">
        <w:rPr>
          <w:rFonts w:ascii="Arial" w:hAnsi="Arial" w:cs="Arial"/>
          <w:u w:val="single"/>
        </w:rPr>
        <w:t>Kontrolní dny</w:t>
      </w:r>
    </w:p>
    <w:p w14:paraId="58BD9338"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 termínech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p>
    <w:p w14:paraId="0BA5B0B1" w14:textId="0DBE8C1A"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 xml:space="preserve">ontrolní den své </w:t>
      </w:r>
      <w:proofErr w:type="spellStart"/>
      <w:r w:rsidR="003E578B" w:rsidRPr="00D9780F">
        <w:rPr>
          <w:rFonts w:ascii="Arial" w:hAnsi="Arial" w:cs="Arial"/>
        </w:rPr>
        <w:t>podzhotovitel</w:t>
      </w:r>
      <w:r w:rsidR="00154381" w:rsidRPr="00D9780F">
        <w:rPr>
          <w:rFonts w:ascii="Arial" w:hAnsi="Arial" w:cs="Arial"/>
        </w:rPr>
        <w:t>e</w:t>
      </w:r>
      <w:proofErr w:type="spellEnd"/>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3437C4D9" w14:textId="7DC94456" w:rsidR="006B54C6" w:rsidRPr="0033305C" w:rsidRDefault="007958B9" w:rsidP="0033305C">
      <w:pPr>
        <w:pStyle w:val="Odstavecseseznamem"/>
        <w:numPr>
          <w:ilvl w:val="0"/>
          <w:numId w:val="32"/>
        </w:numPr>
        <w:jc w:val="both"/>
        <w:rPr>
          <w:rFonts w:ascii="Arial" w:hAnsi="Arial" w:cs="Arial"/>
        </w:rPr>
      </w:pPr>
      <w:r w:rsidRPr="00D9780F">
        <w:rPr>
          <w:rFonts w:ascii="Arial" w:hAnsi="Arial" w:cs="Arial"/>
        </w:rPr>
        <w:t>Zhotovitel je povinen zapsat termín konání kontrolního dne a j</w:t>
      </w:r>
      <w:r w:rsidR="006B54C6" w:rsidRPr="00D9780F">
        <w:rPr>
          <w:rFonts w:ascii="Arial" w:hAnsi="Arial" w:cs="Arial"/>
        </w:rPr>
        <w:t>eho závěry do stavebního deníku.</w:t>
      </w:r>
    </w:p>
    <w:p w14:paraId="5A879524" w14:textId="77777777" w:rsidR="00BB4203" w:rsidRPr="00D9780F" w:rsidRDefault="00A355F7" w:rsidP="006B54C6">
      <w:pPr>
        <w:pStyle w:val="Odstavecseseznamem"/>
        <w:jc w:val="both"/>
        <w:rPr>
          <w:rFonts w:ascii="Arial" w:hAnsi="Arial" w:cs="Arial"/>
        </w:rPr>
      </w:pPr>
      <w:r w:rsidRPr="00D9780F">
        <w:rPr>
          <w:rFonts w:ascii="Arial" w:hAnsi="Arial" w:cs="Arial"/>
          <w:u w:val="single"/>
        </w:rPr>
        <w:t>Předání a převzetí</w:t>
      </w:r>
      <w:r w:rsidR="000559CD" w:rsidRPr="00D9780F">
        <w:rPr>
          <w:rFonts w:ascii="Arial" w:hAnsi="Arial" w:cs="Arial"/>
          <w:u w:val="single"/>
        </w:rPr>
        <w:t xml:space="preserve"> díla</w:t>
      </w:r>
      <w:r w:rsidRPr="00D9780F">
        <w:rPr>
          <w:rFonts w:ascii="Arial" w:hAnsi="Arial" w:cs="Arial"/>
        </w:rPr>
        <w:t xml:space="preserve"> </w:t>
      </w:r>
    </w:p>
    <w:p w14:paraId="1E717DE4" w14:textId="77777777"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 term</w:t>
      </w:r>
      <w:r w:rsidR="006B54C6" w:rsidRPr="00D9780F">
        <w:rPr>
          <w:rFonts w:ascii="Arial" w:hAnsi="Arial" w:cs="Arial"/>
        </w:rPr>
        <w:t xml:space="preserve">ínu sjednaném ve smlouvě. </w:t>
      </w:r>
    </w:p>
    <w:p w14:paraId="02F75851" w14:textId="25C8C085" w:rsidR="00414852" w:rsidRPr="0033305C" w:rsidRDefault="00414852" w:rsidP="00EF6D19">
      <w:pPr>
        <w:pStyle w:val="Odstavecseseznamem"/>
        <w:numPr>
          <w:ilvl w:val="0"/>
          <w:numId w:val="32"/>
        </w:numPr>
        <w:jc w:val="both"/>
        <w:rPr>
          <w:rFonts w:ascii="Arial" w:hAnsi="Arial" w:cs="Arial"/>
        </w:rPr>
      </w:pPr>
      <w:r w:rsidRPr="00D9780F">
        <w:rPr>
          <w:rFonts w:ascii="Arial" w:hAnsi="Arial" w:cs="Arial"/>
          <w:lang w:val="x-none"/>
        </w:rPr>
        <w:t>Zhotovitel je povinen písemně oznámit objednateli nejpozději 7 pracovních dnů předem termín 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a 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Státní pozemkový úřad, Krajský pozemkový úřad </w:t>
      </w:r>
      <w:r w:rsidRPr="0033305C">
        <w:rPr>
          <w:rFonts w:ascii="Arial" w:hAnsi="Arial" w:cs="Arial"/>
          <w:lang w:val="x-none"/>
        </w:rPr>
        <w:t>pro</w:t>
      </w:r>
      <w:r w:rsidR="00C04B51">
        <w:rPr>
          <w:rFonts w:ascii="Arial" w:hAnsi="Arial" w:cs="Arial"/>
          <w:bCs/>
          <w:lang w:val="en-US"/>
        </w:rPr>
        <w:t xml:space="preserve"> Středočeský kraj a </w:t>
      </w:r>
      <w:proofErr w:type="spellStart"/>
      <w:r w:rsidR="00C04B51">
        <w:rPr>
          <w:rFonts w:ascii="Arial" w:hAnsi="Arial" w:cs="Arial"/>
          <w:bCs/>
          <w:lang w:val="en-US"/>
        </w:rPr>
        <w:t>hlavní</w:t>
      </w:r>
      <w:proofErr w:type="spellEnd"/>
      <w:r w:rsidR="00C04B51">
        <w:rPr>
          <w:rFonts w:ascii="Arial" w:hAnsi="Arial" w:cs="Arial"/>
          <w:bCs/>
          <w:lang w:val="en-US"/>
        </w:rPr>
        <w:t xml:space="preserve"> </w:t>
      </w:r>
      <w:proofErr w:type="spellStart"/>
      <w:r w:rsidR="0033305C" w:rsidRPr="0033305C">
        <w:rPr>
          <w:rFonts w:ascii="Arial" w:hAnsi="Arial" w:cs="Arial"/>
          <w:bCs/>
          <w:lang w:val="en-US"/>
        </w:rPr>
        <w:t>město</w:t>
      </w:r>
      <w:proofErr w:type="spellEnd"/>
      <w:r w:rsidR="0033305C" w:rsidRPr="0033305C">
        <w:rPr>
          <w:rFonts w:ascii="Arial" w:hAnsi="Arial" w:cs="Arial"/>
          <w:bCs/>
          <w:lang w:val="en-US"/>
        </w:rPr>
        <w:t xml:space="preserve"> Praha, </w:t>
      </w:r>
      <w:r w:rsidRPr="0033305C">
        <w:rPr>
          <w:rFonts w:ascii="Arial" w:hAnsi="Arial" w:cs="Arial"/>
          <w:bCs/>
          <w:lang w:val="en-US"/>
        </w:rPr>
        <w:t>Pobočka</w:t>
      </w:r>
      <w:r w:rsidR="0033305C" w:rsidRPr="0033305C">
        <w:rPr>
          <w:rFonts w:ascii="Arial" w:hAnsi="Arial" w:cs="Arial"/>
          <w:bCs/>
          <w:lang w:val="en-US"/>
        </w:rPr>
        <w:t xml:space="preserve"> Mělník</w:t>
      </w:r>
      <w:r w:rsidR="00C04B51">
        <w:rPr>
          <w:rFonts w:ascii="Arial" w:hAnsi="Arial" w:cs="Arial"/>
          <w:bCs/>
          <w:lang w:val="en-US"/>
        </w:rPr>
        <w:t xml:space="preserve">, </w:t>
      </w:r>
      <w:proofErr w:type="spellStart"/>
      <w:r w:rsidR="00C04B51">
        <w:rPr>
          <w:rFonts w:ascii="Arial" w:hAnsi="Arial" w:cs="Arial"/>
          <w:bCs/>
          <w:lang w:val="en-US"/>
        </w:rPr>
        <w:t>Bezručova</w:t>
      </w:r>
      <w:proofErr w:type="spellEnd"/>
      <w:r w:rsidR="00C04B51">
        <w:rPr>
          <w:rFonts w:ascii="Arial" w:hAnsi="Arial" w:cs="Arial"/>
          <w:bCs/>
          <w:lang w:val="en-US"/>
        </w:rPr>
        <w:t xml:space="preserve"> 109, 276 01 Mělník</w:t>
      </w:r>
      <w:r w:rsidR="0033305C" w:rsidRPr="0033305C">
        <w:rPr>
          <w:rFonts w:ascii="Arial" w:hAnsi="Arial" w:cs="Arial"/>
          <w:bCs/>
          <w:lang w:val="en-US"/>
        </w:rPr>
        <w:t>.</w:t>
      </w:r>
      <w:r w:rsidRPr="0033305C">
        <w:rPr>
          <w:rFonts w:ascii="Arial" w:hAnsi="Arial" w:cs="Arial"/>
          <w:lang w:val="x-none"/>
        </w:rPr>
        <w:t xml:space="preserve"> </w:t>
      </w:r>
    </w:p>
    <w:p w14:paraId="6603CFA6" w14:textId="77777777" w:rsidR="00414852" w:rsidRPr="00D9780F" w:rsidRDefault="00414852" w:rsidP="00EF6D19">
      <w:pPr>
        <w:pStyle w:val="Odstavecseseznamem"/>
        <w:numPr>
          <w:ilvl w:val="0"/>
          <w:numId w:val="32"/>
        </w:numPr>
        <w:jc w:val="both"/>
        <w:rPr>
          <w:rFonts w:ascii="Arial" w:hAnsi="Arial" w:cs="Arial"/>
        </w:rPr>
      </w:pPr>
      <w:r w:rsidRPr="00D9780F">
        <w:rPr>
          <w:rFonts w:ascii="Arial" w:hAnsi="Arial" w:cs="Arial"/>
          <w:lang w:val="x-none"/>
        </w:rPr>
        <w:t xml:space="preserve">Objednatel je </w:t>
      </w:r>
      <w:r w:rsidR="003D21B7" w:rsidRPr="00D9780F">
        <w:rPr>
          <w:rFonts w:ascii="Arial" w:hAnsi="Arial" w:cs="Arial"/>
          <w:lang w:val="x-none"/>
        </w:rPr>
        <w:t xml:space="preserve"> povinen nejpozději do </w:t>
      </w:r>
      <w:r w:rsidR="003D21B7" w:rsidRPr="00D9780F">
        <w:rPr>
          <w:rFonts w:ascii="Arial" w:hAnsi="Arial" w:cs="Arial"/>
        </w:rPr>
        <w:t>3</w:t>
      </w:r>
      <w:r w:rsidRPr="00D9780F">
        <w:rPr>
          <w:rFonts w:ascii="Arial" w:hAnsi="Arial" w:cs="Arial"/>
          <w:lang w:val="x-none"/>
        </w:rPr>
        <w:t xml:space="preserve"> pracovních dnů od</w:t>
      </w:r>
      <w:r w:rsidR="003D21B7" w:rsidRPr="00D9780F">
        <w:rPr>
          <w:rFonts w:ascii="Arial" w:hAnsi="Arial" w:cs="Arial"/>
        </w:rPr>
        <w:t>e dne dokončení díla</w:t>
      </w:r>
      <w:r w:rsidRPr="00D9780F">
        <w:rPr>
          <w:rFonts w:ascii="Arial" w:hAnsi="Arial" w:cs="Arial"/>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3B42044D" w14:textId="77777777"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sjednaným termínem dokončení díla.</w:t>
      </w:r>
    </w:p>
    <w:p w14:paraId="6EABC527" w14:textId="77777777"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 xml:space="preserve">Pokud se při předání a převzetí díla prokáže, že dílo není dokončeno, je zhotovitel povinen dílo dokončit v náhradní lhůtě a nese veškeré náklady vzniklé objednateli </w:t>
      </w:r>
      <w:r w:rsidRPr="00D9780F">
        <w:rPr>
          <w:rFonts w:ascii="Arial" w:hAnsi="Arial" w:cs="Arial"/>
        </w:rPr>
        <w:lastRenderedPageBreak/>
        <w:t>s opakovaným předáním a převzetím díla.</w:t>
      </w:r>
      <w:r w:rsidR="006B54C6" w:rsidRPr="00D9780F">
        <w:rPr>
          <w:rFonts w:ascii="Arial" w:hAnsi="Arial" w:cs="Arial"/>
        </w:rPr>
        <w:t xml:space="preserve"> </w:t>
      </w:r>
      <w:r w:rsidRPr="00D9780F">
        <w:rPr>
          <w:rFonts w:ascii="Arial" w:hAnsi="Arial" w:cs="Arial"/>
        </w:rPr>
        <w:t>Poskytnutí náhradního termínu neznamená, že objednatel nemůže uplatnit smluvní sankce za nesplnění termínu dokončení díla.</w:t>
      </w:r>
    </w:p>
    <w:p w14:paraId="4EB75870" w14:textId="77777777" w:rsidR="00414852" w:rsidRPr="00D9780F" w:rsidRDefault="003D21B7" w:rsidP="00EF6D19">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77777777" w:rsidR="00E23E3E" w:rsidRPr="00D9780F" w:rsidRDefault="00E23E3E" w:rsidP="00E23E3E">
      <w:pPr>
        <w:pStyle w:val="TSlneksmlouvy"/>
        <w:keepNext w:val="0"/>
        <w:numPr>
          <w:ilvl w:val="0"/>
          <w:numId w:val="32"/>
        </w:numPr>
        <w:spacing w:before="120" w:after="120" w:line="288" w:lineRule="auto"/>
        <w:jc w:val="both"/>
        <w:rPr>
          <w:rFonts w:cs="Arial"/>
          <w:b w:val="0"/>
          <w:szCs w:val="22"/>
          <w:u w:val="none"/>
        </w:rPr>
      </w:pPr>
      <w:r w:rsidRPr="00D9780F">
        <w:rPr>
          <w:rFonts w:cs="Arial"/>
          <w:b w:val="0"/>
          <w:szCs w:val="22"/>
          <w:u w:val="none"/>
        </w:rPr>
        <w:t>Řádné provedení díla bude stvrzeno podpisem protokolu o provedení díla osobami oprávněnými jednat za objednatele a zhotovitele, a to po splnění všech níže uvedených podmínek:</w:t>
      </w:r>
    </w:p>
    <w:p w14:paraId="2B5BD00C"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11" w:name="_Ref376427298"/>
      <w:r w:rsidRPr="00D9780F">
        <w:rPr>
          <w:rFonts w:cs="Arial"/>
          <w:b w:val="0"/>
          <w:szCs w:val="22"/>
          <w:u w:val="none"/>
        </w:rPr>
        <w:t xml:space="preserve">Dílo bylo dokončeno a předáno v souladu s touto smlouvou v rozsahu dle </w:t>
      </w:r>
      <w:r w:rsidRPr="00D9780F">
        <w:rPr>
          <w:rFonts w:cs="Arial"/>
          <w:b w:val="0"/>
          <w:szCs w:val="22"/>
          <w:u w:val="none"/>
          <w:lang w:val="cs-CZ"/>
        </w:rPr>
        <w:t>Čl. II.</w:t>
      </w:r>
      <w:r w:rsidRPr="00D9780F">
        <w:rPr>
          <w:rFonts w:cs="Arial"/>
          <w:b w:val="0"/>
          <w:szCs w:val="22"/>
          <w:u w:val="none"/>
        </w:rPr>
        <w:t xml:space="preserve"> a v termínu dle </w:t>
      </w:r>
      <w:r w:rsidRPr="00D9780F">
        <w:rPr>
          <w:rFonts w:cs="Arial"/>
          <w:b w:val="0"/>
          <w:szCs w:val="22"/>
          <w:u w:val="none"/>
          <w:lang w:val="cs-CZ"/>
        </w:rPr>
        <w:t xml:space="preserve">Čl. V. </w:t>
      </w:r>
      <w:r w:rsidRPr="00D9780F">
        <w:rPr>
          <w:rFonts w:cs="Arial"/>
          <w:b w:val="0"/>
          <w:szCs w:val="22"/>
          <w:u w:val="none"/>
        </w:rPr>
        <w:t>této smlouvy.</w:t>
      </w:r>
      <w:bookmarkEnd w:id="11"/>
    </w:p>
    <w:p w14:paraId="7C491E85"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55E1979"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bookmarkStart w:id="12" w:name="_Ref376427534"/>
      <w:r w:rsidRPr="00D9780F">
        <w:rPr>
          <w:rFonts w:cs="Arial"/>
          <w:b w:val="0"/>
          <w:szCs w:val="22"/>
          <w:u w:val="none"/>
        </w:rPr>
        <w:t xml:space="preserve">Staveniště bylo vyklizeno a případné úpravy okolí byly provedeny do </w:t>
      </w:r>
      <w:r w:rsidR="0033305C">
        <w:rPr>
          <w:rFonts w:cs="Arial"/>
          <w:b w:val="0"/>
          <w:szCs w:val="22"/>
          <w:u w:val="none"/>
          <w:lang w:val="cs-CZ"/>
        </w:rPr>
        <w:t xml:space="preserve">  </w:t>
      </w:r>
      <w:r w:rsidRPr="00D9780F">
        <w:rPr>
          <w:rFonts w:cs="Arial"/>
          <w:b w:val="0"/>
          <w:szCs w:val="22"/>
          <w:u w:val="none"/>
        </w:rPr>
        <w:t>15 kalendářních dnů po předání a převzetí díla.</w:t>
      </w:r>
      <w:bookmarkEnd w:id="12"/>
    </w:p>
    <w:p w14:paraId="04ECDE91" w14:textId="77777777" w:rsidR="00E23E3E" w:rsidRPr="00D9780F" w:rsidRDefault="00E23E3E" w:rsidP="00E23E3E">
      <w:pPr>
        <w:pStyle w:val="TSlneksmlouvy"/>
        <w:keepNext w:val="0"/>
        <w:numPr>
          <w:ilvl w:val="2"/>
          <w:numId w:val="32"/>
        </w:numPr>
        <w:spacing w:before="120" w:after="120" w:line="288" w:lineRule="auto"/>
        <w:jc w:val="both"/>
        <w:rPr>
          <w:rFonts w:cs="Arial"/>
          <w:b w:val="0"/>
          <w:szCs w:val="22"/>
          <w:u w:val="none"/>
        </w:rPr>
      </w:pPr>
      <w:r w:rsidRPr="00D9780F">
        <w:rPr>
          <w:rFonts w:cs="Arial"/>
          <w:b w:val="0"/>
          <w:szCs w:val="22"/>
          <w:u w:val="none"/>
        </w:rPr>
        <w:t>Objednateli byly předány následující doklady:</w:t>
      </w:r>
    </w:p>
    <w:p w14:paraId="0E231F52" w14:textId="48A46D4E"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zákona </w:t>
      </w:r>
      <w:r w:rsidR="0033305C">
        <w:rPr>
          <w:rFonts w:cs="Arial"/>
          <w:b w:val="0"/>
          <w:szCs w:val="22"/>
          <w:u w:val="none"/>
          <w:lang w:val="cs-CZ"/>
        </w:rPr>
        <w:t xml:space="preserve">                   </w:t>
      </w:r>
      <w:r w:rsidRPr="00D9780F">
        <w:rPr>
          <w:rFonts w:cs="Arial"/>
          <w:b w:val="0"/>
          <w:szCs w:val="22"/>
          <w:u w:val="none"/>
          <w:lang w:val="cs-CZ"/>
        </w:rPr>
        <w:t xml:space="preserve">č. 183/2006 Sb. a vyhláškou č.62/2013 Sb. </w:t>
      </w:r>
    </w:p>
    <w:p w14:paraId="74753A91" w14:textId="77777777" w:rsidR="00E23E3E" w:rsidRPr="00D9780F" w:rsidRDefault="00E23E3E" w:rsidP="00E23E3E">
      <w:pPr>
        <w:numPr>
          <w:ilvl w:val="3"/>
          <w:numId w:val="32"/>
        </w:numPr>
        <w:spacing w:after="120" w:line="280" w:lineRule="exact"/>
        <w:rPr>
          <w:rFonts w:ascii="Arial" w:hAnsi="Arial" w:cs="Arial"/>
          <w:lang w:val="x-none"/>
        </w:rPr>
      </w:pPr>
      <w:r w:rsidRPr="00D9780F">
        <w:rPr>
          <w:rFonts w:ascii="Arial" w:hAnsi="Arial" w:cs="Arial"/>
        </w:rPr>
        <w:t xml:space="preserve">geodetické zaměření skutečného provedení díla vč. případných geometrických plánů </w:t>
      </w:r>
      <w:r w:rsidRPr="00D9780F">
        <w:rPr>
          <w:rFonts w:ascii="Arial" w:hAnsi="Arial" w:cs="Arial"/>
          <w:lang w:val="x-none"/>
        </w:rPr>
        <w:t xml:space="preserve">a to ve čtyřech vyhotoveních v grafické (tištěné) podobě a v jednom digitálním vyhotovení (CD) ve formátech </w:t>
      </w:r>
      <w:proofErr w:type="spellStart"/>
      <w:r w:rsidRPr="00D9780F">
        <w:rPr>
          <w:rFonts w:ascii="Arial" w:hAnsi="Arial" w:cs="Arial"/>
          <w:lang w:val="x-none"/>
        </w:rPr>
        <w:t>pdf</w:t>
      </w:r>
      <w:proofErr w:type="spellEnd"/>
      <w:r w:rsidRPr="00D9780F">
        <w:rPr>
          <w:rFonts w:ascii="Arial" w:hAnsi="Arial" w:cs="Arial"/>
          <w:lang w:val="x-none"/>
        </w:rPr>
        <w:t xml:space="preserve"> a </w:t>
      </w:r>
      <w:proofErr w:type="spellStart"/>
      <w:r w:rsidRPr="00D9780F">
        <w:rPr>
          <w:rFonts w:ascii="Arial" w:hAnsi="Arial" w:cs="Arial"/>
          <w:lang w:val="x-none"/>
        </w:rPr>
        <w:t>dwg</w:t>
      </w:r>
      <w:proofErr w:type="spellEnd"/>
      <w:r w:rsidRPr="00D9780F">
        <w:rPr>
          <w:rFonts w:ascii="Arial" w:hAnsi="Arial" w:cs="Arial"/>
        </w:rPr>
        <w:t>.</w:t>
      </w:r>
    </w:p>
    <w:p w14:paraId="5054CC3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02AC6B9" w14:textId="426D7635" w:rsidR="00E23E3E" w:rsidRPr="00D9780F" w:rsidRDefault="00E23E3E" w:rsidP="00E23E3E">
      <w:pPr>
        <w:pStyle w:val="TSlneksmlouvy"/>
        <w:keepNext w:val="0"/>
        <w:numPr>
          <w:ilvl w:val="3"/>
          <w:numId w:val="32"/>
        </w:numPr>
        <w:spacing w:before="120" w:after="120" w:line="288" w:lineRule="auto"/>
        <w:jc w:val="both"/>
        <w:rPr>
          <w:rFonts w:cs="Arial"/>
          <w:b w:val="0"/>
          <w:i/>
          <w:szCs w:val="22"/>
          <w:u w:val="none"/>
        </w:rPr>
      </w:pPr>
      <w:r w:rsidRPr="00D9780F">
        <w:rPr>
          <w:rFonts w:cs="Arial"/>
          <w:b w:val="0"/>
          <w:szCs w:val="22"/>
          <w:u w:val="none"/>
        </w:rPr>
        <w:t>dokumentace skutečného provedení stavby v souladu s § 4</w:t>
      </w:r>
      <w:r w:rsidR="0051429A">
        <w:rPr>
          <w:rFonts w:cs="Arial"/>
          <w:b w:val="0"/>
          <w:szCs w:val="22"/>
          <w:u w:val="none"/>
          <w:lang w:val="cs-CZ"/>
        </w:rPr>
        <w:t xml:space="preserve">          </w:t>
      </w:r>
      <w:r w:rsidRPr="00D9780F">
        <w:rPr>
          <w:rFonts w:cs="Arial"/>
          <w:b w:val="0"/>
          <w:szCs w:val="22"/>
          <w:u w:val="none"/>
        </w:rPr>
        <w:t xml:space="preserve"> a přílohou č. 3 vyhlášky č. 499/2006 </w:t>
      </w:r>
      <w:proofErr w:type="spellStart"/>
      <w:r w:rsidRPr="00D9780F">
        <w:rPr>
          <w:rFonts w:cs="Arial"/>
          <w:b w:val="0"/>
          <w:szCs w:val="22"/>
          <w:u w:val="none"/>
        </w:rPr>
        <w:t>Sb</w:t>
      </w:r>
      <w:proofErr w:type="spellEnd"/>
      <w:r w:rsidRPr="00D9780F">
        <w:rPr>
          <w:rFonts w:cs="Arial"/>
          <w:b w:val="0"/>
          <w:szCs w:val="22"/>
          <w:u w:val="none"/>
        </w:rPr>
        <w:t>, o dokumentaci staveb, ve znění pozdějších předpisů,</w:t>
      </w:r>
      <w:r w:rsidRPr="00D9780F">
        <w:rPr>
          <w:rFonts w:cs="Arial"/>
          <w:b w:val="0"/>
          <w:szCs w:val="22"/>
          <w:u w:val="none"/>
          <w:lang w:val="cs-CZ"/>
        </w:rPr>
        <w:t xml:space="preserve"> </w:t>
      </w:r>
      <w:r w:rsidRPr="00D9780F">
        <w:rPr>
          <w:rFonts w:cs="Arial"/>
          <w:b w:val="0"/>
          <w:i/>
          <w:szCs w:val="22"/>
          <w:u w:val="none"/>
          <w:lang w:val="cs-CZ"/>
        </w:rPr>
        <w:t xml:space="preserve">( případně nebude-li požadována DSP, tak bude znít odst. d: vyznačení, popis a zdůvodnění změn a odchylek skutečného provedení stavby od stavebního povolení a ověřené projektové dokumentace odsouhlasené </w:t>
      </w:r>
      <w:r w:rsidRPr="00D9780F">
        <w:rPr>
          <w:rFonts w:cs="Arial"/>
          <w:b w:val="0"/>
          <w:i/>
          <w:szCs w:val="22"/>
          <w:u w:val="none"/>
          <w:lang w:val="cs-CZ"/>
        </w:rPr>
        <w:lastRenderedPageBreak/>
        <w:t xml:space="preserve">autorským dozorem, technickým dozorem stavebníka, Stavebníkem a případně stavebním </w:t>
      </w:r>
      <w:proofErr w:type="gramStart"/>
      <w:r w:rsidRPr="00D9780F">
        <w:rPr>
          <w:rFonts w:cs="Arial"/>
          <w:b w:val="0"/>
          <w:i/>
          <w:szCs w:val="22"/>
          <w:u w:val="none"/>
          <w:lang w:val="cs-CZ"/>
        </w:rPr>
        <w:t>úřadem )</w:t>
      </w:r>
      <w:proofErr w:type="gramEnd"/>
    </w:p>
    <w:p w14:paraId="64168D42" w14:textId="70C39B22"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kvalitě jakosti provedených skrytých prací </w:t>
      </w:r>
      <w:r w:rsidR="0051429A">
        <w:rPr>
          <w:rFonts w:cs="Arial"/>
          <w:b w:val="0"/>
          <w:szCs w:val="22"/>
          <w:u w:val="none"/>
          <w:lang w:val="cs-CZ"/>
        </w:rPr>
        <w:t xml:space="preserve">                         </w:t>
      </w:r>
      <w:r w:rsidRPr="00D9780F">
        <w:rPr>
          <w:rFonts w:cs="Arial"/>
          <w:b w:val="0"/>
          <w:szCs w:val="22"/>
          <w:u w:val="none"/>
        </w:rPr>
        <w:t xml:space="preserve">a konstrukcí, </w:t>
      </w:r>
    </w:p>
    <w:p w14:paraId="503605F3"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certifikáty použitých materiálů,</w:t>
      </w:r>
    </w:p>
    <w:p w14:paraId="438F2779"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doklady o výsledcích zhutnění,</w:t>
      </w:r>
    </w:p>
    <w:p w14:paraId="65EA31E2"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doklady o vyhovujících výsledcích zkoušek, </w:t>
      </w:r>
    </w:p>
    <w:p w14:paraId="64889EA4"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 xml:space="preserve">doklad o uložení přebytečné zeminy a odpadů, </w:t>
      </w:r>
    </w:p>
    <w:p w14:paraId="683AD6DD"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rPr>
        <w:t>zápis o odstranění případných drobných vad a nedodělků vyplývajících z protokolu o předání a převzetí díla,</w:t>
      </w:r>
    </w:p>
    <w:p w14:paraId="3451BB98" w14:textId="77777777" w:rsidR="00E23E3E" w:rsidRPr="00D9780F" w:rsidRDefault="00E23E3E" w:rsidP="00E23E3E">
      <w:pPr>
        <w:pStyle w:val="TSlneksmlouvy"/>
        <w:keepNext w:val="0"/>
        <w:numPr>
          <w:ilvl w:val="3"/>
          <w:numId w:val="32"/>
        </w:numPr>
        <w:spacing w:before="120" w:after="120" w:line="288" w:lineRule="auto"/>
        <w:jc w:val="both"/>
        <w:rPr>
          <w:rFonts w:cs="Arial"/>
          <w:b w:val="0"/>
          <w:szCs w:val="22"/>
          <w:u w:val="none"/>
        </w:rPr>
      </w:pPr>
      <w:r w:rsidRPr="00D9780F">
        <w:rPr>
          <w:rFonts w:cs="Arial"/>
          <w:b w:val="0"/>
          <w:szCs w:val="22"/>
          <w:u w:val="none"/>
          <w:lang w:val="cs-CZ"/>
        </w:rPr>
        <w:t>kolaudační souhlas (varianta při použití čl. V odst. 11)</w:t>
      </w:r>
    </w:p>
    <w:p w14:paraId="3E9691DB" w14:textId="77777777" w:rsidR="00E23E3E" w:rsidRPr="00D9780F" w:rsidRDefault="00E23E3E" w:rsidP="00050E94">
      <w:pPr>
        <w:pStyle w:val="TSlneksmlouvy"/>
        <w:keepNext w:val="0"/>
        <w:numPr>
          <w:ilvl w:val="3"/>
          <w:numId w:val="32"/>
        </w:numPr>
        <w:spacing w:before="120" w:after="120" w:line="288" w:lineRule="auto"/>
        <w:jc w:val="both"/>
        <w:rPr>
          <w:rFonts w:cs="Arial"/>
          <w:szCs w:val="22"/>
        </w:rPr>
      </w:pPr>
      <w:r w:rsidRPr="00D9780F">
        <w:rPr>
          <w:rFonts w:cs="Arial"/>
          <w:b w:val="0"/>
          <w:szCs w:val="22"/>
          <w:u w:val="none"/>
        </w:rPr>
        <w:t>a jin</w:t>
      </w:r>
      <w:r w:rsidR="00D1443A" w:rsidRPr="00D9780F">
        <w:rPr>
          <w:rFonts w:cs="Arial"/>
          <w:b w:val="0"/>
          <w:szCs w:val="22"/>
          <w:u w:val="none"/>
          <w:lang w:val="cs-CZ"/>
        </w:rPr>
        <w:t>é</w:t>
      </w:r>
      <w:r w:rsidRPr="00D9780F">
        <w:rPr>
          <w:rFonts w:cs="Arial"/>
          <w:b w:val="0"/>
          <w:szCs w:val="22"/>
          <w:u w:val="none"/>
        </w:rPr>
        <w:t xml:space="preserve"> doklad</w:t>
      </w:r>
      <w:r w:rsidR="00D1443A" w:rsidRPr="00D9780F">
        <w:rPr>
          <w:rFonts w:cs="Arial"/>
          <w:b w:val="0"/>
          <w:szCs w:val="22"/>
          <w:u w:val="none"/>
          <w:lang w:val="cs-CZ"/>
        </w:rPr>
        <w:t>y</w:t>
      </w:r>
      <w:r w:rsidRPr="00D9780F">
        <w:rPr>
          <w:rFonts w:cs="Arial"/>
          <w:b w:val="0"/>
          <w:szCs w:val="22"/>
          <w:u w:val="none"/>
        </w:rPr>
        <w:t>, vyplývající ze specifikace veřejné zakázky.</w:t>
      </w:r>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2F876A3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Drobné vady budou zhotovitelem odstraněny neprodleně, nedohodnou-li se smluvní strany jinak. Termín odstranění bude uveden v předávacím protokolu. O odstranění drobných vad</w:t>
      </w:r>
      <w:r w:rsidR="00067800">
        <w:rPr>
          <w:rFonts w:ascii="Arial" w:hAnsi="Arial" w:cs="Arial"/>
        </w:rPr>
        <w:t xml:space="preserve">                   </w:t>
      </w:r>
      <w:r w:rsidRPr="00D9780F">
        <w:rPr>
          <w:rFonts w:ascii="Arial" w:hAnsi="Arial" w:cs="Arial"/>
        </w:rPr>
        <w:t xml:space="preserve"> a nedodělků bude sepsán samostatný protokol o odstranění drobných vad</w:t>
      </w:r>
      <w:r w:rsidR="00067800">
        <w:rPr>
          <w:rFonts w:ascii="Arial" w:hAnsi="Arial" w:cs="Arial"/>
        </w:rPr>
        <w:t xml:space="preserve">                          </w:t>
      </w:r>
      <w:r w:rsidRPr="00D9780F">
        <w:rPr>
          <w:rFonts w:ascii="Arial" w:hAnsi="Arial" w:cs="Arial"/>
        </w:rPr>
        <w:t xml:space="preserve"> 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10"/>
    <w:p w14:paraId="63529CB8" w14:textId="77777777" w:rsidR="00EF6D19" w:rsidRPr="00D9780F" w:rsidRDefault="00395F22" w:rsidP="00EF6D19">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31CF827" w14:textId="57712400" w:rsidR="006C3192" w:rsidRDefault="00395F22" w:rsidP="00213AB2">
      <w:pPr>
        <w:pStyle w:val="Odstavecseseznamem"/>
        <w:numPr>
          <w:ilvl w:val="0"/>
          <w:numId w:val="32"/>
        </w:numPr>
        <w:jc w:val="both"/>
        <w:rPr>
          <w:rFonts w:ascii="Arial" w:hAnsi="Arial" w:cs="Arial"/>
        </w:rPr>
      </w:pPr>
      <w:r w:rsidRPr="00D9780F">
        <w:rPr>
          <w:rFonts w:ascii="Arial" w:hAnsi="Arial" w:cs="Arial"/>
        </w:rPr>
        <w:t xml:space="preserve">V případě, že se objednatel přes řádné vyzvání a bez závažného důvodu nedostaví </w:t>
      </w:r>
      <w:r w:rsidR="00067800">
        <w:rPr>
          <w:rFonts w:ascii="Arial" w:hAnsi="Arial" w:cs="Arial"/>
        </w:rPr>
        <w:t xml:space="preserve">      </w:t>
      </w:r>
      <w:r w:rsidRPr="00D9780F">
        <w:rPr>
          <w:rFonts w:ascii="Arial" w:hAnsi="Arial" w:cs="Arial"/>
        </w:rPr>
        <w:t>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2A7F0046" w14:textId="50A8F822" w:rsidR="00233AF9" w:rsidRDefault="00233AF9" w:rsidP="00233AF9">
      <w:pPr>
        <w:jc w:val="both"/>
        <w:rPr>
          <w:rFonts w:ascii="Arial" w:hAnsi="Arial" w:cs="Arial"/>
        </w:rPr>
      </w:pPr>
    </w:p>
    <w:p w14:paraId="7D440AF0" w14:textId="77777777" w:rsidR="00233AF9" w:rsidRPr="00233AF9" w:rsidRDefault="00233AF9" w:rsidP="00233AF9">
      <w:pPr>
        <w:jc w:val="both"/>
        <w:rPr>
          <w:rFonts w:ascii="Arial" w:hAnsi="Arial" w:cs="Arial"/>
        </w:rPr>
      </w:pPr>
    </w:p>
    <w:p w14:paraId="120B4EDC" w14:textId="77777777" w:rsidR="006C3192" w:rsidRPr="00D9780F" w:rsidRDefault="006C3192" w:rsidP="006B54C6">
      <w:pPr>
        <w:jc w:val="center"/>
        <w:rPr>
          <w:rFonts w:ascii="Arial" w:hAnsi="Arial" w:cs="Arial"/>
          <w:b/>
          <w:u w:val="single"/>
        </w:rPr>
      </w:pPr>
    </w:p>
    <w:p w14:paraId="0680E14A" w14:textId="77777777" w:rsidR="005B4750" w:rsidRPr="00D9780F" w:rsidRDefault="00395F22" w:rsidP="006B54C6">
      <w:pPr>
        <w:jc w:val="center"/>
        <w:rPr>
          <w:rFonts w:ascii="Arial" w:hAnsi="Arial" w:cs="Arial"/>
          <w:b/>
          <w:u w:val="single"/>
        </w:rPr>
      </w:pPr>
      <w:r w:rsidRPr="00D9780F">
        <w:rPr>
          <w:rFonts w:ascii="Arial" w:hAnsi="Arial" w:cs="Arial"/>
          <w:b/>
          <w:u w:val="single"/>
        </w:rPr>
        <w:lastRenderedPageBreak/>
        <w:t>Čl.</w:t>
      </w:r>
      <w:r w:rsidR="003E578B" w:rsidRPr="00D9780F">
        <w:rPr>
          <w:rFonts w:ascii="Arial" w:hAnsi="Arial" w:cs="Arial"/>
          <w:b/>
          <w:u w:val="single"/>
        </w:rPr>
        <w:t xml:space="preserve"> X </w:t>
      </w:r>
      <w:r w:rsidR="006B54C6" w:rsidRPr="00D9780F">
        <w:rPr>
          <w:rFonts w:ascii="Arial" w:hAnsi="Arial" w:cs="Arial"/>
          <w:b/>
          <w:u w:val="single"/>
        </w:rPr>
        <w:t xml:space="preserve"> </w:t>
      </w:r>
      <w:r w:rsidR="005B4750" w:rsidRPr="00D9780F">
        <w:rPr>
          <w:rFonts w:ascii="Arial" w:hAnsi="Arial" w:cs="Arial"/>
          <w:b/>
          <w:u w:val="single"/>
        </w:rPr>
        <w:t>Kontrola projektové dokumentace</w:t>
      </w:r>
    </w:p>
    <w:p w14:paraId="194F76A7" w14:textId="623E19E6"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Zhotovitel potvrzuje, že  provedl kontrolu projektové dokumentace, výkazu výměr</w:t>
      </w:r>
      <w:r w:rsidR="00067800">
        <w:rPr>
          <w:rFonts w:ascii="Arial" w:hAnsi="Arial" w:cs="Arial"/>
        </w:rPr>
        <w:t xml:space="preserve">           </w:t>
      </w:r>
      <w:r w:rsidRPr="00D9780F">
        <w:rPr>
          <w:rFonts w:ascii="Arial" w:hAnsi="Arial" w:cs="Arial"/>
        </w:rPr>
        <w:t xml:space="preserve"> a seznámil se se všemi okolnostmi a podmínkami svého plnění včetně prostoru staveniště. </w:t>
      </w:r>
    </w:p>
    <w:p w14:paraId="1887A2F0" w14:textId="77777777" w:rsidR="009A6F40" w:rsidRPr="00D9780F" w:rsidRDefault="009A6F40" w:rsidP="006B54C6">
      <w:pPr>
        <w:pStyle w:val="Odstavecseseznamem"/>
        <w:numPr>
          <w:ilvl w:val="0"/>
          <w:numId w:val="27"/>
        </w:numPr>
        <w:jc w:val="both"/>
        <w:rPr>
          <w:rFonts w:ascii="Arial" w:hAnsi="Arial" w:cs="Arial"/>
        </w:rPr>
      </w:pPr>
      <w:r w:rsidRPr="00D9780F">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2682827E" w14:textId="77777777" w:rsidR="001216DB" w:rsidRPr="00D9780F" w:rsidRDefault="009A6F40" w:rsidP="000559CD">
      <w:pPr>
        <w:pStyle w:val="Odstavecseseznamem"/>
        <w:numPr>
          <w:ilvl w:val="0"/>
          <w:numId w:val="27"/>
        </w:numPr>
        <w:jc w:val="both"/>
        <w:rPr>
          <w:rFonts w:ascii="Arial" w:hAnsi="Arial" w:cs="Arial"/>
        </w:rPr>
      </w:pPr>
      <w:r w:rsidRPr="00D9780F">
        <w:rPr>
          <w:rFonts w:ascii="Arial" w:hAnsi="Arial" w:cs="Arial"/>
        </w:rPr>
        <w:t>Pokud zhotovit</w:t>
      </w:r>
      <w:r w:rsidR="000559CD" w:rsidRPr="00D9780F">
        <w:rPr>
          <w:rFonts w:ascii="Arial" w:hAnsi="Arial" w:cs="Arial"/>
        </w:rPr>
        <w:t>elem zjištěné vady a nedostatky</w:t>
      </w:r>
      <w:r w:rsidRPr="00D9780F">
        <w:rPr>
          <w:rFonts w:ascii="Arial" w:hAnsi="Arial" w:cs="Arial"/>
        </w:rPr>
        <w:t xml:space="preserve"> projektové dokumentace jsou objednatelem shledány </w:t>
      </w:r>
      <w:r w:rsidR="00050E94" w:rsidRPr="00D9780F">
        <w:rPr>
          <w:rFonts w:ascii="Arial" w:hAnsi="Arial" w:cs="Arial"/>
        </w:rPr>
        <w:t xml:space="preserve">jako oprávněné </w:t>
      </w:r>
      <w:r w:rsidRPr="00D9780F">
        <w:rPr>
          <w:rFonts w:ascii="Arial" w:hAnsi="Arial" w:cs="Arial"/>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D9780F">
        <w:rPr>
          <w:rFonts w:ascii="Arial" w:hAnsi="Arial" w:cs="Arial"/>
        </w:rPr>
        <w:t xml:space="preserve">v prodlení. Termíny plnění dle </w:t>
      </w:r>
      <w:r w:rsidRPr="00D9780F">
        <w:rPr>
          <w:rFonts w:ascii="Arial" w:hAnsi="Arial" w:cs="Arial"/>
        </w:rPr>
        <w:t>této smlouvy budou prodlouženy o dobu, po kterou budou odstraňovány vady projektové dokumentace.</w:t>
      </w:r>
    </w:p>
    <w:p w14:paraId="77D4E32D" w14:textId="77777777" w:rsidR="001216DB" w:rsidRPr="00D9780F" w:rsidRDefault="001216DB" w:rsidP="006B54C6">
      <w:pPr>
        <w:jc w:val="center"/>
        <w:rPr>
          <w:rFonts w:ascii="Arial" w:hAnsi="Arial" w:cs="Arial"/>
          <w:b/>
          <w:u w:val="single"/>
        </w:rPr>
      </w:pPr>
    </w:p>
    <w:p w14:paraId="3D1C3986" w14:textId="77777777" w:rsidR="005B4750"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dle vyhlášky 499/2006 Sb., o dokumentaci staveb</w:t>
      </w:r>
      <w:r w:rsidRPr="00D9780F">
        <w:rPr>
          <w:rFonts w:ascii="Arial" w:hAnsi="Arial" w:cs="Arial"/>
        </w:rPr>
        <w:t xml:space="preserve">, do kterého zapisuje skutečnosti předepsané zákonem a příslušnou prováděcí vyhláškou. </w:t>
      </w:r>
    </w:p>
    <w:p w14:paraId="2E4A9DCA"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st, která nastane později).</w:t>
      </w:r>
    </w:p>
    <w:p w14:paraId="7F940A3F"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7777777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 případně jiným osobám oprávněným do st</w:t>
      </w:r>
      <w:r w:rsidR="00080D4E" w:rsidRPr="00D9780F">
        <w:rPr>
          <w:rFonts w:ascii="Arial" w:hAnsi="Arial" w:cs="Arial"/>
        </w:rPr>
        <w:t>avebního deníku zapisovat.</w:t>
      </w:r>
    </w:p>
    <w:p w14:paraId="345BC283" w14:textId="557B2C27"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xml:space="preserve">, je povinen se vyjadřovat k zápisům ve stavebním deníku učiněným zhotovitelem nejpozději do 5 dnů ode dne vzniku zápisu, jinak se má za to, že </w:t>
      </w:r>
      <w:r w:rsidR="00067800">
        <w:rPr>
          <w:rFonts w:ascii="Arial" w:hAnsi="Arial" w:cs="Arial"/>
        </w:rPr>
        <w:t xml:space="preserve">                    </w:t>
      </w:r>
      <w:r w:rsidRPr="00D9780F">
        <w:rPr>
          <w:rFonts w:ascii="Arial" w:hAnsi="Arial" w:cs="Arial"/>
        </w:rPr>
        <w:t>s uvedeným z</w:t>
      </w:r>
      <w:r w:rsidR="00080D4E" w:rsidRPr="00D9780F">
        <w:rPr>
          <w:rFonts w:ascii="Arial" w:hAnsi="Arial" w:cs="Arial"/>
        </w:rPr>
        <w:t xml:space="preserve">ápisem souhlasí. </w:t>
      </w:r>
    </w:p>
    <w:p w14:paraId="3F41FB6C" w14:textId="77777777" w:rsidR="007958B9" w:rsidRPr="00D9780F" w:rsidRDefault="007637B1" w:rsidP="00E73632">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7958B9">
      <w:pPr>
        <w:pStyle w:val="Odstavecseseznamem"/>
        <w:numPr>
          <w:ilvl w:val="0"/>
          <w:numId w:val="26"/>
        </w:numPr>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7958B9">
      <w:pPr>
        <w:pStyle w:val="Odstavecseseznamem"/>
        <w:numPr>
          <w:ilvl w:val="0"/>
          <w:numId w:val="26"/>
        </w:numPr>
        <w:rPr>
          <w:rFonts w:ascii="Arial" w:hAnsi="Arial" w:cs="Arial"/>
        </w:rPr>
      </w:pPr>
      <w:r w:rsidRPr="00D9780F">
        <w:rPr>
          <w:rFonts w:ascii="Arial" w:hAnsi="Arial" w:cs="Arial"/>
        </w:rPr>
        <w:t xml:space="preserve">Stavební deník musí mít číslované listy a nesmí v něm být vynechána volná místa. </w:t>
      </w:r>
    </w:p>
    <w:p w14:paraId="13B806F9" w14:textId="6F7B37D1" w:rsidR="007958B9" w:rsidRPr="00D9780F" w:rsidRDefault="007958B9" w:rsidP="00067800">
      <w:pPr>
        <w:pStyle w:val="Odstavecseseznamem"/>
        <w:numPr>
          <w:ilvl w:val="0"/>
          <w:numId w:val="26"/>
        </w:numPr>
        <w:jc w:val="both"/>
        <w:rPr>
          <w:rFonts w:ascii="Arial" w:hAnsi="Arial" w:cs="Arial"/>
        </w:rPr>
      </w:pPr>
      <w:r w:rsidRPr="00D9780F">
        <w:rPr>
          <w:rFonts w:ascii="Arial" w:hAnsi="Arial" w:cs="Arial"/>
        </w:rPr>
        <w:t>Zápisy do stavebního deníku musí být prováděny čitelně a musí být vždy</w:t>
      </w:r>
      <w:r w:rsidR="00067800">
        <w:rPr>
          <w:rFonts w:ascii="Arial" w:hAnsi="Arial" w:cs="Arial"/>
        </w:rPr>
        <w:t xml:space="preserve">                             </w:t>
      </w:r>
      <w:r w:rsidRPr="00D9780F">
        <w:rPr>
          <w:rFonts w:ascii="Arial" w:hAnsi="Arial" w:cs="Arial"/>
        </w:rPr>
        <w:t xml:space="preserve"> k nadepsanému jménu a funkci podepsány osobou, která příslušný zápis učinila. </w:t>
      </w:r>
    </w:p>
    <w:p w14:paraId="15F03D06" w14:textId="77777777" w:rsidR="007958B9" w:rsidRPr="00D9780F" w:rsidRDefault="007637B1" w:rsidP="00067800">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3C61DC5B" w14:textId="77777777" w:rsidR="00E73632" w:rsidRPr="00D9780F" w:rsidRDefault="00E73632" w:rsidP="00050E94">
      <w:pPr>
        <w:rPr>
          <w:rFonts w:ascii="Arial" w:hAnsi="Arial" w:cs="Arial"/>
          <w:b/>
          <w:u w:val="single"/>
        </w:rPr>
      </w:pPr>
    </w:p>
    <w:p w14:paraId="114F6C59" w14:textId="77777777"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367E1652"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w:t>
      </w:r>
      <w:r w:rsidRPr="00233AF9">
        <w:rPr>
          <w:rFonts w:ascii="Arial" w:hAnsi="Arial" w:cs="Arial"/>
          <w:lang w:val="x-none"/>
        </w:rPr>
        <w:t xml:space="preserve">díla </w:t>
      </w:r>
      <w:r w:rsidRPr="00233AF9">
        <w:rPr>
          <w:rFonts w:ascii="Arial" w:hAnsi="Arial" w:cs="Arial"/>
          <w:b/>
          <w:lang w:val="x-none"/>
        </w:rPr>
        <w:t xml:space="preserve">v délce </w:t>
      </w:r>
      <w:r w:rsidR="00233AF9" w:rsidRPr="00233AF9">
        <w:rPr>
          <w:rFonts w:ascii="Arial" w:hAnsi="Arial" w:cs="Arial"/>
          <w:b/>
        </w:rPr>
        <w:t>60</w:t>
      </w:r>
      <w:r w:rsidRPr="00233AF9">
        <w:rPr>
          <w:rFonts w:ascii="Arial" w:hAnsi="Arial" w:cs="Arial"/>
          <w:lang w:val="x-none"/>
        </w:rPr>
        <w:t xml:space="preserve"> </w:t>
      </w:r>
      <w:r w:rsidRPr="00233AF9">
        <w:rPr>
          <w:rFonts w:ascii="Arial" w:hAnsi="Arial" w:cs="Arial"/>
          <w:b/>
          <w:lang w:val="x-none"/>
        </w:rPr>
        <w:t>měsíců</w:t>
      </w:r>
      <w:r w:rsidRPr="00D9780F">
        <w:rPr>
          <w:rFonts w:ascii="Arial" w:hAnsi="Arial" w:cs="Arial"/>
          <w:lang w:val="x-none"/>
        </w:rPr>
        <w:t xml:space="preserve"> ode dne předání a převzetí díla.  </w:t>
      </w:r>
      <w:r w:rsidR="00F8737C" w:rsidRPr="00D9780F">
        <w:rPr>
          <w:rFonts w:ascii="Arial" w:hAnsi="Arial" w:cs="Arial"/>
        </w:rPr>
        <w:t xml:space="preserve">V případě, že součástí díla je výsadba zeleně, poskytne zhotovitel na tuto část plnění záruku v délce 36 měsíců ode dne předání a převzetí díla. </w:t>
      </w:r>
      <w:r w:rsidRPr="00D9780F">
        <w:rPr>
          <w:rFonts w:ascii="Arial" w:hAnsi="Arial" w:cs="Arial"/>
          <w:lang w:val="x-none"/>
        </w:rPr>
        <w:t xml:space="preserve">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 xml:space="preserve">obvyklému účelu </w:t>
      </w:r>
      <w:r w:rsidRPr="00D9780F">
        <w:rPr>
          <w:rFonts w:ascii="Arial" w:hAnsi="Arial" w:cs="Arial"/>
          <w:lang w:val="x-none"/>
        </w:rPr>
        <w:t>, zachová si touto smlouvou stanovené vlastnosti a bude odpovídat požadavkům platných právních předpisů a norem.</w:t>
      </w:r>
    </w:p>
    <w:p w14:paraId="0BF6616C"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 dobu záruky za jakost se zhotovitel zavazuje bezplatně odstranit </w:t>
      </w:r>
      <w:r w:rsidRPr="00D9780F">
        <w:rPr>
          <w:rFonts w:ascii="Arial" w:hAnsi="Arial" w:cs="Arial"/>
        </w:rPr>
        <w:t xml:space="preserve"> </w:t>
      </w:r>
      <w:r w:rsidRPr="00D9780F">
        <w:rPr>
          <w:rFonts w:ascii="Arial" w:hAnsi="Arial" w:cs="Arial"/>
          <w:lang w:val="x-none"/>
        </w:rPr>
        <w:t xml:space="preserve">vady  </w:t>
      </w:r>
      <w:r w:rsidRPr="00D9780F">
        <w:rPr>
          <w:rFonts w:ascii="Arial" w:hAnsi="Arial" w:cs="Arial"/>
        </w:rPr>
        <w:t xml:space="preserve">uplatněné </w:t>
      </w:r>
      <w:r w:rsidRPr="00D9780F">
        <w:rPr>
          <w:rFonts w:ascii="Arial" w:hAnsi="Arial" w:cs="Arial"/>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66A56D5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zavazuje při provádění díla dodržet vytyčenou vlastnickou hranici pozemků určených ke stavbě dle projektové dokumentace pro provádění stavby.</w:t>
      </w:r>
      <w:r w:rsidR="00067800">
        <w:rPr>
          <w:rFonts w:ascii="Arial" w:hAnsi="Arial" w:cs="Arial"/>
        </w:rPr>
        <w:t xml:space="preserve">           </w:t>
      </w:r>
      <w:r w:rsidRPr="00D9780F">
        <w:rPr>
          <w:rFonts w:ascii="Arial" w:hAnsi="Arial" w:cs="Arial"/>
          <w:lang w:val="x-none"/>
        </w:rPr>
        <w:t xml:space="preserve">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rsidRPr="00D9780F">
        <w:rPr>
          <w:rFonts w:ascii="Arial" w:hAnsi="Arial" w:cs="Arial"/>
        </w:rPr>
        <w:lastRenderedPageBreak/>
        <w:t>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1C02C803"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termínu dokončení díla a termínu předání a převzetí díla z důvodů na straně zhotovitele nebudou objednateli proplaceny zcela nebo zčásti náklady na dílo z prostředků </w:t>
      </w:r>
      <w:r w:rsidRPr="00D9780F">
        <w:rPr>
          <w:rFonts w:ascii="Arial" w:hAnsi="Arial" w:cs="Arial"/>
          <w:i/>
        </w:rPr>
        <w:t>EU</w:t>
      </w:r>
      <w:r w:rsidR="00D1443A" w:rsidRPr="00D9780F">
        <w:rPr>
          <w:rFonts w:ascii="Arial" w:hAnsi="Arial" w:cs="Arial"/>
          <w:i/>
        </w:rPr>
        <w:t xml:space="preserve"> </w:t>
      </w:r>
      <w:r w:rsidRPr="00D9780F">
        <w:rPr>
          <w:rFonts w:ascii="Arial" w:hAnsi="Arial" w:cs="Arial"/>
          <w:i/>
        </w:rPr>
        <w:t>(PRV)</w:t>
      </w:r>
      <w:r w:rsidR="00D1443A" w:rsidRPr="00D9780F">
        <w:rPr>
          <w:rFonts w:ascii="Arial" w:hAnsi="Arial" w:cs="Arial"/>
          <w:i/>
        </w:rPr>
        <w:t>,</w:t>
      </w:r>
      <w:r w:rsidRPr="00D9780F">
        <w:rPr>
          <w:rFonts w:ascii="Arial" w:hAnsi="Arial" w:cs="Arial"/>
        </w:rPr>
        <w:t xml:space="preserve"> zavazuje se zhotovitel</w:t>
      </w:r>
      <w:r w:rsidRPr="00D9780F">
        <w:rPr>
          <w:rFonts w:ascii="Arial" w:hAnsi="Arial" w:cs="Arial"/>
          <w:lang w:val="x-none"/>
        </w:rPr>
        <w:t xml:space="preserve"> objednateli uhradit do </w:t>
      </w:r>
      <w:r w:rsidR="00067800">
        <w:rPr>
          <w:rFonts w:ascii="Arial" w:hAnsi="Arial" w:cs="Arial"/>
        </w:rPr>
        <w:t xml:space="preserve">                           </w:t>
      </w:r>
      <w:r w:rsidRPr="00D9780F">
        <w:rPr>
          <w:rFonts w:ascii="Arial" w:hAnsi="Arial" w:cs="Arial"/>
          <w:lang w:val="x-none"/>
        </w:rPr>
        <w:t xml:space="preserve">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77777777" w:rsidR="00502776" w:rsidRPr="0051429A" w:rsidRDefault="00502776" w:rsidP="00EF6D19">
      <w:pPr>
        <w:pStyle w:val="Odstavecseseznamem"/>
        <w:numPr>
          <w:ilvl w:val="0"/>
          <w:numId w:val="31"/>
        </w:numPr>
        <w:jc w:val="both"/>
        <w:rPr>
          <w:rFonts w:ascii="Arial" w:hAnsi="Arial" w:cs="Arial"/>
          <w:lang w:val="x-none"/>
        </w:rPr>
      </w:pPr>
      <w:bookmarkStart w:id="13" w:name="_Ref376379662"/>
      <w:r w:rsidRPr="00D9780F">
        <w:rPr>
          <w:rFonts w:ascii="Arial" w:hAnsi="Arial" w:cs="Arial"/>
          <w:lang w:val="x-none"/>
        </w:rPr>
        <w:t xml:space="preserve">Zhotovitel se zavazuje uhradit smluvní pokutu ve výši 0,02 % z celkové ceny díla bez DPH za každý i započatý </w:t>
      </w:r>
      <w:r w:rsidRPr="00D9780F">
        <w:rPr>
          <w:rFonts w:ascii="Arial" w:hAnsi="Arial" w:cs="Arial"/>
        </w:rPr>
        <w:t xml:space="preserve">kalendářní </w:t>
      </w:r>
      <w:r w:rsidRPr="00D9780F">
        <w:rPr>
          <w:rFonts w:ascii="Arial" w:hAnsi="Arial" w:cs="Arial"/>
          <w:lang w:val="x-none"/>
        </w:rPr>
        <w:t xml:space="preserve">den prodlení s termínem zahájení prací dle </w:t>
      </w:r>
      <w:r w:rsidRPr="00D9780F">
        <w:rPr>
          <w:rFonts w:ascii="Arial" w:hAnsi="Arial" w:cs="Arial"/>
        </w:rPr>
        <w:t xml:space="preserve"> </w:t>
      </w:r>
      <w:r w:rsidRPr="00D9780F">
        <w:rPr>
          <w:rFonts w:ascii="Arial" w:hAnsi="Arial" w:cs="Arial"/>
          <w:lang w:val="x-none"/>
        </w:rPr>
        <w:t xml:space="preserve">této </w:t>
      </w:r>
      <w:r w:rsidRPr="0051429A">
        <w:rPr>
          <w:rFonts w:ascii="Arial" w:hAnsi="Arial" w:cs="Arial"/>
          <w:lang w:val="x-none"/>
        </w:rPr>
        <w:t>smlouvy.</w:t>
      </w:r>
      <w:bookmarkEnd w:id="13"/>
    </w:p>
    <w:p w14:paraId="053D6E4B" w14:textId="4E26A783" w:rsidR="00502776" w:rsidRPr="0051429A" w:rsidRDefault="00502776" w:rsidP="00EF6D19">
      <w:pPr>
        <w:pStyle w:val="Odstavecseseznamem"/>
        <w:numPr>
          <w:ilvl w:val="0"/>
          <w:numId w:val="31"/>
        </w:numPr>
        <w:jc w:val="both"/>
        <w:rPr>
          <w:rFonts w:ascii="Arial" w:hAnsi="Arial" w:cs="Arial"/>
          <w:i/>
          <w:lang w:val="x-none"/>
        </w:rPr>
      </w:pPr>
      <w:bookmarkStart w:id="14" w:name="_Ref376379666"/>
      <w:r w:rsidRPr="0051429A">
        <w:rPr>
          <w:rFonts w:ascii="Arial" w:hAnsi="Arial" w:cs="Arial"/>
          <w:lang w:val="x-none"/>
        </w:rPr>
        <w:t>Zhotovitel se zavazuje uhradit smluvní pokutu ve výši 0,03 % z celkové ceny díla bez DPH</w:t>
      </w:r>
      <w:r w:rsidRPr="0051429A" w:rsidDel="00275DB5">
        <w:rPr>
          <w:rFonts w:ascii="Arial" w:hAnsi="Arial" w:cs="Arial"/>
          <w:lang w:val="x-none"/>
        </w:rPr>
        <w:t xml:space="preserve"> </w:t>
      </w:r>
      <w:r w:rsidRPr="0051429A">
        <w:rPr>
          <w:rFonts w:ascii="Arial" w:hAnsi="Arial" w:cs="Arial"/>
          <w:lang w:val="x-none"/>
        </w:rPr>
        <w:t xml:space="preserve">za každý i započatý </w:t>
      </w:r>
      <w:r w:rsidRPr="0051429A">
        <w:rPr>
          <w:rFonts w:ascii="Arial" w:hAnsi="Arial" w:cs="Arial"/>
        </w:rPr>
        <w:t xml:space="preserve">kalendářní </w:t>
      </w:r>
      <w:r w:rsidRPr="0051429A">
        <w:rPr>
          <w:rFonts w:ascii="Arial" w:hAnsi="Arial" w:cs="Arial"/>
          <w:lang w:val="x-none"/>
        </w:rPr>
        <w:t xml:space="preserve">den prodlení s dílčími termíny jednotlivých fází stavby dle </w:t>
      </w:r>
      <w:r w:rsidRPr="0051429A">
        <w:rPr>
          <w:rFonts w:ascii="Arial" w:hAnsi="Arial" w:cs="Arial"/>
        </w:rPr>
        <w:t xml:space="preserve"> </w:t>
      </w:r>
      <w:r w:rsidRPr="0051429A">
        <w:rPr>
          <w:rFonts w:ascii="Arial" w:hAnsi="Arial" w:cs="Arial"/>
          <w:lang w:val="x-none"/>
        </w:rPr>
        <w:t>této smlouvy</w:t>
      </w:r>
      <w:r w:rsidRPr="0051429A">
        <w:rPr>
          <w:rFonts w:ascii="Arial" w:hAnsi="Arial" w:cs="Arial"/>
          <w:i/>
          <w:lang w:val="x-none"/>
        </w:rPr>
        <w:t>.</w:t>
      </w:r>
      <w:bookmarkEnd w:id="14"/>
      <w:r w:rsidRPr="0051429A">
        <w:rPr>
          <w:rFonts w:ascii="Arial" w:hAnsi="Arial" w:cs="Arial"/>
          <w:i/>
        </w:rPr>
        <w:t xml:space="preserve"> </w:t>
      </w:r>
    </w:p>
    <w:p w14:paraId="20BCF350" w14:textId="77777777" w:rsidR="00502776" w:rsidRPr="00D9780F" w:rsidRDefault="00502776" w:rsidP="00EF6D19">
      <w:pPr>
        <w:pStyle w:val="Odstavecseseznamem"/>
        <w:numPr>
          <w:ilvl w:val="0"/>
          <w:numId w:val="31"/>
        </w:numPr>
        <w:jc w:val="both"/>
        <w:rPr>
          <w:rFonts w:ascii="Arial" w:hAnsi="Arial" w:cs="Arial"/>
          <w:lang w:val="x-none"/>
        </w:rPr>
      </w:pPr>
      <w:bookmarkStart w:id="15" w:name="_Ref376379668"/>
      <w:r w:rsidRPr="00D9780F">
        <w:rPr>
          <w:rFonts w:ascii="Arial" w:hAnsi="Arial" w:cs="Arial"/>
          <w:lang w:val="x-none"/>
        </w:rPr>
        <w:t>Zhotovitel se zavazuje uhradit smluvní pokutu ve výši 0,05 % 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15"/>
      <w:r w:rsidRPr="00D9780F">
        <w:rPr>
          <w:rFonts w:ascii="Arial" w:hAnsi="Arial" w:cs="Arial"/>
          <w:lang w:val="x-none"/>
        </w:rPr>
        <w:t xml:space="preserve"> </w:t>
      </w:r>
    </w:p>
    <w:p w14:paraId="0BCF0328" w14:textId="61A0180A"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 0,05 % 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sjednaným termínem odstranění vad </w:t>
      </w:r>
      <w:r w:rsidR="00067800">
        <w:rPr>
          <w:rFonts w:ascii="Arial" w:hAnsi="Arial" w:cs="Arial"/>
        </w:rPr>
        <w:t xml:space="preserve">                        </w:t>
      </w:r>
      <w:r w:rsidRPr="00D9780F">
        <w:rPr>
          <w:rFonts w:ascii="Arial" w:hAnsi="Arial" w:cs="Arial"/>
          <w:lang w:val="x-none"/>
        </w:rPr>
        <w:t xml:space="preserve">a nedodělků. </w:t>
      </w:r>
    </w:p>
    <w:p w14:paraId="1FB8C6C3"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sjednaném termínu, je povinen zaplatit objednateli smluvní pokutu ve výši 0,05 % z celkové ceny díla bez DPH, za každou </w:t>
      </w:r>
      <w:r w:rsidRPr="00D9780F">
        <w:rPr>
          <w:rFonts w:ascii="Arial" w:hAnsi="Arial" w:cs="Arial"/>
        </w:rPr>
        <w:t xml:space="preserve">uplatněnou </w:t>
      </w:r>
      <w:r w:rsidRPr="00D9780F">
        <w:rPr>
          <w:rFonts w:ascii="Arial" w:hAnsi="Arial" w:cs="Arial"/>
          <w:lang w:val="x-none"/>
        </w:rPr>
        <w:t xml:space="preserve"> vadu.</w:t>
      </w:r>
    </w:p>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408E70B9" w14:textId="2A414016" w:rsidR="00502776" w:rsidRPr="00D9780F" w:rsidRDefault="00502776" w:rsidP="00EF6D19">
      <w:pPr>
        <w:pStyle w:val="Odstavecseseznamem"/>
        <w:numPr>
          <w:ilvl w:val="0"/>
          <w:numId w:val="31"/>
        </w:numPr>
        <w:jc w:val="both"/>
        <w:rPr>
          <w:rFonts w:ascii="Arial" w:hAnsi="Arial" w:cs="Arial"/>
        </w:rPr>
      </w:pPr>
      <w:r w:rsidRPr="007B5EB8">
        <w:rPr>
          <w:rFonts w:ascii="Arial" w:hAnsi="Arial" w:cs="Arial"/>
          <w:lang w:val="x-none"/>
        </w:rPr>
        <w:t>Za porušení povinnost</w:t>
      </w:r>
      <w:r w:rsidR="00304516" w:rsidRPr="007B5EB8">
        <w:rPr>
          <w:rFonts w:ascii="Arial" w:hAnsi="Arial" w:cs="Arial"/>
        </w:rPr>
        <w:t>i</w:t>
      </w:r>
      <w:r w:rsidRPr="007B5EB8">
        <w:rPr>
          <w:rFonts w:ascii="Arial" w:hAnsi="Arial" w:cs="Arial"/>
          <w:lang w:val="x-none"/>
        </w:rPr>
        <w:t xml:space="preserve"> stanovených v</w:t>
      </w:r>
      <w:r w:rsidR="00304516" w:rsidRPr="007B5EB8">
        <w:rPr>
          <w:rFonts w:ascii="Arial" w:hAnsi="Arial" w:cs="Arial"/>
          <w:lang w:val="x-none"/>
        </w:rPr>
        <w:t> </w:t>
      </w:r>
      <w:r w:rsidR="00304516" w:rsidRPr="007B5EB8">
        <w:rPr>
          <w:rFonts w:ascii="Arial" w:hAnsi="Arial" w:cs="Arial"/>
        </w:rPr>
        <w:t>čl. VII odst. 17</w:t>
      </w:r>
      <w:r w:rsidR="0086088C" w:rsidRPr="00D9780F">
        <w:rPr>
          <w:rFonts w:ascii="Arial" w:hAnsi="Arial" w:cs="Arial"/>
        </w:rPr>
        <w:t xml:space="preserve"> </w:t>
      </w:r>
      <w:r w:rsidRPr="00D9780F">
        <w:rPr>
          <w:rFonts w:ascii="Arial" w:hAnsi="Arial" w:cs="Arial"/>
          <w:lang w:val="x-none"/>
        </w:rPr>
        <w:t xml:space="preserve">je zhotovitel povinen zaplatit objednateli smluvní pokutu ve výši 10.000,- Kč, </w:t>
      </w:r>
    </w:p>
    <w:p w14:paraId="3387528F" w14:textId="59E8EB9E" w:rsidR="00502776" w:rsidRPr="0051429A"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0,03% z celkové </w:t>
      </w:r>
      <w:r w:rsidR="000735AF" w:rsidRPr="0051429A">
        <w:rPr>
          <w:rFonts w:ascii="Arial" w:hAnsi="Arial" w:cs="Arial"/>
        </w:rPr>
        <w:t>ceny díla bez DPH</w:t>
      </w:r>
      <w:r w:rsidRPr="0051429A">
        <w:rPr>
          <w:rFonts w:ascii="Arial" w:hAnsi="Arial" w:cs="Arial"/>
        </w:rPr>
        <w:t xml:space="preserve"> za každý i započatý den prodlení</w:t>
      </w:r>
    </w:p>
    <w:p w14:paraId="0255F014" w14:textId="367ACE90"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poruší povinnosti vyplývající z ustanovení čl. VII bod 1, je povinen uhradit objednateli smluvní pokutu ve výši </w:t>
      </w:r>
      <w:r w:rsidR="00F37572" w:rsidRPr="0051429A">
        <w:rPr>
          <w:rFonts w:ascii="Arial" w:hAnsi="Arial" w:cs="Arial"/>
        </w:rPr>
        <w:t>10</w:t>
      </w:r>
      <w:r w:rsidR="00F85E00">
        <w:rPr>
          <w:rFonts w:ascii="Arial" w:hAnsi="Arial" w:cs="Arial"/>
        </w:rPr>
        <w:t xml:space="preserve"> 0</w:t>
      </w:r>
      <w:r w:rsidR="00F37572" w:rsidRPr="0051429A">
        <w:rPr>
          <w:rFonts w:ascii="Arial" w:hAnsi="Arial" w:cs="Arial"/>
        </w:rPr>
        <w:t>00Kč</w:t>
      </w:r>
      <w:r w:rsidRPr="0051429A">
        <w:rPr>
          <w:rFonts w:ascii="Arial" w:hAnsi="Arial" w:cs="Arial"/>
        </w:rPr>
        <w:t xml:space="preserve">  za každé jednotlivé porušení povinností.</w:t>
      </w:r>
    </w:p>
    <w:p w14:paraId="35E7E2F8" w14:textId="04263DC1"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poruší povinnosti vyplývající z ustanovení čl. VII bod 11, je povinen uhradit objednateli smluvní pokutu ve výši </w:t>
      </w:r>
      <w:r w:rsidR="00F37572" w:rsidRPr="0051429A">
        <w:rPr>
          <w:rFonts w:ascii="Arial" w:hAnsi="Arial" w:cs="Arial"/>
        </w:rPr>
        <w:t>10</w:t>
      </w:r>
      <w:r w:rsidR="00F85E00">
        <w:rPr>
          <w:rFonts w:ascii="Arial" w:hAnsi="Arial" w:cs="Arial"/>
        </w:rPr>
        <w:t> 0</w:t>
      </w:r>
      <w:r w:rsidR="00F37572" w:rsidRPr="0051429A">
        <w:rPr>
          <w:rFonts w:ascii="Arial" w:hAnsi="Arial" w:cs="Arial"/>
        </w:rPr>
        <w:t>00</w:t>
      </w:r>
      <w:r w:rsidR="00F85E00">
        <w:rPr>
          <w:rFonts w:ascii="Arial" w:hAnsi="Arial" w:cs="Arial"/>
        </w:rPr>
        <w:t xml:space="preserve"> K</w:t>
      </w:r>
      <w:r w:rsidR="00F37572" w:rsidRPr="0051429A">
        <w:rPr>
          <w:rFonts w:ascii="Arial" w:hAnsi="Arial" w:cs="Arial"/>
        </w:rPr>
        <w:t>č</w:t>
      </w:r>
      <w:r w:rsidRPr="0051429A">
        <w:rPr>
          <w:rFonts w:ascii="Arial" w:hAnsi="Arial" w:cs="Arial"/>
        </w:rPr>
        <w:t xml:space="preserve">  za každé jednotlivé porušení povinností.</w:t>
      </w:r>
    </w:p>
    <w:p w14:paraId="1BFB0450" w14:textId="6AB18605"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poruší povinnosti vyplývající z ustanovení čl. VII bod 19, je povinen uhradit objednateli smluvní pokutu ve výši </w:t>
      </w:r>
      <w:r w:rsidR="00F37572" w:rsidRPr="0051429A">
        <w:rPr>
          <w:rFonts w:ascii="Arial" w:hAnsi="Arial" w:cs="Arial"/>
        </w:rPr>
        <w:t>1</w:t>
      </w:r>
      <w:r w:rsidR="00F85E00">
        <w:rPr>
          <w:rFonts w:ascii="Arial" w:hAnsi="Arial" w:cs="Arial"/>
        </w:rPr>
        <w:t>0 </w:t>
      </w:r>
      <w:r w:rsidR="00F37572" w:rsidRPr="0051429A">
        <w:rPr>
          <w:rFonts w:ascii="Arial" w:hAnsi="Arial" w:cs="Arial"/>
        </w:rPr>
        <w:t>000</w:t>
      </w:r>
      <w:r w:rsidR="00F85E00">
        <w:rPr>
          <w:rFonts w:ascii="Arial" w:hAnsi="Arial" w:cs="Arial"/>
        </w:rPr>
        <w:t xml:space="preserve"> </w:t>
      </w:r>
      <w:r w:rsidR="00F37572" w:rsidRPr="0051429A">
        <w:rPr>
          <w:rFonts w:ascii="Arial" w:hAnsi="Arial" w:cs="Arial"/>
        </w:rPr>
        <w:t>Kč</w:t>
      </w:r>
      <w:r w:rsidRPr="0051429A">
        <w:rPr>
          <w:rFonts w:ascii="Arial" w:hAnsi="Arial" w:cs="Arial"/>
        </w:rPr>
        <w:t xml:space="preserve"> za každé jednotlivé porušení povinností.</w:t>
      </w:r>
    </w:p>
    <w:p w14:paraId="07E12EBB" w14:textId="7028877D"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lastRenderedPageBreak/>
        <w:t xml:space="preserve">Pokud zhotovitel poruší povinnosti vyplývající z ustanovení čl. VII bod 2, je povinen uhradit objednateli smluvní pokutu ve výši </w:t>
      </w:r>
      <w:r w:rsidR="00F85E00">
        <w:rPr>
          <w:rFonts w:ascii="Arial" w:hAnsi="Arial" w:cs="Arial"/>
        </w:rPr>
        <w:t>1</w:t>
      </w:r>
      <w:r w:rsidR="00F37572" w:rsidRPr="0051429A">
        <w:rPr>
          <w:rFonts w:ascii="Arial" w:hAnsi="Arial" w:cs="Arial"/>
        </w:rPr>
        <w:t>0</w:t>
      </w:r>
      <w:r w:rsidR="00F85E00">
        <w:rPr>
          <w:rFonts w:ascii="Arial" w:hAnsi="Arial" w:cs="Arial"/>
        </w:rPr>
        <w:t> 0</w:t>
      </w:r>
      <w:r w:rsidR="00F37572" w:rsidRPr="0051429A">
        <w:rPr>
          <w:rFonts w:ascii="Arial" w:hAnsi="Arial" w:cs="Arial"/>
        </w:rPr>
        <w:t>00</w:t>
      </w:r>
      <w:r w:rsidR="00F85E00">
        <w:rPr>
          <w:rFonts w:ascii="Arial" w:hAnsi="Arial" w:cs="Arial"/>
        </w:rPr>
        <w:t xml:space="preserve"> </w:t>
      </w:r>
      <w:r w:rsidR="00F37572" w:rsidRPr="0051429A">
        <w:rPr>
          <w:rFonts w:ascii="Arial" w:hAnsi="Arial" w:cs="Arial"/>
        </w:rPr>
        <w:t>Kč</w:t>
      </w:r>
      <w:r w:rsidRPr="0051429A">
        <w:rPr>
          <w:rFonts w:ascii="Arial" w:hAnsi="Arial" w:cs="Arial"/>
        </w:rPr>
        <w:t xml:space="preserve">  za každé jednotlivé porušení povinností.</w:t>
      </w:r>
    </w:p>
    <w:p w14:paraId="64CA8237" w14:textId="23ACC0C9"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poruší povinnosti vyplývající z ustanovení čl. VII bod 17, je povinen uhradit objednateli smluvní pokutu ve výši </w:t>
      </w:r>
      <w:r w:rsidR="00F85E00">
        <w:rPr>
          <w:rFonts w:ascii="Arial" w:hAnsi="Arial" w:cs="Arial"/>
        </w:rPr>
        <w:t xml:space="preserve">10 </w:t>
      </w:r>
      <w:r w:rsidR="00F37572" w:rsidRPr="0051429A">
        <w:rPr>
          <w:rFonts w:ascii="Arial" w:hAnsi="Arial" w:cs="Arial"/>
        </w:rPr>
        <w:t>000Kč</w:t>
      </w:r>
      <w:r w:rsidRPr="0051429A">
        <w:rPr>
          <w:rFonts w:ascii="Arial" w:hAnsi="Arial" w:cs="Arial"/>
        </w:rPr>
        <w:t xml:space="preserve"> za každé jednotlivé porušení povinností.</w:t>
      </w:r>
    </w:p>
    <w:p w14:paraId="47F2605B" w14:textId="5171C92B"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poruší povinnosti vyplývající z ustanovení čl. VII bod 18, je povinen uhradit objednateli smluvní pokutu ve výši </w:t>
      </w:r>
      <w:r w:rsidR="00F85E00">
        <w:rPr>
          <w:rFonts w:ascii="Arial" w:hAnsi="Arial" w:cs="Arial"/>
        </w:rPr>
        <w:t xml:space="preserve">10 </w:t>
      </w:r>
      <w:r w:rsidR="00F37572" w:rsidRPr="0051429A">
        <w:rPr>
          <w:rFonts w:ascii="Arial" w:hAnsi="Arial" w:cs="Arial"/>
        </w:rPr>
        <w:t>000Kč</w:t>
      </w:r>
      <w:r w:rsidRPr="0051429A">
        <w:rPr>
          <w:rFonts w:ascii="Arial" w:hAnsi="Arial" w:cs="Arial"/>
        </w:rPr>
        <w:t xml:space="preserve">  za každé jednotlivé porušení povinností.</w:t>
      </w:r>
    </w:p>
    <w:p w14:paraId="38675DDF" w14:textId="4E47335A"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poruší povinnost vyplývající z ustanovení čl. VII bod 20, je povinen uhradit objednateli smluvní pokutu ve výši </w:t>
      </w:r>
      <w:r w:rsidR="00F85E00">
        <w:rPr>
          <w:rFonts w:ascii="Arial" w:hAnsi="Arial" w:cs="Arial"/>
        </w:rPr>
        <w:t xml:space="preserve">10 </w:t>
      </w:r>
      <w:r w:rsidR="00F37572" w:rsidRPr="0051429A">
        <w:rPr>
          <w:rFonts w:ascii="Arial" w:hAnsi="Arial" w:cs="Arial"/>
        </w:rPr>
        <w:t>000Kč</w:t>
      </w:r>
      <w:r w:rsidRPr="0051429A">
        <w:rPr>
          <w:rFonts w:ascii="Arial" w:hAnsi="Arial" w:cs="Arial"/>
        </w:rPr>
        <w:t xml:space="preserve">  za každé jednotlivé porušení povinnosti.</w:t>
      </w:r>
    </w:p>
    <w:p w14:paraId="57A3F885" w14:textId="60733643" w:rsidR="008A3B28" w:rsidRPr="0051429A" w:rsidRDefault="008A3B28" w:rsidP="008A3B28">
      <w:pPr>
        <w:pStyle w:val="Odstavecseseznamem"/>
        <w:numPr>
          <w:ilvl w:val="0"/>
          <w:numId w:val="31"/>
        </w:numPr>
        <w:jc w:val="both"/>
        <w:rPr>
          <w:rFonts w:ascii="Arial" w:hAnsi="Arial" w:cs="Arial"/>
        </w:rPr>
      </w:pPr>
      <w:r w:rsidRPr="0051429A">
        <w:rPr>
          <w:rFonts w:ascii="Arial" w:hAnsi="Arial" w:cs="Arial"/>
        </w:rPr>
        <w:t xml:space="preserve">Pokud zhotovitel nevyzve objednatele ke kontrole a prověření prací dle </w:t>
      </w:r>
      <w:proofErr w:type="spellStart"/>
      <w:proofErr w:type="gramStart"/>
      <w:r w:rsidRPr="0051429A">
        <w:rPr>
          <w:rFonts w:ascii="Arial" w:hAnsi="Arial" w:cs="Arial"/>
        </w:rPr>
        <w:t>čl.IX</w:t>
      </w:r>
      <w:proofErr w:type="spellEnd"/>
      <w:proofErr w:type="gramEnd"/>
      <w:r w:rsidRPr="0051429A">
        <w:rPr>
          <w:rFonts w:ascii="Arial" w:hAnsi="Arial" w:cs="Arial"/>
        </w:rPr>
        <w:t xml:space="preserve"> bod 11, je povinen zaplatit  objednateli smluvní pokutu ve výši </w:t>
      </w:r>
      <w:r w:rsidR="00F85E00">
        <w:rPr>
          <w:rFonts w:ascii="Arial" w:hAnsi="Arial" w:cs="Arial"/>
        </w:rPr>
        <w:t>10 </w:t>
      </w:r>
      <w:r w:rsidR="00F37572" w:rsidRPr="0051429A">
        <w:rPr>
          <w:rFonts w:ascii="Arial" w:hAnsi="Arial" w:cs="Arial"/>
        </w:rPr>
        <w:t>000</w:t>
      </w:r>
      <w:r w:rsidR="00F85E00">
        <w:rPr>
          <w:rFonts w:ascii="Arial" w:hAnsi="Arial" w:cs="Arial"/>
        </w:rPr>
        <w:t xml:space="preserve"> </w:t>
      </w:r>
      <w:r w:rsidR="00F37572" w:rsidRPr="0051429A">
        <w:rPr>
          <w:rFonts w:ascii="Arial" w:hAnsi="Arial" w:cs="Arial"/>
        </w:rPr>
        <w:t>Kč</w:t>
      </w:r>
      <w:r w:rsidRPr="0051429A">
        <w:rPr>
          <w:rFonts w:ascii="Arial" w:hAnsi="Arial" w:cs="Arial"/>
        </w:rPr>
        <w:t>, a to za každé jednotlivé  porušení povinností.</w:t>
      </w:r>
    </w:p>
    <w:p w14:paraId="6976FA42"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 i když přesahuje výši smluvní pokuty.</w:t>
      </w:r>
    </w:p>
    <w:p w14:paraId="146BACAA"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01CBC4D0"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proofErr w:type="spellStart"/>
      <w:r w:rsidRPr="00D9780F">
        <w:rPr>
          <w:rFonts w:ascii="Arial" w:hAnsi="Arial" w:cs="Arial"/>
          <w:lang w:val="x-none"/>
        </w:rPr>
        <w:t>mlouvy</w:t>
      </w:r>
      <w:proofErr w:type="spellEnd"/>
      <w:r w:rsidRPr="00D9780F">
        <w:rPr>
          <w:rFonts w:ascii="Arial" w:hAnsi="Arial" w:cs="Arial"/>
          <w:lang w:val="x-none"/>
        </w:rPr>
        <w:t xml:space="preserve"> a není v prodlení, bránila-li jí v jejich splnění některá z překážek vylučujících povinnost k náhradě škody ve smyslu § 2913 odst. 2 občanského zákoníku.</w:t>
      </w:r>
    </w:p>
    <w:p w14:paraId="014A04E2" w14:textId="77777777" w:rsidR="00E73632" w:rsidRPr="00D9780F" w:rsidRDefault="00E73632" w:rsidP="00EF6D19">
      <w:pPr>
        <w:spacing w:line="240" w:lineRule="auto"/>
        <w:jc w:val="center"/>
        <w:rPr>
          <w:rFonts w:ascii="Arial" w:hAnsi="Arial" w:cs="Arial"/>
          <w:b/>
          <w:u w:val="single"/>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754CBADF"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w:t>
      </w:r>
      <w:r w:rsidR="00067800">
        <w:rPr>
          <w:rFonts w:ascii="Arial" w:hAnsi="Arial" w:cs="Arial"/>
        </w:rPr>
        <w:t xml:space="preserve">                           </w:t>
      </w:r>
      <w:r w:rsidRPr="00D9780F">
        <w:rPr>
          <w:rFonts w:ascii="Arial" w:hAnsi="Arial" w:cs="Arial"/>
          <w:lang w:val="x-none"/>
        </w:rPr>
        <w:t xml:space="preserve"> 30 kalendářních dnů, nebo pokud bude provádět dílo nekvalitně v rozporu s platnými právními předpisy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55F785CC"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lastRenderedPageBreak/>
        <w:t>prodlení s řádným zahájením prací, předáním dílčího plnění či zhotovením díla, po dobu delší než 30 kalendářních dnů,</w:t>
      </w:r>
    </w:p>
    <w:p w14:paraId="13D4C32C" w14:textId="50B52880"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 xml:space="preserve">prodlení s řádným protokolárním předáním díla delším než </w:t>
      </w:r>
      <w:r w:rsidR="00067800">
        <w:rPr>
          <w:rFonts w:ascii="Arial" w:hAnsi="Arial" w:cs="Arial"/>
        </w:rPr>
        <w:t xml:space="preserve">                        </w:t>
      </w:r>
      <w:r w:rsidRPr="00D9780F">
        <w:rPr>
          <w:rFonts w:ascii="Arial" w:hAnsi="Arial" w:cs="Arial"/>
          <w:lang w:val="x-none"/>
        </w:rPr>
        <w:t xml:space="preserve">30 kalendářních dnů, </w:t>
      </w:r>
    </w:p>
    <w:p w14:paraId="64501D3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neoprávněného zastavení či přerušení prací na díle na dobu delší než 15 kalendářních dnů v rozporu s touto smlouvou,</w:t>
      </w:r>
    </w:p>
    <w:p w14:paraId="707DA397"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zhotovitel využil k plnění př</w:t>
      </w:r>
      <w:r w:rsidR="008756DA" w:rsidRPr="00D9780F">
        <w:rPr>
          <w:rFonts w:ascii="Arial" w:hAnsi="Arial" w:cs="Arial"/>
          <w:lang w:val="x-none"/>
        </w:rPr>
        <w:t xml:space="preserve">edmětu této smlouvy </w:t>
      </w:r>
      <w:proofErr w:type="spellStart"/>
      <w:r w:rsidR="008756DA" w:rsidRPr="00D9780F">
        <w:rPr>
          <w:rFonts w:ascii="Arial" w:hAnsi="Arial" w:cs="Arial"/>
        </w:rPr>
        <w:t>podzhotovitel</w:t>
      </w:r>
      <w:proofErr w:type="spellEnd"/>
      <w:r w:rsidRPr="00D9780F">
        <w:rPr>
          <w:rFonts w:ascii="Arial" w:hAnsi="Arial" w:cs="Arial"/>
          <w:lang w:val="x-none"/>
        </w:rPr>
        <w:t xml:space="preserve">e v rozporu s nabídkou zhotovitele v rámci zadávacího řízení na Veřejnou zakázku nebo bez předchozího souhlasu objednatele, </w:t>
      </w:r>
    </w:p>
    <w:p w14:paraId="1EF9C52E"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kdy vyjde najevo, že zhotovitel uvedl v rámci zadávacího řízení nepravdivé či zkreslené informace, které by měly zřejmý vliv na výběr zhotovitele pro uzavření této smlouvy</w:t>
      </w:r>
    </w:p>
    <w:p w14:paraId="6F0E29C9" w14:textId="77777777" w:rsidR="00943F4A" w:rsidRPr="00D9780F" w:rsidRDefault="00943F4A" w:rsidP="00943F4A">
      <w:pPr>
        <w:pStyle w:val="Odstavecseseznamem"/>
        <w:numPr>
          <w:ilvl w:val="2"/>
          <w:numId w:val="22"/>
        </w:numPr>
        <w:jc w:val="both"/>
        <w:rPr>
          <w:rFonts w:ascii="Arial" w:hAnsi="Arial" w:cs="Arial"/>
          <w:lang w:val="x-none"/>
        </w:rPr>
      </w:pPr>
      <w:r w:rsidRPr="00D9780F">
        <w:rPr>
          <w:rFonts w:ascii="Arial" w:hAnsi="Arial" w:cs="Arial"/>
          <w:lang w:val="x-none"/>
        </w:rPr>
        <w:t>jiného porušení povinnosti dle této smlouvy, které nebude odstraněno ani v dostatečné přiměřené lhůtě 14 kalendářních dnů.</w:t>
      </w:r>
    </w:p>
    <w:p w14:paraId="0D65E714"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D9780F">
        <w:rPr>
          <w:rFonts w:ascii="Arial" w:hAnsi="Arial" w:cs="Arial"/>
        </w:rPr>
        <w:t xml:space="preserve">této </w:t>
      </w:r>
      <w:r w:rsidRPr="00D9780F">
        <w:rPr>
          <w:rFonts w:ascii="Arial" w:hAnsi="Arial" w:cs="Arial"/>
          <w:lang w:val="x-none"/>
        </w:rPr>
        <w:t>smlouvy může být učiněno i prostřednictvím datové schránky podle zákona č. 300/2008 Sb., o elektronických úkonech a autorizované konverzi dokumentů, ve znění pozdějších předpisů.</w:t>
      </w:r>
    </w:p>
    <w:p w14:paraId="195EA2D7" w14:textId="27FE2718"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C6D5E">
        <w:rPr>
          <w:rFonts w:ascii="Arial" w:hAnsi="Arial" w:cs="Arial"/>
        </w:rPr>
        <w:t xml:space="preserve">             </w:t>
      </w:r>
      <w:r w:rsidRPr="00D9780F">
        <w:rPr>
          <w:rFonts w:ascii="Arial" w:hAnsi="Arial" w:cs="Arial"/>
          <w:lang w:val="x-none"/>
        </w:rPr>
        <w:t xml:space="preserve">a zhotovitel se zavazuje předat dosud provedené práce i nedokončené dodávky do </w:t>
      </w:r>
      <w:r w:rsidR="00DC6D5E">
        <w:rPr>
          <w:rFonts w:ascii="Arial" w:hAnsi="Arial" w:cs="Arial"/>
        </w:rPr>
        <w:t xml:space="preserve">       </w:t>
      </w:r>
      <w:r w:rsidRPr="00D9780F">
        <w:rPr>
          <w:rFonts w:ascii="Arial" w:hAnsi="Arial" w:cs="Arial"/>
          <w:lang w:val="x-none"/>
        </w:rPr>
        <w:t>5 kalendářních dnů ode dne účinnosti odstoupení od této smlouvy. O takovém předání a převzetí bude pořízen oběma stranami zápis s náležitostmi protokolu o předání</w:t>
      </w:r>
      <w:r w:rsidR="00DC6D5E">
        <w:rPr>
          <w:rFonts w:ascii="Arial" w:hAnsi="Arial" w:cs="Arial"/>
        </w:rPr>
        <w:t xml:space="preserve">            </w:t>
      </w:r>
      <w:r w:rsidRPr="00D9780F">
        <w:rPr>
          <w:rFonts w:ascii="Arial" w:hAnsi="Arial" w:cs="Arial"/>
          <w:lang w:val="x-none"/>
        </w:rPr>
        <w:t xml:space="preserve">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5E99CAE6" w14:textId="77777777" w:rsidR="00943F4A" w:rsidRPr="00D9780F"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Pr="00D9780F">
        <w:rPr>
          <w:rFonts w:ascii="Arial" w:hAnsi="Arial" w:cs="Arial"/>
        </w:rPr>
        <w:t>s</w:t>
      </w:r>
      <w:proofErr w:type="spellStart"/>
      <w:r w:rsidR="00943F4A" w:rsidRPr="00D9780F">
        <w:rPr>
          <w:rFonts w:ascii="Arial" w:hAnsi="Arial" w:cs="Arial"/>
          <w:lang w:val="x-none"/>
        </w:rPr>
        <w:t>mlouvu</w:t>
      </w:r>
      <w:proofErr w:type="spellEnd"/>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4D09CD9E" w14:textId="77777777" w:rsidR="00943F4A" w:rsidRPr="00D9780F" w:rsidRDefault="00943F4A" w:rsidP="00943F4A">
      <w:pPr>
        <w:jc w:val="both"/>
        <w:rPr>
          <w:rFonts w:ascii="Arial" w:hAnsi="Arial" w:cs="Arial"/>
        </w:rPr>
      </w:pPr>
    </w:p>
    <w:p w14:paraId="0C220E1A" w14:textId="77777777" w:rsidR="00943F4A" w:rsidRPr="00D9780F" w:rsidRDefault="00EF6D19" w:rsidP="00EF6D19">
      <w:pPr>
        <w:spacing w:line="240" w:lineRule="auto"/>
        <w:jc w:val="center"/>
        <w:rPr>
          <w:rFonts w:ascii="Arial" w:hAnsi="Arial" w:cs="Arial"/>
          <w:b/>
          <w:u w:val="single"/>
        </w:rPr>
      </w:pPr>
      <w:proofErr w:type="spellStart"/>
      <w:proofErr w:type="gramStart"/>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V</w:t>
      </w:r>
      <w:proofErr w:type="spellEnd"/>
      <w:proofErr w:type="gramEnd"/>
      <w:r w:rsidRPr="00D9780F">
        <w:rPr>
          <w:rFonts w:ascii="Arial" w:hAnsi="Arial" w:cs="Arial"/>
          <w:b/>
          <w:u w:val="single"/>
        </w:rPr>
        <w:t xml:space="preserve">   </w:t>
      </w:r>
      <w:r w:rsidR="00943F4A" w:rsidRPr="00D9780F">
        <w:rPr>
          <w:rFonts w:ascii="Arial" w:hAnsi="Arial" w:cs="Arial"/>
          <w:b/>
          <w:u w:val="single"/>
          <w:lang w:val="x-none"/>
        </w:rPr>
        <w:t>Povinnost mlčenlivosti a ochrana informací</w:t>
      </w:r>
    </w:p>
    <w:p w14:paraId="1183BDE9" w14:textId="2A2C97D8"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C6D5E">
        <w:rPr>
          <w:rFonts w:ascii="Arial" w:hAnsi="Arial" w:cs="Arial"/>
        </w:rPr>
        <w:t xml:space="preserve">           </w:t>
      </w:r>
      <w:r w:rsidRPr="00D9780F">
        <w:rPr>
          <w:rFonts w:ascii="Arial" w:hAnsi="Arial" w:cs="Arial"/>
          <w:lang w:val="x-none"/>
        </w:rPr>
        <w:t xml:space="preserve">a důvěrných informací ve smyslu § 1730 občanského zákoníku (dále jen „Důvěrné </w:t>
      </w:r>
      <w:r w:rsidRPr="00D9780F">
        <w:rPr>
          <w:rFonts w:ascii="Arial" w:hAnsi="Arial" w:cs="Arial"/>
          <w:lang w:val="x-none"/>
        </w:rPr>
        <w:lastRenderedPageBreak/>
        <w:t>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6194B8B" w14:textId="6A9C4790"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věnovat Důvěrným informacím stejnou ochranu, péči</w:t>
      </w:r>
      <w:r w:rsidR="00DC6D5E">
        <w:rPr>
          <w:rFonts w:ascii="Arial" w:hAnsi="Arial" w:cs="Arial"/>
        </w:rPr>
        <w:t xml:space="preserve">                     </w:t>
      </w:r>
      <w:r w:rsidRPr="00D9780F">
        <w:rPr>
          <w:rFonts w:ascii="Arial" w:hAnsi="Arial" w:cs="Arial"/>
          <w:lang w:val="x-none"/>
        </w:rPr>
        <w:t xml:space="preserve">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6A797B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že pokud v souvislosti s realizací této smlouvy při plnění svých </w:t>
      </w:r>
      <w:r w:rsidRPr="0051429A">
        <w:rPr>
          <w:rFonts w:ascii="Arial" w:hAnsi="Arial" w:cs="Arial"/>
          <w:lang w:val="x-none"/>
        </w:rPr>
        <w:t xml:space="preserve">povinností přijdou jeho pověření zaměstnanci do styku s osobními nebo citlivými údaji ve smyslu </w:t>
      </w:r>
      <w:r w:rsidR="001B2467" w:rsidRPr="0051429A">
        <w:rPr>
          <w:rFonts w:ascii="Arial" w:hAnsi="Arial" w:cs="Arial"/>
          <w:iCs/>
        </w:rPr>
        <w:t>nařízení Evropského parlamentu a Rady EU 2016/679 („GDPR“) a</w:t>
      </w:r>
      <w:r w:rsidR="001B2467" w:rsidRPr="0051429A">
        <w:rPr>
          <w:rFonts w:ascii="Arial" w:hAnsi="Arial" w:cs="Arial"/>
          <w:lang w:val="x-none"/>
        </w:rPr>
        <w:t xml:space="preserve"> </w:t>
      </w:r>
      <w:r w:rsidRPr="0051429A">
        <w:rPr>
          <w:rFonts w:ascii="Arial" w:hAnsi="Arial" w:cs="Arial"/>
          <w:lang w:val="x-none"/>
        </w:rPr>
        <w:t>zákona</w:t>
      </w:r>
      <w:r w:rsidRPr="00D9780F">
        <w:rPr>
          <w:rFonts w:ascii="Arial" w:hAnsi="Arial" w:cs="Arial"/>
          <w:lang w:val="x-none"/>
        </w:rPr>
        <w:t xml:space="preserve">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E8AAEC3" w14:textId="77777777"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95F532C" w14:textId="77777777" w:rsidR="006B54C6" w:rsidRPr="00D9780F" w:rsidRDefault="006B54C6" w:rsidP="001216DB">
      <w:pPr>
        <w:rPr>
          <w:rFonts w:ascii="Arial" w:hAnsi="Arial" w:cs="Arial"/>
          <w:b/>
          <w:u w:val="single"/>
        </w:rPr>
      </w:pPr>
    </w:p>
    <w:p w14:paraId="29067AC7" w14:textId="77777777" w:rsidR="00943F4A" w:rsidRPr="00D9780F" w:rsidRDefault="0086088C" w:rsidP="00EF6D19">
      <w:pPr>
        <w:jc w:val="center"/>
        <w:rPr>
          <w:rFonts w:ascii="Arial" w:hAnsi="Arial" w:cs="Arial"/>
          <w:b/>
          <w:u w:val="single"/>
          <w:lang w:val="x-none"/>
        </w:rPr>
      </w:pPr>
      <w:bookmarkStart w:id="16"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16"/>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6E53B0"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proofErr w:type="spellStart"/>
      <w:r w:rsidR="007B6C8C" w:rsidRPr="00D9780F">
        <w:rPr>
          <w:rFonts w:ascii="Arial" w:hAnsi="Arial" w:cs="Arial"/>
        </w:rPr>
        <w:t>podzhotovitel</w:t>
      </w:r>
      <w:proofErr w:type="spellEnd"/>
      <w:r w:rsidRPr="00D9780F">
        <w:rPr>
          <w:rFonts w:ascii="Arial" w:hAnsi="Arial" w:cs="Arial"/>
          <w:lang w:val="x-none"/>
        </w:rPr>
        <w:t>e), a to zejména pokud jde</w:t>
      </w:r>
      <w:r w:rsidR="00DC6D5E">
        <w:rPr>
          <w:rFonts w:ascii="Arial" w:hAnsi="Arial" w:cs="Arial"/>
        </w:rPr>
        <w:t xml:space="preserve">             </w:t>
      </w:r>
      <w:r w:rsidRPr="00D9780F">
        <w:rPr>
          <w:rFonts w:ascii="Arial" w:hAnsi="Arial" w:cs="Arial"/>
          <w:lang w:val="x-none"/>
        </w:rPr>
        <w:t xml:space="preserv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p>
    <w:p w14:paraId="3E22C955" w14:textId="1BFB882D" w:rsidR="00050E94" w:rsidRDefault="00050E94" w:rsidP="00050E94">
      <w:pPr>
        <w:pStyle w:val="Odstavecseseznamem"/>
        <w:jc w:val="both"/>
        <w:rPr>
          <w:rFonts w:ascii="Arial" w:hAnsi="Arial" w:cs="Arial"/>
          <w:lang w:val="x-none"/>
        </w:rPr>
      </w:pPr>
    </w:p>
    <w:p w14:paraId="1BA3DE3F" w14:textId="17FEFCD4" w:rsidR="00233AF9" w:rsidRDefault="00233AF9" w:rsidP="00050E94">
      <w:pPr>
        <w:pStyle w:val="Odstavecseseznamem"/>
        <w:jc w:val="both"/>
        <w:rPr>
          <w:rFonts w:ascii="Arial" w:hAnsi="Arial" w:cs="Arial"/>
          <w:lang w:val="x-none"/>
        </w:rPr>
      </w:pPr>
    </w:p>
    <w:p w14:paraId="2C3606F7" w14:textId="0E2AA62A" w:rsidR="00233AF9" w:rsidRDefault="00233AF9" w:rsidP="00050E94">
      <w:pPr>
        <w:pStyle w:val="Odstavecseseznamem"/>
        <w:jc w:val="both"/>
        <w:rPr>
          <w:rFonts w:ascii="Arial" w:hAnsi="Arial" w:cs="Arial"/>
          <w:lang w:val="x-none"/>
        </w:rPr>
      </w:pPr>
    </w:p>
    <w:p w14:paraId="15354F95" w14:textId="77777777" w:rsidR="00233AF9" w:rsidRPr="00D9780F" w:rsidRDefault="00233AF9" w:rsidP="00050E94">
      <w:pPr>
        <w:pStyle w:val="Odstavecseseznamem"/>
        <w:jc w:val="both"/>
        <w:rPr>
          <w:rFonts w:ascii="Arial" w:hAnsi="Arial" w:cs="Arial"/>
          <w:lang w:val="x-none"/>
        </w:rPr>
      </w:pPr>
    </w:p>
    <w:p w14:paraId="57929499" w14:textId="77777777" w:rsidR="00943F4A" w:rsidRPr="00D9780F" w:rsidRDefault="0086088C" w:rsidP="00EF6D19">
      <w:pPr>
        <w:jc w:val="center"/>
        <w:rPr>
          <w:rFonts w:ascii="Arial" w:hAnsi="Arial" w:cs="Arial"/>
          <w:b/>
          <w:u w:val="single"/>
          <w:lang w:val="x-none"/>
        </w:rPr>
      </w:pPr>
      <w:r w:rsidRPr="00D9780F">
        <w:rPr>
          <w:rFonts w:ascii="Arial" w:hAnsi="Arial" w:cs="Arial"/>
          <w:b/>
          <w:u w:val="single"/>
        </w:rPr>
        <w:lastRenderedPageBreak/>
        <w:t>Čl. XVI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2F03AFFD"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D9780F">
        <w:rPr>
          <w:rFonts w:ascii="Arial" w:hAnsi="Arial" w:cs="Arial"/>
        </w:rPr>
        <w:t>, nebo přiznání dotace z PRV 2014-2020</w:t>
      </w:r>
      <w:r w:rsidRPr="00D9780F">
        <w:rPr>
          <w:rFonts w:ascii="Arial" w:hAnsi="Arial" w:cs="Arial"/>
          <w:lang w:val="x-none"/>
        </w:rPr>
        <w:t xml:space="preserve">; tímto však není dotčeno ustanovení § </w:t>
      </w:r>
      <w:r w:rsidR="00485C34" w:rsidRPr="00D9780F">
        <w:rPr>
          <w:rFonts w:ascii="Arial" w:hAnsi="Arial" w:cs="Arial"/>
        </w:rPr>
        <w:t>222 odst. 1 ZZVZ</w:t>
      </w:r>
      <w:r w:rsidRPr="00D9780F">
        <w:rPr>
          <w:rFonts w:ascii="Arial" w:hAnsi="Arial" w:cs="Arial"/>
          <w:lang w:val="x-none"/>
        </w:rPr>
        <w:t xml:space="preserve"> </w:t>
      </w:r>
    </w:p>
    <w:p w14:paraId="2F0E5CB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proofErr w:type="spellStart"/>
      <w:r w:rsidR="00E73632" w:rsidRPr="00D9780F">
        <w:rPr>
          <w:rFonts w:ascii="Arial" w:hAnsi="Arial" w:cs="Arial"/>
        </w:rPr>
        <w:t>podzhotovitele</w:t>
      </w:r>
      <w:proofErr w:type="spellEnd"/>
      <w:r w:rsidRPr="00D9780F">
        <w:rPr>
          <w:rFonts w:ascii="Arial" w:hAnsi="Arial" w:cs="Arial"/>
          <w:lang w:val="x-none"/>
        </w:rPr>
        <w:t xml:space="preserve">), má zhotovitel odpovědnost, jako by dílo prováděl sám. </w:t>
      </w:r>
    </w:p>
    <w:p w14:paraId="550842EE" w14:textId="3B834E22"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 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proofErr w:type="spellStart"/>
      <w:r w:rsidR="00597BAF" w:rsidRPr="00D9780F">
        <w:rPr>
          <w:rFonts w:ascii="Arial" w:hAnsi="Arial" w:cs="Arial"/>
          <w:lang w:val="x-none"/>
        </w:rPr>
        <w:t>podzhotovitel</w:t>
      </w:r>
      <w:r w:rsidR="00943F4A" w:rsidRPr="00D9780F">
        <w:rPr>
          <w:rFonts w:ascii="Arial" w:hAnsi="Arial" w:cs="Arial"/>
          <w:lang w:val="x-none"/>
        </w:rPr>
        <w:t>ských</w:t>
      </w:r>
      <w:proofErr w:type="spellEnd"/>
      <w:r w:rsidR="00943F4A" w:rsidRPr="00D9780F">
        <w:rPr>
          <w:rFonts w:ascii="Arial" w:hAnsi="Arial" w:cs="Arial"/>
          <w:lang w:val="x-none"/>
        </w:rPr>
        <w:t xml:space="preserve"> smlouvách zajistit závazek </w:t>
      </w:r>
      <w:proofErr w:type="spellStart"/>
      <w:r w:rsidR="00597BAF" w:rsidRPr="00D9780F">
        <w:rPr>
          <w:rFonts w:ascii="Arial" w:hAnsi="Arial" w:cs="Arial"/>
          <w:lang w:val="x-none"/>
        </w:rPr>
        <w:t>podzhotovitel</w:t>
      </w:r>
      <w:r w:rsidR="00943F4A" w:rsidRPr="00D9780F">
        <w:rPr>
          <w:rFonts w:ascii="Arial" w:hAnsi="Arial" w:cs="Arial"/>
          <w:lang w:val="x-none"/>
        </w:rPr>
        <w:t>ů</w:t>
      </w:r>
      <w:proofErr w:type="spellEnd"/>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proofErr w:type="spellStart"/>
      <w:r w:rsidR="00597BAF" w:rsidRPr="00D9780F">
        <w:rPr>
          <w:rFonts w:ascii="Arial" w:hAnsi="Arial" w:cs="Arial"/>
          <w:lang w:val="x-none"/>
        </w:rPr>
        <w:t>podzhotovitel</w:t>
      </w:r>
      <w:r w:rsidR="00943F4A" w:rsidRPr="00D9780F">
        <w:rPr>
          <w:rFonts w:ascii="Arial" w:hAnsi="Arial" w:cs="Arial"/>
          <w:lang w:val="x-none"/>
        </w:rPr>
        <w:t>ských</w:t>
      </w:r>
      <w:proofErr w:type="spellEnd"/>
      <w:r w:rsidR="00943F4A" w:rsidRPr="00D9780F">
        <w:rPr>
          <w:rFonts w:ascii="Arial" w:hAnsi="Arial" w:cs="Arial"/>
          <w:lang w:val="x-none"/>
        </w:rPr>
        <w:t xml:space="preserve"> činností. V případě porušení tohoto ustanovení není objednatel povinen uhradit práce provedené </w:t>
      </w:r>
      <w:proofErr w:type="spellStart"/>
      <w:r w:rsidR="00597BAF" w:rsidRPr="00D9780F">
        <w:rPr>
          <w:rFonts w:ascii="Arial" w:hAnsi="Arial" w:cs="Arial"/>
          <w:lang w:val="x-none"/>
        </w:rPr>
        <w:t>podzhotovitel</w:t>
      </w:r>
      <w:r w:rsidR="00943F4A" w:rsidRPr="00D9780F">
        <w:rPr>
          <w:rFonts w:ascii="Arial" w:hAnsi="Arial" w:cs="Arial"/>
          <w:lang w:val="x-none"/>
        </w:rPr>
        <w:t>em</w:t>
      </w:r>
      <w:proofErr w:type="spellEnd"/>
      <w:r w:rsidR="00943F4A" w:rsidRPr="00D9780F">
        <w:rPr>
          <w:rFonts w:ascii="Arial" w:hAnsi="Arial" w:cs="Arial"/>
          <w:lang w:val="x-none"/>
        </w:rPr>
        <w:t>.</w:t>
      </w:r>
    </w:p>
    <w:p w14:paraId="38FC8BDD" w14:textId="3F9ABF2F"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proofErr w:type="spellStart"/>
      <w:r w:rsidR="00597BAF" w:rsidRPr="00D9780F">
        <w:rPr>
          <w:rFonts w:ascii="Arial" w:hAnsi="Arial" w:cs="Arial"/>
          <w:lang w:val="x-none"/>
        </w:rPr>
        <w:t>podzhotovitel</w:t>
      </w:r>
      <w:r w:rsidRPr="00D9780F">
        <w:rPr>
          <w:rFonts w:ascii="Arial" w:hAnsi="Arial" w:cs="Arial"/>
          <w:lang w:val="x-none"/>
        </w:rPr>
        <w:t>e</w:t>
      </w:r>
      <w:proofErr w:type="spellEnd"/>
      <w:r w:rsidRPr="00D9780F">
        <w:rPr>
          <w:rFonts w:ascii="Arial" w:hAnsi="Arial" w:cs="Arial"/>
          <w:lang w:val="x-none"/>
        </w:rPr>
        <w:t xml:space="preserve"> musí být předem s objednatelem projednána</w:t>
      </w:r>
      <w:r w:rsidR="00DC6D5E">
        <w:rPr>
          <w:rFonts w:ascii="Arial" w:hAnsi="Arial" w:cs="Arial"/>
        </w:rPr>
        <w:t xml:space="preserve">                        </w:t>
      </w:r>
      <w:r w:rsidRPr="00D9780F">
        <w:rPr>
          <w:rFonts w:ascii="Arial" w:hAnsi="Arial" w:cs="Arial"/>
          <w:lang w:val="x-none"/>
        </w:rPr>
        <w:t xml:space="preserve"> a odsouhlasena. </w:t>
      </w:r>
    </w:p>
    <w:p w14:paraId="4B8E6A3C" w14:textId="77777777"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proofErr w:type="spellStart"/>
      <w:r w:rsidRPr="00D9780F">
        <w:rPr>
          <w:rFonts w:ascii="Arial" w:hAnsi="Arial" w:cs="Arial"/>
        </w:rPr>
        <w:t>podzhotovitelů</w:t>
      </w:r>
      <w:proofErr w:type="spellEnd"/>
      <w:r w:rsidR="00943F4A" w:rsidRPr="00D9780F">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proofErr w:type="spellStart"/>
      <w:r w:rsidRPr="00D9780F">
        <w:rPr>
          <w:rFonts w:ascii="Arial" w:hAnsi="Arial" w:cs="Arial"/>
        </w:rPr>
        <w:t>podzhotovitel</w:t>
      </w:r>
      <w:proofErr w:type="spellEnd"/>
      <w:r w:rsidR="00943F4A" w:rsidRPr="00D9780F">
        <w:rPr>
          <w:rFonts w:ascii="Arial" w:hAnsi="Arial" w:cs="Arial"/>
          <w:lang w:val="x-none"/>
        </w:rPr>
        <w:t xml:space="preserve"> či osoba bude splňovat požadovanou část kvalifikace jako </w:t>
      </w:r>
      <w:proofErr w:type="spellStart"/>
      <w:r w:rsidR="00597BAF" w:rsidRPr="00D9780F">
        <w:rPr>
          <w:rFonts w:ascii="Arial" w:hAnsi="Arial" w:cs="Arial"/>
          <w:lang w:val="x-none"/>
        </w:rPr>
        <w:t>podzhotovitel</w:t>
      </w:r>
      <w:proofErr w:type="spellEnd"/>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w:t>
      </w:r>
      <w:proofErr w:type="spellStart"/>
      <w:r w:rsidR="00922B4E" w:rsidRPr="00D9780F">
        <w:rPr>
          <w:rFonts w:ascii="Arial" w:hAnsi="Arial" w:cs="Arial"/>
        </w:rPr>
        <w:t>podzhotovitel</w:t>
      </w:r>
      <w:proofErr w:type="spellEnd"/>
      <w:r w:rsidR="00922B4E" w:rsidRPr="00D9780F">
        <w:rPr>
          <w:rFonts w:ascii="Arial" w:hAnsi="Arial" w:cs="Arial"/>
        </w:rPr>
        <w:t xml:space="preserve"> musí splňovat kvalifikaci minimálně v rozsahu, v jakém byla prokázána v zadávacím řízení</w:t>
      </w:r>
    </w:p>
    <w:p w14:paraId="318E6E8B" w14:textId="77777777"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Přerušení provádění díla mohou provést zástupci objednatele i z</w:t>
      </w:r>
      <w:r w:rsidR="00E73632" w:rsidRPr="00D9780F">
        <w:rPr>
          <w:rFonts w:ascii="Arial" w:hAnsi="Arial" w:cs="Arial"/>
          <w:lang w:val="x-none"/>
        </w:rPr>
        <w:t>hotovitele oprávnění podep</w:t>
      </w:r>
      <w:r w:rsidR="00E73632" w:rsidRPr="00D9780F">
        <w:rPr>
          <w:rFonts w:ascii="Arial" w:hAnsi="Arial" w:cs="Arial"/>
        </w:rPr>
        <w:t>sat tuto</w:t>
      </w:r>
      <w:r w:rsidRPr="00D9780F">
        <w:rPr>
          <w:rFonts w:ascii="Arial" w:hAnsi="Arial" w:cs="Arial"/>
          <w:lang w:val="x-none"/>
        </w:rPr>
        <w:t xml:space="preserve"> smlouvu</w:t>
      </w:r>
      <w:r w:rsidR="00E73632" w:rsidRPr="00D9780F">
        <w:rPr>
          <w:rFonts w:ascii="Arial" w:hAnsi="Arial" w:cs="Arial"/>
        </w:rPr>
        <w:t xml:space="preserve"> a její dodatky</w:t>
      </w:r>
      <w:r w:rsidRPr="00D9780F">
        <w:rPr>
          <w:rFonts w:ascii="Arial" w:hAnsi="Arial" w:cs="Arial"/>
          <w:lang w:val="x-none"/>
        </w:rPr>
        <w:t>. Přerušit provádění díla může v odůvodněných případech také technický dozor. Důsledky přerušení provádění díla se řídí příslušnými ustanoveními občanského zákoníku.</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17" w:name="_Ref376434278"/>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7"/>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lastRenderedPageBreak/>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943F4A">
      <w:pPr>
        <w:rPr>
          <w:rFonts w:ascii="Arial" w:hAnsi="Arial" w:cs="Arial"/>
          <w:bCs/>
          <w:i/>
          <w:lang w:val="en-US"/>
        </w:rPr>
      </w:pPr>
    </w:p>
    <w:p w14:paraId="4EEA106D" w14:textId="301AAAFE" w:rsidR="00661ABF" w:rsidRPr="00AF1E36" w:rsidRDefault="00661ABF" w:rsidP="00AF1E36">
      <w:pPr>
        <w:jc w:val="center"/>
        <w:rPr>
          <w:rFonts w:ascii="Arial" w:hAnsi="Arial" w:cs="Arial"/>
          <w:b/>
          <w:u w:val="single"/>
        </w:rPr>
      </w:pPr>
      <w:r w:rsidRPr="00D9780F">
        <w:rPr>
          <w:rFonts w:ascii="Arial" w:hAnsi="Arial" w:cs="Arial"/>
          <w:b/>
          <w:u w:val="single"/>
        </w:rPr>
        <w:t xml:space="preserve">Čl. XVII  </w:t>
      </w:r>
      <w:r w:rsidR="00AF1E36" w:rsidRPr="00AF1E36">
        <w:rPr>
          <w:rFonts w:ascii="Arial" w:hAnsi="Arial" w:cs="Arial"/>
          <w:b/>
          <w:u w:val="single"/>
        </w:rPr>
        <w:t>Nepodstatné změny závazku</w:t>
      </w:r>
    </w:p>
    <w:p w14:paraId="37830904" w14:textId="77777777" w:rsidR="008A3B28" w:rsidRPr="00DC6D5E" w:rsidRDefault="008A3B28" w:rsidP="008A3B28">
      <w:pPr>
        <w:pStyle w:val="Odstavecseseznamem"/>
        <w:numPr>
          <w:ilvl w:val="0"/>
          <w:numId w:val="37"/>
        </w:numPr>
        <w:jc w:val="both"/>
        <w:rPr>
          <w:rFonts w:ascii="Arial" w:hAnsi="Arial" w:cs="Arial"/>
          <w:lang w:val="x-none"/>
        </w:rPr>
      </w:pPr>
      <w:r w:rsidRPr="00DC6D5E">
        <w:rPr>
          <w:rFonts w:ascii="Arial" w:hAnsi="Arial" w:cs="Arial"/>
          <w:lang w:val="x-none"/>
        </w:rPr>
        <w:t xml:space="preserve">Objednatel si vyhrazuje právo kdykoliv v průběhu plnění předmětu smlouvy bez uvedení důvodu snížit nebo zvýšit druh a rozsah jednotlivých prací či dodávek. </w:t>
      </w:r>
    </w:p>
    <w:p w14:paraId="38FDB4EC" w14:textId="77777777" w:rsidR="008A3B28" w:rsidRPr="00DC6D5E" w:rsidRDefault="008A3B28" w:rsidP="008A3B28">
      <w:pPr>
        <w:pStyle w:val="Odstavecseseznamem"/>
        <w:numPr>
          <w:ilvl w:val="0"/>
          <w:numId w:val="37"/>
        </w:numPr>
        <w:jc w:val="both"/>
        <w:rPr>
          <w:rFonts w:ascii="Arial" w:hAnsi="Arial" w:cs="Arial"/>
        </w:rPr>
      </w:pPr>
      <w:r w:rsidRPr="00DC6D5E">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77777777" w:rsidR="008A3B28" w:rsidRPr="00DC6D5E" w:rsidRDefault="008A3B28" w:rsidP="008A3B28">
      <w:pPr>
        <w:pStyle w:val="Odstavecseseznamem"/>
        <w:numPr>
          <w:ilvl w:val="0"/>
          <w:numId w:val="37"/>
        </w:numPr>
        <w:jc w:val="both"/>
        <w:rPr>
          <w:rFonts w:ascii="Arial" w:hAnsi="Arial" w:cs="Arial"/>
          <w:lang w:val="x-none"/>
        </w:rPr>
      </w:pPr>
      <w:r w:rsidRPr="00DC6D5E">
        <w:rPr>
          <w:rFonts w:ascii="Arial" w:hAnsi="Arial" w:cs="Arial"/>
          <w:lang w:val="x-none"/>
        </w:rPr>
        <w:t>O jakýchkoli nepodstatných změnách závazku ze smlouvy musí být předem mezi objednatelem a zhotovitelem uzavřena samostatná písemná smlouva (dodatek k této smlouvě) s ujednáním o ceně a vlivu na termín předání díla dle této smlouvy.  Písemný dodatek ke smlouvě bude uzavřen v souladu s obecně závaznými právními předpisy upravujícími zadávání veřejných zakázek.</w:t>
      </w:r>
    </w:p>
    <w:p w14:paraId="7AAE01AD" w14:textId="6A9ED81E" w:rsidR="008A3B28" w:rsidRPr="00DC6D5E" w:rsidRDefault="008A3B28" w:rsidP="008A3B28">
      <w:pPr>
        <w:pStyle w:val="Odstavecseseznamem"/>
        <w:numPr>
          <w:ilvl w:val="0"/>
          <w:numId w:val="37"/>
        </w:numPr>
        <w:jc w:val="both"/>
        <w:rPr>
          <w:rFonts w:ascii="Arial" w:hAnsi="Arial" w:cs="Arial"/>
          <w:lang w:val="x-none"/>
        </w:rPr>
      </w:pPr>
      <w:r w:rsidRPr="00DC6D5E">
        <w:rPr>
          <w:rFonts w:ascii="Arial" w:hAnsi="Arial" w:cs="Arial"/>
          <w:lang w:val="x-none"/>
        </w:rPr>
        <w:t>Objednatel bude zhotovitelem vždy předem informován</w:t>
      </w:r>
      <w:r w:rsidRPr="00DC6D5E">
        <w:rPr>
          <w:rFonts w:ascii="Arial" w:hAnsi="Arial" w:cs="Arial"/>
        </w:rPr>
        <w:t xml:space="preserve"> o navrhované nepodstatné změně závazku ze smlouvy (</w:t>
      </w:r>
      <w:proofErr w:type="spellStart"/>
      <w:r w:rsidRPr="00DC6D5E">
        <w:rPr>
          <w:rFonts w:ascii="Arial" w:hAnsi="Arial" w:cs="Arial"/>
        </w:rPr>
        <w:t>méněpráce</w:t>
      </w:r>
      <w:proofErr w:type="spellEnd"/>
      <w:r w:rsidRPr="00DC6D5E">
        <w:rPr>
          <w:rFonts w:ascii="Arial" w:hAnsi="Arial" w:cs="Arial"/>
        </w:rPr>
        <w:t>,</w:t>
      </w:r>
      <w:r w:rsidR="00E27A85" w:rsidRPr="00DC6D5E">
        <w:rPr>
          <w:rFonts w:ascii="Arial" w:hAnsi="Arial" w:cs="Arial"/>
        </w:rPr>
        <w:t xml:space="preserve"> </w:t>
      </w:r>
      <w:r w:rsidR="00CB245E">
        <w:rPr>
          <w:rFonts w:ascii="Arial" w:hAnsi="Arial" w:cs="Arial"/>
          <w:lang w:val="x-none"/>
        </w:rPr>
        <w:t>víceprá</w:t>
      </w:r>
      <w:r w:rsidRPr="00DC6D5E">
        <w:rPr>
          <w:rFonts w:ascii="Arial" w:hAnsi="Arial" w:cs="Arial"/>
          <w:lang w:val="x-none"/>
        </w:rPr>
        <w:t xml:space="preserve">ce). Zhotovitel není oprávněn začít </w:t>
      </w:r>
      <w:r w:rsidRPr="00DC6D5E">
        <w:rPr>
          <w:rFonts w:ascii="Arial" w:hAnsi="Arial" w:cs="Arial"/>
          <w:lang w:val="x-none"/>
        </w:rPr>
        <w:br/>
        <w:t xml:space="preserve">s realizací </w:t>
      </w:r>
      <w:r w:rsidRPr="00DC6D5E">
        <w:rPr>
          <w:rFonts w:ascii="Arial" w:hAnsi="Arial" w:cs="Arial"/>
        </w:rPr>
        <w:t xml:space="preserve">nepodstatných změn závazku ze smlouvy </w:t>
      </w:r>
      <w:r w:rsidRPr="00DC6D5E">
        <w:rPr>
          <w:rFonts w:ascii="Arial" w:hAnsi="Arial" w:cs="Arial"/>
          <w:lang w:val="x-none"/>
        </w:rPr>
        <w:t xml:space="preserve">předtím, než je objednatel písemně </w:t>
      </w:r>
      <w:r w:rsidRPr="00DC6D5E">
        <w:rPr>
          <w:rFonts w:ascii="Arial" w:hAnsi="Arial" w:cs="Arial"/>
        </w:rPr>
        <w:t xml:space="preserve">odsouhlasí včetně jejich ceny. </w:t>
      </w:r>
      <w:r w:rsidRPr="00DC6D5E">
        <w:rPr>
          <w:rFonts w:ascii="Arial" w:hAnsi="Arial" w:cs="Arial"/>
          <w:lang w:val="x-none"/>
        </w:rPr>
        <w:t xml:space="preserve"> </w:t>
      </w:r>
    </w:p>
    <w:p w14:paraId="008353F2" w14:textId="77777777" w:rsidR="008A3B28" w:rsidRPr="00DC6D5E" w:rsidRDefault="008A3B28" w:rsidP="008A3B28">
      <w:pPr>
        <w:pStyle w:val="Odstavecseseznamem"/>
        <w:numPr>
          <w:ilvl w:val="0"/>
          <w:numId w:val="37"/>
        </w:numPr>
        <w:jc w:val="both"/>
        <w:rPr>
          <w:rFonts w:ascii="Arial" w:hAnsi="Arial" w:cs="Arial"/>
          <w:lang w:val="x-none"/>
        </w:rPr>
      </w:pPr>
      <w:r w:rsidRPr="00DC6D5E">
        <w:rPr>
          <w:rFonts w:ascii="Arial" w:hAnsi="Arial" w:cs="Arial"/>
          <w:lang w:val="x-none"/>
        </w:rPr>
        <w:t xml:space="preserve">Pokud zhotovitel provede </w:t>
      </w:r>
      <w:r w:rsidRPr="00DC6D5E">
        <w:rPr>
          <w:rFonts w:ascii="Arial" w:hAnsi="Arial" w:cs="Arial"/>
        </w:rPr>
        <w:t>nepodstatné změny závazku ze smlouvy</w:t>
      </w:r>
      <w:r w:rsidRPr="00DC6D5E">
        <w:rPr>
          <w:rFonts w:ascii="Arial" w:hAnsi="Arial" w:cs="Arial"/>
          <w:lang w:val="x-none"/>
        </w:rPr>
        <w:t xml:space="preserve"> bez písemného souhlasu</w:t>
      </w:r>
      <w:r w:rsidRPr="00DC6D5E">
        <w:rPr>
          <w:rFonts w:ascii="Arial" w:hAnsi="Arial" w:cs="Arial"/>
        </w:rPr>
        <w:t xml:space="preserve"> objednatele</w:t>
      </w:r>
      <w:r w:rsidRPr="00DC6D5E">
        <w:rPr>
          <w:rFonts w:ascii="Arial" w:hAnsi="Arial" w:cs="Arial"/>
          <w:lang w:val="x-none"/>
        </w:rPr>
        <w:t xml:space="preserve"> a písemné smlouvy (dodatku ke smlouvě o dílo) uzavřené s objednatelem, má objednatel právo odmítnout jejich úhradu. </w:t>
      </w:r>
    </w:p>
    <w:p w14:paraId="49381566" w14:textId="77777777" w:rsidR="008A3B28" w:rsidRPr="00DC6D5E" w:rsidRDefault="008A3B28" w:rsidP="008A3B28">
      <w:pPr>
        <w:pStyle w:val="Odstavecseseznamem"/>
        <w:numPr>
          <w:ilvl w:val="0"/>
          <w:numId w:val="37"/>
        </w:numPr>
        <w:jc w:val="both"/>
        <w:rPr>
          <w:rFonts w:ascii="Arial" w:hAnsi="Arial" w:cs="Arial"/>
        </w:rPr>
      </w:pPr>
      <w:r w:rsidRPr="00DC6D5E">
        <w:rPr>
          <w:rFonts w:ascii="Arial" w:hAnsi="Arial" w:cs="Arial"/>
        </w:rPr>
        <w:t xml:space="preserve">V případě nepodstatných změn díla (vícepráce, </w:t>
      </w:r>
      <w:proofErr w:type="spellStart"/>
      <w:r w:rsidRPr="00DC6D5E">
        <w:rPr>
          <w:rFonts w:ascii="Arial" w:hAnsi="Arial" w:cs="Arial"/>
        </w:rPr>
        <w:t>méněpráce</w:t>
      </w:r>
      <w:proofErr w:type="spellEnd"/>
      <w:r w:rsidRPr="00DC6D5E">
        <w:rPr>
          <w:rFonts w:ascii="Arial" w:hAnsi="Arial" w:cs="Arial"/>
        </w:rPr>
        <w:t xml:space="preserve">) se k ocenění těchto prací  užije cen uvedených v nabídkovém rozpočtu, který je součástí této smlouvy jako její příloha </w:t>
      </w:r>
      <w:proofErr w:type="gramStart"/>
      <w:r w:rsidRPr="00DC6D5E">
        <w:rPr>
          <w:rFonts w:ascii="Arial" w:hAnsi="Arial" w:cs="Arial"/>
        </w:rPr>
        <w:t>č.2.</w:t>
      </w:r>
      <w:proofErr w:type="gramEnd"/>
    </w:p>
    <w:p w14:paraId="30EEA5FA" w14:textId="4A6AD5A6" w:rsidR="008A3B28" w:rsidRPr="00DC6D5E" w:rsidRDefault="008A3B28" w:rsidP="001B2467">
      <w:pPr>
        <w:pStyle w:val="Odstavecseseznamem"/>
        <w:numPr>
          <w:ilvl w:val="0"/>
          <w:numId w:val="37"/>
        </w:numPr>
        <w:jc w:val="both"/>
        <w:rPr>
          <w:rFonts w:ascii="Arial" w:hAnsi="Arial" w:cs="Arial"/>
        </w:rPr>
      </w:pPr>
      <w:r w:rsidRPr="00DC6D5E">
        <w:rPr>
          <w:rFonts w:ascii="Arial" w:hAnsi="Arial" w:cs="Arial"/>
        </w:rPr>
        <w:t xml:space="preserve">V případě </w:t>
      </w:r>
      <w:r w:rsidR="001B2467" w:rsidRPr="00DC6D5E">
        <w:rPr>
          <w:rFonts w:ascii="Arial" w:hAnsi="Arial" w:cs="Arial"/>
          <w:iCs/>
        </w:rPr>
        <w:t xml:space="preserve">víceprací, které nejsou uvedeny v nabídkovém rozpočtu, se stanoví tzv. odvozená cena. Tato cena bude stanovena jako součin aktuální ceníkové ceny URS nové položky x (celková nabídková cena díla dle </w:t>
      </w:r>
      <w:proofErr w:type="spellStart"/>
      <w:proofErr w:type="gramStart"/>
      <w:r w:rsidR="001B2467" w:rsidRPr="00DC6D5E">
        <w:rPr>
          <w:rFonts w:ascii="Arial" w:hAnsi="Arial" w:cs="Arial"/>
          <w:iCs/>
        </w:rPr>
        <w:t>SoD</w:t>
      </w:r>
      <w:proofErr w:type="spellEnd"/>
      <w:r w:rsidR="001B2467" w:rsidRPr="00DC6D5E">
        <w:rPr>
          <w:rFonts w:ascii="Arial" w:hAnsi="Arial" w:cs="Arial"/>
          <w:iCs/>
        </w:rPr>
        <w:t xml:space="preserve"> : celková</w:t>
      </w:r>
      <w:proofErr w:type="gramEnd"/>
      <w:r w:rsidR="001B2467" w:rsidRPr="00DC6D5E">
        <w:rPr>
          <w:rFonts w:ascii="Arial" w:hAnsi="Arial" w:cs="Arial"/>
          <w:iCs/>
        </w:rPr>
        <w:t xml:space="preserve"> předpokládaná cena díla dle ceníku URS).</w:t>
      </w:r>
    </w:p>
    <w:p w14:paraId="4E62276F" w14:textId="5E1F785C" w:rsidR="008A3B28" w:rsidRPr="00DC6D5E" w:rsidRDefault="008A3B28" w:rsidP="008A3B28">
      <w:pPr>
        <w:pStyle w:val="Odstavecseseznamem"/>
        <w:numPr>
          <w:ilvl w:val="0"/>
          <w:numId w:val="37"/>
        </w:numPr>
        <w:jc w:val="both"/>
        <w:rPr>
          <w:rFonts w:ascii="Arial" w:hAnsi="Arial" w:cs="Arial"/>
        </w:rPr>
      </w:pPr>
      <w:r w:rsidRPr="00DC6D5E">
        <w:rPr>
          <w:rFonts w:ascii="Arial" w:hAnsi="Arial" w:cs="Arial"/>
        </w:rPr>
        <w:t>Bez ohledu na předchozí ustanovení  budou nepodstatné z</w:t>
      </w:r>
      <w:r w:rsidR="00E27A85" w:rsidRPr="00DC6D5E">
        <w:rPr>
          <w:rFonts w:ascii="Arial" w:hAnsi="Arial" w:cs="Arial"/>
        </w:rPr>
        <w:t>měny závazku ze smlouvy (víceprá</w:t>
      </w:r>
      <w:r w:rsidRPr="00DC6D5E">
        <w:rPr>
          <w:rFonts w:ascii="Arial" w:hAnsi="Arial" w:cs="Arial"/>
        </w:rPr>
        <w:t>c</w:t>
      </w:r>
      <w:r w:rsidR="00E27A85" w:rsidRPr="00DC6D5E">
        <w:rPr>
          <w:rFonts w:ascii="Arial" w:hAnsi="Arial" w:cs="Arial"/>
        </w:rPr>
        <w:t xml:space="preserve">e, </w:t>
      </w:r>
      <w:proofErr w:type="spellStart"/>
      <w:r w:rsidR="00E27A85" w:rsidRPr="00DC6D5E">
        <w:rPr>
          <w:rFonts w:ascii="Arial" w:hAnsi="Arial" w:cs="Arial"/>
        </w:rPr>
        <w:t>méněprá</w:t>
      </w:r>
      <w:r w:rsidRPr="00DC6D5E">
        <w:rPr>
          <w:rFonts w:ascii="Arial" w:hAnsi="Arial" w:cs="Arial"/>
        </w:rPr>
        <w:t>c</w:t>
      </w:r>
      <w:r w:rsidR="00E27A85" w:rsidRPr="00DC6D5E">
        <w:rPr>
          <w:rFonts w:ascii="Arial" w:hAnsi="Arial" w:cs="Arial"/>
        </w:rPr>
        <w:t>e</w:t>
      </w:r>
      <w:proofErr w:type="spellEnd"/>
      <w:r w:rsidRPr="00DC6D5E">
        <w:rPr>
          <w:rFonts w:ascii="Arial" w:hAnsi="Arial" w:cs="Arial"/>
        </w:rPr>
        <w:t>) vždy řešeny v souladu se ZZVZ (§</w:t>
      </w:r>
      <w:r w:rsidR="001B2467" w:rsidRPr="00DC6D5E">
        <w:rPr>
          <w:rFonts w:ascii="Arial" w:hAnsi="Arial" w:cs="Arial"/>
        </w:rPr>
        <w:t xml:space="preserve"> </w:t>
      </w:r>
      <w:r w:rsidRPr="00DC6D5E">
        <w:rPr>
          <w:rFonts w:ascii="Arial" w:hAnsi="Arial" w:cs="Arial"/>
        </w:rPr>
        <w:t xml:space="preserve">222). </w:t>
      </w:r>
    </w:p>
    <w:p w14:paraId="268FAF55" w14:textId="0B132B94" w:rsidR="008A3B28" w:rsidRPr="00DC6D5E" w:rsidRDefault="008A3B28" w:rsidP="008A3B28">
      <w:pPr>
        <w:pStyle w:val="Odstavecseseznamem"/>
        <w:numPr>
          <w:ilvl w:val="0"/>
          <w:numId w:val="37"/>
        </w:numPr>
        <w:jc w:val="both"/>
        <w:rPr>
          <w:rFonts w:ascii="Arial" w:hAnsi="Arial" w:cs="Arial"/>
        </w:rPr>
      </w:pPr>
      <w:r w:rsidRPr="00DC6D5E">
        <w:rPr>
          <w:rFonts w:ascii="Arial" w:hAnsi="Arial" w:cs="Arial"/>
        </w:rPr>
        <w:t>Součástí veškerých případných nepodstatných změn závazku ze smlouvy bude položkový nabídkový rozpočet</w:t>
      </w:r>
      <w:r w:rsidR="00E27A85" w:rsidRPr="00DC6D5E">
        <w:rPr>
          <w:rFonts w:ascii="Arial" w:hAnsi="Arial" w:cs="Arial"/>
        </w:rPr>
        <w:t>,</w:t>
      </w:r>
      <w:r w:rsidRPr="00DC6D5E">
        <w:rPr>
          <w:rFonts w:ascii="Arial" w:hAnsi="Arial" w:cs="Arial"/>
        </w:rPr>
        <w:t xml:space="preserve"> a to i v elektronické podobě </w:t>
      </w:r>
      <w:r w:rsidR="000D720F" w:rsidRPr="00DC6D5E">
        <w:rPr>
          <w:rFonts w:ascii="Arial" w:hAnsi="Arial" w:cs="Arial"/>
        </w:rPr>
        <w:t xml:space="preserve">ve formátu </w:t>
      </w:r>
      <w:proofErr w:type="spellStart"/>
      <w:r w:rsidR="000D720F" w:rsidRPr="00DC6D5E">
        <w:rPr>
          <w:rFonts w:ascii="Arial" w:hAnsi="Arial" w:cs="Arial"/>
        </w:rPr>
        <w:t>unixml</w:t>
      </w:r>
      <w:proofErr w:type="spellEnd"/>
      <w:r w:rsidR="000D720F" w:rsidRPr="00DC6D5E">
        <w:rPr>
          <w:rFonts w:ascii="Arial" w:hAnsi="Arial" w:cs="Arial"/>
        </w:rPr>
        <w:t xml:space="preserve"> (specifikace na </w:t>
      </w:r>
      <w:hyperlink r:id="rId10" w:history="1">
        <w:r w:rsidR="000D720F" w:rsidRPr="00DC6D5E">
          <w:rPr>
            <w:rStyle w:val="Hypertextovodkaz"/>
            <w:rFonts w:ascii="Arial" w:hAnsi="Arial" w:cs="Arial"/>
          </w:rPr>
          <w:t>www.unixml.cz</w:t>
        </w:r>
      </w:hyperlink>
      <w:r w:rsidR="000D720F" w:rsidRPr="00DC6D5E">
        <w:rPr>
          <w:rFonts w:ascii="Arial" w:hAnsi="Arial" w:cs="Arial"/>
        </w:rPr>
        <w:t xml:space="preserve">) pro každou stavbu (stavební objekt) zvlášť. </w:t>
      </w:r>
    </w:p>
    <w:p w14:paraId="3A40A1BD" w14:textId="77777777" w:rsidR="006B54C6" w:rsidRPr="00D9780F" w:rsidRDefault="006B54C6" w:rsidP="001216DB">
      <w:pPr>
        <w:rPr>
          <w:rFonts w:ascii="Arial" w:hAnsi="Arial" w:cs="Arial"/>
          <w:b/>
          <w:u w:val="single"/>
        </w:rPr>
      </w:pPr>
    </w:p>
    <w:p w14:paraId="5C899F02" w14:textId="7DC24AD0" w:rsidR="00943F4A" w:rsidRDefault="00E30146" w:rsidP="00EF6D19">
      <w:pPr>
        <w:jc w:val="center"/>
        <w:rPr>
          <w:rFonts w:ascii="Arial" w:hAnsi="Arial" w:cs="Arial"/>
          <w:b/>
          <w:u w:val="single"/>
          <w:lang w:val="x-none"/>
        </w:rPr>
      </w:pPr>
      <w:r w:rsidRPr="00D9780F">
        <w:rPr>
          <w:rFonts w:ascii="Arial" w:hAnsi="Arial" w:cs="Arial"/>
          <w:b/>
          <w:u w:val="single"/>
        </w:rPr>
        <w:t>Čl. XVII</w:t>
      </w:r>
      <w:r w:rsidR="00661ABF" w:rsidRPr="00D9780F">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lastRenderedPageBreak/>
        <w:t>V případě změny podmínek poskytování dotací z programu PRV, které by měly vliv na některá ustanovení této smlouvy, je objednatel oprávněn požadovat po zhotoviteli uzavření dodatku k této smlouvě.</w:t>
      </w:r>
    </w:p>
    <w:p w14:paraId="180DAEB7" w14:textId="30B4A740"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Ustanovení smlouvy je možno měnit nebo zrušit</w:t>
      </w:r>
      <w:r w:rsidR="00E73632" w:rsidRPr="00D9780F">
        <w:rPr>
          <w:rFonts w:ascii="Arial" w:hAnsi="Arial" w:cs="Arial"/>
          <w:lang w:val="x-none"/>
        </w:rPr>
        <w:t xml:space="preserve"> pouze písemnou formou –</w:t>
      </w:r>
      <w:r w:rsidR="00A714FA">
        <w:rPr>
          <w:rFonts w:ascii="Arial" w:hAnsi="Arial" w:cs="Arial"/>
        </w:rPr>
        <w:t xml:space="preserve"> </w:t>
      </w:r>
      <w:r w:rsidR="00E73632" w:rsidRPr="00D9780F">
        <w:rPr>
          <w:rFonts w:ascii="Arial" w:hAnsi="Arial" w:cs="Arial"/>
          <w:lang w:val="x-none"/>
        </w:rPr>
        <w:t>dodatk</w:t>
      </w:r>
      <w:r w:rsidR="00E73632" w:rsidRPr="00D9780F">
        <w:rPr>
          <w:rFonts w:ascii="Arial" w:hAnsi="Arial" w:cs="Arial"/>
        </w:rPr>
        <w:t>u</w:t>
      </w:r>
      <w:r w:rsidRPr="00D9780F">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1581E7FF" w:rsidR="00116BBB" w:rsidRPr="00DC6D5E" w:rsidRDefault="00116BBB" w:rsidP="00116BBB">
      <w:pPr>
        <w:pStyle w:val="Odstavecseseznamem"/>
        <w:numPr>
          <w:ilvl w:val="0"/>
          <w:numId w:val="18"/>
        </w:numPr>
        <w:jc w:val="both"/>
        <w:rPr>
          <w:rFonts w:ascii="Arial" w:hAnsi="Arial" w:cs="Arial"/>
          <w:lang w:val="x-none"/>
        </w:rPr>
      </w:pPr>
      <w:r w:rsidRPr="00DC6D5E">
        <w:rPr>
          <w:rFonts w:ascii="Arial" w:hAnsi="Arial" w:cs="Arial"/>
          <w:lang w:val="x-none"/>
        </w:rPr>
        <w:t xml:space="preserve">Smluvní strany berou na vědomí, že tato smlouva, včetně jejích případných změn </w:t>
      </w:r>
      <w:r w:rsidR="00DC6D5E" w:rsidRPr="00DC6D5E">
        <w:rPr>
          <w:rFonts w:ascii="Arial" w:hAnsi="Arial" w:cs="Arial"/>
        </w:rPr>
        <w:t xml:space="preserve">           </w:t>
      </w:r>
      <w:r w:rsidRPr="00DC6D5E">
        <w:rPr>
          <w:rFonts w:ascii="Arial" w:hAnsi="Arial" w:cs="Arial"/>
          <w:lang w:val="x-none"/>
        </w:rPr>
        <w:t xml:space="preserve">a dodatků, bude uveřejněna podle zákona č. 340/2015 Sb., o zvláštních podmínkách účinnosti některých smluv, uveřejňování těchto smluv a o registru smluv (zákon </w:t>
      </w:r>
      <w:r w:rsidR="00DC6D5E" w:rsidRPr="00DC6D5E">
        <w:rPr>
          <w:rFonts w:ascii="Arial" w:hAnsi="Arial" w:cs="Arial"/>
        </w:rPr>
        <w:t xml:space="preserve">               </w:t>
      </w:r>
      <w:r w:rsidRPr="00DC6D5E">
        <w:rPr>
          <w:rFonts w:ascii="Arial" w:hAnsi="Arial" w:cs="Arial"/>
          <w:lang w:val="x-none"/>
        </w:rPr>
        <w:t>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DC6D5E" w:rsidRDefault="00116BBB" w:rsidP="00116BBB">
      <w:pPr>
        <w:pStyle w:val="Odstavecseseznamem"/>
        <w:numPr>
          <w:ilvl w:val="0"/>
          <w:numId w:val="18"/>
        </w:numPr>
        <w:jc w:val="both"/>
        <w:rPr>
          <w:rFonts w:ascii="Arial" w:hAnsi="Arial" w:cs="Arial"/>
          <w:lang w:val="x-none"/>
        </w:rPr>
      </w:pPr>
      <w:r w:rsidRPr="00DC6D5E">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DC6D5E">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2DF29AB2"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účinnosti dnem, kdy bude zhotoviteli doručeno písemné prohlášení objednatele o zajištění jiného zdroje financování poté, co byla tato smlouva uveřejněna v registru smluv. Písemné prohlášení objednatele 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6646459E" w14:textId="46D24E38" w:rsidR="00943F4A" w:rsidRDefault="00943F4A" w:rsidP="00F85E00">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Přílohou č. 2 této smlouvy je 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p>
    <w:p w14:paraId="0D0F9935" w14:textId="15DA66DA" w:rsidR="00712E02" w:rsidRPr="00F85E00" w:rsidRDefault="00712E02" w:rsidP="00F85E00">
      <w:pPr>
        <w:pStyle w:val="Odstavecseseznamem"/>
        <w:numPr>
          <w:ilvl w:val="1"/>
          <w:numId w:val="18"/>
        </w:numPr>
        <w:tabs>
          <w:tab w:val="num" w:pos="1588"/>
        </w:tabs>
        <w:jc w:val="both"/>
        <w:rPr>
          <w:rFonts w:ascii="Arial" w:hAnsi="Arial" w:cs="Arial"/>
          <w:lang w:val="x-none"/>
        </w:rPr>
      </w:pPr>
      <w:r>
        <w:rPr>
          <w:rFonts w:ascii="Arial" w:hAnsi="Arial" w:cs="Arial"/>
        </w:rPr>
        <w:t xml:space="preserve">Přílohou </w:t>
      </w:r>
      <w:proofErr w:type="gramStart"/>
      <w:r>
        <w:rPr>
          <w:rFonts w:ascii="Arial" w:hAnsi="Arial" w:cs="Arial"/>
        </w:rPr>
        <w:t>č. 3 této</w:t>
      </w:r>
      <w:proofErr w:type="gramEnd"/>
      <w:r>
        <w:rPr>
          <w:rFonts w:ascii="Arial" w:hAnsi="Arial" w:cs="Arial"/>
        </w:rPr>
        <w:t xml:space="preserve"> smlouvy je zápis o úpravě položky – Celkem za informační tabule v rozpočtu zhotovitele</w:t>
      </w:r>
    </w:p>
    <w:p w14:paraId="30E9A37A"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Nedílnou součástí smlouvy jsou i údaje touto smlouvou neupravené a obsažené v:</w:t>
      </w:r>
    </w:p>
    <w:p w14:paraId="0E315A70" w14:textId="0EDE581E" w:rsidR="00943F4A" w:rsidRPr="00D9780F" w:rsidRDefault="00500ED0" w:rsidP="00EF6D19">
      <w:pPr>
        <w:pStyle w:val="Odstavecseseznamem"/>
        <w:numPr>
          <w:ilvl w:val="1"/>
          <w:numId w:val="18"/>
        </w:numPr>
        <w:jc w:val="both"/>
        <w:rPr>
          <w:rFonts w:ascii="Arial" w:hAnsi="Arial" w:cs="Arial"/>
          <w:lang w:val="x-none"/>
        </w:rPr>
      </w:pPr>
      <w:r w:rsidRPr="00D9780F">
        <w:rPr>
          <w:rFonts w:ascii="Arial" w:hAnsi="Arial" w:cs="Arial"/>
          <w:lang w:val="x-none"/>
        </w:rPr>
        <w:t>zadávací</w:t>
      </w:r>
      <w:r w:rsidR="00943F4A" w:rsidRPr="00D9780F">
        <w:rPr>
          <w:rFonts w:ascii="Arial" w:hAnsi="Arial" w:cs="Arial"/>
          <w:lang w:val="x-none"/>
        </w:rPr>
        <w:t xml:space="preserve"> dokumentaci;</w:t>
      </w:r>
    </w:p>
    <w:p w14:paraId="1667295F" w14:textId="77777777" w:rsidR="00943F4A" w:rsidRPr="00D9780F" w:rsidRDefault="00943F4A" w:rsidP="00EF6D19">
      <w:pPr>
        <w:pStyle w:val="Odstavecseseznamem"/>
        <w:numPr>
          <w:ilvl w:val="1"/>
          <w:numId w:val="18"/>
        </w:numPr>
        <w:jc w:val="both"/>
        <w:rPr>
          <w:rFonts w:ascii="Arial" w:hAnsi="Arial" w:cs="Arial"/>
          <w:lang w:val="x-none"/>
        </w:rPr>
      </w:pPr>
      <w:r w:rsidRPr="00D9780F">
        <w:rPr>
          <w:rFonts w:ascii="Arial" w:hAnsi="Arial" w:cs="Arial"/>
          <w:lang w:val="x-none"/>
        </w:rPr>
        <w:lastRenderedPageBreak/>
        <w:t>nabídce zhotovitele</w:t>
      </w:r>
      <w:r w:rsidRPr="00D9780F">
        <w:rPr>
          <w:rFonts w:ascii="Arial" w:hAnsi="Arial" w:cs="Arial"/>
        </w:rPr>
        <w:t xml:space="preserve"> </w:t>
      </w:r>
    </w:p>
    <w:p w14:paraId="4BA854D9"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13CBE572" w14:textId="6F53424A"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Zhotovitel ke dni podpisu této smlouvy prohlašuje, že není v úpadku dle platného</w:t>
      </w:r>
      <w:r w:rsidR="00DC6D5E">
        <w:rPr>
          <w:rFonts w:ascii="Arial" w:hAnsi="Arial" w:cs="Arial"/>
        </w:rPr>
        <w:t xml:space="preserve">            </w:t>
      </w:r>
      <w:r w:rsidRPr="00D9780F">
        <w:rPr>
          <w:rFonts w:ascii="Arial" w:hAnsi="Arial" w:cs="Arial"/>
          <w:lang w:val="x-none"/>
        </w:rPr>
        <w:t xml:space="preserve"> a účinného insolvenčního zákona ani v likvidaci, a zavazuje se udržovat toto prohlášení v pravdivosti a objednatele bezodkladně informovat o všech skutečnostech, které mohou mít dopad na pravdivost, úplnost nebo přesnost předmětného prohlášení</w:t>
      </w:r>
      <w:r w:rsidR="00DC6D5E">
        <w:rPr>
          <w:rFonts w:ascii="Arial" w:hAnsi="Arial" w:cs="Arial"/>
        </w:rPr>
        <w:t xml:space="preserve">             </w:t>
      </w:r>
      <w:r w:rsidRPr="00D9780F">
        <w:rPr>
          <w:rFonts w:ascii="Arial" w:hAnsi="Arial" w:cs="Arial"/>
          <w:lang w:val="x-none"/>
        </w:rPr>
        <w:t xml:space="preserve"> a o změnách v jeho kvalifikaci, kterou prokázal v rámci své nabídky na plnění Veřejné zakázky.</w:t>
      </w:r>
    </w:p>
    <w:p w14:paraId="102E0D60"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4C0EC380" w:rsidR="00943F4A" w:rsidRDefault="00943F4A" w:rsidP="00EA2CA4">
      <w:pPr>
        <w:pStyle w:val="Odstavecseseznamem"/>
        <w:numPr>
          <w:ilvl w:val="0"/>
          <w:numId w:val="18"/>
        </w:numPr>
        <w:jc w:val="both"/>
        <w:rPr>
          <w:rFonts w:ascii="Arial" w:hAnsi="Arial" w:cs="Arial"/>
          <w:lang w:val="x-none"/>
        </w:rPr>
      </w:pPr>
      <w:r w:rsidRPr="00D9780F">
        <w:rPr>
          <w:rFonts w:ascii="Arial" w:hAnsi="Arial" w:cs="Arial"/>
          <w:lang w:val="x-none"/>
        </w:rPr>
        <w:t>Smluvní strany jsou povinny dodržovat ustanovení zákona č. 101/2000 Sb., o ochraně osobních údajů, ve znění pozdějších předpisů, zákona č. 106/1999 Sb., o svobodném přístupu k informacím</w:t>
      </w:r>
      <w:r w:rsidR="00F85E00">
        <w:rPr>
          <w:rFonts w:ascii="Arial" w:hAnsi="Arial" w:cs="Arial"/>
          <w:lang w:val="x-none"/>
        </w:rPr>
        <w:t xml:space="preserve">, ve znění pozdějších předpisů. </w:t>
      </w:r>
    </w:p>
    <w:p w14:paraId="6D6ED9B8" w14:textId="567DA3F9" w:rsidR="00F85E00" w:rsidRDefault="00F85E00" w:rsidP="000C7057">
      <w:pPr>
        <w:pStyle w:val="Odstavecseseznamem"/>
        <w:jc w:val="both"/>
        <w:rPr>
          <w:rFonts w:ascii="Arial" w:hAnsi="Arial" w:cs="Arial"/>
          <w:lang w:val="x-none"/>
        </w:rPr>
      </w:pPr>
    </w:p>
    <w:p w14:paraId="2D086964" w14:textId="77777777" w:rsidR="000C7057" w:rsidRPr="00D9780F" w:rsidRDefault="000C7057" w:rsidP="000C7057">
      <w:pPr>
        <w:pStyle w:val="Odstavecseseznamem"/>
        <w:jc w:val="both"/>
        <w:rPr>
          <w:rFonts w:ascii="Arial" w:hAnsi="Arial" w:cs="Arial"/>
          <w:lang w:val="x-none"/>
        </w:rPr>
      </w:pPr>
    </w:p>
    <w:p w14:paraId="3C4CB6B3" w14:textId="42A5C94B" w:rsidR="00233AF9" w:rsidRPr="00233AF9" w:rsidRDefault="00CA52F7" w:rsidP="000C7057">
      <w:pPr>
        <w:spacing w:after="0"/>
        <w:jc w:val="both"/>
        <w:rPr>
          <w:rFonts w:ascii="Arial" w:hAnsi="Arial" w:cs="Arial"/>
          <w:szCs w:val="20"/>
        </w:rPr>
      </w:pPr>
      <w:r>
        <w:rPr>
          <w:rFonts w:ascii="Arial" w:hAnsi="Arial" w:cs="Arial"/>
          <w:szCs w:val="20"/>
        </w:rPr>
        <w:t>V Praze dne 19. 3. 2019</w:t>
      </w:r>
      <w:r w:rsidR="00233AF9" w:rsidRPr="00233AF9">
        <w:rPr>
          <w:rFonts w:ascii="Arial" w:hAnsi="Arial" w:cs="Arial"/>
          <w:szCs w:val="20"/>
        </w:rPr>
        <w:tab/>
      </w:r>
      <w:r w:rsidR="00233AF9" w:rsidRPr="00233AF9">
        <w:rPr>
          <w:rFonts w:ascii="Arial" w:hAnsi="Arial" w:cs="Arial"/>
          <w:szCs w:val="20"/>
        </w:rPr>
        <w:tab/>
      </w:r>
      <w:r w:rsidR="00233AF9" w:rsidRPr="00233AF9">
        <w:rPr>
          <w:rFonts w:ascii="Arial" w:hAnsi="Arial" w:cs="Arial"/>
          <w:szCs w:val="20"/>
        </w:rPr>
        <w:tab/>
      </w:r>
      <w:r w:rsidR="00233AF9" w:rsidRPr="00233AF9">
        <w:rPr>
          <w:rFonts w:ascii="Arial" w:hAnsi="Arial" w:cs="Arial"/>
          <w:szCs w:val="20"/>
        </w:rPr>
        <w:tab/>
        <w:t>V Bená</w:t>
      </w:r>
      <w:r>
        <w:rPr>
          <w:rFonts w:ascii="Arial" w:hAnsi="Arial" w:cs="Arial"/>
          <w:szCs w:val="20"/>
        </w:rPr>
        <w:t>tkách nad Jizerou dne 18. 3. 2019</w:t>
      </w:r>
      <w:bookmarkStart w:id="18" w:name="_GoBack"/>
      <w:bookmarkEnd w:id="18"/>
    </w:p>
    <w:p w14:paraId="2538F9C6" w14:textId="77777777" w:rsidR="00233AF9" w:rsidRDefault="00233AF9" w:rsidP="000C7057">
      <w:pPr>
        <w:spacing w:after="0"/>
        <w:jc w:val="both"/>
        <w:rPr>
          <w:rFonts w:cs="Arial"/>
          <w:szCs w:val="20"/>
        </w:rPr>
      </w:pPr>
    </w:p>
    <w:p w14:paraId="701B8F7A" w14:textId="77777777" w:rsidR="00233AF9" w:rsidRDefault="00233AF9" w:rsidP="000C7057">
      <w:pPr>
        <w:spacing w:after="0"/>
        <w:jc w:val="both"/>
        <w:rPr>
          <w:rFonts w:cs="Arial"/>
          <w:szCs w:val="20"/>
        </w:rPr>
      </w:pPr>
    </w:p>
    <w:p w14:paraId="159389FF" w14:textId="77777777" w:rsidR="00233AF9" w:rsidRDefault="00233AF9" w:rsidP="000C7057">
      <w:pPr>
        <w:spacing w:after="0"/>
        <w:jc w:val="both"/>
        <w:rPr>
          <w:rFonts w:cs="Arial"/>
          <w:szCs w:val="20"/>
        </w:rPr>
      </w:pPr>
    </w:p>
    <w:p w14:paraId="502786C7" w14:textId="0B3F599C" w:rsidR="00233AF9" w:rsidRPr="00233AF9" w:rsidRDefault="000A328C" w:rsidP="000C7057">
      <w:pPr>
        <w:spacing w:after="0"/>
        <w:jc w:val="both"/>
        <w:rPr>
          <w:rFonts w:ascii="Arial" w:hAnsi="Arial" w:cs="Arial"/>
        </w:rPr>
      </w:pPr>
      <w:bookmarkStart w:id="19" w:name="Text16"/>
      <w:r w:rsidRPr="000C7057">
        <w:rPr>
          <w:rFonts w:cs="Arial"/>
          <w:szCs w:val="20"/>
        </w:rPr>
        <w:t xml:space="preserve">…………………………………………………….   </w:t>
      </w:r>
      <w:r w:rsidR="00B81E2C">
        <w:rPr>
          <w:rFonts w:cs="Arial"/>
          <w:szCs w:val="20"/>
        </w:rPr>
        <w:tab/>
      </w:r>
      <w:r w:rsidR="00B81E2C">
        <w:rPr>
          <w:rFonts w:cs="Arial"/>
          <w:szCs w:val="20"/>
        </w:rPr>
        <w:tab/>
      </w:r>
      <w:r w:rsidR="00B81E2C">
        <w:rPr>
          <w:rFonts w:cs="Arial"/>
          <w:szCs w:val="20"/>
        </w:rPr>
        <w:tab/>
      </w:r>
      <w:r w:rsidR="00B81E2C" w:rsidRPr="000C7057">
        <w:rPr>
          <w:rFonts w:cs="Arial"/>
          <w:szCs w:val="20"/>
        </w:rPr>
        <w:t>…………………………………………………….</w:t>
      </w:r>
      <w:r w:rsidRPr="000C7057">
        <w:rPr>
          <w:rFonts w:cs="Arial"/>
          <w:szCs w:val="20"/>
        </w:rPr>
        <w:br/>
      </w:r>
      <w:bookmarkEnd w:id="19"/>
      <w:r w:rsidRPr="000C7057">
        <w:rPr>
          <w:rFonts w:ascii="Arial" w:hAnsi="Arial" w:cs="Arial"/>
          <w:b/>
          <w:lang w:val="x-none"/>
        </w:rPr>
        <w:t xml:space="preserve">Ing. Jiří Veselý                                                  </w:t>
      </w:r>
      <w:r w:rsidR="000C7057" w:rsidRPr="000C7057">
        <w:rPr>
          <w:rFonts w:ascii="Arial" w:hAnsi="Arial" w:cs="Arial"/>
          <w:b/>
          <w:lang w:val="x-none"/>
        </w:rPr>
        <w:t xml:space="preserve">      </w:t>
      </w:r>
      <w:r w:rsidR="00233AF9" w:rsidRPr="00233AF9">
        <w:rPr>
          <w:rFonts w:ascii="Arial" w:hAnsi="Arial" w:cs="Arial"/>
          <w:b/>
        </w:rPr>
        <w:t>Ing. Luděk Pavlů</w:t>
      </w:r>
    </w:p>
    <w:p w14:paraId="7B552271" w14:textId="59CA1BD5" w:rsidR="000A328C" w:rsidRPr="00B81E2C" w:rsidRDefault="00B81E2C" w:rsidP="00B81E2C">
      <w:pPr>
        <w:spacing w:after="0"/>
        <w:jc w:val="both"/>
        <w:rPr>
          <w:rFonts w:ascii="Arial" w:hAnsi="Arial" w:cs="Arial"/>
          <w:lang w:val="x-none"/>
        </w:rPr>
      </w:pPr>
      <w:r w:rsidRPr="00B81E2C">
        <w:rPr>
          <w:rFonts w:ascii="Arial" w:hAnsi="Arial" w:cs="Arial"/>
        </w:rPr>
        <w:t>ř</w:t>
      </w:r>
      <w:proofErr w:type="spellStart"/>
      <w:r w:rsidR="000A328C" w:rsidRPr="00B81E2C">
        <w:rPr>
          <w:rFonts w:ascii="Arial" w:hAnsi="Arial" w:cs="Arial"/>
          <w:lang w:val="x-none"/>
        </w:rPr>
        <w:t>editel</w:t>
      </w:r>
      <w:proofErr w:type="spellEnd"/>
      <w:r w:rsidR="00233AF9" w:rsidRPr="00B81E2C">
        <w:rPr>
          <w:rFonts w:ascii="Arial" w:hAnsi="Arial" w:cs="Arial"/>
          <w:lang w:val="x-none"/>
        </w:rPr>
        <w:tab/>
      </w:r>
      <w:r w:rsidR="00233AF9" w:rsidRPr="00B81E2C">
        <w:rPr>
          <w:rFonts w:ascii="Arial" w:hAnsi="Arial" w:cs="Arial"/>
          <w:lang w:val="x-none"/>
        </w:rPr>
        <w:tab/>
      </w:r>
      <w:r w:rsidR="00233AF9" w:rsidRPr="00B81E2C">
        <w:rPr>
          <w:rFonts w:ascii="Arial" w:hAnsi="Arial" w:cs="Arial"/>
          <w:lang w:val="x-none"/>
        </w:rPr>
        <w:tab/>
      </w:r>
      <w:r w:rsidR="00233AF9" w:rsidRPr="00B81E2C">
        <w:rPr>
          <w:rFonts w:ascii="Arial" w:hAnsi="Arial" w:cs="Arial"/>
          <w:lang w:val="x-none"/>
        </w:rPr>
        <w:tab/>
      </w:r>
      <w:r w:rsidR="00233AF9" w:rsidRPr="00B81E2C">
        <w:rPr>
          <w:rFonts w:ascii="Arial" w:hAnsi="Arial" w:cs="Arial"/>
          <w:lang w:val="x-none"/>
        </w:rPr>
        <w:tab/>
      </w:r>
      <w:r>
        <w:rPr>
          <w:rFonts w:ascii="Arial" w:hAnsi="Arial" w:cs="Arial"/>
          <w:lang w:val="x-none"/>
        </w:rPr>
        <w:tab/>
      </w:r>
      <w:r>
        <w:rPr>
          <w:rFonts w:ascii="Arial" w:hAnsi="Arial" w:cs="Arial"/>
          <w:lang w:val="x-none"/>
        </w:rPr>
        <w:tab/>
      </w:r>
      <w:r w:rsidR="00233AF9" w:rsidRPr="00B81E2C">
        <w:rPr>
          <w:rFonts w:ascii="Arial" w:hAnsi="Arial" w:cs="Arial"/>
        </w:rPr>
        <w:t>v zastoupení dle plné moci</w:t>
      </w:r>
      <w:r w:rsidR="00233AF9" w:rsidRPr="00B81E2C">
        <w:rPr>
          <w:rFonts w:ascii="Arial" w:hAnsi="Arial" w:cs="Arial"/>
          <w:lang w:val="x-none"/>
        </w:rPr>
        <w:tab/>
      </w:r>
    </w:p>
    <w:p w14:paraId="6CF74F35" w14:textId="4EF8E1A5" w:rsidR="00233AF9" w:rsidRPr="00233AF9" w:rsidRDefault="000A328C" w:rsidP="000C7057">
      <w:pPr>
        <w:spacing w:after="0"/>
        <w:jc w:val="both"/>
        <w:rPr>
          <w:rFonts w:ascii="Arial" w:hAnsi="Arial" w:cs="Arial"/>
        </w:rPr>
      </w:pPr>
      <w:r w:rsidRPr="000C7057">
        <w:rPr>
          <w:rFonts w:ascii="Arial" w:hAnsi="Arial" w:cs="Arial"/>
          <w:lang w:val="x-none"/>
        </w:rPr>
        <w:t>Krajský pozemkový úřad pro Středočeský kraj</w:t>
      </w:r>
      <w:r w:rsidR="00233AF9">
        <w:rPr>
          <w:rFonts w:ascii="Arial" w:hAnsi="Arial" w:cs="Arial"/>
          <w:lang w:val="x-none"/>
        </w:rPr>
        <w:tab/>
      </w:r>
      <w:r w:rsidR="00B81E2C">
        <w:rPr>
          <w:rFonts w:ascii="Arial" w:hAnsi="Arial" w:cs="Arial"/>
        </w:rPr>
        <w:t>I</w:t>
      </w:r>
      <w:r w:rsidR="00233AF9" w:rsidRPr="00233AF9">
        <w:rPr>
          <w:rFonts w:ascii="Arial" w:hAnsi="Arial" w:cs="Arial"/>
          <w:b/>
        </w:rPr>
        <w:t>ng. Petra Kroupová</w:t>
      </w:r>
    </w:p>
    <w:p w14:paraId="72038F92" w14:textId="687F0D0A" w:rsidR="000A328C" w:rsidRPr="000C7057" w:rsidRDefault="000A328C" w:rsidP="00B81E2C">
      <w:pPr>
        <w:jc w:val="both"/>
        <w:rPr>
          <w:rFonts w:ascii="Arial" w:hAnsi="Arial" w:cs="Arial"/>
          <w:lang w:val="x-none"/>
        </w:rPr>
      </w:pPr>
      <w:r w:rsidRPr="000C7057">
        <w:rPr>
          <w:rFonts w:ascii="Arial" w:hAnsi="Arial" w:cs="Arial"/>
          <w:lang w:val="x-none"/>
        </w:rPr>
        <w:t>a hlavní město Praha</w:t>
      </w:r>
      <w:r w:rsidR="00233AF9">
        <w:rPr>
          <w:rFonts w:ascii="Arial" w:hAnsi="Arial" w:cs="Arial"/>
          <w:lang w:val="x-none"/>
        </w:rPr>
        <w:tab/>
      </w:r>
      <w:r w:rsidR="00233AF9">
        <w:rPr>
          <w:rFonts w:ascii="Arial" w:hAnsi="Arial" w:cs="Arial"/>
          <w:lang w:val="x-none"/>
        </w:rPr>
        <w:tab/>
      </w:r>
      <w:r w:rsidR="00233AF9">
        <w:rPr>
          <w:rFonts w:ascii="Arial" w:hAnsi="Arial" w:cs="Arial"/>
          <w:lang w:val="x-none"/>
        </w:rPr>
        <w:tab/>
      </w:r>
      <w:r w:rsidR="00233AF9">
        <w:rPr>
          <w:rFonts w:ascii="Arial" w:hAnsi="Arial" w:cs="Arial"/>
          <w:lang w:val="x-none"/>
        </w:rPr>
        <w:tab/>
      </w:r>
      <w:r w:rsidR="00B81E2C">
        <w:rPr>
          <w:rFonts w:ascii="Arial" w:hAnsi="Arial" w:cs="Arial"/>
          <w:lang w:val="x-none"/>
        </w:rPr>
        <w:tab/>
      </w:r>
      <w:r w:rsidR="00233AF9">
        <w:rPr>
          <w:rFonts w:ascii="Arial" w:hAnsi="Arial" w:cs="Arial"/>
        </w:rPr>
        <w:t>v zastoupení dle plné moci</w:t>
      </w:r>
      <w:r w:rsidR="00233AF9">
        <w:rPr>
          <w:rFonts w:ascii="Arial" w:hAnsi="Arial" w:cs="Arial"/>
          <w:lang w:val="x-none"/>
        </w:rPr>
        <w:tab/>
      </w:r>
    </w:p>
    <w:p w14:paraId="4FB97AC0" w14:textId="77777777" w:rsidR="005B4750" w:rsidRPr="00D9780F" w:rsidRDefault="005B4750" w:rsidP="009B3B28">
      <w:pPr>
        <w:rPr>
          <w:rFonts w:ascii="Arial" w:hAnsi="Arial" w:cs="Arial"/>
        </w:rPr>
      </w:pPr>
    </w:p>
    <w:p w14:paraId="19A6FCAE" w14:textId="77777777" w:rsidR="005B4750" w:rsidRPr="00D9780F" w:rsidRDefault="005B4750" w:rsidP="009B3B28">
      <w:pPr>
        <w:rPr>
          <w:rFonts w:ascii="Arial" w:hAnsi="Arial" w:cs="Arial"/>
        </w:rPr>
      </w:pPr>
    </w:p>
    <w:p w14:paraId="36386C63" w14:textId="2569F290" w:rsidR="005B4750" w:rsidRDefault="005B4750" w:rsidP="009B3B28">
      <w:pPr>
        <w:rPr>
          <w:rFonts w:ascii="Arial" w:hAnsi="Arial" w:cs="Arial"/>
        </w:rPr>
      </w:pPr>
    </w:p>
    <w:p w14:paraId="6C8B347C" w14:textId="5BD7E976" w:rsidR="007A1AAE" w:rsidRPr="00D9780F" w:rsidRDefault="007A1AAE" w:rsidP="009B3B28">
      <w:pPr>
        <w:rPr>
          <w:rFonts w:ascii="Arial" w:hAnsi="Arial" w:cs="Arial"/>
        </w:rPr>
      </w:pPr>
      <w:r>
        <w:rPr>
          <w:rFonts w:ascii="Arial" w:hAnsi="Arial" w:cs="Arial"/>
        </w:rPr>
        <w:t>Smlouvu vyhotovila a za její správnost odpovídá Ing. Petra Fuxová</w:t>
      </w:r>
    </w:p>
    <w:sectPr w:rsidR="007A1AAE" w:rsidRPr="00D9780F" w:rsidSect="001F0E7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605E" w14:textId="77777777" w:rsidR="00233AF9" w:rsidRDefault="00233AF9" w:rsidP="006C3D15">
      <w:pPr>
        <w:spacing w:after="0" w:line="240" w:lineRule="auto"/>
      </w:pPr>
      <w:r>
        <w:separator/>
      </w:r>
    </w:p>
  </w:endnote>
  <w:endnote w:type="continuationSeparator" w:id="0">
    <w:p w14:paraId="420782C2" w14:textId="77777777" w:rsidR="00233AF9" w:rsidRDefault="00233AF9"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14:paraId="36D83CAF" w14:textId="60BE6083" w:rsidR="00233AF9" w:rsidRDefault="00233AF9">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sidR="00CA52F7">
          <w:rPr>
            <w:rFonts w:ascii="Arial" w:hAnsi="Arial" w:cs="Arial"/>
            <w:noProof/>
          </w:rPr>
          <w:t>22</w:t>
        </w:r>
        <w:r w:rsidRPr="00D9780F">
          <w:rPr>
            <w:rFonts w:ascii="Arial" w:hAnsi="Arial" w:cs="Arial"/>
          </w:rPr>
          <w:fldChar w:fldCharType="end"/>
        </w:r>
        <w:r>
          <w:rPr>
            <w:rFonts w:ascii="Arial" w:hAnsi="Arial" w:cs="Arial"/>
          </w:rPr>
          <w:t>/27</w:t>
        </w:r>
      </w:p>
    </w:sdtContent>
  </w:sdt>
  <w:p w14:paraId="209CE93B" w14:textId="77777777" w:rsidR="00233AF9" w:rsidRDefault="00233A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B7B9" w14:textId="77777777" w:rsidR="00233AF9" w:rsidRDefault="00233AF9"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2CD5" w14:textId="77777777" w:rsidR="00233AF9" w:rsidRDefault="00233AF9" w:rsidP="006C3D15">
      <w:pPr>
        <w:spacing w:after="0" w:line="240" w:lineRule="auto"/>
      </w:pPr>
      <w:r>
        <w:separator/>
      </w:r>
    </w:p>
  </w:footnote>
  <w:footnote w:type="continuationSeparator" w:id="0">
    <w:p w14:paraId="218E9118" w14:textId="77777777" w:rsidR="00233AF9" w:rsidRDefault="00233AF9"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FD58" w14:textId="25306FE7" w:rsidR="00233AF9" w:rsidRPr="00D9780F" w:rsidRDefault="00233AF9">
    <w:pPr>
      <w:pStyle w:val="Zhlav"/>
      <w:rPr>
        <w:rFonts w:ascii="Arial" w:hAnsi="Arial" w:cs="Arial"/>
      </w:rPr>
    </w:pPr>
    <w:r>
      <w:tab/>
    </w:r>
    <w:r>
      <w:tab/>
    </w:r>
    <w:proofErr w:type="gramStart"/>
    <w:r w:rsidRPr="00D9780F">
      <w:rPr>
        <w:rFonts w:ascii="Arial" w:hAnsi="Arial" w:cs="Arial"/>
      </w:rPr>
      <w:t>Č.j.</w:t>
    </w:r>
    <w:proofErr w:type="gramEnd"/>
    <w:r w:rsidRPr="00D9780F">
      <w:rPr>
        <w:rFonts w:ascii="Arial" w:hAnsi="Arial" w:cs="Arial"/>
      </w:rPr>
      <w:t xml:space="preserve"> objednatele:</w:t>
    </w:r>
    <w:r>
      <w:rPr>
        <w:rFonts w:ascii="Arial" w:hAnsi="Arial" w:cs="Arial"/>
      </w:rPr>
      <w:t xml:space="preserve"> 7/2019-537100</w:t>
    </w:r>
  </w:p>
  <w:p w14:paraId="440EF6EE" w14:textId="29752CCB" w:rsidR="00233AF9" w:rsidRPr="00D9780F" w:rsidRDefault="00233AF9">
    <w:pPr>
      <w:pStyle w:val="Zhlav"/>
      <w:rPr>
        <w:rFonts w:ascii="Arial" w:hAnsi="Arial" w:cs="Arial"/>
      </w:rPr>
    </w:pPr>
    <w:r w:rsidRPr="00D9780F">
      <w:rPr>
        <w:rFonts w:ascii="Arial" w:hAnsi="Arial" w:cs="Arial"/>
      </w:rPr>
      <w:tab/>
    </w:r>
    <w:r w:rsidRPr="00D9780F">
      <w:rPr>
        <w:rFonts w:ascii="Arial" w:hAnsi="Arial" w:cs="Arial"/>
      </w:rPr>
      <w:tab/>
    </w:r>
    <w:proofErr w:type="gramStart"/>
    <w:r w:rsidRPr="00D9780F">
      <w:rPr>
        <w:rFonts w:ascii="Arial" w:hAnsi="Arial" w:cs="Arial"/>
      </w:rPr>
      <w:t>Č.j.</w:t>
    </w:r>
    <w:proofErr w:type="gramEnd"/>
    <w:r w:rsidRPr="00D9780F">
      <w:rPr>
        <w:rFonts w:ascii="Arial" w:hAnsi="Arial" w:cs="Arial"/>
      </w:rPr>
      <w:t xml:space="preserve"> zhotovitele:</w:t>
    </w:r>
    <w:r w:rsidRPr="00941726">
      <w:t xml:space="preserve"> </w:t>
    </w:r>
    <w:r w:rsidRPr="00941726">
      <w:rPr>
        <w:rFonts w:ascii="Arial" w:hAnsi="Arial" w:cs="Arial"/>
      </w:rPr>
      <w:t>841/TC/FB/2019/004/FBFF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68C6" w14:textId="1812C7A7" w:rsidR="00233AF9" w:rsidRPr="00D9780F" w:rsidRDefault="00233AF9" w:rsidP="00B46917">
    <w:pPr>
      <w:pStyle w:val="Zhlav"/>
      <w:rPr>
        <w:rFonts w:ascii="Arial" w:hAnsi="Arial" w:cs="Arial"/>
      </w:rPr>
    </w:pPr>
    <w:r w:rsidRPr="00D9780F">
      <w:rPr>
        <w:rFonts w:ascii="Arial" w:hAnsi="Arial" w:cs="Arial"/>
      </w:rPr>
      <w:t xml:space="preserve">                                                                                                                                                                                                                            </w:t>
    </w:r>
    <w:r>
      <w:rPr>
        <w:rFonts w:ascii="Arial" w:hAnsi="Arial" w:cs="Arial"/>
      </w:rPr>
      <w:tab/>
    </w:r>
    <w:r>
      <w:rPr>
        <w:rFonts w:ascii="Arial" w:hAnsi="Arial" w:cs="Arial"/>
      </w:rPr>
      <w:tab/>
    </w:r>
    <w:proofErr w:type="gramStart"/>
    <w:r w:rsidRPr="00D9780F">
      <w:rPr>
        <w:rFonts w:ascii="Arial" w:hAnsi="Arial" w:cs="Arial"/>
      </w:rPr>
      <w:t>Č.j.</w:t>
    </w:r>
    <w:proofErr w:type="gramEnd"/>
    <w:r w:rsidRPr="00D9780F">
      <w:rPr>
        <w:rFonts w:ascii="Arial" w:hAnsi="Arial" w:cs="Arial"/>
      </w:rPr>
      <w:t xml:space="preserve"> objednatele:</w:t>
    </w:r>
    <w:r>
      <w:rPr>
        <w:rFonts w:ascii="Arial" w:hAnsi="Arial" w:cs="Arial"/>
      </w:rPr>
      <w:t xml:space="preserve"> 7/2019-537100</w:t>
    </w:r>
  </w:p>
  <w:p w14:paraId="5433733B" w14:textId="226E75E5" w:rsidR="00233AF9" w:rsidRPr="00D9780F" w:rsidRDefault="00233AF9" w:rsidP="00B46917">
    <w:pPr>
      <w:pStyle w:val="Zhlav"/>
      <w:rPr>
        <w:rFonts w:ascii="Arial" w:hAnsi="Arial" w:cs="Arial"/>
      </w:rPr>
    </w:pPr>
    <w:r w:rsidRPr="00D9780F">
      <w:rPr>
        <w:rFonts w:ascii="Arial" w:hAnsi="Arial" w:cs="Arial"/>
      </w:rPr>
      <w:tab/>
    </w:r>
    <w:r w:rsidRPr="00D9780F">
      <w:rPr>
        <w:rFonts w:ascii="Arial" w:hAnsi="Arial" w:cs="Arial"/>
      </w:rPr>
      <w:tab/>
    </w:r>
    <w:proofErr w:type="gramStart"/>
    <w:r w:rsidRPr="00D9780F">
      <w:rPr>
        <w:rFonts w:ascii="Arial" w:hAnsi="Arial" w:cs="Arial"/>
      </w:rPr>
      <w:t>Č.j.</w:t>
    </w:r>
    <w:proofErr w:type="gramEnd"/>
    <w:r w:rsidRPr="00D9780F">
      <w:rPr>
        <w:rFonts w:ascii="Arial" w:hAnsi="Arial" w:cs="Arial"/>
      </w:rPr>
      <w:t xml:space="preserve"> zhotovitele:</w:t>
    </w:r>
    <w:r w:rsidRPr="00941726">
      <w:t xml:space="preserve"> </w:t>
    </w:r>
    <w:r w:rsidRPr="00941726">
      <w:rPr>
        <w:rFonts w:ascii="Arial" w:hAnsi="Arial" w:cs="Arial"/>
      </w:rPr>
      <w:t>841/TC/FB/2019/004/FBFF</w:t>
    </w:r>
  </w:p>
  <w:p w14:paraId="54D88FA6" w14:textId="77777777" w:rsidR="00233AF9" w:rsidRDefault="00233A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C370360A"/>
    <w:lvl w:ilvl="0" w:tplc="9D763F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EC9"/>
    <w:rsid w:val="0001176F"/>
    <w:rsid w:val="000246D6"/>
    <w:rsid w:val="00031BB1"/>
    <w:rsid w:val="000453FC"/>
    <w:rsid w:val="00050E94"/>
    <w:rsid w:val="000559CD"/>
    <w:rsid w:val="00067800"/>
    <w:rsid w:val="000711AF"/>
    <w:rsid w:val="000735AF"/>
    <w:rsid w:val="00080D4E"/>
    <w:rsid w:val="00092614"/>
    <w:rsid w:val="00095434"/>
    <w:rsid w:val="000A328C"/>
    <w:rsid w:val="000B34CB"/>
    <w:rsid w:val="000C1017"/>
    <w:rsid w:val="000C2229"/>
    <w:rsid w:val="000C7057"/>
    <w:rsid w:val="000D720F"/>
    <w:rsid w:val="00112022"/>
    <w:rsid w:val="00113232"/>
    <w:rsid w:val="00116BBB"/>
    <w:rsid w:val="001216DB"/>
    <w:rsid w:val="0014530C"/>
    <w:rsid w:val="001529B2"/>
    <w:rsid w:val="00154381"/>
    <w:rsid w:val="00172567"/>
    <w:rsid w:val="00184878"/>
    <w:rsid w:val="001A46FA"/>
    <w:rsid w:val="001B2467"/>
    <w:rsid w:val="001C2C85"/>
    <w:rsid w:val="001C5C37"/>
    <w:rsid w:val="001D0059"/>
    <w:rsid w:val="001E3AD2"/>
    <w:rsid w:val="001F0E7A"/>
    <w:rsid w:val="001F7F5E"/>
    <w:rsid w:val="00213AB2"/>
    <w:rsid w:val="00215F99"/>
    <w:rsid w:val="00221F06"/>
    <w:rsid w:val="00233AF9"/>
    <w:rsid w:val="002449A1"/>
    <w:rsid w:val="00244C1D"/>
    <w:rsid w:val="00245C7B"/>
    <w:rsid w:val="002625A0"/>
    <w:rsid w:val="002A0E91"/>
    <w:rsid w:val="002E08DD"/>
    <w:rsid w:val="002E2C95"/>
    <w:rsid w:val="00304516"/>
    <w:rsid w:val="00312ED6"/>
    <w:rsid w:val="00322E31"/>
    <w:rsid w:val="00325832"/>
    <w:rsid w:val="00332612"/>
    <w:rsid w:val="0033305C"/>
    <w:rsid w:val="00346559"/>
    <w:rsid w:val="00350B9E"/>
    <w:rsid w:val="003600E6"/>
    <w:rsid w:val="00361758"/>
    <w:rsid w:val="00364B4F"/>
    <w:rsid w:val="00380D83"/>
    <w:rsid w:val="00381351"/>
    <w:rsid w:val="00395F22"/>
    <w:rsid w:val="003A0D1F"/>
    <w:rsid w:val="003B2E59"/>
    <w:rsid w:val="003B49A8"/>
    <w:rsid w:val="003D21B7"/>
    <w:rsid w:val="003D7879"/>
    <w:rsid w:val="003E578B"/>
    <w:rsid w:val="00414852"/>
    <w:rsid w:val="004211AA"/>
    <w:rsid w:val="00423C70"/>
    <w:rsid w:val="00433117"/>
    <w:rsid w:val="00443108"/>
    <w:rsid w:val="00463206"/>
    <w:rsid w:val="00471B63"/>
    <w:rsid w:val="00484897"/>
    <w:rsid w:val="00485C34"/>
    <w:rsid w:val="00491808"/>
    <w:rsid w:val="00495A8D"/>
    <w:rsid w:val="004C5E36"/>
    <w:rsid w:val="004D19FE"/>
    <w:rsid w:val="004E3535"/>
    <w:rsid w:val="00500ED0"/>
    <w:rsid w:val="00502776"/>
    <w:rsid w:val="0051429A"/>
    <w:rsid w:val="005614E4"/>
    <w:rsid w:val="00563034"/>
    <w:rsid w:val="005643D1"/>
    <w:rsid w:val="00566057"/>
    <w:rsid w:val="00576629"/>
    <w:rsid w:val="00576CB0"/>
    <w:rsid w:val="00577472"/>
    <w:rsid w:val="00586738"/>
    <w:rsid w:val="00597BAF"/>
    <w:rsid w:val="005B4750"/>
    <w:rsid w:val="005B66BE"/>
    <w:rsid w:val="005D2B23"/>
    <w:rsid w:val="005D34E6"/>
    <w:rsid w:val="005D6051"/>
    <w:rsid w:val="00616E93"/>
    <w:rsid w:val="0061709C"/>
    <w:rsid w:val="006428B1"/>
    <w:rsid w:val="00643EBC"/>
    <w:rsid w:val="006445FC"/>
    <w:rsid w:val="0064628B"/>
    <w:rsid w:val="00646665"/>
    <w:rsid w:val="00651C4C"/>
    <w:rsid w:val="006615F7"/>
    <w:rsid w:val="00661ABF"/>
    <w:rsid w:val="00693320"/>
    <w:rsid w:val="006B54C6"/>
    <w:rsid w:val="006C3192"/>
    <w:rsid w:val="006C3D15"/>
    <w:rsid w:val="006E34F0"/>
    <w:rsid w:val="007073EF"/>
    <w:rsid w:val="00712E02"/>
    <w:rsid w:val="007220A5"/>
    <w:rsid w:val="0073434C"/>
    <w:rsid w:val="00745CF0"/>
    <w:rsid w:val="00755995"/>
    <w:rsid w:val="007637B1"/>
    <w:rsid w:val="00774494"/>
    <w:rsid w:val="00794114"/>
    <w:rsid w:val="007958B9"/>
    <w:rsid w:val="007A1AAE"/>
    <w:rsid w:val="007A6BEC"/>
    <w:rsid w:val="007B5508"/>
    <w:rsid w:val="007B5EB8"/>
    <w:rsid w:val="007B6C8C"/>
    <w:rsid w:val="007C23EE"/>
    <w:rsid w:val="007C4870"/>
    <w:rsid w:val="007C5F1F"/>
    <w:rsid w:val="007E03E7"/>
    <w:rsid w:val="00826A5A"/>
    <w:rsid w:val="0082745D"/>
    <w:rsid w:val="0083114D"/>
    <w:rsid w:val="00834C7B"/>
    <w:rsid w:val="00845993"/>
    <w:rsid w:val="00856A1B"/>
    <w:rsid w:val="0086088C"/>
    <w:rsid w:val="008613B9"/>
    <w:rsid w:val="008620D5"/>
    <w:rsid w:val="0086685B"/>
    <w:rsid w:val="008756DA"/>
    <w:rsid w:val="00882B62"/>
    <w:rsid w:val="00886B6C"/>
    <w:rsid w:val="008A1D76"/>
    <w:rsid w:val="008A3B28"/>
    <w:rsid w:val="008B4280"/>
    <w:rsid w:val="008C2596"/>
    <w:rsid w:val="008C2DF0"/>
    <w:rsid w:val="008D4E02"/>
    <w:rsid w:val="008F6D4A"/>
    <w:rsid w:val="00922B4E"/>
    <w:rsid w:val="009269A7"/>
    <w:rsid w:val="00930EAC"/>
    <w:rsid w:val="00941726"/>
    <w:rsid w:val="00943F4A"/>
    <w:rsid w:val="00967802"/>
    <w:rsid w:val="009725BB"/>
    <w:rsid w:val="0097721B"/>
    <w:rsid w:val="009915A0"/>
    <w:rsid w:val="009A6F40"/>
    <w:rsid w:val="009B3944"/>
    <w:rsid w:val="009B3B28"/>
    <w:rsid w:val="009B6F8D"/>
    <w:rsid w:val="009C1233"/>
    <w:rsid w:val="009E3AD3"/>
    <w:rsid w:val="009E69C2"/>
    <w:rsid w:val="00A26E5C"/>
    <w:rsid w:val="00A33E28"/>
    <w:rsid w:val="00A34426"/>
    <w:rsid w:val="00A355F7"/>
    <w:rsid w:val="00A62B0B"/>
    <w:rsid w:val="00A714FA"/>
    <w:rsid w:val="00A95446"/>
    <w:rsid w:val="00AA0B7B"/>
    <w:rsid w:val="00AA1804"/>
    <w:rsid w:val="00AB30CC"/>
    <w:rsid w:val="00AC6C17"/>
    <w:rsid w:val="00AF1E36"/>
    <w:rsid w:val="00AF4300"/>
    <w:rsid w:val="00B04178"/>
    <w:rsid w:val="00B2653F"/>
    <w:rsid w:val="00B3223D"/>
    <w:rsid w:val="00B45A40"/>
    <w:rsid w:val="00B46917"/>
    <w:rsid w:val="00B7471F"/>
    <w:rsid w:val="00B751C5"/>
    <w:rsid w:val="00B81E2C"/>
    <w:rsid w:val="00B90E36"/>
    <w:rsid w:val="00BB4203"/>
    <w:rsid w:val="00BB5DC4"/>
    <w:rsid w:val="00BE1A0B"/>
    <w:rsid w:val="00BE1F7D"/>
    <w:rsid w:val="00BF2B19"/>
    <w:rsid w:val="00BF5C9A"/>
    <w:rsid w:val="00BF62ED"/>
    <w:rsid w:val="00C04B51"/>
    <w:rsid w:val="00C109A7"/>
    <w:rsid w:val="00C13FD0"/>
    <w:rsid w:val="00C231E2"/>
    <w:rsid w:val="00C241A3"/>
    <w:rsid w:val="00C67FFD"/>
    <w:rsid w:val="00C8483D"/>
    <w:rsid w:val="00C9288C"/>
    <w:rsid w:val="00C93D07"/>
    <w:rsid w:val="00CA52F7"/>
    <w:rsid w:val="00CB06E6"/>
    <w:rsid w:val="00CB245E"/>
    <w:rsid w:val="00CB48C4"/>
    <w:rsid w:val="00CC48F2"/>
    <w:rsid w:val="00CC70FE"/>
    <w:rsid w:val="00CE0655"/>
    <w:rsid w:val="00CF07FC"/>
    <w:rsid w:val="00D1443A"/>
    <w:rsid w:val="00D25F6F"/>
    <w:rsid w:val="00D61C3D"/>
    <w:rsid w:val="00D6259E"/>
    <w:rsid w:val="00D81FE4"/>
    <w:rsid w:val="00D83B48"/>
    <w:rsid w:val="00D956C3"/>
    <w:rsid w:val="00D9780F"/>
    <w:rsid w:val="00DC2A29"/>
    <w:rsid w:val="00DC6D5E"/>
    <w:rsid w:val="00DD68E3"/>
    <w:rsid w:val="00DF6A24"/>
    <w:rsid w:val="00DF734B"/>
    <w:rsid w:val="00E2133E"/>
    <w:rsid w:val="00E229EC"/>
    <w:rsid w:val="00E234E7"/>
    <w:rsid w:val="00E23E3E"/>
    <w:rsid w:val="00E2422B"/>
    <w:rsid w:val="00E268CA"/>
    <w:rsid w:val="00E27A85"/>
    <w:rsid w:val="00E30146"/>
    <w:rsid w:val="00E350AF"/>
    <w:rsid w:val="00E4638A"/>
    <w:rsid w:val="00E51C2C"/>
    <w:rsid w:val="00E6175B"/>
    <w:rsid w:val="00E725DA"/>
    <w:rsid w:val="00E73632"/>
    <w:rsid w:val="00E8135E"/>
    <w:rsid w:val="00E82772"/>
    <w:rsid w:val="00EA2CA4"/>
    <w:rsid w:val="00EA4879"/>
    <w:rsid w:val="00EF1377"/>
    <w:rsid w:val="00EF6D19"/>
    <w:rsid w:val="00F05046"/>
    <w:rsid w:val="00F16CA1"/>
    <w:rsid w:val="00F26DA0"/>
    <w:rsid w:val="00F301C8"/>
    <w:rsid w:val="00F323EE"/>
    <w:rsid w:val="00F33377"/>
    <w:rsid w:val="00F37572"/>
    <w:rsid w:val="00F55544"/>
    <w:rsid w:val="00F66571"/>
    <w:rsid w:val="00F85E00"/>
    <w:rsid w:val="00F8737C"/>
    <w:rsid w:val="00F90189"/>
    <w:rsid w:val="00FA5E5A"/>
    <w:rsid w:val="00FB6E31"/>
    <w:rsid w:val="00FC4053"/>
    <w:rsid w:val="00FC6D2D"/>
    <w:rsid w:val="00FC7772"/>
    <w:rsid w:val="00FD1CCE"/>
    <w:rsid w:val="00FD47CE"/>
    <w:rsid w:val="00FE43C8"/>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xml.cz" TargetMode="Externa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09A9-DE12-4155-B860-AB4311ED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10986</Words>
  <Characters>64818</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Fuxová Petra Ing.</cp:lastModifiedBy>
  <cp:revision>3</cp:revision>
  <cp:lastPrinted>2016-04-06T08:55:00Z</cp:lastPrinted>
  <dcterms:created xsi:type="dcterms:W3CDTF">2019-03-19T12:06:00Z</dcterms:created>
  <dcterms:modified xsi:type="dcterms:W3CDTF">2019-03-19T12:06:00Z</dcterms:modified>
</cp:coreProperties>
</file>