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C7" w:rsidRPr="0064597A" w:rsidRDefault="00D111C7" w:rsidP="00E7094F">
      <w:pPr>
        <w:pStyle w:val="Zkladntext"/>
        <w:ind w:left="-142" w:firstLine="0"/>
        <w:jc w:val="left"/>
        <w:outlineLvl w:val="0"/>
        <w:rPr>
          <w:sz w:val="26"/>
          <w:szCs w:val="26"/>
        </w:rPr>
      </w:pPr>
      <w:r w:rsidRPr="0064597A">
        <w:rPr>
          <w:sz w:val="26"/>
          <w:szCs w:val="26"/>
        </w:rPr>
        <w:t>Česká národní banka, Na Příkopě 28, 115 03 Praha 1, IČ</w:t>
      </w:r>
      <w:r w:rsidR="00AF5D3B" w:rsidRPr="0064597A">
        <w:rPr>
          <w:sz w:val="26"/>
          <w:szCs w:val="26"/>
        </w:rPr>
        <w:t>O</w:t>
      </w:r>
      <w:r w:rsidRPr="0064597A">
        <w:rPr>
          <w:sz w:val="26"/>
          <w:szCs w:val="26"/>
        </w:rPr>
        <w:t xml:space="preserve"> 48136450</w:t>
      </w:r>
    </w:p>
    <w:p w:rsidR="00D111C7" w:rsidRPr="0064597A" w:rsidRDefault="00D111C7" w:rsidP="00E7094F">
      <w:pPr>
        <w:pStyle w:val="Zkladntext"/>
        <w:ind w:left="-142" w:firstLine="0"/>
        <w:jc w:val="left"/>
        <w:outlineLvl w:val="0"/>
        <w:rPr>
          <w:sz w:val="26"/>
          <w:szCs w:val="26"/>
        </w:rPr>
      </w:pPr>
      <w:r w:rsidRPr="0064597A">
        <w:rPr>
          <w:sz w:val="26"/>
          <w:szCs w:val="26"/>
        </w:rPr>
        <w:t xml:space="preserve">zastoupená </w:t>
      </w:r>
      <w:r w:rsidR="0064597A" w:rsidRPr="0064597A">
        <w:rPr>
          <w:sz w:val="26"/>
          <w:szCs w:val="26"/>
        </w:rPr>
        <w:t xml:space="preserve">panem Ing. </w:t>
      </w:r>
      <w:r w:rsidR="00E7094F">
        <w:rPr>
          <w:sz w:val="26"/>
          <w:szCs w:val="26"/>
        </w:rPr>
        <w:t xml:space="preserve">Janem Liškou </w:t>
      </w:r>
      <w:proofErr w:type="gramStart"/>
      <w:r w:rsidR="00E7094F">
        <w:rPr>
          <w:sz w:val="26"/>
          <w:szCs w:val="26"/>
        </w:rPr>
        <w:t>LL.M.</w:t>
      </w:r>
      <w:proofErr w:type="gramEnd"/>
      <w:r w:rsidR="0064597A" w:rsidRPr="0064597A">
        <w:rPr>
          <w:sz w:val="26"/>
          <w:szCs w:val="26"/>
        </w:rPr>
        <w:t xml:space="preserve">, ředitelem pobočky </w:t>
      </w:r>
      <w:r w:rsidR="00E7094F">
        <w:rPr>
          <w:sz w:val="26"/>
          <w:szCs w:val="26"/>
        </w:rPr>
        <w:t>Praha</w:t>
      </w:r>
    </w:p>
    <w:p w:rsidR="0064597A" w:rsidRPr="0064597A" w:rsidRDefault="0064597A" w:rsidP="00E7094F">
      <w:pPr>
        <w:pStyle w:val="Zkladntext"/>
        <w:ind w:left="-142" w:firstLine="0"/>
        <w:jc w:val="left"/>
        <w:outlineLvl w:val="0"/>
        <w:rPr>
          <w:sz w:val="26"/>
          <w:szCs w:val="26"/>
        </w:rPr>
      </w:pPr>
      <w:r w:rsidRPr="0064597A">
        <w:rPr>
          <w:sz w:val="26"/>
          <w:szCs w:val="26"/>
        </w:rPr>
        <w:t>a pan</w:t>
      </w:r>
      <w:r w:rsidR="00E7094F">
        <w:rPr>
          <w:sz w:val="26"/>
          <w:szCs w:val="26"/>
        </w:rPr>
        <w:t>em Ing. et Ing Pavlem Obručou</w:t>
      </w:r>
      <w:r w:rsidRPr="0064597A">
        <w:rPr>
          <w:sz w:val="26"/>
          <w:szCs w:val="26"/>
        </w:rPr>
        <w:t xml:space="preserve">, </w:t>
      </w:r>
      <w:r w:rsidR="00E7094F">
        <w:rPr>
          <w:sz w:val="26"/>
          <w:szCs w:val="26"/>
        </w:rPr>
        <w:t>vedoucím odboru 302 pobočky Praha</w:t>
      </w:r>
    </w:p>
    <w:p w:rsidR="00D111C7" w:rsidRPr="0064597A" w:rsidRDefault="00D111C7" w:rsidP="00E7094F">
      <w:pPr>
        <w:pStyle w:val="Zkladntext"/>
        <w:ind w:left="-142" w:firstLine="0"/>
        <w:jc w:val="left"/>
        <w:outlineLvl w:val="0"/>
        <w:rPr>
          <w:sz w:val="26"/>
          <w:szCs w:val="26"/>
        </w:rPr>
      </w:pPr>
      <w:r w:rsidRPr="0064597A">
        <w:rPr>
          <w:sz w:val="26"/>
          <w:szCs w:val="26"/>
        </w:rPr>
        <w:t>(dále jen "ČNB")</w:t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</w:p>
    <w:p w:rsidR="00DE4E56" w:rsidRPr="00E7094F" w:rsidRDefault="00D111C7" w:rsidP="00E7094F">
      <w:pPr>
        <w:pStyle w:val="Zkladntext"/>
        <w:ind w:left="-142"/>
        <w:jc w:val="center"/>
        <w:rPr>
          <w:sz w:val="26"/>
          <w:szCs w:val="26"/>
        </w:rPr>
      </w:pPr>
      <w:r w:rsidRPr="0064597A">
        <w:rPr>
          <w:sz w:val="26"/>
          <w:szCs w:val="26"/>
        </w:rPr>
        <w:t>a</w:t>
      </w:r>
    </w:p>
    <w:p w:rsidR="0064597A" w:rsidRPr="0064597A" w:rsidRDefault="00E7094F" w:rsidP="00E7094F">
      <w:pPr>
        <w:pStyle w:val="Zkladntext"/>
        <w:ind w:left="-142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Česká agentura na podporu obchodu</w:t>
      </w:r>
    </w:p>
    <w:p w:rsidR="00D111C7" w:rsidRPr="0064597A" w:rsidRDefault="00E7094F" w:rsidP="00E7094F">
      <w:pPr>
        <w:pStyle w:val="Zkladntext"/>
        <w:ind w:left="-142" w:firstLine="0"/>
        <w:jc w:val="left"/>
        <w:rPr>
          <w:sz w:val="26"/>
          <w:szCs w:val="26"/>
        </w:rPr>
      </w:pPr>
      <w:r>
        <w:rPr>
          <w:sz w:val="26"/>
          <w:szCs w:val="26"/>
        </w:rPr>
        <w:t>Ditrichova 21, 128 01 Praha 2</w:t>
      </w:r>
      <w:r w:rsidR="00D111C7" w:rsidRPr="0064597A">
        <w:rPr>
          <w:sz w:val="26"/>
          <w:szCs w:val="26"/>
        </w:rPr>
        <w:tab/>
      </w:r>
      <w:r w:rsidR="00D111C7" w:rsidRPr="0064597A">
        <w:rPr>
          <w:sz w:val="26"/>
          <w:szCs w:val="26"/>
        </w:rPr>
        <w:tab/>
      </w:r>
      <w:r w:rsidR="00D111C7" w:rsidRPr="0064597A">
        <w:rPr>
          <w:sz w:val="26"/>
          <w:szCs w:val="26"/>
        </w:rPr>
        <w:tab/>
      </w:r>
      <w:r w:rsidR="00D111C7" w:rsidRPr="0064597A">
        <w:rPr>
          <w:sz w:val="26"/>
          <w:szCs w:val="26"/>
        </w:rPr>
        <w:tab/>
        <w:t>IČ</w:t>
      </w:r>
      <w:r w:rsidR="00AF5D3B" w:rsidRPr="0064597A">
        <w:rPr>
          <w:sz w:val="26"/>
          <w:szCs w:val="26"/>
        </w:rPr>
        <w:t>O</w:t>
      </w:r>
      <w:r>
        <w:rPr>
          <w:sz w:val="26"/>
          <w:szCs w:val="26"/>
        </w:rPr>
        <w:t xml:space="preserve"> 00001171</w:t>
      </w:r>
    </w:p>
    <w:p w:rsidR="0064597A" w:rsidRPr="0064597A" w:rsidRDefault="0064597A" w:rsidP="00E7094F">
      <w:pPr>
        <w:pStyle w:val="Zkladntext"/>
        <w:ind w:left="-142" w:firstLine="0"/>
        <w:jc w:val="left"/>
        <w:rPr>
          <w:sz w:val="26"/>
          <w:szCs w:val="26"/>
        </w:rPr>
      </w:pPr>
    </w:p>
    <w:p w:rsidR="0064597A" w:rsidRPr="0064597A" w:rsidRDefault="00D111C7" w:rsidP="00E7094F">
      <w:pPr>
        <w:pStyle w:val="Zkladntext"/>
        <w:ind w:left="-142" w:firstLine="0"/>
        <w:jc w:val="left"/>
        <w:rPr>
          <w:sz w:val="26"/>
          <w:szCs w:val="26"/>
        </w:rPr>
      </w:pPr>
      <w:r w:rsidRPr="0064597A">
        <w:rPr>
          <w:sz w:val="26"/>
          <w:szCs w:val="26"/>
        </w:rPr>
        <w:t>zastoupen</w:t>
      </w:r>
      <w:r w:rsidR="0064597A" w:rsidRPr="0064597A">
        <w:rPr>
          <w:sz w:val="26"/>
          <w:szCs w:val="26"/>
        </w:rPr>
        <w:t>á pan</w:t>
      </w:r>
      <w:r w:rsidR="00E7094F">
        <w:rPr>
          <w:sz w:val="26"/>
          <w:szCs w:val="26"/>
        </w:rPr>
        <w:t>em Ing. Radomilem Doležalem, MBA, generálním ředitelem České agentury na podporu obchodu</w:t>
      </w:r>
    </w:p>
    <w:p w:rsidR="00D111C7" w:rsidRPr="0064597A" w:rsidRDefault="00D111C7" w:rsidP="00E7094F">
      <w:pPr>
        <w:pStyle w:val="Zkladntext"/>
        <w:ind w:left="-142" w:firstLine="0"/>
        <w:jc w:val="left"/>
        <w:rPr>
          <w:sz w:val="26"/>
          <w:szCs w:val="26"/>
        </w:rPr>
      </w:pPr>
      <w:r w:rsidRPr="0064597A">
        <w:rPr>
          <w:sz w:val="26"/>
          <w:szCs w:val="26"/>
        </w:rPr>
        <w:t>(dále jen "klient")</w:t>
      </w:r>
    </w:p>
    <w:p w:rsidR="00DE4E56" w:rsidRPr="0064597A" w:rsidRDefault="00DE4E56" w:rsidP="00E7094F">
      <w:pPr>
        <w:pStyle w:val="Zkladntext"/>
        <w:ind w:left="-142" w:firstLine="0"/>
        <w:jc w:val="left"/>
        <w:rPr>
          <w:sz w:val="26"/>
          <w:szCs w:val="26"/>
        </w:rPr>
      </w:pPr>
    </w:p>
    <w:p w:rsidR="00D111C7" w:rsidRPr="0064597A" w:rsidRDefault="00D111C7" w:rsidP="00E7094F">
      <w:pPr>
        <w:pStyle w:val="Zkladntext"/>
        <w:ind w:left="-142" w:firstLine="0"/>
        <w:rPr>
          <w:sz w:val="26"/>
          <w:szCs w:val="26"/>
        </w:rPr>
      </w:pPr>
      <w:r w:rsidRPr="0064597A">
        <w:rPr>
          <w:sz w:val="26"/>
          <w:szCs w:val="26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64597A">
          <w:rPr>
            <w:sz w:val="26"/>
            <w:szCs w:val="26"/>
          </w:rPr>
          <w:t>2662</w:t>
        </w:r>
        <w:r w:rsidRPr="0064597A">
          <w:rPr>
            <w:sz w:val="26"/>
            <w:szCs w:val="26"/>
          </w:rPr>
          <w:t xml:space="preserve"> a</w:t>
        </w:r>
      </w:smartTag>
      <w:r w:rsidRPr="0064597A">
        <w:rPr>
          <w:sz w:val="26"/>
          <w:szCs w:val="26"/>
        </w:rPr>
        <w:t xml:space="preserve"> násl. ustanovení zákona č. </w:t>
      </w:r>
      <w:r w:rsidR="004D7298" w:rsidRPr="0064597A">
        <w:rPr>
          <w:sz w:val="26"/>
          <w:szCs w:val="26"/>
        </w:rPr>
        <w:t>89/2012</w:t>
      </w:r>
      <w:r w:rsidRPr="0064597A">
        <w:rPr>
          <w:sz w:val="26"/>
          <w:szCs w:val="26"/>
        </w:rPr>
        <w:t xml:space="preserve"> Sb., </w:t>
      </w:r>
      <w:r w:rsidR="004D7298" w:rsidRPr="0064597A">
        <w:rPr>
          <w:sz w:val="26"/>
          <w:szCs w:val="26"/>
        </w:rPr>
        <w:t>občanský zákoník</w:t>
      </w:r>
      <w:r w:rsidR="005E4811" w:rsidRPr="0064597A">
        <w:rPr>
          <w:sz w:val="26"/>
          <w:szCs w:val="26"/>
        </w:rPr>
        <w:t xml:space="preserve"> </w:t>
      </w:r>
      <w:r w:rsidRPr="0064597A">
        <w:rPr>
          <w:sz w:val="26"/>
          <w:szCs w:val="26"/>
        </w:rPr>
        <w:t>a zákona č. 218/2000</w:t>
      </w:r>
      <w:r w:rsidR="004D7298" w:rsidRPr="0064597A">
        <w:rPr>
          <w:sz w:val="26"/>
          <w:szCs w:val="26"/>
        </w:rPr>
        <w:t xml:space="preserve"> </w:t>
      </w:r>
      <w:r w:rsidRPr="0064597A">
        <w:rPr>
          <w:sz w:val="26"/>
          <w:szCs w:val="26"/>
        </w:rPr>
        <w:t>Sb.,</w:t>
      </w:r>
      <w:r w:rsidR="00733C25" w:rsidRPr="0064597A">
        <w:rPr>
          <w:sz w:val="26"/>
          <w:szCs w:val="26"/>
        </w:rPr>
        <w:t xml:space="preserve"> o</w:t>
      </w:r>
      <w:r w:rsidRPr="0064597A">
        <w:rPr>
          <w:sz w:val="26"/>
          <w:szCs w:val="26"/>
        </w:rPr>
        <w:t xml:space="preserve"> rozpočtových pravidlech a o změně některých souvisejících zákonů (rozpočtová pravidla),</w:t>
      </w:r>
      <w:r w:rsidR="00733C25" w:rsidRPr="0064597A">
        <w:rPr>
          <w:sz w:val="26"/>
          <w:szCs w:val="26"/>
        </w:rPr>
        <w:t xml:space="preserve"> ve znění pozdějších předpisů,</w:t>
      </w:r>
      <w:r w:rsidRPr="0064597A">
        <w:rPr>
          <w:sz w:val="26"/>
          <w:szCs w:val="26"/>
        </w:rPr>
        <w:t xml:space="preserve"> tuto</w:t>
      </w:r>
    </w:p>
    <w:p w:rsidR="00D111C7" w:rsidRPr="0064597A" w:rsidRDefault="00D111C7" w:rsidP="00E7094F">
      <w:pPr>
        <w:pStyle w:val="Zkladntext"/>
        <w:ind w:left="-142"/>
        <w:jc w:val="center"/>
        <w:rPr>
          <w:sz w:val="26"/>
          <w:szCs w:val="26"/>
        </w:rPr>
      </w:pPr>
    </w:p>
    <w:p w:rsidR="00D111C7" w:rsidRPr="00E7094F" w:rsidRDefault="00D111C7" w:rsidP="00D111C7">
      <w:pPr>
        <w:pStyle w:val="Zkladntext"/>
        <w:jc w:val="center"/>
        <w:rPr>
          <w:b/>
          <w:sz w:val="26"/>
          <w:szCs w:val="26"/>
        </w:rPr>
      </w:pPr>
      <w:r w:rsidRPr="00E7094F">
        <w:rPr>
          <w:b/>
          <w:sz w:val="26"/>
          <w:szCs w:val="26"/>
        </w:rPr>
        <w:t xml:space="preserve">smlouvu o </w:t>
      </w:r>
      <w:r w:rsidR="0064597A" w:rsidRPr="00E7094F">
        <w:rPr>
          <w:b/>
          <w:sz w:val="26"/>
          <w:szCs w:val="26"/>
        </w:rPr>
        <w:t>účtu</w:t>
      </w:r>
    </w:p>
    <w:p w:rsidR="00DE4E56" w:rsidRPr="004D3872" w:rsidRDefault="00DE4E56" w:rsidP="00E7094F">
      <w:pPr>
        <w:pStyle w:val="Zkladntext"/>
        <w:ind w:firstLine="0"/>
        <w:rPr>
          <w:b/>
          <w:sz w:val="28"/>
          <w:szCs w:val="28"/>
        </w:rPr>
      </w:pPr>
    </w:p>
    <w:p w:rsidR="0064597A" w:rsidRDefault="00D111C7" w:rsidP="00DE4E56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ČNB</w:t>
      </w:r>
      <w:r w:rsidR="00C57138" w:rsidRPr="0064597A">
        <w:rPr>
          <w:color w:val="auto"/>
          <w:sz w:val="26"/>
          <w:szCs w:val="26"/>
        </w:rPr>
        <w:t xml:space="preserve"> </w:t>
      </w:r>
      <w:r w:rsidRPr="0064597A">
        <w:rPr>
          <w:color w:val="auto"/>
          <w:sz w:val="26"/>
          <w:szCs w:val="26"/>
        </w:rPr>
        <w:t xml:space="preserve">zřídí klientovi účet číslo </w:t>
      </w:r>
      <w:r w:rsidR="0064597A" w:rsidRPr="00706B9B">
        <w:rPr>
          <w:color w:val="auto"/>
          <w:sz w:val="26"/>
          <w:szCs w:val="26"/>
          <w:highlight w:val="black"/>
        </w:rPr>
        <w:t>60003-24639511/0710</w:t>
      </w:r>
      <w:r w:rsidR="0064597A" w:rsidRPr="0064597A">
        <w:rPr>
          <w:color w:val="auto"/>
          <w:sz w:val="26"/>
          <w:szCs w:val="26"/>
        </w:rPr>
        <w:t xml:space="preserve"> </w:t>
      </w:r>
      <w:r w:rsidR="00607BB8" w:rsidRPr="0064597A">
        <w:rPr>
          <w:color w:val="auto"/>
          <w:sz w:val="26"/>
          <w:szCs w:val="26"/>
        </w:rPr>
        <w:t xml:space="preserve">IBAN </w:t>
      </w:r>
      <w:r w:rsidR="0064597A" w:rsidRPr="0064597A">
        <w:rPr>
          <w:color w:val="auto"/>
          <w:sz w:val="26"/>
          <w:szCs w:val="26"/>
        </w:rPr>
        <w:t xml:space="preserve"> </w:t>
      </w:r>
      <w:r w:rsidR="0064597A" w:rsidRPr="00706B9B">
        <w:rPr>
          <w:color w:val="auto"/>
          <w:sz w:val="26"/>
          <w:szCs w:val="26"/>
          <w:highlight w:val="black"/>
        </w:rPr>
        <w:t>CZ78 0710 0600 0300 2463 9511</w:t>
      </w:r>
      <w:r w:rsidR="0064597A" w:rsidRPr="0064597A">
        <w:rPr>
          <w:color w:val="auto"/>
          <w:sz w:val="26"/>
          <w:szCs w:val="26"/>
        </w:rPr>
        <w:t xml:space="preserve"> </w:t>
      </w:r>
      <w:r w:rsidR="00607BB8" w:rsidRPr="0064597A">
        <w:rPr>
          <w:color w:val="auto"/>
          <w:sz w:val="26"/>
          <w:szCs w:val="26"/>
        </w:rPr>
        <w:t xml:space="preserve">BIC </w:t>
      </w:r>
      <w:r w:rsidR="002753D9" w:rsidRPr="0064597A">
        <w:rPr>
          <w:color w:val="auto"/>
          <w:sz w:val="26"/>
          <w:szCs w:val="26"/>
        </w:rPr>
        <w:t>CNBACZPP</w:t>
      </w:r>
      <w:r w:rsidR="0064597A" w:rsidRPr="0064597A">
        <w:rPr>
          <w:color w:val="auto"/>
          <w:sz w:val="26"/>
          <w:szCs w:val="26"/>
        </w:rPr>
        <w:t xml:space="preserve"> (dále jen „účet“) </w:t>
      </w:r>
      <w:r w:rsidRPr="0064597A">
        <w:rPr>
          <w:color w:val="auto"/>
          <w:sz w:val="26"/>
          <w:szCs w:val="26"/>
        </w:rPr>
        <w:t xml:space="preserve">Účet je </w:t>
      </w:r>
      <w:r w:rsidR="0064597A" w:rsidRPr="0064597A">
        <w:rPr>
          <w:color w:val="auto"/>
          <w:sz w:val="26"/>
          <w:szCs w:val="26"/>
        </w:rPr>
        <w:t xml:space="preserve">veden v českých korunách. </w:t>
      </w:r>
      <w:r w:rsidR="00DE4E56">
        <w:rPr>
          <w:color w:val="auto"/>
          <w:sz w:val="26"/>
          <w:szCs w:val="26"/>
        </w:rPr>
        <w:t>Ú</w:t>
      </w:r>
      <w:r w:rsidR="0064597A" w:rsidRPr="0064597A">
        <w:rPr>
          <w:color w:val="auto"/>
          <w:sz w:val="26"/>
          <w:szCs w:val="26"/>
        </w:rPr>
        <w:t>čet je ú</w:t>
      </w:r>
      <w:r w:rsidRPr="0064597A">
        <w:rPr>
          <w:color w:val="auto"/>
          <w:sz w:val="26"/>
          <w:szCs w:val="26"/>
        </w:rPr>
        <w:t>čtem podřízeným státní pokladn</w:t>
      </w:r>
      <w:r w:rsidR="00247481" w:rsidRPr="0064597A">
        <w:rPr>
          <w:color w:val="auto"/>
          <w:sz w:val="26"/>
          <w:szCs w:val="26"/>
        </w:rPr>
        <w:t>ě</w:t>
      </w:r>
      <w:r w:rsidRPr="0064597A">
        <w:rPr>
          <w:color w:val="auto"/>
          <w:sz w:val="26"/>
          <w:szCs w:val="26"/>
        </w:rPr>
        <w:t>.</w:t>
      </w:r>
    </w:p>
    <w:p w:rsidR="00D111C7" w:rsidRPr="0064597A" w:rsidRDefault="00D111C7" w:rsidP="00DE4E56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</w:t>
      </w:r>
      <w:r w:rsidR="00DE4E56">
        <w:rPr>
          <w:color w:val="auto"/>
          <w:sz w:val="26"/>
          <w:szCs w:val="26"/>
        </w:rPr>
        <w:t>ních služeb České národní banky. Klient současně s podpisem této smlouvy potvrzuje, že se seznámil se zněním uvedených podmínek a ceníku, jsou mu srozumitelné a přijímá je.</w:t>
      </w:r>
    </w:p>
    <w:p w:rsidR="00D111C7" w:rsidRPr="0064597A" w:rsidRDefault="00D111C7" w:rsidP="00DE4E56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Tato smlouva se uzavírá na dobu neurčitou.</w:t>
      </w:r>
    </w:p>
    <w:p w:rsidR="00DE4E56" w:rsidRPr="00E7094F" w:rsidRDefault="00D111C7" w:rsidP="00E7094F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Tato smlouva se vyhotovuje ve dvou stejnopisech, z nichž jeden obdrží klient a druhý ČNB.</w:t>
      </w:r>
    </w:p>
    <w:p w:rsidR="00D111C7" w:rsidRPr="0064597A" w:rsidRDefault="00D111C7" w:rsidP="00DE4E56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Tato smlouva nabývá platnosti a účinnosti dnem po</w:t>
      </w:r>
      <w:r w:rsidR="0037095F" w:rsidRPr="0064597A">
        <w:rPr>
          <w:color w:val="auto"/>
          <w:sz w:val="26"/>
          <w:szCs w:val="26"/>
        </w:rPr>
        <w:t>dpisu oběma smluvními stranami.</w:t>
      </w:r>
    </w:p>
    <w:p w:rsidR="00D111C7" w:rsidRPr="0064597A" w:rsidRDefault="00D111C7" w:rsidP="00E7094F">
      <w:pPr>
        <w:pStyle w:val="Zkladntext"/>
        <w:ind w:firstLine="0"/>
        <w:rPr>
          <w:color w:val="auto"/>
          <w:sz w:val="26"/>
          <w:szCs w:val="26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64597A" w:rsidRPr="0064597A" w:rsidTr="00D111C7">
        <w:tc>
          <w:tcPr>
            <w:tcW w:w="4401" w:type="dxa"/>
          </w:tcPr>
          <w:p w:rsidR="00D111C7" w:rsidRPr="0064597A" w:rsidRDefault="00DE4E56" w:rsidP="00DE4E56">
            <w:pPr>
              <w:pStyle w:val="Texttabulky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V </w:t>
            </w:r>
            <w:r w:rsidR="00E7094F">
              <w:rPr>
                <w:color w:val="auto"/>
                <w:sz w:val="26"/>
                <w:szCs w:val="26"/>
              </w:rPr>
              <w:t>Praze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proofErr w:type="gramStart"/>
            <w:r w:rsidR="00D111C7" w:rsidRPr="0064597A">
              <w:rPr>
                <w:color w:val="auto"/>
                <w:sz w:val="26"/>
                <w:szCs w:val="26"/>
              </w:rPr>
              <w:t>dne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D111C7" w:rsidRPr="0064597A">
              <w:rPr>
                <w:color w:val="auto"/>
                <w:sz w:val="26"/>
                <w:szCs w:val="26"/>
              </w:rPr>
              <w:t>....................</w:t>
            </w:r>
            <w:proofErr w:type="gramEnd"/>
          </w:p>
          <w:p w:rsidR="00D111C7" w:rsidRPr="0064597A" w:rsidRDefault="00D111C7" w:rsidP="00D111C7">
            <w:pPr>
              <w:pStyle w:val="Texttabulky"/>
              <w:rPr>
                <w:color w:val="auto"/>
                <w:sz w:val="26"/>
                <w:szCs w:val="26"/>
              </w:rPr>
            </w:pPr>
          </w:p>
        </w:tc>
        <w:tc>
          <w:tcPr>
            <w:tcW w:w="246" w:type="dxa"/>
          </w:tcPr>
          <w:p w:rsidR="00D111C7" w:rsidRPr="0064597A" w:rsidRDefault="00D111C7" w:rsidP="00D111C7">
            <w:pPr>
              <w:pStyle w:val="Texttabulky"/>
              <w:rPr>
                <w:color w:val="auto"/>
                <w:sz w:val="26"/>
                <w:szCs w:val="26"/>
              </w:rPr>
            </w:pPr>
          </w:p>
        </w:tc>
        <w:tc>
          <w:tcPr>
            <w:tcW w:w="4056" w:type="dxa"/>
          </w:tcPr>
          <w:p w:rsidR="00D111C7" w:rsidRPr="0064597A" w:rsidRDefault="00E7094F" w:rsidP="00E7094F">
            <w:pPr>
              <w:pStyle w:val="Texttabulky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V Praze dne</w:t>
            </w:r>
            <w:r w:rsidR="00DE4E56">
              <w:rPr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C051E9" w:rsidRDefault="00C051E9"/>
    <w:p w:rsidR="00E7094F" w:rsidRDefault="00E7094F"/>
    <w:p w:rsidR="00E7094F" w:rsidRDefault="00E7094F">
      <w:r>
        <w:t>.......................................................................</w:t>
      </w:r>
      <w:r>
        <w:tab/>
      </w:r>
      <w:r>
        <w:tab/>
        <w:t>............................................................................</w:t>
      </w:r>
    </w:p>
    <w:p w:rsidR="00E7094F" w:rsidRPr="00ED5C3B" w:rsidRDefault="00E7094F" w:rsidP="00E7094F">
      <w:pPr>
        <w:ind w:left="708" w:firstLine="708"/>
      </w:pPr>
      <w:r w:rsidRPr="00ED5C3B">
        <w:t>za ČNB</w:t>
      </w:r>
      <w:r w:rsidRPr="00ED5C3B">
        <w:tab/>
      </w:r>
      <w:r w:rsidRPr="00ED5C3B">
        <w:tab/>
      </w:r>
      <w:r w:rsidRPr="00ED5C3B">
        <w:tab/>
      </w:r>
      <w:r w:rsidRPr="00ED5C3B">
        <w:tab/>
      </w:r>
      <w:r w:rsidRPr="00ED5C3B">
        <w:tab/>
      </w:r>
      <w:r w:rsidRPr="00ED5C3B">
        <w:tab/>
      </w:r>
      <w:r w:rsidRPr="00ED5C3B">
        <w:tab/>
        <w:t>za klienta</w:t>
      </w:r>
      <w:bookmarkStart w:id="0" w:name="_GoBack"/>
      <w:bookmarkEnd w:id="0"/>
    </w:p>
    <w:sectPr w:rsidR="00E7094F" w:rsidRPr="00ED5C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90" w:rsidRDefault="005F6090">
      <w:r>
        <w:separator/>
      </w:r>
    </w:p>
  </w:endnote>
  <w:endnote w:type="continuationSeparator" w:id="0">
    <w:p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BA3C4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90" w:rsidRDefault="005F6090">
      <w:r>
        <w:separator/>
      </w:r>
    </w:p>
  </w:footnote>
  <w:footnote w:type="continuationSeparator" w:id="0">
    <w:p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BA3C4A" w:rsidRDefault="00947BE6">
    <w:pPr>
      <w:pStyle w:val="Zhlav"/>
      <w:rPr>
        <w:sz w:val="26"/>
        <w:szCs w:val="26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BA3C4A">
      <w:rPr>
        <w:sz w:val="26"/>
        <w:szCs w:val="26"/>
      </w:rPr>
      <w:t xml:space="preserve">Číslo </w:t>
    </w:r>
    <w:proofErr w:type="gramStart"/>
    <w:r w:rsidRPr="00BA3C4A">
      <w:rPr>
        <w:sz w:val="26"/>
        <w:szCs w:val="26"/>
      </w:rPr>
      <w:t xml:space="preserve">smlouvy   </w:t>
    </w:r>
    <w:r w:rsidR="0064597A" w:rsidRPr="00BA3C4A">
      <w:rPr>
        <w:sz w:val="26"/>
        <w:szCs w:val="26"/>
      </w:rPr>
      <w:t>1131</w:t>
    </w:r>
    <w:r w:rsidR="00E7094F" w:rsidRPr="00BA3C4A">
      <w:rPr>
        <w:sz w:val="26"/>
        <w:szCs w:val="26"/>
      </w:rPr>
      <w:t>35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05A10"/>
    <w:multiLevelType w:val="hybridMultilevel"/>
    <w:tmpl w:val="023E6CD4"/>
    <w:lvl w:ilvl="0" w:tplc="7FD80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7"/>
    <w:rsid w:val="0005563A"/>
    <w:rsid w:val="000646A9"/>
    <w:rsid w:val="00065868"/>
    <w:rsid w:val="00077374"/>
    <w:rsid w:val="000A7A91"/>
    <w:rsid w:val="000C0F76"/>
    <w:rsid w:val="000E55D6"/>
    <w:rsid w:val="00127B1B"/>
    <w:rsid w:val="0015767B"/>
    <w:rsid w:val="001B6E81"/>
    <w:rsid w:val="00236D89"/>
    <w:rsid w:val="00247481"/>
    <w:rsid w:val="00260C69"/>
    <w:rsid w:val="00263CD9"/>
    <w:rsid w:val="002753D9"/>
    <w:rsid w:val="002C238B"/>
    <w:rsid w:val="002F34E1"/>
    <w:rsid w:val="003303E4"/>
    <w:rsid w:val="00345E95"/>
    <w:rsid w:val="0037095F"/>
    <w:rsid w:val="0038179C"/>
    <w:rsid w:val="003A6F28"/>
    <w:rsid w:val="00400B7F"/>
    <w:rsid w:val="0042235C"/>
    <w:rsid w:val="00433B8A"/>
    <w:rsid w:val="00472C31"/>
    <w:rsid w:val="004A5838"/>
    <w:rsid w:val="004D7298"/>
    <w:rsid w:val="005442AB"/>
    <w:rsid w:val="0057085B"/>
    <w:rsid w:val="005E271B"/>
    <w:rsid w:val="005E4811"/>
    <w:rsid w:val="005F6090"/>
    <w:rsid w:val="00607BB8"/>
    <w:rsid w:val="006150A5"/>
    <w:rsid w:val="0064597A"/>
    <w:rsid w:val="006E52CE"/>
    <w:rsid w:val="00702A64"/>
    <w:rsid w:val="00706B9B"/>
    <w:rsid w:val="00733C25"/>
    <w:rsid w:val="00750D9E"/>
    <w:rsid w:val="00775BC5"/>
    <w:rsid w:val="007773E9"/>
    <w:rsid w:val="007A02EB"/>
    <w:rsid w:val="00811620"/>
    <w:rsid w:val="008341CD"/>
    <w:rsid w:val="0086418C"/>
    <w:rsid w:val="008701FE"/>
    <w:rsid w:val="008726A9"/>
    <w:rsid w:val="008F68F9"/>
    <w:rsid w:val="00947BE6"/>
    <w:rsid w:val="00A34912"/>
    <w:rsid w:val="00A55FB1"/>
    <w:rsid w:val="00A77117"/>
    <w:rsid w:val="00AE4721"/>
    <w:rsid w:val="00AF5D3B"/>
    <w:rsid w:val="00BA3C4A"/>
    <w:rsid w:val="00C01DB8"/>
    <w:rsid w:val="00C051E9"/>
    <w:rsid w:val="00C57138"/>
    <w:rsid w:val="00CF4039"/>
    <w:rsid w:val="00D111C7"/>
    <w:rsid w:val="00D605F8"/>
    <w:rsid w:val="00DE43A9"/>
    <w:rsid w:val="00DE4E56"/>
    <w:rsid w:val="00E7094F"/>
    <w:rsid w:val="00ED5C3B"/>
    <w:rsid w:val="00F00895"/>
    <w:rsid w:val="00F63BD2"/>
    <w:rsid w:val="00F8117C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2013-12-03T10:39:00Z</cp:lastPrinted>
  <dcterms:created xsi:type="dcterms:W3CDTF">2019-03-18T14:59:00Z</dcterms:created>
  <dcterms:modified xsi:type="dcterms:W3CDTF">2019-03-18T15:00:00Z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-837883355</vt:i4>
  </property>
  <property fmtid="{D5CDD505-2E9C-101B-9397-08002B2CF9AE}" pid="3" name="_NewReviewCycle">
    <vt:lpwstr/>
  </property>
  <property fmtid="{D5CDD505-2E9C-101B-9397-08002B2CF9AE}" pid="4" name="_EmailSubject">
    <vt:lpwstr>výměna - vzory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-837883355</vt:i4>
  </property>
  <property fmtid="{D5CDD505-2E9C-101B-9397-08002B2CF9AE}" pid="8" name="_ReviewingToolsShownOnce">
    <vt:lpwstr/>
  </property>
</Properties>
</file>