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19" w:rsidRDefault="00E4591C">
      <w:r>
        <w:t>Zoologická zahrada Liberec</w:t>
      </w:r>
    </w:p>
    <w:p w:rsidR="00A65D19" w:rsidRDefault="00E4591C">
      <w:r>
        <w:t>příspěvková organizace</w:t>
      </w:r>
    </w:p>
    <w:p w:rsidR="00A65D19" w:rsidRDefault="00E4591C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A65D19" w:rsidRDefault="00E4591C">
      <w:r>
        <w:t>Vystavil: xxx</w:t>
      </w:r>
    </w:p>
    <w:p w:rsidR="00A65D19" w:rsidRDefault="00E4591C">
      <w:r>
        <w:t>OBJEDNÁVKA č. OBJ0262/2019 Datum: 15.3.2019</w:t>
      </w:r>
    </w:p>
    <w:p w:rsidR="00A65D19" w:rsidRDefault="00E4591C">
      <w:r>
        <w:t>Dodavatel:</w:t>
      </w:r>
    </w:p>
    <w:p w:rsidR="00A65D19" w:rsidRDefault="00E4591C">
      <w:r>
        <w:t xml:space="preserve">Carl Stahl &amp; spol, </w:t>
      </w:r>
      <w:r>
        <w:t>s.r.o.</w:t>
      </w:r>
    </w:p>
    <w:p w:rsidR="00A65D19" w:rsidRDefault="00E4591C">
      <w:r>
        <w:t>IČ:62418394</w:t>
      </w:r>
    </w:p>
    <w:p w:rsidR="00A65D19" w:rsidRDefault="00E4591C">
      <w:r>
        <w:t>DIČ:CZ62418394</w:t>
      </w:r>
    </w:p>
    <w:p w:rsidR="00A65D19" w:rsidRDefault="00E4591C">
      <w:r>
        <w:t>Odběratel:</w:t>
      </w:r>
    </w:p>
    <w:p w:rsidR="00A65D19" w:rsidRDefault="00E4591C">
      <w:r>
        <w:t>Zoologická zahrada Liberec, příspěvková organizace Lidové sady 425/1 460 01 Liberec 1 IČ: 00079651 DIČ:00079651</w:t>
      </w:r>
    </w:p>
    <w:p w:rsidR="00A65D19" w:rsidRDefault="00E4591C">
      <w:r>
        <w:t>Vyřizuje: xxxx</w:t>
      </w:r>
    </w:p>
    <w:p w:rsidR="00A65D19" w:rsidRDefault="00E4591C">
      <w:r>
        <w:t>Předmět objednávky/ Subject of order:</w:t>
      </w:r>
    </w:p>
    <w:p w:rsidR="00A65D19" w:rsidRDefault="00E4591C">
      <w:r>
        <w:t>INVESTICE PAVILON</w:t>
      </w:r>
      <w:r>
        <w:t xml:space="preserve"> TROPŮ - DODÁVKA A MONTÁŽ NEREZOVÝCH SÍTÍ Popis dodávky/ Specification:</w:t>
      </w:r>
    </w:p>
    <w:p w:rsidR="00A65D19" w:rsidRDefault="00E4591C">
      <w:r>
        <w:t xml:space="preserve">Dodávka a montáž nerezových sítí dle nabídky 19000349 viz prříloha k objednávce. cena bez DPH 110 000 Kč kontakt </w:t>
      </w:r>
      <w:hyperlink r:id="rId6" w:history="1">
        <w:r>
          <w:rPr>
            <w:rStyle w:val="Hypertextovodkaz"/>
            <w:lang w:eastAsia="en-US" w:bidi="en-US"/>
          </w:rPr>
          <w:t>xxx</w:t>
        </w:r>
      </w:hyperlink>
    </w:p>
    <w:p w:rsidR="00A65D19" w:rsidRDefault="00E4591C">
      <w:r>
        <w:t>Předpokl</w:t>
      </w:r>
      <w:r>
        <w:t>ádáná cena max. vč DPH: 134 000,00 Kč Termín dodání/ Date of Delivery:</w:t>
      </w:r>
    </w:p>
    <w:p w:rsidR="00A65D19" w:rsidRDefault="00E4591C">
      <w:r>
        <w:t>Poznámka/ Note:</w:t>
      </w:r>
    </w:p>
    <w:p w:rsidR="00A65D19" w:rsidRDefault="00E4591C">
      <w:r>
        <w:t>Faktura bude podléhat režimu přenesené daňové povinnost</w:t>
      </w:r>
    </w:p>
    <w:p w:rsidR="00A65D19" w:rsidRDefault="00E4591C">
      <w:r>
        <w:t>V případě že, fakturovaná částka bude vyšší ne</w:t>
      </w:r>
      <w:bookmarkStart w:id="1" w:name="_GoBack"/>
      <w:bookmarkEnd w:id="1"/>
      <w:r>
        <w:t>ž částka v objednávce, bude faktura vrácena. Faktury v elektronické</w:t>
      </w:r>
      <w:r>
        <w:t xml:space="preserve"> podobě zasílejte na adresu: </w:t>
      </w:r>
      <w:hyperlink r:id="rId7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A65D19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1C" w:rsidRDefault="00E4591C">
      <w:r>
        <w:separator/>
      </w:r>
    </w:p>
  </w:endnote>
  <w:endnote w:type="continuationSeparator" w:id="0">
    <w:p w:rsidR="00E4591C" w:rsidRDefault="00E4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1C" w:rsidRDefault="00E4591C"/>
  </w:footnote>
  <w:footnote w:type="continuationSeparator" w:id="0">
    <w:p w:rsidR="00E4591C" w:rsidRDefault="00E459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19"/>
    <w:rsid w:val="00A65D19"/>
    <w:rsid w:val="00E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395AB-D1EC-4F0B-87CD-186F7D8F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izek@carlstah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2019-03-18T13:45:00Z</dcterms:created>
  <dcterms:modified xsi:type="dcterms:W3CDTF">2019-03-18T13:46:00Z</dcterms:modified>
</cp:coreProperties>
</file>