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1F" w:rsidRPr="00BA6F89" w:rsidRDefault="005A211F" w:rsidP="00FB46FF">
      <w:pPr>
        <w:pStyle w:val="Styl1"/>
        <w:rPr>
          <w:sz w:val="22"/>
          <w:szCs w:val="22"/>
        </w:rPr>
      </w:pPr>
      <w:r w:rsidRPr="00BA6F89">
        <w:rPr>
          <w:sz w:val="22"/>
          <w:szCs w:val="22"/>
        </w:rPr>
        <w:t>Níže uvedeného dne, měsíce a roku uzavírají</w:t>
      </w:r>
      <w:r w:rsidR="00FB46FF" w:rsidRPr="00BA6F89">
        <w:rPr>
          <w:sz w:val="22"/>
          <w:szCs w:val="22"/>
        </w:rPr>
        <w:t xml:space="preserve"> smluvní strany</w:t>
      </w:r>
    </w:p>
    <w:p w:rsidR="005A211F" w:rsidRPr="00BA6F89" w:rsidRDefault="005A211F">
      <w:pPr>
        <w:pStyle w:val="Styl1"/>
        <w:rPr>
          <w:sz w:val="22"/>
          <w:szCs w:val="22"/>
        </w:rPr>
      </w:pPr>
    </w:p>
    <w:p w:rsidR="00591CC4" w:rsidRPr="00BA6F89" w:rsidRDefault="005F0B51" w:rsidP="00591CC4">
      <w:pPr>
        <w:numPr>
          <w:ilvl w:val="0"/>
          <w:numId w:val="2"/>
        </w:numPr>
        <w:rPr>
          <w:b/>
          <w:sz w:val="22"/>
          <w:szCs w:val="22"/>
        </w:rPr>
      </w:pPr>
      <w:r w:rsidRPr="00BA6F89">
        <w:rPr>
          <w:b/>
          <w:sz w:val="22"/>
          <w:szCs w:val="22"/>
        </w:rPr>
        <w:t>S</w:t>
      </w:r>
      <w:r w:rsidR="00A92630" w:rsidRPr="00BA6F89">
        <w:rPr>
          <w:b/>
          <w:sz w:val="22"/>
          <w:szCs w:val="22"/>
        </w:rPr>
        <w:t>třední průmyslová škola dopravní</w:t>
      </w:r>
      <w:r w:rsidR="00721C90">
        <w:rPr>
          <w:b/>
          <w:sz w:val="22"/>
          <w:szCs w:val="22"/>
        </w:rPr>
        <w:t>, Plzeň, Karlovarská 99</w:t>
      </w:r>
    </w:p>
    <w:p w:rsidR="00591CC4" w:rsidRPr="00BA6F89" w:rsidRDefault="00591CC4" w:rsidP="00591CC4">
      <w:pPr>
        <w:pStyle w:val="Styl1"/>
        <w:ind w:firstLine="624"/>
        <w:rPr>
          <w:sz w:val="22"/>
          <w:szCs w:val="22"/>
        </w:rPr>
      </w:pPr>
      <w:r w:rsidRPr="00BA6F89">
        <w:rPr>
          <w:sz w:val="22"/>
          <w:szCs w:val="22"/>
        </w:rPr>
        <w:t xml:space="preserve">se sídlem </w:t>
      </w:r>
      <w:r w:rsidR="00A92630" w:rsidRPr="00BA6F89">
        <w:rPr>
          <w:sz w:val="22"/>
          <w:szCs w:val="22"/>
        </w:rPr>
        <w:t xml:space="preserve">Karlovarská </w:t>
      </w:r>
      <w:r w:rsidR="00ED2F76">
        <w:rPr>
          <w:sz w:val="22"/>
          <w:szCs w:val="22"/>
        </w:rPr>
        <w:t>1210/</w:t>
      </w:r>
      <w:r w:rsidR="00A92630" w:rsidRPr="00BA6F89">
        <w:rPr>
          <w:sz w:val="22"/>
          <w:szCs w:val="22"/>
        </w:rPr>
        <w:t>99</w:t>
      </w:r>
      <w:r w:rsidR="005F0B51" w:rsidRPr="00BA6F89">
        <w:rPr>
          <w:sz w:val="22"/>
          <w:szCs w:val="22"/>
        </w:rPr>
        <w:t>, PSČ 3</w:t>
      </w:r>
      <w:r w:rsidR="00A92630" w:rsidRPr="00BA6F89">
        <w:rPr>
          <w:sz w:val="22"/>
          <w:szCs w:val="22"/>
        </w:rPr>
        <w:t>23 00</w:t>
      </w:r>
      <w:r w:rsidR="005F0B51" w:rsidRPr="00BA6F89">
        <w:rPr>
          <w:sz w:val="22"/>
          <w:szCs w:val="22"/>
        </w:rPr>
        <w:t xml:space="preserve"> Plzeň</w:t>
      </w:r>
    </w:p>
    <w:p w:rsidR="00591CC4" w:rsidRDefault="00752079" w:rsidP="00591CC4">
      <w:pPr>
        <w:pStyle w:val="Styl1"/>
        <w:ind w:firstLine="624"/>
        <w:rPr>
          <w:sz w:val="22"/>
          <w:szCs w:val="22"/>
        </w:rPr>
      </w:pPr>
      <w:r w:rsidRPr="00BA6F89">
        <w:rPr>
          <w:sz w:val="22"/>
          <w:szCs w:val="22"/>
        </w:rPr>
        <w:t>IČ: 69457930</w:t>
      </w:r>
    </w:p>
    <w:p w:rsidR="00ED2F76" w:rsidRPr="00BA6F89" w:rsidRDefault="00ED2F76" w:rsidP="00591CC4">
      <w:pPr>
        <w:pStyle w:val="Styl1"/>
        <w:ind w:firstLine="624"/>
        <w:rPr>
          <w:sz w:val="22"/>
          <w:szCs w:val="22"/>
        </w:rPr>
      </w:pPr>
      <w:r>
        <w:rPr>
          <w:sz w:val="22"/>
          <w:szCs w:val="22"/>
        </w:rPr>
        <w:t>DIČ:</w:t>
      </w:r>
      <w:r w:rsidR="00721C90">
        <w:rPr>
          <w:sz w:val="22"/>
          <w:szCs w:val="22"/>
        </w:rPr>
        <w:t xml:space="preserve"> </w:t>
      </w:r>
      <w:r>
        <w:rPr>
          <w:sz w:val="22"/>
          <w:szCs w:val="22"/>
        </w:rPr>
        <w:t>CZ69457930</w:t>
      </w:r>
    </w:p>
    <w:p w:rsidR="005A211F" w:rsidRPr="00BA6F89" w:rsidRDefault="00A92630" w:rsidP="00721C90">
      <w:pPr>
        <w:spacing w:after="120"/>
        <w:ind w:firstLine="624"/>
        <w:rPr>
          <w:sz w:val="22"/>
          <w:szCs w:val="22"/>
        </w:rPr>
      </w:pPr>
      <w:r w:rsidRPr="00BA6F89">
        <w:rPr>
          <w:sz w:val="22"/>
          <w:szCs w:val="22"/>
        </w:rPr>
        <w:t>Z</w:t>
      </w:r>
      <w:r w:rsidR="00591CC4" w:rsidRPr="00BA6F89">
        <w:rPr>
          <w:sz w:val="22"/>
          <w:szCs w:val="22"/>
        </w:rPr>
        <w:t>astoupen</w:t>
      </w:r>
      <w:r w:rsidRPr="00BA6F89">
        <w:rPr>
          <w:sz w:val="22"/>
          <w:szCs w:val="22"/>
        </w:rPr>
        <w:t>á ředitelkou Ing. Irenou Novákovou</w:t>
      </w:r>
    </w:p>
    <w:p w:rsidR="00721C90" w:rsidRPr="00721C90" w:rsidRDefault="005A211F" w:rsidP="00721C90">
      <w:pPr>
        <w:ind w:firstLine="624"/>
        <w:rPr>
          <w:i/>
          <w:iCs/>
          <w:color w:val="000000"/>
          <w:spacing w:val="-3"/>
          <w:sz w:val="22"/>
          <w:szCs w:val="22"/>
        </w:rPr>
      </w:pPr>
      <w:r w:rsidRPr="00BA6F89">
        <w:rPr>
          <w:i/>
          <w:iCs/>
          <w:color w:val="000000"/>
          <w:spacing w:val="-3"/>
          <w:sz w:val="22"/>
          <w:szCs w:val="22"/>
        </w:rPr>
        <w:t xml:space="preserve">na straně jedné jako </w:t>
      </w:r>
      <w:r w:rsidRPr="00BA6F89">
        <w:rPr>
          <w:b/>
          <w:bCs/>
          <w:i/>
          <w:iCs/>
          <w:color w:val="000000"/>
          <w:spacing w:val="-3"/>
          <w:sz w:val="22"/>
          <w:szCs w:val="22"/>
        </w:rPr>
        <w:t>objednatel</w:t>
      </w:r>
    </w:p>
    <w:p w:rsidR="00721C90" w:rsidRPr="00BA6F89" w:rsidRDefault="00721C90" w:rsidP="00721C90">
      <w:pPr>
        <w:tabs>
          <w:tab w:val="left" w:pos="-720"/>
        </w:tabs>
        <w:suppressAutoHyphens/>
        <w:spacing w:before="60" w:after="1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</w:r>
      <w:r w:rsidR="005A211F" w:rsidRPr="00BA6F89">
        <w:rPr>
          <w:color w:val="000000"/>
          <w:spacing w:val="-3"/>
          <w:sz w:val="22"/>
          <w:szCs w:val="22"/>
        </w:rPr>
        <w:t>a</w:t>
      </w:r>
    </w:p>
    <w:p w:rsidR="005A211F" w:rsidRPr="00BA6F89" w:rsidRDefault="00BA6F89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BA6F89">
        <w:rPr>
          <w:b/>
          <w:bCs/>
          <w:sz w:val="22"/>
          <w:szCs w:val="22"/>
        </w:rPr>
        <w:t>LABRON s.r.o.</w:t>
      </w:r>
    </w:p>
    <w:p w:rsidR="005A211F" w:rsidRPr="00BA6F89" w:rsidRDefault="002C1472">
      <w:pPr>
        <w:ind w:firstLine="624"/>
        <w:rPr>
          <w:sz w:val="22"/>
          <w:szCs w:val="22"/>
        </w:rPr>
      </w:pPr>
      <w:r w:rsidRPr="00BA6F89">
        <w:rPr>
          <w:sz w:val="22"/>
          <w:szCs w:val="22"/>
        </w:rPr>
        <w:t xml:space="preserve">se sídlem </w:t>
      </w:r>
      <w:r w:rsidR="00BA6F89" w:rsidRPr="00BA6F89">
        <w:rPr>
          <w:sz w:val="22"/>
          <w:szCs w:val="22"/>
        </w:rPr>
        <w:t>Karla Michala 65, 156 00 Praha - Zbraslav</w:t>
      </w:r>
    </w:p>
    <w:p w:rsidR="005A211F" w:rsidRDefault="00BA6F89">
      <w:pPr>
        <w:ind w:firstLine="624"/>
        <w:rPr>
          <w:sz w:val="22"/>
          <w:szCs w:val="22"/>
        </w:rPr>
      </w:pPr>
      <w:r w:rsidRPr="00BA6F89">
        <w:rPr>
          <w:sz w:val="22"/>
          <w:szCs w:val="22"/>
        </w:rPr>
        <w:t>IČ: 25670590</w:t>
      </w:r>
    </w:p>
    <w:p w:rsidR="00ED2F76" w:rsidRPr="00BA6F89" w:rsidRDefault="00ED2F76">
      <w:pPr>
        <w:ind w:firstLine="624"/>
        <w:rPr>
          <w:sz w:val="22"/>
          <w:szCs w:val="22"/>
        </w:rPr>
      </w:pPr>
      <w:r>
        <w:rPr>
          <w:sz w:val="22"/>
          <w:szCs w:val="22"/>
        </w:rPr>
        <w:t>DIČ:CZ25670590</w:t>
      </w:r>
    </w:p>
    <w:p w:rsidR="005A211F" w:rsidRPr="00BA6F89" w:rsidRDefault="00BA6F89">
      <w:pPr>
        <w:ind w:firstLine="624"/>
        <w:rPr>
          <w:sz w:val="22"/>
          <w:szCs w:val="22"/>
        </w:rPr>
      </w:pPr>
      <w:r w:rsidRPr="00BA6F89">
        <w:rPr>
          <w:sz w:val="22"/>
          <w:szCs w:val="22"/>
        </w:rPr>
        <w:t>Zastoupená ing Jane Boubelíkem jednatelem</w:t>
      </w:r>
    </w:p>
    <w:p w:rsidR="005A211F" w:rsidRPr="00BA6F89" w:rsidRDefault="005A211F">
      <w:pPr>
        <w:ind w:firstLine="624"/>
        <w:rPr>
          <w:i/>
          <w:iCs/>
          <w:color w:val="000000"/>
          <w:spacing w:val="-3"/>
          <w:sz w:val="22"/>
          <w:szCs w:val="22"/>
        </w:rPr>
      </w:pPr>
    </w:p>
    <w:p w:rsidR="005A211F" w:rsidRDefault="005A211F" w:rsidP="00721C90">
      <w:pPr>
        <w:ind w:firstLine="624"/>
        <w:rPr>
          <w:b/>
          <w:i/>
          <w:iCs/>
          <w:color w:val="000000"/>
          <w:spacing w:val="-3"/>
          <w:sz w:val="22"/>
          <w:szCs w:val="22"/>
        </w:rPr>
      </w:pPr>
      <w:r w:rsidRPr="00BA6F89">
        <w:rPr>
          <w:i/>
          <w:iCs/>
          <w:color w:val="000000"/>
          <w:spacing w:val="-3"/>
          <w:sz w:val="22"/>
          <w:szCs w:val="22"/>
        </w:rPr>
        <w:t xml:space="preserve">na straně </w:t>
      </w:r>
      <w:r w:rsidR="00A92630" w:rsidRPr="00BA6F89">
        <w:rPr>
          <w:i/>
          <w:iCs/>
          <w:color w:val="000000"/>
          <w:spacing w:val="-3"/>
          <w:sz w:val="22"/>
          <w:szCs w:val="22"/>
        </w:rPr>
        <w:t>druhé</w:t>
      </w:r>
      <w:r w:rsidRPr="00BA6F89">
        <w:rPr>
          <w:i/>
          <w:iCs/>
          <w:color w:val="000000"/>
          <w:spacing w:val="-3"/>
          <w:sz w:val="22"/>
          <w:szCs w:val="22"/>
        </w:rPr>
        <w:t xml:space="preserve"> jako </w:t>
      </w:r>
      <w:r w:rsidR="00A92630" w:rsidRPr="00BA6F89">
        <w:rPr>
          <w:b/>
          <w:i/>
          <w:iCs/>
          <w:color w:val="000000"/>
          <w:spacing w:val="-3"/>
          <w:sz w:val="22"/>
          <w:szCs w:val="22"/>
        </w:rPr>
        <w:t>projektant</w:t>
      </w:r>
    </w:p>
    <w:p w:rsidR="00721C90" w:rsidRPr="00721C90" w:rsidRDefault="00721C90" w:rsidP="00721C90">
      <w:pPr>
        <w:ind w:firstLine="624"/>
        <w:rPr>
          <w:b/>
          <w:i/>
          <w:iCs/>
          <w:color w:val="000000"/>
          <w:spacing w:val="-3"/>
          <w:sz w:val="22"/>
          <w:szCs w:val="22"/>
        </w:rPr>
      </w:pPr>
    </w:p>
    <w:p w:rsidR="005A211F" w:rsidRPr="00BA6F89" w:rsidRDefault="00721C90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</w:r>
      <w:r w:rsidR="005A211F" w:rsidRPr="00BA6F89">
        <w:rPr>
          <w:color w:val="000000"/>
          <w:spacing w:val="-3"/>
          <w:sz w:val="22"/>
          <w:szCs w:val="22"/>
        </w:rPr>
        <w:t>tuto</w:t>
      </w:r>
    </w:p>
    <w:p w:rsidR="005A211F" w:rsidRPr="00BA6F89" w:rsidRDefault="005A211F">
      <w:pPr>
        <w:tabs>
          <w:tab w:val="left" w:pos="-720"/>
        </w:tabs>
        <w:suppressAutoHyphens/>
        <w:jc w:val="center"/>
        <w:rPr>
          <w:b/>
          <w:caps/>
          <w:color w:val="000000"/>
          <w:spacing w:val="-3"/>
          <w:sz w:val="22"/>
          <w:szCs w:val="22"/>
        </w:rPr>
      </w:pPr>
    </w:p>
    <w:p w:rsidR="005A211F" w:rsidRPr="00BA6F89" w:rsidRDefault="005A211F">
      <w:pPr>
        <w:tabs>
          <w:tab w:val="left" w:pos="-720"/>
        </w:tabs>
        <w:suppressAutoHyphens/>
        <w:jc w:val="center"/>
        <w:rPr>
          <w:b/>
          <w:bCs/>
          <w:sz w:val="22"/>
          <w:szCs w:val="22"/>
        </w:rPr>
      </w:pPr>
      <w:r w:rsidRPr="00BA6F89">
        <w:rPr>
          <w:b/>
          <w:bCs/>
          <w:sz w:val="22"/>
          <w:szCs w:val="22"/>
        </w:rPr>
        <w:t>Smlouvu o dílo</w:t>
      </w:r>
    </w:p>
    <w:p w:rsidR="00FF57A0" w:rsidRPr="00BA6F89" w:rsidRDefault="00FF57A0">
      <w:pPr>
        <w:tabs>
          <w:tab w:val="left" w:pos="-720"/>
        </w:tabs>
        <w:suppressAutoHyphens/>
        <w:jc w:val="center"/>
        <w:rPr>
          <w:b/>
          <w:bCs/>
          <w:sz w:val="22"/>
          <w:szCs w:val="22"/>
        </w:rPr>
      </w:pPr>
      <w:r w:rsidRPr="00BA6F89">
        <w:rPr>
          <w:b/>
          <w:bCs/>
          <w:sz w:val="22"/>
          <w:szCs w:val="22"/>
        </w:rPr>
        <w:t xml:space="preserve">o zhotovení projektové dokumentace </w:t>
      </w:r>
      <w:r w:rsidR="005F0B51" w:rsidRPr="00BA6F89">
        <w:rPr>
          <w:b/>
          <w:bCs/>
          <w:sz w:val="22"/>
          <w:szCs w:val="22"/>
        </w:rPr>
        <w:t>„</w:t>
      </w:r>
      <w:r w:rsidR="00A92630" w:rsidRPr="00BA6F89">
        <w:rPr>
          <w:b/>
          <w:bCs/>
          <w:sz w:val="22"/>
          <w:szCs w:val="22"/>
        </w:rPr>
        <w:t>Rekonstrukce sportovního areálu</w:t>
      </w:r>
      <w:r w:rsidR="005F0B51" w:rsidRPr="00BA6F89">
        <w:rPr>
          <w:b/>
          <w:bCs/>
          <w:sz w:val="22"/>
          <w:szCs w:val="22"/>
        </w:rPr>
        <w:t xml:space="preserve"> Plzeň – Křimice“</w:t>
      </w:r>
    </w:p>
    <w:p w:rsidR="005A211F" w:rsidRPr="00BA6F89" w:rsidRDefault="005A211F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>Předmět a rozsah plnění</w:t>
      </w:r>
    </w:p>
    <w:p w:rsidR="005A211F" w:rsidRPr="00BA6F89" w:rsidRDefault="005A211F" w:rsidP="00F9593A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Předmětem plnění je</w:t>
      </w:r>
      <w:r w:rsidR="004E3031" w:rsidRPr="00BA6F89">
        <w:rPr>
          <w:sz w:val="22"/>
          <w:szCs w:val="22"/>
        </w:rPr>
        <w:t xml:space="preserve"> vypracování úplné</w:t>
      </w:r>
      <w:r w:rsidRPr="00BA6F89">
        <w:rPr>
          <w:sz w:val="22"/>
          <w:szCs w:val="22"/>
        </w:rPr>
        <w:t xml:space="preserve"> </w:t>
      </w:r>
      <w:r w:rsidRPr="00BA6F89">
        <w:rPr>
          <w:b/>
          <w:bCs/>
          <w:sz w:val="22"/>
          <w:szCs w:val="22"/>
        </w:rPr>
        <w:t>projektov</w:t>
      </w:r>
      <w:r w:rsidR="004E3031" w:rsidRPr="00BA6F89">
        <w:rPr>
          <w:b/>
          <w:bCs/>
          <w:sz w:val="22"/>
          <w:szCs w:val="22"/>
        </w:rPr>
        <w:t>é</w:t>
      </w:r>
      <w:r w:rsidRPr="00BA6F89">
        <w:rPr>
          <w:b/>
          <w:bCs/>
          <w:sz w:val="22"/>
          <w:szCs w:val="22"/>
        </w:rPr>
        <w:t xml:space="preserve"> dokumentace </w:t>
      </w:r>
      <w:r w:rsidRPr="00BA6F89">
        <w:rPr>
          <w:sz w:val="22"/>
          <w:szCs w:val="22"/>
        </w:rPr>
        <w:t>pro stavbu „</w:t>
      </w:r>
      <w:r w:rsidR="00A92630" w:rsidRPr="00BA6F89">
        <w:rPr>
          <w:sz w:val="22"/>
          <w:szCs w:val="22"/>
        </w:rPr>
        <w:t>Rekonstrukce sportovního areálu</w:t>
      </w:r>
      <w:r w:rsidR="005F0B51" w:rsidRPr="00BA6F89">
        <w:rPr>
          <w:sz w:val="22"/>
          <w:szCs w:val="22"/>
        </w:rPr>
        <w:t xml:space="preserve"> Plzeň - Křimice</w:t>
      </w:r>
      <w:r w:rsidRPr="00BA6F89">
        <w:rPr>
          <w:sz w:val="22"/>
          <w:szCs w:val="22"/>
        </w:rPr>
        <w:t xml:space="preserve">“ na </w:t>
      </w:r>
      <w:r w:rsidR="005F0B51" w:rsidRPr="00BA6F89">
        <w:rPr>
          <w:sz w:val="22"/>
          <w:szCs w:val="22"/>
        </w:rPr>
        <w:t xml:space="preserve">adrese </w:t>
      </w:r>
      <w:r w:rsidR="00A92630" w:rsidRPr="00BA6F89">
        <w:rPr>
          <w:sz w:val="22"/>
          <w:szCs w:val="22"/>
        </w:rPr>
        <w:t>Střední průmyslová škola dopravní, Průkopníků 290/9 na pozemcích č.p. 898/3 a 898/4, oba k.ú. Křimice</w:t>
      </w:r>
      <w:r w:rsidR="00F9593A" w:rsidRPr="00BA6F89">
        <w:rPr>
          <w:sz w:val="22"/>
          <w:szCs w:val="22"/>
        </w:rPr>
        <w:t xml:space="preserve"> a poskytnutí veškerých dalších výkonů a služeb, které souvisí s projednáním a prováděním této projektové dokumentace</w:t>
      </w:r>
      <w:r w:rsidRPr="00BA6F89">
        <w:rPr>
          <w:sz w:val="22"/>
          <w:szCs w:val="22"/>
        </w:rPr>
        <w:t>.</w:t>
      </w:r>
    </w:p>
    <w:p w:rsidR="00D5496E" w:rsidRPr="00BA6F89" w:rsidRDefault="00D5496E" w:rsidP="00D5496E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Službami </w:t>
      </w:r>
      <w:r w:rsidR="00A92630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se pro potřeby této smlouvy rozumí poskytnutí takových odborných a souvisících výkonů, které vedou k naplnění záměru a účelu</w:t>
      </w:r>
      <w:r w:rsidR="00F433FD" w:rsidRPr="00BA6F89">
        <w:rPr>
          <w:sz w:val="22"/>
          <w:szCs w:val="22"/>
        </w:rPr>
        <w:t>,</w:t>
      </w:r>
      <w:r w:rsidRPr="00BA6F89">
        <w:rPr>
          <w:sz w:val="22"/>
          <w:szCs w:val="22"/>
        </w:rPr>
        <w:t xml:space="preserve"> vymezeném touto smlouvou. Výkony </w:t>
      </w:r>
      <w:r w:rsidR="00A92630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směřující k naplnění záměru a účelu se člení do </w:t>
      </w:r>
      <w:r w:rsidRPr="00BA6F89">
        <w:rPr>
          <w:b/>
          <w:sz w:val="22"/>
          <w:szCs w:val="22"/>
        </w:rPr>
        <w:t>výkonových fází</w:t>
      </w:r>
      <w:r w:rsidRPr="00BA6F89">
        <w:rPr>
          <w:sz w:val="22"/>
          <w:szCs w:val="22"/>
        </w:rPr>
        <w:t>, které představují souhrn výkonů, souvisejících spolu obsahově a časově a utvářejí relativně uzavřený celek činností. Podrobný popis výkonů sjednaných touto smlouvou je obsažen v následujících článcích této smlouvy.</w:t>
      </w:r>
    </w:p>
    <w:p w:rsidR="00D5496E" w:rsidRPr="00BA6F89" w:rsidRDefault="00D5496E" w:rsidP="00D5496E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Rozsah plnění bude zahrnovat tyto rámcové fáze výkon</w:t>
      </w:r>
      <w:r w:rsidR="003017BC" w:rsidRPr="00BA6F89">
        <w:rPr>
          <w:sz w:val="22"/>
          <w:szCs w:val="22"/>
        </w:rPr>
        <w:t>y</w:t>
      </w:r>
      <w:r w:rsidR="00FB46FF" w:rsidRPr="00BA6F89">
        <w:rPr>
          <w:sz w:val="22"/>
          <w:szCs w:val="22"/>
        </w:rPr>
        <w:t xml:space="preserve"> </w:t>
      </w:r>
      <w:r w:rsidR="00A92630" w:rsidRPr="00BA6F89">
        <w:rPr>
          <w:sz w:val="22"/>
          <w:szCs w:val="22"/>
        </w:rPr>
        <w:t>projektanta</w:t>
      </w:r>
      <w:r w:rsidR="00FB46FF" w:rsidRPr="00BA6F89">
        <w:rPr>
          <w:sz w:val="22"/>
          <w:szCs w:val="22"/>
        </w:rPr>
        <w:t xml:space="preserve"> ve prospěch </w:t>
      </w:r>
      <w:r w:rsidR="00FF57A0" w:rsidRPr="00BA6F89">
        <w:rPr>
          <w:sz w:val="22"/>
          <w:szCs w:val="22"/>
        </w:rPr>
        <w:t>objednatele</w:t>
      </w:r>
      <w:r w:rsidRPr="00BA6F89">
        <w:rPr>
          <w:sz w:val="22"/>
          <w:szCs w:val="22"/>
        </w:rPr>
        <w:t>:</w:t>
      </w:r>
    </w:p>
    <w:p w:rsidR="00D5496E" w:rsidRPr="00BA6F89" w:rsidRDefault="00A92630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Příprava zakázky (zakreslení skutečného </w:t>
      </w:r>
      <w:r w:rsidR="00D46FDB" w:rsidRPr="00BA6F89">
        <w:rPr>
          <w:sz w:val="22"/>
          <w:szCs w:val="22"/>
        </w:rPr>
        <w:t>průběhu inženýrských sítí, geometrické zaměření, dendrologický průzkum atd.)</w:t>
      </w:r>
      <w:r w:rsidR="00D5496E" w:rsidRPr="00BA6F89">
        <w:rPr>
          <w:sz w:val="22"/>
          <w:szCs w:val="22"/>
        </w:rPr>
        <w:t xml:space="preserve">, </w:t>
      </w:r>
    </w:p>
    <w:p w:rsidR="00D5496E" w:rsidRPr="00BA6F89" w:rsidRDefault="00D5496E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zhotovení projektové dokumentace pro </w:t>
      </w:r>
      <w:r w:rsidR="00612C14" w:rsidRPr="00BA6F89">
        <w:rPr>
          <w:sz w:val="22"/>
          <w:szCs w:val="22"/>
        </w:rPr>
        <w:t>sloučené</w:t>
      </w:r>
      <w:r w:rsidRPr="00BA6F89">
        <w:rPr>
          <w:sz w:val="22"/>
          <w:szCs w:val="22"/>
        </w:rPr>
        <w:t xml:space="preserve"> územní</w:t>
      </w:r>
      <w:r w:rsidR="00612C14" w:rsidRPr="00BA6F89">
        <w:rPr>
          <w:sz w:val="22"/>
          <w:szCs w:val="22"/>
        </w:rPr>
        <w:t xml:space="preserve"> a stavební řízení</w:t>
      </w:r>
      <w:r w:rsidR="00612C14" w:rsidRPr="00BA6F89">
        <w:rPr>
          <w:sz w:val="22"/>
          <w:szCs w:val="22"/>
          <w:u w:val="single"/>
        </w:rPr>
        <w:t>,</w:t>
      </w:r>
      <w:r w:rsidR="00612C14" w:rsidRPr="00BA6F89">
        <w:rPr>
          <w:sz w:val="22"/>
          <w:szCs w:val="22"/>
        </w:rPr>
        <w:t xml:space="preserve"> včetně</w:t>
      </w:r>
      <w:r w:rsidRPr="00BA6F89">
        <w:rPr>
          <w:sz w:val="22"/>
          <w:szCs w:val="22"/>
        </w:rPr>
        <w:t xml:space="preserve"> obstarání vyjádření všech dotčených orgánů a účastníků řízení</w:t>
      </w:r>
      <w:r w:rsidR="00D46FDB" w:rsidRPr="00BA6F89">
        <w:rPr>
          <w:sz w:val="22"/>
          <w:szCs w:val="22"/>
        </w:rPr>
        <w:t xml:space="preserve"> a zajištění inženýrské činnosti pro vydání územního rozhodnutí a stavebního povolení</w:t>
      </w:r>
      <w:r w:rsidRPr="00BA6F89">
        <w:rPr>
          <w:sz w:val="22"/>
          <w:szCs w:val="22"/>
        </w:rPr>
        <w:t xml:space="preserve"> (dále jen „</w:t>
      </w:r>
      <w:r w:rsidR="00612C14" w:rsidRPr="00BA6F89">
        <w:rPr>
          <w:sz w:val="22"/>
          <w:szCs w:val="22"/>
        </w:rPr>
        <w:t>S</w:t>
      </w:r>
      <w:r w:rsidRPr="00BA6F89">
        <w:rPr>
          <w:sz w:val="22"/>
          <w:szCs w:val="22"/>
        </w:rPr>
        <w:t>Ú</w:t>
      </w:r>
      <w:r w:rsidR="00612C14" w:rsidRPr="00BA6F89">
        <w:rPr>
          <w:sz w:val="22"/>
          <w:szCs w:val="22"/>
        </w:rPr>
        <w:t>SŘ</w:t>
      </w:r>
      <w:r w:rsidRPr="00BA6F89">
        <w:rPr>
          <w:sz w:val="22"/>
          <w:szCs w:val="22"/>
        </w:rPr>
        <w:t>“),</w:t>
      </w:r>
    </w:p>
    <w:p w:rsidR="00D5496E" w:rsidRPr="00BA6F89" w:rsidRDefault="00D5496E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zhotovení projektové dokumentace pro provedení stavby (dále jen „</w:t>
      </w:r>
      <w:r w:rsidR="00612C14" w:rsidRPr="00BA6F89">
        <w:rPr>
          <w:sz w:val="22"/>
          <w:szCs w:val="22"/>
        </w:rPr>
        <w:t>P</w:t>
      </w:r>
      <w:r w:rsidRPr="00BA6F89">
        <w:rPr>
          <w:sz w:val="22"/>
          <w:szCs w:val="22"/>
        </w:rPr>
        <w:t>DPS“),</w:t>
      </w:r>
      <w:r w:rsidR="00612C14" w:rsidRPr="00BA6F89">
        <w:rPr>
          <w:sz w:val="22"/>
          <w:szCs w:val="22"/>
        </w:rPr>
        <w:t xml:space="preserve"> včetně rozpočtu, soupisu prací a výkazu výměr pro zadání výběrového řízení na dodavatele stavby</w:t>
      </w:r>
      <w:r w:rsidRPr="00BA6F89">
        <w:rPr>
          <w:sz w:val="22"/>
          <w:szCs w:val="22"/>
        </w:rPr>
        <w:t xml:space="preserve"> </w:t>
      </w:r>
    </w:p>
    <w:p w:rsidR="003B5CE5" w:rsidRPr="00BA6F89" w:rsidRDefault="00D5496E" w:rsidP="003B5CE5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spolupráce při zadání realizace díla dodavateli</w:t>
      </w:r>
      <w:r w:rsidR="003B5CE5" w:rsidRPr="00BA6F89">
        <w:rPr>
          <w:sz w:val="22"/>
          <w:szCs w:val="22"/>
        </w:rPr>
        <w:t xml:space="preserve"> a provádění autorsk</w:t>
      </w:r>
      <w:r w:rsidR="0063349B" w:rsidRPr="00BA6F89">
        <w:rPr>
          <w:sz w:val="22"/>
          <w:szCs w:val="22"/>
        </w:rPr>
        <w:t>ého</w:t>
      </w:r>
      <w:r w:rsidR="003B5CE5" w:rsidRPr="00BA6F89">
        <w:rPr>
          <w:sz w:val="22"/>
          <w:szCs w:val="22"/>
        </w:rPr>
        <w:t xml:space="preserve"> dozoru v rámci zpracované projektové dokumentace </w:t>
      </w:r>
    </w:p>
    <w:p w:rsidR="003B5CE5" w:rsidRPr="00BA6F89" w:rsidRDefault="00D46FDB" w:rsidP="00D46FDB">
      <w:pPr>
        <w:pStyle w:val="odst"/>
        <w:numPr>
          <w:ilvl w:val="0"/>
          <w:numId w:val="0"/>
        </w:numPr>
        <w:spacing w:after="0"/>
        <w:ind w:left="624" w:hanging="624"/>
        <w:rPr>
          <w:b/>
          <w:sz w:val="22"/>
          <w:szCs w:val="22"/>
        </w:rPr>
      </w:pPr>
      <w:r w:rsidRPr="00BA6F89">
        <w:rPr>
          <w:b/>
          <w:sz w:val="22"/>
          <w:szCs w:val="22"/>
        </w:rPr>
        <w:t>Projektant bude při zpracování projektové dokumentace vycházet ze studie „Rekonstrukce sportovního areálu Plzeň – Křimice“ zpracované firmou LABRON s.r.o. v roce 2018.</w:t>
      </w:r>
    </w:p>
    <w:p w:rsidR="00D46FDB" w:rsidRPr="00BA6F89" w:rsidRDefault="00D46FDB" w:rsidP="00D46FDB">
      <w:pPr>
        <w:pStyle w:val="odst"/>
        <w:numPr>
          <w:ilvl w:val="0"/>
          <w:numId w:val="0"/>
        </w:numPr>
        <w:spacing w:after="0"/>
        <w:ind w:left="624" w:hanging="624"/>
        <w:rPr>
          <w:sz w:val="22"/>
          <w:szCs w:val="22"/>
        </w:rPr>
      </w:pPr>
    </w:p>
    <w:p w:rsidR="00F2109A" w:rsidRPr="00BA6F89" w:rsidRDefault="00F2109A" w:rsidP="00F2109A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Formální náležitosti plnění:</w:t>
      </w:r>
    </w:p>
    <w:p w:rsidR="00F2109A" w:rsidRPr="00BA6F89" w:rsidRDefault="00566083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d</w:t>
      </w:r>
      <w:r w:rsidR="00F2109A" w:rsidRPr="00BA6F89">
        <w:rPr>
          <w:sz w:val="22"/>
          <w:szCs w:val="22"/>
        </w:rPr>
        <w:t xml:space="preserve">okumentace bude zpracována v souladu s odsouhlasenými záměry a požadavky </w:t>
      </w:r>
      <w:r w:rsidRPr="00BA6F89">
        <w:rPr>
          <w:sz w:val="22"/>
          <w:szCs w:val="22"/>
        </w:rPr>
        <w:t>objednatele</w:t>
      </w:r>
      <w:r w:rsidR="00F2109A" w:rsidRPr="00BA6F89">
        <w:rPr>
          <w:sz w:val="22"/>
          <w:szCs w:val="22"/>
        </w:rPr>
        <w:t xml:space="preserve"> a s připomínkami a p</w:t>
      </w:r>
      <w:r w:rsidR="004073B3" w:rsidRPr="00BA6F89">
        <w:rPr>
          <w:sz w:val="22"/>
          <w:szCs w:val="22"/>
        </w:rPr>
        <w:t>odmínkami příslušných institucí,</w:t>
      </w:r>
    </w:p>
    <w:p w:rsidR="00F2109A" w:rsidRPr="00BA6F89" w:rsidRDefault="00D46FDB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F2109A" w:rsidRPr="00BA6F89">
        <w:rPr>
          <w:sz w:val="22"/>
          <w:szCs w:val="22"/>
        </w:rPr>
        <w:t xml:space="preserve"> zhotoví dokumentaci dle příslušných ČSN</w:t>
      </w:r>
      <w:r w:rsidR="00566083" w:rsidRPr="00BA6F89">
        <w:rPr>
          <w:sz w:val="22"/>
          <w:szCs w:val="22"/>
        </w:rPr>
        <w:t xml:space="preserve"> v částech závazných i směrných;</w:t>
      </w:r>
      <w:r w:rsidR="00F2109A" w:rsidRPr="00BA6F89">
        <w:rPr>
          <w:sz w:val="22"/>
          <w:szCs w:val="22"/>
        </w:rPr>
        <w:t xml:space="preserve"> </w:t>
      </w:r>
      <w:r w:rsidR="00566083" w:rsidRPr="00BA6F89">
        <w:rPr>
          <w:sz w:val="22"/>
          <w:szCs w:val="22"/>
        </w:rPr>
        <w:t>o</w:t>
      </w:r>
      <w:r w:rsidR="00F2109A" w:rsidRPr="00BA6F89">
        <w:rPr>
          <w:sz w:val="22"/>
          <w:szCs w:val="22"/>
        </w:rPr>
        <w:t xml:space="preserve">dchylky musí být vždy odsouhlaseny </w:t>
      </w:r>
      <w:r w:rsidR="00566083" w:rsidRPr="00BA6F89">
        <w:rPr>
          <w:sz w:val="22"/>
          <w:szCs w:val="22"/>
        </w:rPr>
        <w:t>objednatelem;</w:t>
      </w:r>
      <w:r w:rsidR="00F2109A" w:rsidRPr="00BA6F89">
        <w:rPr>
          <w:sz w:val="22"/>
          <w:szCs w:val="22"/>
        </w:rPr>
        <w:t xml:space="preserve"> </w:t>
      </w:r>
      <w:r w:rsidR="00566083" w:rsidRPr="00BA6F89">
        <w:rPr>
          <w:sz w:val="22"/>
          <w:szCs w:val="22"/>
        </w:rPr>
        <w:t>s</w:t>
      </w:r>
      <w:r w:rsidR="00F2109A" w:rsidRPr="00BA6F89">
        <w:rPr>
          <w:sz w:val="22"/>
          <w:szCs w:val="22"/>
        </w:rPr>
        <w:t xml:space="preserve">oučástí dokumentace bude také soupis ČSN </w:t>
      </w:r>
      <w:r w:rsidR="00F2109A" w:rsidRPr="00BA6F89">
        <w:rPr>
          <w:sz w:val="22"/>
          <w:szCs w:val="22"/>
        </w:rPr>
        <w:lastRenderedPageBreak/>
        <w:t>vztahujících se k jednotlivým stavebním objektům, popř. soupis jiných předpisů vzta</w:t>
      </w:r>
      <w:r w:rsidR="004073B3" w:rsidRPr="00BA6F89">
        <w:rPr>
          <w:sz w:val="22"/>
          <w:szCs w:val="22"/>
        </w:rPr>
        <w:t>hujících se k návrhu konstrukce,</w:t>
      </w:r>
    </w:p>
    <w:p w:rsidR="00F2109A" w:rsidRPr="00BA6F89" w:rsidRDefault="00F2109A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dokumentace bude </w:t>
      </w:r>
      <w:r w:rsidR="00566083" w:rsidRPr="00BA6F89">
        <w:rPr>
          <w:sz w:val="22"/>
          <w:szCs w:val="22"/>
        </w:rPr>
        <w:t>objednatel</w:t>
      </w:r>
      <w:r w:rsidR="006E3AC8" w:rsidRPr="00BA6F89">
        <w:rPr>
          <w:sz w:val="22"/>
          <w:szCs w:val="22"/>
        </w:rPr>
        <w:t xml:space="preserve">i odevzdána v šesti </w:t>
      </w:r>
      <w:r w:rsidRPr="00BA6F89">
        <w:rPr>
          <w:sz w:val="22"/>
          <w:szCs w:val="22"/>
        </w:rPr>
        <w:t>paré</w:t>
      </w:r>
      <w:r w:rsidR="00D46FDB" w:rsidRPr="00BA6F89">
        <w:rPr>
          <w:sz w:val="22"/>
          <w:szCs w:val="22"/>
        </w:rPr>
        <w:t>,</w:t>
      </w:r>
      <w:r w:rsidRPr="00BA6F89">
        <w:rPr>
          <w:sz w:val="22"/>
          <w:szCs w:val="22"/>
        </w:rPr>
        <w:t xml:space="preserve"> ostatní par</w:t>
      </w:r>
      <w:r w:rsidR="00566083" w:rsidRPr="00BA6F89">
        <w:rPr>
          <w:sz w:val="22"/>
          <w:szCs w:val="22"/>
        </w:rPr>
        <w:t>é budou účtována jako vícetisky;</w:t>
      </w:r>
      <w:r w:rsidRPr="00BA6F89">
        <w:rPr>
          <w:sz w:val="22"/>
          <w:szCs w:val="22"/>
        </w:rPr>
        <w:t xml:space="preserve"> </w:t>
      </w:r>
      <w:r w:rsidR="00566083" w:rsidRPr="00BA6F89">
        <w:rPr>
          <w:sz w:val="22"/>
          <w:szCs w:val="22"/>
        </w:rPr>
        <w:t>v</w:t>
      </w:r>
      <w:r w:rsidRPr="00BA6F89">
        <w:rPr>
          <w:sz w:val="22"/>
          <w:szCs w:val="22"/>
        </w:rPr>
        <w:t xml:space="preserve">ždy nejméně jedno paré příslušné dokumentace odevzdané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>i musí obsahovat originál dokumentu příslušného úřadu, na kterém bylo projednáno, nebo zaprotokolováno, nebo tvoří přílohu pravomocného roz</w:t>
      </w:r>
      <w:r w:rsidR="004073B3" w:rsidRPr="00BA6F89">
        <w:rPr>
          <w:sz w:val="22"/>
          <w:szCs w:val="22"/>
        </w:rPr>
        <w:t>hodnutí,</w:t>
      </w:r>
    </w:p>
    <w:p w:rsidR="00F2109A" w:rsidRPr="00BA6F89" w:rsidRDefault="00566083" w:rsidP="005A211F">
      <w:pPr>
        <w:pStyle w:val="odst"/>
        <w:numPr>
          <w:ilvl w:val="0"/>
          <w:numId w:val="4"/>
        </w:numPr>
        <w:rPr>
          <w:sz w:val="22"/>
          <w:szCs w:val="22"/>
        </w:rPr>
      </w:pPr>
      <w:r w:rsidRPr="00BA6F89">
        <w:rPr>
          <w:sz w:val="22"/>
          <w:szCs w:val="22"/>
        </w:rPr>
        <w:t>v</w:t>
      </w:r>
      <w:r w:rsidR="00F2109A" w:rsidRPr="00BA6F89">
        <w:rPr>
          <w:sz w:val="22"/>
          <w:szCs w:val="22"/>
        </w:rPr>
        <w:t>eškerá projektová dokumentace bude zpracována a předána i v digitalizované formě se zajištěním antivirové ochrany</w:t>
      </w:r>
      <w:r w:rsidR="00D46FDB" w:rsidRPr="00BA6F89">
        <w:rPr>
          <w:sz w:val="22"/>
          <w:szCs w:val="22"/>
        </w:rPr>
        <w:t>.</w:t>
      </w:r>
    </w:p>
    <w:p w:rsidR="005A211F" w:rsidRPr="00BA6F89" w:rsidRDefault="005A211F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>Dohoda o ceně a způsobu zaplacení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Cena díla je sjednána dohodou mezi objednatelem a </w:t>
      </w:r>
      <w:r w:rsidR="00FC6B8E" w:rsidRPr="00BA6F89">
        <w:rPr>
          <w:sz w:val="22"/>
          <w:szCs w:val="22"/>
        </w:rPr>
        <w:t>projektantem</w:t>
      </w:r>
      <w:r w:rsidRPr="00BA6F89">
        <w:rPr>
          <w:sz w:val="22"/>
          <w:szCs w:val="22"/>
        </w:rPr>
        <w:t xml:space="preserve"> v celkové výši </w:t>
      </w:r>
      <w:r w:rsidR="00BA6F89" w:rsidRPr="00BA6F89">
        <w:rPr>
          <w:b/>
          <w:sz w:val="22"/>
          <w:szCs w:val="22"/>
        </w:rPr>
        <w:t>380.000</w:t>
      </w:r>
      <w:r w:rsidRPr="00BA6F89">
        <w:rPr>
          <w:b/>
          <w:bCs/>
          <w:sz w:val="22"/>
          <w:szCs w:val="22"/>
        </w:rPr>
        <w:t>,-- Kč</w:t>
      </w:r>
      <w:r w:rsidR="006E3AC8" w:rsidRPr="00BA6F89">
        <w:rPr>
          <w:sz w:val="22"/>
          <w:szCs w:val="22"/>
        </w:rPr>
        <w:t xml:space="preserve"> bez DPH</w:t>
      </w:r>
      <w:r w:rsidR="0063349B" w:rsidRPr="00BA6F89">
        <w:rPr>
          <w:sz w:val="22"/>
          <w:szCs w:val="22"/>
        </w:rPr>
        <w:t xml:space="preserve"> (jedná se o první </w:t>
      </w:r>
      <w:r w:rsidR="00FC6B8E" w:rsidRPr="00BA6F89">
        <w:rPr>
          <w:sz w:val="22"/>
          <w:szCs w:val="22"/>
        </w:rPr>
        <w:t>3</w:t>
      </w:r>
      <w:r w:rsidR="0063349B" w:rsidRPr="00BA6F89">
        <w:rPr>
          <w:sz w:val="22"/>
          <w:szCs w:val="22"/>
        </w:rPr>
        <w:t xml:space="preserve"> odrážky bodu 2.2.)</w:t>
      </w:r>
    </w:p>
    <w:p w:rsidR="00393F69" w:rsidRPr="00BA6F89" w:rsidRDefault="00393F69" w:rsidP="00A43EC9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Celková výše </w:t>
      </w:r>
      <w:r w:rsidR="00A43EC9" w:rsidRPr="00BA6F89">
        <w:rPr>
          <w:sz w:val="22"/>
          <w:szCs w:val="22"/>
        </w:rPr>
        <w:t>ceny</w:t>
      </w:r>
      <w:r w:rsidRPr="00BA6F89">
        <w:rPr>
          <w:sz w:val="22"/>
          <w:szCs w:val="22"/>
        </w:rPr>
        <w:t xml:space="preserve"> je pro jednotlivé části stanovena takto:</w:t>
      </w:r>
    </w:p>
    <w:p w:rsidR="00C32F73" w:rsidRPr="00BA6F89" w:rsidRDefault="00D46FDB" w:rsidP="00C32F73">
      <w:pPr>
        <w:pStyle w:val="odst"/>
        <w:numPr>
          <w:ilvl w:val="0"/>
          <w:numId w:val="15"/>
        </w:numPr>
        <w:rPr>
          <w:sz w:val="22"/>
          <w:szCs w:val="22"/>
        </w:rPr>
      </w:pPr>
      <w:r w:rsidRPr="00BA6F89">
        <w:rPr>
          <w:sz w:val="22"/>
          <w:szCs w:val="22"/>
        </w:rPr>
        <w:t>Příprava zakázky</w:t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  <w:t xml:space="preserve">35.000,- </w:t>
      </w:r>
      <w:r w:rsidR="00C32F73" w:rsidRPr="00BA6F89">
        <w:rPr>
          <w:sz w:val="22"/>
          <w:szCs w:val="22"/>
        </w:rPr>
        <w:t>Kč bez DPH</w:t>
      </w:r>
    </w:p>
    <w:p w:rsidR="00C32F73" w:rsidRPr="00BA6F89" w:rsidRDefault="00D46FDB" w:rsidP="00C32F73">
      <w:pPr>
        <w:pStyle w:val="odst"/>
        <w:numPr>
          <w:ilvl w:val="0"/>
          <w:numId w:val="15"/>
        </w:numPr>
        <w:rPr>
          <w:sz w:val="22"/>
          <w:szCs w:val="22"/>
        </w:rPr>
      </w:pPr>
      <w:r w:rsidRPr="00BA6F89">
        <w:rPr>
          <w:sz w:val="22"/>
          <w:szCs w:val="22"/>
        </w:rPr>
        <w:t>SÚSŘ</w:t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  <w:t xml:space="preserve">175.000,- </w:t>
      </w:r>
      <w:r w:rsidR="00C32F73" w:rsidRPr="00BA6F89">
        <w:rPr>
          <w:sz w:val="22"/>
          <w:szCs w:val="22"/>
        </w:rPr>
        <w:t>Kč bez DPH</w:t>
      </w:r>
    </w:p>
    <w:p w:rsidR="00C32F73" w:rsidRPr="00BA6F89" w:rsidRDefault="00D46FDB" w:rsidP="00C32F73">
      <w:pPr>
        <w:pStyle w:val="odst"/>
        <w:numPr>
          <w:ilvl w:val="0"/>
          <w:numId w:val="15"/>
        </w:numPr>
        <w:rPr>
          <w:sz w:val="22"/>
          <w:szCs w:val="22"/>
        </w:rPr>
      </w:pPr>
      <w:r w:rsidRPr="00BA6F89">
        <w:rPr>
          <w:sz w:val="22"/>
          <w:szCs w:val="22"/>
        </w:rPr>
        <w:t>PDPS</w:t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  <w:t xml:space="preserve">170.000,- </w:t>
      </w:r>
      <w:r w:rsidR="00C32F73" w:rsidRPr="00BA6F89">
        <w:rPr>
          <w:sz w:val="22"/>
          <w:szCs w:val="22"/>
        </w:rPr>
        <w:t>Kč bez DPH</w:t>
      </w:r>
    </w:p>
    <w:p w:rsidR="0063349B" w:rsidRPr="00BA6F89" w:rsidRDefault="0063349B" w:rsidP="0063349B">
      <w:pPr>
        <w:pStyle w:val="odst"/>
        <w:numPr>
          <w:ilvl w:val="0"/>
          <w:numId w:val="0"/>
        </w:numPr>
        <w:ind w:left="1050"/>
        <w:rPr>
          <w:b/>
          <w:sz w:val="22"/>
          <w:szCs w:val="22"/>
        </w:rPr>
      </w:pPr>
      <w:r w:rsidRPr="00BA6F89">
        <w:rPr>
          <w:b/>
          <w:sz w:val="22"/>
          <w:szCs w:val="22"/>
        </w:rPr>
        <w:t>Celkem cena za PD</w:t>
      </w:r>
      <w:r w:rsidR="00BA6F89" w:rsidRPr="00BA6F89">
        <w:rPr>
          <w:b/>
          <w:sz w:val="22"/>
          <w:szCs w:val="22"/>
        </w:rPr>
        <w:tab/>
      </w:r>
      <w:r w:rsidR="00BA6F89" w:rsidRPr="00BA6F89">
        <w:rPr>
          <w:b/>
          <w:sz w:val="22"/>
          <w:szCs w:val="22"/>
        </w:rPr>
        <w:tab/>
      </w:r>
      <w:r w:rsidR="00BA6F89" w:rsidRPr="00BA6F89">
        <w:rPr>
          <w:b/>
          <w:sz w:val="22"/>
          <w:szCs w:val="22"/>
        </w:rPr>
        <w:tab/>
      </w:r>
      <w:r w:rsidR="00BA6F89" w:rsidRPr="00BA6F89">
        <w:rPr>
          <w:b/>
          <w:sz w:val="22"/>
          <w:szCs w:val="22"/>
        </w:rPr>
        <w:tab/>
      </w:r>
      <w:r w:rsidR="00BA6F89" w:rsidRPr="00BA6F89">
        <w:rPr>
          <w:b/>
          <w:sz w:val="22"/>
          <w:szCs w:val="22"/>
        </w:rPr>
        <w:tab/>
        <w:t>380.000,- K</w:t>
      </w:r>
      <w:r w:rsidRPr="00BA6F89">
        <w:rPr>
          <w:b/>
          <w:sz w:val="22"/>
          <w:szCs w:val="22"/>
        </w:rPr>
        <w:t>č bez DPH</w:t>
      </w:r>
    </w:p>
    <w:p w:rsidR="00E609CD" w:rsidRPr="00BA6F89" w:rsidRDefault="00F616BB" w:rsidP="00E609CD">
      <w:pPr>
        <w:pStyle w:val="odst"/>
        <w:numPr>
          <w:ilvl w:val="0"/>
          <w:numId w:val="15"/>
        </w:numPr>
        <w:rPr>
          <w:sz w:val="22"/>
          <w:szCs w:val="22"/>
        </w:rPr>
      </w:pPr>
      <w:r w:rsidRPr="00BA6F89">
        <w:rPr>
          <w:sz w:val="22"/>
          <w:szCs w:val="22"/>
        </w:rPr>
        <w:t xml:space="preserve">den </w:t>
      </w:r>
      <w:r w:rsidR="00E609CD" w:rsidRPr="00BA6F89">
        <w:rPr>
          <w:sz w:val="22"/>
          <w:szCs w:val="22"/>
        </w:rPr>
        <w:t>autorsk</w:t>
      </w:r>
      <w:r w:rsidR="0063349B" w:rsidRPr="00BA6F89">
        <w:rPr>
          <w:sz w:val="22"/>
          <w:szCs w:val="22"/>
        </w:rPr>
        <w:t>ého</w:t>
      </w:r>
      <w:r w:rsidR="00E609CD" w:rsidRPr="00BA6F89">
        <w:rPr>
          <w:sz w:val="22"/>
          <w:szCs w:val="22"/>
        </w:rPr>
        <w:t xml:space="preserve"> dozor</w:t>
      </w:r>
      <w:r w:rsidRPr="00BA6F89">
        <w:rPr>
          <w:sz w:val="22"/>
          <w:szCs w:val="22"/>
        </w:rPr>
        <w:t>u</w:t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BA6F89" w:rsidRPr="00BA6F89">
        <w:rPr>
          <w:sz w:val="22"/>
          <w:szCs w:val="22"/>
        </w:rPr>
        <w:tab/>
      </w:r>
      <w:r w:rsidR="00721C90">
        <w:rPr>
          <w:sz w:val="22"/>
          <w:szCs w:val="22"/>
        </w:rPr>
        <w:t xml:space="preserve">    </w:t>
      </w:r>
      <w:r w:rsidR="00BA6F89" w:rsidRPr="00BA6F89">
        <w:rPr>
          <w:sz w:val="22"/>
          <w:szCs w:val="22"/>
        </w:rPr>
        <w:t xml:space="preserve">3.000,- </w:t>
      </w:r>
      <w:r w:rsidR="00E609CD" w:rsidRPr="00BA6F89">
        <w:rPr>
          <w:sz w:val="22"/>
          <w:szCs w:val="22"/>
        </w:rPr>
        <w:t>Kč bez DPH</w:t>
      </w:r>
    </w:p>
    <w:p w:rsidR="000709D6" w:rsidRPr="00BA6F89" w:rsidRDefault="000709D6" w:rsidP="000709D6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Ke sjednané celkové ceně díla bude připočtena daň z přidané hodnoty ve výši stanovené zákonem.</w:t>
      </w:r>
    </w:p>
    <w:p w:rsidR="005A211F" w:rsidRPr="00BA6F89" w:rsidRDefault="00B537DA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Cena </w:t>
      </w:r>
      <w:r w:rsidR="000709D6" w:rsidRPr="00BA6F89">
        <w:rPr>
          <w:sz w:val="22"/>
          <w:szCs w:val="22"/>
        </w:rPr>
        <w:t xml:space="preserve">za každé částečné splnění předmětu zakázky dle odstavce </w:t>
      </w:r>
      <w:r w:rsidRPr="00BA6F89">
        <w:rPr>
          <w:sz w:val="22"/>
          <w:szCs w:val="22"/>
        </w:rPr>
        <w:t>2.2.</w:t>
      </w:r>
      <w:r w:rsidR="000709D6" w:rsidRPr="00BA6F89">
        <w:rPr>
          <w:sz w:val="22"/>
          <w:szCs w:val="22"/>
        </w:rPr>
        <w:t xml:space="preserve"> bude </w:t>
      </w:r>
      <w:r w:rsidR="00814338" w:rsidRPr="00BA6F89">
        <w:rPr>
          <w:sz w:val="22"/>
          <w:szCs w:val="22"/>
        </w:rPr>
        <w:t>projektan</w:t>
      </w:r>
      <w:r w:rsidR="000709D6" w:rsidRPr="00BA6F89">
        <w:rPr>
          <w:sz w:val="22"/>
          <w:szCs w:val="22"/>
        </w:rPr>
        <w:t>tovi uhrazen</w:t>
      </w:r>
      <w:r w:rsidRPr="00BA6F89">
        <w:rPr>
          <w:sz w:val="22"/>
          <w:szCs w:val="22"/>
        </w:rPr>
        <w:t>a</w:t>
      </w:r>
      <w:r w:rsidR="000709D6" w:rsidRPr="00BA6F89">
        <w:rPr>
          <w:sz w:val="22"/>
          <w:szCs w:val="22"/>
        </w:rPr>
        <w:t xml:space="preserve"> po řádném a bezchybném splnění jednotlivých částí předmětu </w:t>
      </w:r>
      <w:r w:rsidRPr="00BA6F89">
        <w:rPr>
          <w:sz w:val="22"/>
          <w:szCs w:val="22"/>
        </w:rPr>
        <w:t>díla</w:t>
      </w:r>
      <w:r w:rsidR="000709D6" w:rsidRPr="00BA6F89">
        <w:rPr>
          <w:sz w:val="22"/>
          <w:szCs w:val="22"/>
        </w:rPr>
        <w:t xml:space="preserve"> a jejich protokolárním </w:t>
      </w:r>
      <w:r w:rsidR="005055CE" w:rsidRPr="00BA6F89">
        <w:rPr>
          <w:sz w:val="22"/>
          <w:szCs w:val="22"/>
        </w:rPr>
        <w:t>převzetí</w:t>
      </w:r>
      <w:r w:rsidR="000709D6" w:rsidRPr="00BA6F89">
        <w:rPr>
          <w:sz w:val="22"/>
          <w:szCs w:val="22"/>
        </w:rPr>
        <w:t xml:space="preserve"> </w:t>
      </w:r>
      <w:r w:rsidR="00566083" w:rsidRPr="00BA6F89">
        <w:rPr>
          <w:sz w:val="22"/>
          <w:szCs w:val="22"/>
        </w:rPr>
        <w:t>objednatel</w:t>
      </w:r>
      <w:r w:rsidR="005055CE" w:rsidRPr="00BA6F89">
        <w:rPr>
          <w:sz w:val="22"/>
          <w:szCs w:val="22"/>
        </w:rPr>
        <w:t>em</w:t>
      </w:r>
      <w:r w:rsidR="00FC6B8E" w:rsidRPr="00BA6F89">
        <w:rPr>
          <w:sz w:val="22"/>
          <w:szCs w:val="22"/>
        </w:rPr>
        <w:t xml:space="preserve"> (příprava zakázky bude uhrazena společně s SÚSŘ)</w:t>
      </w:r>
      <w:r w:rsidR="000709D6" w:rsidRPr="00BA6F89">
        <w:rPr>
          <w:sz w:val="22"/>
          <w:szCs w:val="22"/>
        </w:rPr>
        <w:t>.</w:t>
      </w:r>
    </w:p>
    <w:p w:rsidR="000709D6" w:rsidRPr="00BA6F89" w:rsidRDefault="000709D6" w:rsidP="000709D6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Splatnost </w:t>
      </w:r>
      <w:r w:rsidR="00814338" w:rsidRPr="00BA6F89">
        <w:rPr>
          <w:sz w:val="22"/>
          <w:szCs w:val="22"/>
        </w:rPr>
        <w:t>projektantem</w:t>
      </w:r>
      <w:r w:rsidRPr="00BA6F89">
        <w:rPr>
          <w:sz w:val="22"/>
          <w:szCs w:val="22"/>
        </w:rPr>
        <w:t xml:space="preserve"> vystaveného platebního dokladu (faktury) je čtrnáct dnů od doručení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i a úhrada se bude provádět převodem účtované částky z účtu </w:t>
      </w:r>
      <w:r w:rsidR="00566083" w:rsidRPr="00BA6F89">
        <w:rPr>
          <w:sz w:val="22"/>
          <w:szCs w:val="22"/>
        </w:rPr>
        <w:t>objednatel</w:t>
      </w:r>
      <w:r w:rsidR="00B537DA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 na účet </w:t>
      </w:r>
      <w:r w:rsidR="00814338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. Platby za jednotlivé dílčí etapy budou účtovány zálohovými platebními doklady (fakturami) včetně daně z přidané hodnoty. </w:t>
      </w:r>
    </w:p>
    <w:p w:rsidR="000709D6" w:rsidRPr="00BA6F89" w:rsidRDefault="000709D6" w:rsidP="000709D6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Bude-li platební doklad (faktura) obsahovat nesprávné nebo neúplné údaje a náležitosti, je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 oprávněn jej do data splatnosti vrátit </w:t>
      </w:r>
      <w:r w:rsidR="00814338" w:rsidRPr="00BA6F89">
        <w:rPr>
          <w:sz w:val="22"/>
          <w:szCs w:val="22"/>
        </w:rPr>
        <w:t>projektantovi</w:t>
      </w:r>
      <w:r w:rsidRPr="00BA6F89">
        <w:rPr>
          <w:sz w:val="22"/>
          <w:szCs w:val="22"/>
        </w:rPr>
        <w:t>, který ji buď</w:t>
      </w:r>
      <w:r w:rsidR="006378EA" w:rsidRPr="00BA6F89">
        <w:rPr>
          <w:sz w:val="22"/>
          <w:szCs w:val="22"/>
        </w:rPr>
        <w:t>,</w:t>
      </w:r>
      <w:r w:rsidRPr="00BA6F89">
        <w:rPr>
          <w:sz w:val="22"/>
          <w:szCs w:val="22"/>
        </w:rPr>
        <w:t xml:space="preserve"> opraví nebo vystaví fakturu novou. V obou případech se běh lhůty splatnosti obnovuje.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Smluvní strany se dohodly, že peněžité závazky objednatele jsou hrazeny řádně a včas, pokud peněžní suma odpovídající výši peněžitého závazku je odepsána z bankovního účtu objednatele, a to ke dni, ke kterému bude peněžní suma odepsána. Objednatel není v prodlení s placením svých peněžních závazků, pokud nebude možno provést bezhotovostní platbu na</w:t>
      </w:r>
      <w:r w:rsidR="006378EA" w:rsidRPr="00BA6F89">
        <w:rPr>
          <w:sz w:val="22"/>
          <w:szCs w:val="22"/>
        </w:rPr>
        <w:t>,</w:t>
      </w:r>
      <w:r w:rsidRPr="00BA6F89">
        <w:rPr>
          <w:sz w:val="22"/>
          <w:szCs w:val="22"/>
        </w:rPr>
        <w:t xml:space="preserve"> smluvními stranami ujednaný bankovní účet </w:t>
      </w:r>
      <w:r w:rsidR="00814338" w:rsidRPr="00BA6F89">
        <w:rPr>
          <w:sz w:val="22"/>
          <w:szCs w:val="22"/>
        </w:rPr>
        <w:t>projektanta</w:t>
      </w:r>
      <w:r w:rsidR="006378EA" w:rsidRPr="00BA6F89">
        <w:rPr>
          <w:sz w:val="22"/>
          <w:szCs w:val="22"/>
        </w:rPr>
        <w:t>,</w:t>
      </w:r>
      <w:r w:rsidRPr="00BA6F89">
        <w:rPr>
          <w:sz w:val="22"/>
          <w:szCs w:val="22"/>
        </w:rPr>
        <w:t xml:space="preserve"> z důvodů, které nebudou na straně objednatele.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Faktura </w:t>
      </w:r>
      <w:r w:rsidR="00814338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musí splňovat náležitosti daňového a účetního dokladu a musí obsahovat minimálně tyto náležitosti:</w:t>
      </w:r>
    </w:p>
    <w:p w:rsidR="006378EA" w:rsidRPr="00BA6F89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název a sídlo oprávněné a povinné osoby, to jest </w:t>
      </w:r>
      <w:r w:rsidR="00814338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a objednatele,</w:t>
      </w:r>
    </w:p>
    <w:p w:rsidR="006378EA" w:rsidRPr="00BA6F89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IČO a DIČ </w:t>
      </w:r>
      <w:r w:rsidR="00814338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a objednatele,</w:t>
      </w:r>
    </w:p>
    <w:p w:rsidR="006378EA" w:rsidRPr="00BA6F89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číslo smlouvy,</w:t>
      </w:r>
    </w:p>
    <w:p w:rsidR="006378EA" w:rsidRPr="00BA6F89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číslo platebního dokladu (faktury),</w:t>
      </w:r>
    </w:p>
    <w:p w:rsidR="006378EA" w:rsidRPr="00BA6F89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den odeslání, den splatnosti a datum zdanitelného plnění,</w:t>
      </w:r>
    </w:p>
    <w:p w:rsidR="006378EA" w:rsidRPr="00BA6F89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označení peněžního ústavu a číslo účtu, na který má </w:t>
      </w:r>
      <w:r w:rsidR="00814338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 platit,</w:t>
      </w:r>
    </w:p>
    <w:p w:rsidR="006378EA" w:rsidRPr="00BA6F89" w:rsidRDefault="006378EA" w:rsidP="006378EA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fakturovanou částku bez daně, sazbu daně, daň a celkovou částku, včetně daně z přidané hodnoty,</w:t>
      </w:r>
    </w:p>
    <w:p w:rsidR="006378EA" w:rsidRPr="00BA6F89" w:rsidRDefault="006378EA" w:rsidP="00E75EC5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označení předmětu plnění díla s odkazem na příslušnou část smlouvy,</w:t>
      </w:r>
    </w:p>
    <w:p w:rsidR="00425E9E" w:rsidRPr="00BA6F89" w:rsidRDefault="00E75EC5" w:rsidP="006378EA">
      <w:pPr>
        <w:pStyle w:val="odst"/>
        <w:numPr>
          <w:ilvl w:val="0"/>
          <w:numId w:val="4"/>
        </w:numPr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r</w:t>
      </w:r>
      <w:r w:rsidR="00425E9E" w:rsidRPr="00BA6F89">
        <w:rPr>
          <w:sz w:val="22"/>
          <w:szCs w:val="22"/>
        </w:rPr>
        <w:t xml:space="preserve">azítko a podpis zodpovědného </w:t>
      </w:r>
      <w:r w:rsidR="00814338" w:rsidRPr="00BA6F89">
        <w:rPr>
          <w:sz w:val="22"/>
          <w:szCs w:val="22"/>
        </w:rPr>
        <w:t>projektanta</w:t>
      </w:r>
      <w:r w:rsidR="00425E9E" w:rsidRPr="00BA6F89">
        <w:rPr>
          <w:sz w:val="22"/>
          <w:szCs w:val="22"/>
        </w:rPr>
        <w:t>.</w:t>
      </w:r>
    </w:p>
    <w:p w:rsidR="005A211F" w:rsidRPr="00BA6F89" w:rsidRDefault="005A211F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lastRenderedPageBreak/>
        <w:br/>
        <w:t>Termín dodání (čas plnění)</w:t>
      </w:r>
    </w:p>
    <w:p w:rsidR="007D3BFA" w:rsidRPr="00BA6F89" w:rsidRDefault="00814338" w:rsidP="00463DB9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7D3BFA" w:rsidRPr="00BA6F89">
        <w:rPr>
          <w:sz w:val="22"/>
          <w:szCs w:val="22"/>
        </w:rPr>
        <w:t xml:space="preserve"> se zavazuje dodat předmět plnění uvedený v ustanovení čl. 1. této </w:t>
      </w:r>
      <w:r w:rsidR="006378EA" w:rsidRPr="00BA6F89">
        <w:rPr>
          <w:sz w:val="22"/>
          <w:szCs w:val="22"/>
        </w:rPr>
        <w:t>s</w:t>
      </w:r>
      <w:r w:rsidR="007D3BFA" w:rsidRPr="00BA6F89">
        <w:rPr>
          <w:sz w:val="22"/>
          <w:szCs w:val="22"/>
        </w:rPr>
        <w:t>mlouvy v těchto postupných lhůtách:</w:t>
      </w:r>
    </w:p>
    <w:p w:rsidR="00463DB9" w:rsidRPr="00BA6F89" w:rsidRDefault="00463DB9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výkonová fáze první </w:t>
      </w:r>
      <w:r w:rsidR="00972A6C" w:rsidRPr="00BA6F89">
        <w:rPr>
          <w:sz w:val="22"/>
          <w:szCs w:val="22"/>
        </w:rPr>
        <w:t>–</w:t>
      </w:r>
      <w:r w:rsidRPr="00BA6F89">
        <w:rPr>
          <w:sz w:val="22"/>
          <w:szCs w:val="22"/>
        </w:rPr>
        <w:t xml:space="preserve"> </w:t>
      </w:r>
      <w:r w:rsidR="00814338" w:rsidRPr="00BA6F89">
        <w:rPr>
          <w:sz w:val="22"/>
          <w:szCs w:val="22"/>
        </w:rPr>
        <w:t>Příprava zakázky –</w:t>
      </w:r>
      <w:r w:rsidR="00FC6B8E" w:rsidRPr="00BA6F89">
        <w:rPr>
          <w:sz w:val="22"/>
          <w:szCs w:val="22"/>
        </w:rPr>
        <w:t xml:space="preserve"> bez termínu</w:t>
      </w:r>
    </w:p>
    <w:p w:rsidR="00463DB9" w:rsidRPr="00BA6F89" w:rsidRDefault="00463DB9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výkonová fáze druhá - zhotovení </w:t>
      </w:r>
      <w:r w:rsidR="00972A6C" w:rsidRPr="00BA6F89">
        <w:rPr>
          <w:sz w:val="22"/>
          <w:szCs w:val="22"/>
        </w:rPr>
        <w:t>dokumentace pro sloučené územní a stavební řízení</w:t>
      </w:r>
    </w:p>
    <w:p w:rsidR="00E00DA5" w:rsidRPr="00BA6F89" w:rsidRDefault="006378EA" w:rsidP="003A52E5">
      <w:pPr>
        <w:pStyle w:val="odst"/>
        <w:numPr>
          <w:ilvl w:val="0"/>
          <w:numId w:val="0"/>
        </w:numPr>
        <w:spacing w:after="0"/>
        <w:ind w:left="984"/>
        <w:rPr>
          <w:sz w:val="22"/>
          <w:szCs w:val="22"/>
        </w:rPr>
      </w:pPr>
      <w:r w:rsidRPr="00BA6F89">
        <w:rPr>
          <w:sz w:val="22"/>
          <w:szCs w:val="22"/>
        </w:rPr>
        <w:t>do</w:t>
      </w:r>
      <w:r w:rsidR="00972A6C" w:rsidRPr="00BA6F89">
        <w:rPr>
          <w:sz w:val="22"/>
          <w:szCs w:val="22"/>
        </w:rPr>
        <w:t xml:space="preserve"> 8 týdnů od </w:t>
      </w:r>
      <w:r w:rsidR="00E00DA5" w:rsidRPr="00BA6F89">
        <w:rPr>
          <w:sz w:val="22"/>
          <w:szCs w:val="22"/>
        </w:rPr>
        <w:t>podpisu této smlouvy</w:t>
      </w:r>
    </w:p>
    <w:p w:rsidR="00463DB9" w:rsidRPr="00BA6F89" w:rsidRDefault="00E00DA5" w:rsidP="003A52E5">
      <w:pPr>
        <w:pStyle w:val="odst"/>
        <w:numPr>
          <w:ilvl w:val="0"/>
          <w:numId w:val="0"/>
        </w:numPr>
        <w:spacing w:after="0"/>
        <w:ind w:left="984"/>
        <w:rPr>
          <w:sz w:val="22"/>
          <w:szCs w:val="22"/>
        </w:rPr>
      </w:pPr>
      <w:r w:rsidRPr="00BA6F89">
        <w:rPr>
          <w:sz w:val="22"/>
          <w:szCs w:val="22"/>
        </w:rPr>
        <w:t>získání stavebního povolení</w:t>
      </w:r>
      <w:r w:rsidR="003A52E5" w:rsidRPr="00BA6F89">
        <w:rPr>
          <w:sz w:val="22"/>
          <w:szCs w:val="22"/>
        </w:rPr>
        <w:t xml:space="preserve"> </w:t>
      </w:r>
      <w:r w:rsidR="006378EA" w:rsidRPr="00BA6F89">
        <w:rPr>
          <w:sz w:val="22"/>
          <w:szCs w:val="22"/>
        </w:rPr>
        <w:t>do</w:t>
      </w:r>
      <w:r w:rsidR="00C06438" w:rsidRPr="00BA6F89">
        <w:rPr>
          <w:sz w:val="22"/>
          <w:szCs w:val="22"/>
        </w:rPr>
        <w:t xml:space="preserve"> 3</w:t>
      </w:r>
      <w:r w:rsidR="003A52E5" w:rsidRPr="00BA6F89">
        <w:rPr>
          <w:sz w:val="22"/>
          <w:szCs w:val="22"/>
        </w:rPr>
        <w:t>1</w:t>
      </w:r>
      <w:r w:rsidR="00C06438" w:rsidRPr="00BA6F89">
        <w:rPr>
          <w:sz w:val="22"/>
          <w:szCs w:val="22"/>
        </w:rPr>
        <w:t>.</w:t>
      </w:r>
      <w:r w:rsidR="003A52E5" w:rsidRPr="00BA6F89">
        <w:rPr>
          <w:sz w:val="22"/>
          <w:szCs w:val="22"/>
        </w:rPr>
        <w:t>8</w:t>
      </w:r>
      <w:r w:rsidR="00C06438" w:rsidRPr="00BA6F89">
        <w:rPr>
          <w:sz w:val="22"/>
          <w:szCs w:val="22"/>
        </w:rPr>
        <w:t>.201</w:t>
      </w:r>
      <w:r w:rsidR="00814338" w:rsidRPr="00BA6F89">
        <w:rPr>
          <w:sz w:val="22"/>
          <w:szCs w:val="22"/>
        </w:rPr>
        <w:t>9</w:t>
      </w:r>
      <w:r w:rsidR="00463DB9" w:rsidRPr="00BA6F89">
        <w:rPr>
          <w:sz w:val="22"/>
          <w:szCs w:val="22"/>
        </w:rPr>
        <w:t xml:space="preserve"> </w:t>
      </w:r>
    </w:p>
    <w:p w:rsidR="00463DB9" w:rsidRPr="00BA6F89" w:rsidRDefault="00463DB9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výkonová fáze </w:t>
      </w:r>
      <w:r w:rsidR="003A52E5" w:rsidRPr="00BA6F89">
        <w:rPr>
          <w:sz w:val="22"/>
          <w:szCs w:val="22"/>
        </w:rPr>
        <w:t>třetí</w:t>
      </w:r>
      <w:r w:rsidRPr="00BA6F89">
        <w:rPr>
          <w:sz w:val="22"/>
          <w:szCs w:val="22"/>
        </w:rPr>
        <w:t xml:space="preserve"> - zhotovení dokumentace pro provedení stavby</w:t>
      </w:r>
    </w:p>
    <w:p w:rsidR="00FB46FF" w:rsidRPr="00BA6F89" w:rsidRDefault="006378EA" w:rsidP="002A2107">
      <w:pPr>
        <w:pStyle w:val="odst"/>
        <w:numPr>
          <w:ilvl w:val="0"/>
          <w:numId w:val="0"/>
        </w:numPr>
        <w:spacing w:after="0"/>
        <w:ind w:left="900" w:firstLine="84"/>
        <w:rPr>
          <w:sz w:val="22"/>
          <w:szCs w:val="22"/>
        </w:rPr>
      </w:pPr>
      <w:r w:rsidRPr="00BA6F89">
        <w:rPr>
          <w:sz w:val="22"/>
          <w:szCs w:val="22"/>
        </w:rPr>
        <w:t>do</w:t>
      </w:r>
      <w:r w:rsidR="00C06438" w:rsidRPr="00BA6F89">
        <w:rPr>
          <w:sz w:val="22"/>
          <w:szCs w:val="22"/>
        </w:rPr>
        <w:t xml:space="preserve"> </w:t>
      </w:r>
      <w:r w:rsidR="003A52E5" w:rsidRPr="00BA6F89">
        <w:rPr>
          <w:sz w:val="22"/>
          <w:szCs w:val="22"/>
        </w:rPr>
        <w:t>4</w:t>
      </w:r>
      <w:r w:rsidR="00C06438" w:rsidRPr="00BA6F89">
        <w:rPr>
          <w:sz w:val="22"/>
          <w:szCs w:val="22"/>
        </w:rPr>
        <w:t xml:space="preserve"> týdnů od právní moci stavebního povolení</w:t>
      </w:r>
    </w:p>
    <w:p w:rsidR="00463DB9" w:rsidRPr="00BA6F89" w:rsidRDefault="00463DB9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výkonová fáze </w:t>
      </w:r>
      <w:r w:rsidR="003A52E5" w:rsidRPr="00BA6F89">
        <w:rPr>
          <w:sz w:val="22"/>
          <w:szCs w:val="22"/>
        </w:rPr>
        <w:t>čtvrtá</w:t>
      </w:r>
      <w:r w:rsidRPr="00BA6F89">
        <w:rPr>
          <w:sz w:val="22"/>
          <w:szCs w:val="22"/>
        </w:rPr>
        <w:t xml:space="preserve"> - výkon autorského dozoru </w:t>
      </w:r>
    </w:p>
    <w:p w:rsidR="00463DB9" w:rsidRPr="00BA6F89" w:rsidRDefault="00C06438" w:rsidP="002A2107">
      <w:pPr>
        <w:pStyle w:val="odst"/>
        <w:numPr>
          <w:ilvl w:val="0"/>
          <w:numId w:val="0"/>
        </w:numPr>
        <w:spacing w:after="0"/>
        <w:ind w:left="984"/>
        <w:rPr>
          <w:sz w:val="22"/>
          <w:szCs w:val="22"/>
        </w:rPr>
      </w:pPr>
      <w:r w:rsidRPr="00BA6F89">
        <w:rPr>
          <w:sz w:val="22"/>
          <w:szCs w:val="22"/>
        </w:rPr>
        <w:t xml:space="preserve"> </w:t>
      </w:r>
      <w:r w:rsidR="00463DB9" w:rsidRPr="00BA6F89">
        <w:rPr>
          <w:sz w:val="22"/>
          <w:szCs w:val="22"/>
        </w:rPr>
        <w:t xml:space="preserve">(od zahájení činnosti dodavatele stavby, popřípadě od data uzavření smlouvy o dílo mezi </w:t>
      </w:r>
      <w:r w:rsidR="00566083" w:rsidRPr="00BA6F89">
        <w:rPr>
          <w:sz w:val="22"/>
          <w:szCs w:val="22"/>
        </w:rPr>
        <w:t>objednatel</w:t>
      </w:r>
      <w:r w:rsidR="00463DB9" w:rsidRPr="00BA6F89">
        <w:rPr>
          <w:sz w:val="22"/>
          <w:szCs w:val="22"/>
        </w:rPr>
        <w:t>em a dodavatelem)</w:t>
      </w:r>
    </w:p>
    <w:p w:rsidR="005A211F" w:rsidRPr="00BA6F89" w:rsidRDefault="005A211F" w:rsidP="00FB46F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Autorský dozor bude prováděn po dobu výstavby k žádosti objednatele.</w:t>
      </w:r>
    </w:p>
    <w:p w:rsidR="005A211F" w:rsidRPr="00BA6F89" w:rsidRDefault="005A211F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 xml:space="preserve">Součinnost </w:t>
      </w:r>
      <w:r w:rsidR="009B0968" w:rsidRPr="00BA6F89">
        <w:rPr>
          <w:sz w:val="22"/>
          <w:szCs w:val="22"/>
        </w:rPr>
        <w:t>smluvních stran</w:t>
      </w:r>
    </w:p>
    <w:p w:rsidR="00714A1C" w:rsidRPr="00BA6F89" w:rsidRDefault="00714A1C" w:rsidP="00714A1C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Smluvní strany se shodují, že uskutečňování předmětu této smlouvy vyžaduje od obou účastníků intenz</w:t>
      </w:r>
      <w:r w:rsidR="006378EA" w:rsidRPr="00BA6F89">
        <w:rPr>
          <w:sz w:val="22"/>
          <w:szCs w:val="22"/>
        </w:rPr>
        <w:t>i</w:t>
      </w:r>
      <w:r w:rsidRPr="00BA6F89">
        <w:rPr>
          <w:sz w:val="22"/>
          <w:szCs w:val="22"/>
        </w:rPr>
        <w:t>vní vzájemnou součinnost, pravidelnou informovanost a operativní</w:t>
      </w:r>
      <w:r w:rsidR="003A52E5" w:rsidRPr="00BA6F89">
        <w:rPr>
          <w:sz w:val="22"/>
          <w:szCs w:val="22"/>
        </w:rPr>
        <w:t xml:space="preserve"> jednání</w:t>
      </w:r>
      <w:r w:rsidRPr="00BA6F89">
        <w:rPr>
          <w:sz w:val="22"/>
          <w:szCs w:val="22"/>
        </w:rPr>
        <w:t xml:space="preserve">. Proto budou informace o všech okolnostech, které mohou mít vliv na plnění závazků plynoucích z této smlouvy, zejména podklady pro uskutečňování jednotlivých úkonů a činností, rozhodné pro plnění závazku </w:t>
      </w:r>
      <w:r w:rsidR="003A52E5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převzatých touto smlouvou, předávány, nedohodnou-li se smluvní strany jinak, v sídle </w:t>
      </w:r>
      <w:r w:rsidR="00566083" w:rsidRPr="00BA6F89">
        <w:rPr>
          <w:sz w:val="22"/>
          <w:szCs w:val="22"/>
        </w:rPr>
        <w:t>objednatel</w:t>
      </w:r>
      <w:r w:rsidR="006378EA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. Sídlo </w:t>
      </w:r>
      <w:r w:rsidR="00566083" w:rsidRPr="00BA6F89">
        <w:rPr>
          <w:sz w:val="22"/>
          <w:szCs w:val="22"/>
        </w:rPr>
        <w:t>objednatel</w:t>
      </w:r>
      <w:r w:rsidR="006378EA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 je za stejných podmínek také místem předání dokumentace.</w:t>
      </w:r>
    </w:p>
    <w:p w:rsidR="003A52E5" w:rsidRPr="00BA6F89" w:rsidRDefault="00714A1C" w:rsidP="005506EC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Koordinační porady o průběhu projekčních a souvisících činností se budou konat</w:t>
      </w:r>
      <w:r w:rsidR="00C06438" w:rsidRPr="00BA6F89">
        <w:rPr>
          <w:sz w:val="22"/>
          <w:szCs w:val="22"/>
        </w:rPr>
        <w:t xml:space="preserve"> </w:t>
      </w:r>
      <w:r w:rsidR="003A52E5" w:rsidRPr="00BA6F89">
        <w:rPr>
          <w:sz w:val="22"/>
          <w:szCs w:val="22"/>
        </w:rPr>
        <w:t>v sídle objednatele Průkopníků 290/9 v Plzni - Křimicích</w:t>
      </w:r>
      <w:r w:rsidRPr="00BA6F89">
        <w:rPr>
          <w:sz w:val="22"/>
          <w:szCs w:val="22"/>
        </w:rPr>
        <w:t xml:space="preserve">. Termín kontrolních dnů stanoví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. </w:t>
      </w:r>
      <w:r w:rsidR="003A52E5" w:rsidRPr="00BA6F89">
        <w:rPr>
          <w:sz w:val="22"/>
          <w:szCs w:val="22"/>
        </w:rPr>
        <w:t>Projektant</w:t>
      </w:r>
      <w:r w:rsidRPr="00BA6F89">
        <w:rPr>
          <w:sz w:val="22"/>
          <w:szCs w:val="22"/>
        </w:rPr>
        <w:t xml:space="preserve"> připraví pro tyto porady písemné podklady a o jejich průběhu bude proveden zápis závazný pro obě smluvní strany. </w:t>
      </w:r>
    </w:p>
    <w:p w:rsidR="00714A1C" w:rsidRPr="00BA6F89" w:rsidRDefault="00714A1C" w:rsidP="00714A1C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O předání a převzetí plnění předmětu zakázky bude smluvními stranami sepsán zápis, a to i v případech, kdy budou plněny jednotlivé části předmětu zakázky odděleně.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 uplatní připomínky písemně do 15 dnů od převzetí. Po uplynutí této doby se má za to, že dokumentace obsahově odpovídá smluvnímu závazku.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ova kontrola se týká prověření, zda projekt nemá zřejmé vady a nedostatky.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 však není povinen přezkoumávat výpočty nebo takové výpočty provádět, zkoumat technická řešení a ani za ně neručí. V případě skrytých vad nebo technických řešení, která jsou v rozporu s ČSN nebo jinými závaznými předpisy, se </w:t>
      </w:r>
      <w:r w:rsidR="003A52E5" w:rsidRPr="00BA6F89">
        <w:rPr>
          <w:sz w:val="22"/>
          <w:szCs w:val="22"/>
        </w:rPr>
        <w:t>projektant</w:t>
      </w:r>
      <w:r w:rsidRPr="00BA6F89">
        <w:rPr>
          <w:sz w:val="22"/>
          <w:szCs w:val="22"/>
        </w:rPr>
        <w:t xml:space="preserve"> nezbavuje odpovědnosti za škody.</w:t>
      </w:r>
    </w:p>
    <w:p w:rsidR="00714A1C" w:rsidRPr="00BA6F89" w:rsidRDefault="00714A1C" w:rsidP="00714A1C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Nespolupracuje-li </w:t>
      </w:r>
      <w:bookmarkStart w:id="0" w:name="_Hlk594732"/>
      <w:r w:rsidR="003A52E5" w:rsidRPr="00BA6F89">
        <w:rPr>
          <w:sz w:val="22"/>
          <w:szCs w:val="22"/>
        </w:rPr>
        <w:t>projektant</w:t>
      </w:r>
      <w:bookmarkEnd w:id="0"/>
      <w:r w:rsidRPr="00BA6F89">
        <w:rPr>
          <w:sz w:val="22"/>
          <w:szCs w:val="22"/>
        </w:rPr>
        <w:t xml:space="preserve"> s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em bez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ova zavinění, popřípadě je-li </w:t>
      </w:r>
      <w:r w:rsidR="003A52E5" w:rsidRPr="00BA6F89">
        <w:rPr>
          <w:sz w:val="22"/>
          <w:szCs w:val="22"/>
        </w:rPr>
        <w:t>projektant</w:t>
      </w:r>
      <w:r w:rsidRPr="00BA6F89">
        <w:rPr>
          <w:sz w:val="22"/>
          <w:szCs w:val="22"/>
        </w:rPr>
        <w:t xml:space="preserve"> nečinný a neplní-li touto svou nečinností zaviněně předmět zakázky po dobu delší než </w:t>
      </w:r>
      <w:r w:rsidR="005A1FFB" w:rsidRPr="00BA6F89">
        <w:rPr>
          <w:sz w:val="22"/>
          <w:szCs w:val="22"/>
        </w:rPr>
        <w:t>třicet</w:t>
      </w:r>
      <w:r w:rsidRPr="00BA6F89">
        <w:rPr>
          <w:sz w:val="22"/>
          <w:szCs w:val="22"/>
        </w:rPr>
        <w:t xml:space="preserve"> dnů, a to ani po opakovan</w:t>
      </w:r>
      <w:r w:rsidR="00105949" w:rsidRPr="00BA6F89">
        <w:rPr>
          <w:sz w:val="22"/>
          <w:szCs w:val="22"/>
        </w:rPr>
        <w:t>é</w:t>
      </w:r>
      <w:r w:rsidRPr="00BA6F89">
        <w:rPr>
          <w:sz w:val="22"/>
          <w:szCs w:val="22"/>
        </w:rPr>
        <w:t xml:space="preserve"> písemn</w:t>
      </w:r>
      <w:r w:rsidR="00105949" w:rsidRPr="00BA6F89">
        <w:rPr>
          <w:sz w:val="22"/>
          <w:szCs w:val="22"/>
        </w:rPr>
        <w:t>é</w:t>
      </w:r>
      <w:r w:rsidRPr="00BA6F89">
        <w:rPr>
          <w:sz w:val="22"/>
          <w:szCs w:val="22"/>
        </w:rPr>
        <w:t xml:space="preserve">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>ov</w:t>
      </w:r>
      <w:r w:rsidR="00105949" w:rsidRPr="00BA6F89">
        <w:rPr>
          <w:sz w:val="22"/>
          <w:szCs w:val="22"/>
        </w:rPr>
        <w:t>ě</w:t>
      </w:r>
      <w:r w:rsidRPr="00BA6F89">
        <w:rPr>
          <w:sz w:val="22"/>
          <w:szCs w:val="22"/>
        </w:rPr>
        <w:t xml:space="preserve"> výzv</w:t>
      </w:r>
      <w:r w:rsidR="00105949" w:rsidRPr="00BA6F89">
        <w:rPr>
          <w:sz w:val="22"/>
          <w:szCs w:val="22"/>
        </w:rPr>
        <w:t>ě</w:t>
      </w:r>
      <w:r w:rsidRPr="00BA6F89">
        <w:rPr>
          <w:sz w:val="22"/>
          <w:szCs w:val="22"/>
        </w:rPr>
        <w:t xml:space="preserve">, je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 oprávněn z důvodů podstatného porušení smluvních závazků odstoupit od </w:t>
      </w:r>
      <w:r w:rsidR="005A1FFB" w:rsidRPr="00BA6F89">
        <w:rPr>
          <w:sz w:val="22"/>
          <w:szCs w:val="22"/>
        </w:rPr>
        <w:t xml:space="preserve">této </w:t>
      </w:r>
      <w:r w:rsidRPr="00BA6F89">
        <w:rPr>
          <w:sz w:val="22"/>
          <w:szCs w:val="22"/>
        </w:rPr>
        <w:t>smlouvy v souladu</w:t>
      </w:r>
      <w:r w:rsidR="00C242F3" w:rsidRPr="00BA6F89">
        <w:rPr>
          <w:sz w:val="22"/>
          <w:szCs w:val="22"/>
        </w:rPr>
        <w:t xml:space="preserve"> </w:t>
      </w:r>
      <w:r w:rsidRPr="00BA6F89">
        <w:rPr>
          <w:sz w:val="22"/>
          <w:szCs w:val="22"/>
        </w:rPr>
        <w:t xml:space="preserve">s touto smlouvou. V takovém případě se považuje projev vůle </w:t>
      </w:r>
      <w:r w:rsidR="00C242F3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, vyjádřený nečinností, za souhlas s dalším užitím předmětu plnění zakázky jakožto autorského díla. </w:t>
      </w:r>
    </w:p>
    <w:p w:rsidR="00714A1C" w:rsidRPr="00BA6F89" w:rsidRDefault="00566083" w:rsidP="00714A1C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Objednatel</w:t>
      </w:r>
      <w:r w:rsidR="00714A1C" w:rsidRPr="00BA6F89">
        <w:rPr>
          <w:sz w:val="22"/>
          <w:szCs w:val="22"/>
        </w:rPr>
        <w:t xml:space="preserve"> se zavazuje poskytnout </w:t>
      </w:r>
      <w:r w:rsidR="00C242F3" w:rsidRPr="00BA6F89">
        <w:rPr>
          <w:sz w:val="22"/>
          <w:szCs w:val="22"/>
        </w:rPr>
        <w:t>projektantovi</w:t>
      </w:r>
      <w:r w:rsidR="00714A1C" w:rsidRPr="00BA6F89">
        <w:rPr>
          <w:sz w:val="22"/>
          <w:szCs w:val="22"/>
        </w:rPr>
        <w:t xml:space="preserve"> veškerou nezbytnou součinnost a </w:t>
      </w:r>
      <w:r w:rsidR="00C242F3" w:rsidRPr="00BA6F89">
        <w:rPr>
          <w:sz w:val="22"/>
          <w:szCs w:val="22"/>
        </w:rPr>
        <w:t>jím</w:t>
      </w:r>
      <w:r w:rsidR="00714A1C" w:rsidRPr="00BA6F89">
        <w:rPr>
          <w:sz w:val="22"/>
          <w:szCs w:val="22"/>
        </w:rPr>
        <w:t xml:space="preserve"> požadované informace a podklady k řádnému a včasnému provedení předmětu </w:t>
      </w:r>
      <w:r w:rsidR="005A1FFB" w:rsidRPr="00BA6F89">
        <w:rPr>
          <w:sz w:val="22"/>
          <w:szCs w:val="22"/>
        </w:rPr>
        <w:t>díla</w:t>
      </w:r>
      <w:r w:rsidR="00714A1C" w:rsidRPr="00BA6F89">
        <w:rPr>
          <w:sz w:val="22"/>
          <w:szCs w:val="22"/>
        </w:rPr>
        <w:t>. Součinnost zahrnuje zejména</w:t>
      </w:r>
      <w:r w:rsidR="00FC6B8E" w:rsidRPr="00BA6F89">
        <w:rPr>
          <w:sz w:val="22"/>
          <w:szCs w:val="22"/>
        </w:rPr>
        <w:t xml:space="preserve"> předání Studie „rekonstrukce sportovního areálu Plzeň – Křimice“,</w:t>
      </w:r>
      <w:r w:rsidR="00714A1C" w:rsidRPr="00BA6F89">
        <w:rPr>
          <w:sz w:val="22"/>
          <w:szCs w:val="22"/>
        </w:rPr>
        <w:t xml:space="preserve"> řešení majetkoprávních vztahů a aktivní účast při jednání s orgány státní správy, správci sítí a právnickými a fyzickými osobami. </w:t>
      </w:r>
      <w:r w:rsidRPr="00BA6F89">
        <w:rPr>
          <w:sz w:val="22"/>
          <w:szCs w:val="22"/>
        </w:rPr>
        <w:t>Objednatel</w:t>
      </w:r>
      <w:r w:rsidR="00714A1C" w:rsidRPr="00BA6F89">
        <w:rPr>
          <w:sz w:val="22"/>
          <w:szCs w:val="22"/>
        </w:rPr>
        <w:t xml:space="preserve"> se zavazuje spolupracovat s </w:t>
      </w:r>
      <w:r w:rsidR="00C242F3" w:rsidRPr="00BA6F89">
        <w:rPr>
          <w:sz w:val="22"/>
          <w:szCs w:val="22"/>
        </w:rPr>
        <w:t>projektantem</w:t>
      </w:r>
      <w:r w:rsidR="00714A1C" w:rsidRPr="00BA6F89">
        <w:rPr>
          <w:sz w:val="22"/>
          <w:szCs w:val="22"/>
        </w:rPr>
        <w:t xml:space="preserve"> tak, že se bez zbytečného prodlení, nejpozději však do tří pracovních dnů od vyžádání </w:t>
      </w:r>
      <w:r w:rsidR="00C242F3" w:rsidRPr="00BA6F89">
        <w:rPr>
          <w:sz w:val="22"/>
          <w:szCs w:val="22"/>
        </w:rPr>
        <w:t>projektant</w:t>
      </w:r>
      <w:r w:rsidR="00714A1C" w:rsidRPr="00BA6F89">
        <w:rPr>
          <w:sz w:val="22"/>
          <w:szCs w:val="22"/>
        </w:rPr>
        <w:t>a závazně vyjádří ke skutečnostem, které jsou nezbytné pro pokračování v řádném a včasném provádění předmětu plnění zakázky a díla.</w:t>
      </w:r>
    </w:p>
    <w:p w:rsidR="00714A1C" w:rsidRPr="00BA6F89" w:rsidRDefault="00714A1C" w:rsidP="00714A1C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Závazná forma komunikace je doporučený dopis, zápis z jednání, </w:t>
      </w:r>
      <w:r w:rsidR="006E3AC8" w:rsidRPr="00BA6F89">
        <w:rPr>
          <w:sz w:val="22"/>
          <w:szCs w:val="22"/>
        </w:rPr>
        <w:t xml:space="preserve">e-mail, </w:t>
      </w:r>
      <w:r w:rsidRPr="00BA6F89">
        <w:rPr>
          <w:sz w:val="22"/>
          <w:szCs w:val="22"/>
        </w:rPr>
        <w:t xml:space="preserve">protokol o předání a převzetí. Tyto dokumenty musí být podepsány příslušnými odpovědnými zástupci </w:t>
      </w:r>
      <w:r w:rsidR="00566083" w:rsidRPr="00BA6F89">
        <w:rPr>
          <w:sz w:val="22"/>
          <w:szCs w:val="22"/>
        </w:rPr>
        <w:t>objednatel</w:t>
      </w:r>
      <w:r w:rsidR="00885AA9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 nebo </w:t>
      </w:r>
      <w:r w:rsidR="00C242F3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>.</w:t>
      </w:r>
    </w:p>
    <w:p w:rsidR="00714A1C" w:rsidRPr="00BA6F89" w:rsidRDefault="00714A1C" w:rsidP="00714A1C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Veškerá veřejná prohlášení </w:t>
      </w:r>
      <w:r w:rsidR="00C242F3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vůči třetím osobám, učiněná nad rámec zmocnění daného </w:t>
      </w:r>
      <w:r w:rsidRPr="00BA6F89">
        <w:rPr>
          <w:sz w:val="22"/>
          <w:szCs w:val="22"/>
        </w:rPr>
        <w:lastRenderedPageBreak/>
        <w:t xml:space="preserve">touto smlouvou, která by mohla zakládat právní povinnosti </w:t>
      </w:r>
      <w:r w:rsidR="00566083" w:rsidRPr="00BA6F89">
        <w:rPr>
          <w:sz w:val="22"/>
          <w:szCs w:val="22"/>
        </w:rPr>
        <w:t>objednatel</w:t>
      </w:r>
      <w:r w:rsidR="00812B6E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, vyžadují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ův předchozí písemný souhlas. </w:t>
      </w:r>
      <w:r w:rsidR="00BA6F89">
        <w:rPr>
          <w:sz w:val="22"/>
          <w:szCs w:val="22"/>
        </w:rPr>
        <w:t>P</w:t>
      </w:r>
      <w:r w:rsidR="00C242F3" w:rsidRPr="00BA6F89">
        <w:rPr>
          <w:sz w:val="22"/>
          <w:szCs w:val="22"/>
        </w:rPr>
        <w:t>rojektant</w:t>
      </w:r>
      <w:r w:rsidRPr="00BA6F89">
        <w:rPr>
          <w:sz w:val="22"/>
          <w:szCs w:val="22"/>
        </w:rPr>
        <w:t xml:space="preserve"> je rovněž povinen informovat </w:t>
      </w:r>
      <w:r w:rsidR="00566083" w:rsidRPr="00BA6F89">
        <w:rPr>
          <w:sz w:val="22"/>
          <w:szCs w:val="22"/>
        </w:rPr>
        <w:t>objednatel</w:t>
      </w:r>
      <w:r w:rsidR="00812B6E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 o veškerých svých činnostech, zejména o vyhotovování písemností odesílaných orgánům veřejné správy; ke všem takovým činnostem si musí</w:t>
      </w:r>
      <w:r w:rsidR="00C242F3" w:rsidRPr="00BA6F89">
        <w:rPr>
          <w:sz w:val="22"/>
          <w:szCs w:val="22"/>
        </w:rPr>
        <w:t xml:space="preserve"> projektant</w:t>
      </w:r>
      <w:r w:rsidRPr="00BA6F89">
        <w:rPr>
          <w:sz w:val="22"/>
          <w:szCs w:val="22"/>
        </w:rPr>
        <w:t xml:space="preserve"> opatřit písemný souhlas </w:t>
      </w:r>
      <w:r w:rsidR="00566083" w:rsidRPr="00BA6F89">
        <w:rPr>
          <w:sz w:val="22"/>
          <w:szCs w:val="22"/>
        </w:rPr>
        <w:t>objednatel</w:t>
      </w:r>
      <w:r w:rsidR="00812B6E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, který se zavazuje udělit mu takový souhlas nejpozději do </w:t>
      </w:r>
      <w:r w:rsidR="00812B6E" w:rsidRPr="00BA6F89">
        <w:rPr>
          <w:sz w:val="22"/>
          <w:szCs w:val="22"/>
        </w:rPr>
        <w:t>dvou pracovních dní</w:t>
      </w:r>
      <w:r w:rsidRPr="00BA6F89">
        <w:rPr>
          <w:sz w:val="22"/>
          <w:szCs w:val="22"/>
        </w:rPr>
        <w:t>.</w:t>
      </w:r>
    </w:p>
    <w:p w:rsidR="005A211F" w:rsidRPr="00BA6F89" w:rsidRDefault="005A211F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>Místo plnění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Provedené dílo bude předáno </w:t>
      </w:r>
      <w:r w:rsidR="00C242F3" w:rsidRPr="00BA6F89">
        <w:rPr>
          <w:sz w:val="22"/>
          <w:szCs w:val="22"/>
        </w:rPr>
        <w:t>projektantem</w:t>
      </w:r>
      <w:r w:rsidRPr="00BA6F89">
        <w:rPr>
          <w:sz w:val="22"/>
          <w:szCs w:val="22"/>
        </w:rPr>
        <w:t xml:space="preserve"> objednateli v místě </w:t>
      </w:r>
      <w:r w:rsidR="006C30AC" w:rsidRPr="00BA6F89">
        <w:rPr>
          <w:sz w:val="22"/>
          <w:szCs w:val="22"/>
        </w:rPr>
        <w:t>sídla</w:t>
      </w:r>
      <w:r w:rsidRPr="00BA6F89">
        <w:rPr>
          <w:sz w:val="22"/>
          <w:szCs w:val="22"/>
        </w:rPr>
        <w:t xml:space="preserve"> </w:t>
      </w:r>
      <w:r w:rsidR="00E00373" w:rsidRPr="00BA6F89">
        <w:rPr>
          <w:sz w:val="22"/>
          <w:szCs w:val="22"/>
        </w:rPr>
        <w:t>objednatele</w:t>
      </w:r>
      <w:r w:rsidRPr="00BA6F89">
        <w:rPr>
          <w:sz w:val="22"/>
          <w:szCs w:val="22"/>
        </w:rPr>
        <w:t xml:space="preserve">. 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Autorský dozor bude prováděn na místě stavby.</w:t>
      </w:r>
    </w:p>
    <w:p w:rsidR="005A211F" w:rsidRPr="00BA6F89" w:rsidRDefault="005A211F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</w:r>
      <w:r w:rsidR="00C04CF8" w:rsidRPr="00BA6F89">
        <w:rPr>
          <w:sz w:val="22"/>
          <w:szCs w:val="22"/>
        </w:rPr>
        <w:t xml:space="preserve">Rozsah činností </w:t>
      </w:r>
      <w:r w:rsidR="00C242F3" w:rsidRPr="00BA6F89">
        <w:rPr>
          <w:sz w:val="22"/>
          <w:szCs w:val="22"/>
        </w:rPr>
        <w:t>projektanta</w:t>
      </w:r>
    </w:p>
    <w:p w:rsidR="00C04CF8" w:rsidRPr="00BA6F89" w:rsidRDefault="00C04CF8" w:rsidP="00594F4F">
      <w:pPr>
        <w:pStyle w:val="odst"/>
        <w:rPr>
          <w:snapToGrid/>
          <w:sz w:val="22"/>
          <w:szCs w:val="22"/>
        </w:rPr>
      </w:pPr>
      <w:r w:rsidRPr="00BA6F89">
        <w:rPr>
          <w:snapToGrid/>
          <w:sz w:val="22"/>
          <w:szCs w:val="22"/>
        </w:rPr>
        <w:t xml:space="preserve">Výkony </w:t>
      </w:r>
      <w:r w:rsidR="00C242F3" w:rsidRPr="00BA6F89">
        <w:rPr>
          <w:sz w:val="22"/>
          <w:szCs w:val="22"/>
        </w:rPr>
        <w:t>projektanta</w:t>
      </w:r>
      <w:r w:rsidRPr="00BA6F89">
        <w:rPr>
          <w:snapToGrid/>
          <w:sz w:val="22"/>
          <w:szCs w:val="22"/>
        </w:rPr>
        <w:t xml:space="preserve"> směřující k naplnění záměru a účelu zakázky se člení do výkonových fází, které představují souhrn základních výkonů souvisejících spolu obsahově a časově a utvářejících relativně uzavřený celek činností. Podrobný popis základních výkonů je obsažen v jednotlivých výkonových fázích.</w:t>
      </w:r>
    </w:p>
    <w:p w:rsidR="00C74E37" w:rsidRPr="00BA6F89" w:rsidRDefault="00C242F3" w:rsidP="00594F4F">
      <w:pPr>
        <w:pStyle w:val="odst"/>
        <w:rPr>
          <w:snapToGrid/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C04CF8" w:rsidRPr="00BA6F89">
        <w:rPr>
          <w:snapToGrid/>
          <w:sz w:val="22"/>
          <w:szCs w:val="22"/>
        </w:rPr>
        <w:t xml:space="preserve"> je výslovně a jmenovitě zodpovědný za řádné poskytnutí následujících základních výkonů a služeb. </w:t>
      </w:r>
    </w:p>
    <w:p w:rsidR="00C04CF8" w:rsidRPr="00BA6F89" w:rsidRDefault="00C74E37" w:rsidP="00C74E37">
      <w:pPr>
        <w:pStyle w:val="odst"/>
        <w:numPr>
          <w:ilvl w:val="0"/>
          <w:numId w:val="19"/>
        </w:numPr>
        <w:rPr>
          <w:snapToGrid/>
          <w:sz w:val="22"/>
          <w:szCs w:val="22"/>
        </w:rPr>
      </w:pPr>
      <w:r w:rsidRPr="00BA6F89">
        <w:rPr>
          <w:snapToGrid/>
          <w:sz w:val="22"/>
          <w:szCs w:val="22"/>
        </w:rPr>
        <w:t>Vyžádá si kompletní dokumentaci Studie „Rekonstrukce sportovního areálu Plzeň – Křimice“ zpracovanou firmou LABRON s.r.o. v roce 2018. Z této dokumentace bude zpracování PD vycházet</w:t>
      </w:r>
    </w:p>
    <w:p w:rsidR="00C04CF8" w:rsidRPr="00BA6F89" w:rsidRDefault="00594F4F" w:rsidP="00C6507E">
      <w:pPr>
        <w:pStyle w:val="odst"/>
        <w:numPr>
          <w:ilvl w:val="0"/>
          <w:numId w:val="0"/>
        </w:numPr>
        <w:ind w:left="624"/>
        <w:rPr>
          <w:b/>
          <w:sz w:val="22"/>
          <w:szCs w:val="22"/>
        </w:rPr>
      </w:pPr>
      <w:r w:rsidRPr="00BA6F89">
        <w:rPr>
          <w:sz w:val="22"/>
          <w:szCs w:val="22"/>
        </w:rPr>
        <w:t>V</w:t>
      </w:r>
      <w:r w:rsidR="00C04CF8" w:rsidRPr="00BA6F89">
        <w:rPr>
          <w:sz w:val="22"/>
          <w:szCs w:val="22"/>
        </w:rPr>
        <w:t xml:space="preserve">ýkonová fáze první: </w:t>
      </w:r>
      <w:r w:rsidR="00C242F3" w:rsidRPr="00BA6F89">
        <w:rPr>
          <w:b/>
          <w:sz w:val="22"/>
          <w:szCs w:val="22"/>
        </w:rPr>
        <w:t>Příprava zakázky</w:t>
      </w:r>
    </w:p>
    <w:p w:rsidR="00C04CF8" w:rsidRPr="00BA6F89" w:rsidRDefault="00C242F3" w:rsidP="00594F4F">
      <w:pPr>
        <w:ind w:left="624"/>
        <w:jc w:val="both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C04CF8" w:rsidRPr="00BA6F89">
        <w:rPr>
          <w:sz w:val="22"/>
          <w:szCs w:val="22"/>
        </w:rPr>
        <w:t xml:space="preserve"> v průběhu této fáze poskytne tyto služby a výkony:</w:t>
      </w:r>
    </w:p>
    <w:p w:rsidR="00594F4F" w:rsidRPr="00BA6F89" w:rsidRDefault="00594F4F" w:rsidP="00594F4F">
      <w:pPr>
        <w:ind w:left="624"/>
        <w:jc w:val="both"/>
        <w:rPr>
          <w:sz w:val="22"/>
          <w:szCs w:val="22"/>
        </w:rPr>
      </w:pPr>
    </w:p>
    <w:p w:rsidR="00C04CF8" w:rsidRPr="00BA6F89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provede analýzu zakázky, </w:t>
      </w:r>
    </w:p>
    <w:p w:rsidR="00C04CF8" w:rsidRPr="00BA6F89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provede obhlídku místa (staveniště) a jeho okolí,</w:t>
      </w:r>
    </w:p>
    <w:p w:rsidR="001013D8" w:rsidRPr="00BA6F89" w:rsidRDefault="001013D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zjistí existenci inženýrských sítí a zakreslí jejich průběh do situačního plánu</w:t>
      </w:r>
    </w:p>
    <w:p w:rsidR="001013D8" w:rsidRPr="00BA6F89" w:rsidRDefault="001013D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provede další úkony potřebné k naplnění předmětu plnění např. geometrické zaměření, dendrologii dřevin atd.</w:t>
      </w:r>
    </w:p>
    <w:p w:rsidR="00C04CF8" w:rsidRPr="00BA6F89" w:rsidRDefault="00C04CF8" w:rsidP="00C04CF8">
      <w:pPr>
        <w:ind w:left="851" w:hanging="851"/>
        <w:jc w:val="both"/>
        <w:rPr>
          <w:sz w:val="22"/>
          <w:szCs w:val="22"/>
        </w:rPr>
      </w:pPr>
    </w:p>
    <w:p w:rsidR="00C04CF8" w:rsidRPr="00BA6F89" w:rsidRDefault="002B16FB" w:rsidP="00A56FF4">
      <w:pPr>
        <w:pStyle w:val="odst"/>
        <w:numPr>
          <w:ilvl w:val="0"/>
          <w:numId w:val="0"/>
        </w:numPr>
        <w:ind w:left="624"/>
        <w:rPr>
          <w:i/>
          <w:caps/>
          <w:sz w:val="22"/>
          <w:szCs w:val="22"/>
        </w:rPr>
      </w:pPr>
      <w:r w:rsidRPr="00BA6F89">
        <w:rPr>
          <w:sz w:val="22"/>
          <w:szCs w:val="22"/>
        </w:rPr>
        <w:t>V</w:t>
      </w:r>
      <w:r w:rsidR="00C04CF8" w:rsidRPr="00BA6F89">
        <w:rPr>
          <w:snapToGrid/>
          <w:sz w:val="22"/>
          <w:szCs w:val="22"/>
        </w:rPr>
        <w:t xml:space="preserve">ýkonová fáze </w:t>
      </w:r>
      <w:r w:rsidR="00A31CE3" w:rsidRPr="00BA6F89">
        <w:rPr>
          <w:snapToGrid/>
          <w:sz w:val="22"/>
          <w:szCs w:val="22"/>
        </w:rPr>
        <w:t>druhá</w:t>
      </w:r>
      <w:r w:rsidR="00C04CF8" w:rsidRPr="00BA6F89">
        <w:rPr>
          <w:snapToGrid/>
          <w:sz w:val="22"/>
          <w:szCs w:val="22"/>
        </w:rPr>
        <w:t xml:space="preserve">: </w:t>
      </w:r>
      <w:r w:rsidR="00C04CF8" w:rsidRPr="00BA6F89">
        <w:rPr>
          <w:b/>
          <w:snapToGrid/>
          <w:sz w:val="22"/>
          <w:szCs w:val="22"/>
        </w:rPr>
        <w:t xml:space="preserve">zhotovení dokumentace </w:t>
      </w:r>
      <w:r w:rsidR="00FA3F02" w:rsidRPr="00BA6F89">
        <w:rPr>
          <w:b/>
          <w:snapToGrid/>
          <w:sz w:val="22"/>
          <w:szCs w:val="22"/>
        </w:rPr>
        <w:t>pro sloučené územní a stavební řízení</w:t>
      </w:r>
    </w:p>
    <w:p w:rsidR="00C04CF8" w:rsidRPr="00BA6F89" w:rsidRDefault="001013D8" w:rsidP="002B16FB">
      <w:pPr>
        <w:ind w:left="624"/>
        <w:jc w:val="both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A56FF4" w:rsidRPr="00BA6F89">
        <w:rPr>
          <w:sz w:val="22"/>
          <w:szCs w:val="22"/>
        </w:rPr>
        <w:t xml:space="preserve"> v průběhu této fáze poskytne tyto služby a výkony</w:t>
      </w:r>
      <w:r w:rsidR="00C04CF8" w:rsidRPr="00BA6F89">
        <w:rPr>
          <w:sz w:val="22"/>
          <w:szCs w:val="22"/>
        </w:rPr>
        <w:t>:</w:t>
      </w:r>
    </w:p>
    <w:p w:rsidR="002B16FB" w:rsidRPr="00BA6F89" w:rsidRDefault="002B16FB" w:rsidP="002B16FB">
      <w:pPr>
        <w:ind w:left="624"/>
        <w:jc w:val="both"/>
        <w:rPr>
          <w:sz w:val="22"/>
          <w:szCs w:val="22"/>
        </w:rPr>
      </w:pPr>
    </w:p>
    <w:p w:rsidR="00FA3F02" w:rsidRPr="00BA6F89" w:rsidRDefault="001013D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Projektová d</w:t>
      </w:r>
      <w:r w:rsidR="00FA3F02" w:rsidRPr="00BA6F89">
        <w:rPr>
          <w:sz w:val="22"/>
          <w:szCs w:val="22"/>
        </w:rPr>
        <w:t>okumentace bude zpracována v souladu s vyhláškou o dokumentaci staveb 499/2006 Sb. v platném znění, příloha č. 4</w:t>
      </w:r>
    </w:p>
    <w:p w:rsidR="00FA3F02" w:rsidRPr="00BA6F89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obstará doklady a stanoviska orgánů veřejné správy, potřebná pro vydání územního</w:t>
      </w:r>
      <w:r w:rsidR="00FA3F02" w:rsidRPr="00BA6F89">
        <w:rPr>
          <w:sz w:val="22"/>
          <w:szCs w:val="22"/>
        </w:rPr>
        <w:t xml:space="preserve"> rozhodnutí a stavebního povolení</w:t>
      </w:r>
    </w:p>
    <w:p w:rsidR="001A1982" w:rsidRPr="00BA6F89" w:rsidRDefault="001A1982" w:rsidP="001A1982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vypracuje žádost o vydání územního rozhodnutí a stavebního povolení za použití podkladů všech zúčastněných profesí, </w:t>
      </w:r>
    </w:p>
    <w:p w:rsidR="00C04CF8" w:rsidRPr="00BA6F89" w:rsidRDefault="001A1982" w:rsidP="001A1982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doplní a přizpůsobí projekt podle získaných dokladů a vyjádření, bude se účastnit stavebního řízení, </w:t>
      </w:r>
    </w:p>
    <w:p w:rsidR="001A1982" w:rsidRPr="00BA6F89" w:rsidRDefault="001A1982" w:rsidP="001A1982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obstará stavební povolení</w:t>
      </w:r>
    </w:p>
    <w:p w:rsidR="001A1982" w:rsidRPr="00BA6F89" w:rsidRDefault="001A1982" w:rsidP="001A1982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zapracuje podmínky obdrženého stavebního povolení do projektu.</w:t>
      </w:r>
    </w:p>
    <w:p w:rsidR="00C04CF8" w:rsidRPr="00BA6F89" w:rsidRDefault="00D01C9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po vydání stavebního povolení předá dodavateli požadovaný počet paré dokumentace</w:t>
      </w:r>
    </w:p>
    <w:p w:rsidR="00C04CF8" w:rsidRPr="00BA6F89" w:rsidRDefault="00C04CF8" w:rsidP="001A1982">
      <w:pPr>
        <w:jc w:val="both"/>
        <w:rPr>
          <w:sz w:val="22"/>
          <w:szCs w:val="22"/>
        </w:rPr>
      </w:pPr>
    </w:p>
    <w:p w:rsidR="00C04CF8" w:rsidRPr="00BA6F89" w:rsidRDefault="002B16FB" w:rsidP="00F65ADC">
      <w:pPr>
        <w:pStyle w:val="odst"/>
        <w:numPr>
          <w:ilvl w:val="0"/>
          <w:numId w:val="0"/>
        </w:numPr>
        <w:ind w:left="624"/>
        <w:rPr>
          <w:sz w:val="22"/>
          <w:szCs w:val="22"/>
        </w:rPr>
      </w:pPr>
      <w:r w:rsidRPr="00BA6F89">
        <w:rPr>
          <w:sz w:val="22"/>
          <w:szCs w:val="22"/>
        </w:rPr>
        <w:t>V</w:t>
      </w:r>
      <w:r w:rsidR="00C04CF8" w:rsidRPr="00BA6F89">
        <w:rPr>
          <w:sz w:val="22"/>
          <w:szCs w:val="22"/>
        </w:rPr>
        <w:t xml:space="preserve">ýkonová fáze </w:t>
      </w:r>
      <w:r w:rsidR="001013D8" w:rsidRPr="00BA6F89">
        <w:rPr>
          <w:sz w:val="22"/>
          <w:szCs w:val="22"/>
        </w:rPr>
        <w:t>třetí</w:t>
      </w:r>
      <w:r w:rsidR="00C04CF8" w:rsidRPr="00BA6F89">
        <w:rPr>
          <w:sz w:val="22"/>
          <w:szCs w:val="22"/>
        </w:rPr>
        <w:t xml:space="preserve">: </w:t>
      </w:r>
      <w:r w:rsidR="00C04CF8" w:rsidRPr="00BA6F89">
        <w:rPr>
          <w:b/>
          <w:sz w:val="22"/>
          <w:szCs w:val="22"/>
        </w:rPr>
        <w:t xml:space="preserve">zhotovení projektové dokumentace pro provedení </w:t>
      </w:r>
      <w:r w:rsidR="001A1982" w:rsidRPr="00BA6F89">
        <w:rPr>
          <w:b/>
          <w:sz w:val="22"/>
          <w:szCs w:val="22"/>
        </w:rPr>
        <w:t>stavby</w:t>
      </w:r>
    </w:p>
    <w:p w:rsidR="00C04CF8" w:rsidRPr="00BA6F89" w:rsidRDefault="001013D8" w:rsidP="002B16FB">
      <w:pPr>
        <w:ind w:left="624"/>
        <w:jc w:val="both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F65ADC" w:rsidRPr="00BA6F89">
        <w:rPr>
          <w:sz w:val="22"/>
          <w:szCs w:val="22"/>
        </w:rPr>
        <w:t xml:space="preserve"> v průběhu této fáze poskytne tyto služby a výkony</w:t>
      </w:r>
      <w:r w:rsidR="00C04CF8" w:rsidRPr="00BA6F89">
        <w:rPr>
          <w:sz w:val="22"/>
          <w:szCs w:val="22"/>
        </w:rPr>
        <w:t xml:space="preserve">: </w:t>
      </w:r>
    </w:p>
    <w:p w:rsidR="002B16FB" w:rsidRPr="00BA6F89" w:rsidRDefault="002B16FB" w:rsidP="002B16FB">
      <w:pPr>
        <w:ind w:left="624"/>
        <w:jc w:val="both"/>
        <w:rPr>
          <w:sz w:val="22"/>
          <w:szCs w:val="22"/>
        </w:rPr>
      </w:pPr>
    </w:p>
    <w:p w:rsidR="00C04CF8" w:rsidRPr="00BA6F89" w:rsidRDefault="00C04CF8" w:rsidP="005A211F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propracuje projekt až do úrovně jednoznačně určující požadavky na kvalitu a charakteristické vlastnosti díla, umožňující vypracování poptávky případným dalším dodavatelům díla; součástí </w:t>
      </w:r>
      <w:r w:rsidRPr="00BA6F89">
        <w:rPr>
          <w:sz w:val="22"/>
          <w:szCs w:val="22"/>
        </w:rPr>
        <w:lastRenderedPageBreak/>
        <w:t xml:space="preserve">této dokumentace jsou vždy i nezbytná výkresová znázornění detailů tvarových, konstrukčních, materiálových a dispozičních a podrobnosti o technologiích, jedná-li se o nestandardní řešení nebo není-li možné odkázat se na platné technické normy, a to s nutnými textovými vysvětlivkami a popisy, jinak platí, že je řešení technických a technologických detailů součástí výrobní nebo dílenské dokumentace; součástí této dokumentace je i </w:t>
      </w:r>
      <w:r w:rsidRPr="00BA6F89">
        <w:rPr>
          <w:b/>
          <w:sz w:val="22"/>
          <w:szCs w:val="22"/>
        </w:rPr>
        <w:t xml:space="preserve">zpracování </w:t>
      </w:r>
      <w:r w:rsidR="006E3AC8" w:rsidRPr="00BA6F89">
        <w:rPr>
          <w:b/>
          <w:sz w:val="22"/>
          <w:szCs w:val="22"/>
        </w:rPr>
        <w:t xml:space="preserve">soupisů prací - </w:t>
      </w:r>
      <w:r w:rsidR="00AB535B" w:rsidRPr="00BA6F89">
        <w:rPr>
          <w:b/>
          <w:sz w:val="22"/>
          <w:szCs w:val="22"/>
        </w:rPr>
        <w:t>rozpočtu</w:t>
      </w:r>
      <w:r w:rsidR="00AB535B" w:rsidRPr="00BA6F89">
        <w:rPr>
          <w:sz w:val="22"/>
          <w:szCs w:val="22"/>
        </w:rPr>
        <w:t xml:space="preserve"> a </w:t>
      </w:r>
      <w:r w:rsidRPr="00BA6F89">
        <w:rPr>
          <w:b/>
          <w:sz w:val="22"/>
          <w:szCs w:val="22"/>
        </w:rPr>
        <w:t>výkazů výměr</w:t>
      </w:r>
      <w:r w:rsidRPr="00BA6F89">
        <w:rPr>
          <w:sz w:val="22"/>
          <w:szCs w:val="22"/>
        </w:rPr>
        <w:t>.</w:t>
      </w:r>
    </w:p>
    <w:p w:rsidR="00C04CF8" w:rsidRPr="00BA6F89" w:rsidRDefault="00C04CF8" w:rsidP="00C04CF8">
      <w:pPr>
        <w:ind w:left="851" w:hanging="851"/>
        <w:jc w:val="both"/>
        <w:rPr>
          <w:sz w:val="22"/>
          <w:szCs w:val="22"/>
        </w:rPr>
      </w:pPr>
    </w:p>
    <w:p w:rsidR="00C04CF8" w:rsidRPr="00BA6F89" w:rsidRDefault="002B16FB" w:rsidP="00AB535B">
      <w:pPr>
        <w:pStyle w:val="odst"/>
        <w:numPr>
          <w:ilvl w:val="0"/>
          <w:numId w:val="0"/>
        </w:numPr>
        <w:ind w:left="624"/>
        <w:rPr>
          <w:snapToGrid/>
          <w:sz w:val="22"/>
          <w:szCs w:val="22"/>
        </w:rPr>
      </w:pPr>
      <w:r w:rsidRPr="00BA6F89">
        <w:rPr>
          <w:sz w:val="22"/>
          <w:szCs w:val="22"/>
        </w:rPr>
        <w:t>V</w:t>
      </w:r>
      <w:r w:rsidR="00C32F73" w:rsidRPr="00BA6F89">
        <w:rPr>
          <w:snapToGrid/>
          <w:sz w:val="22"/>
          <w:szCs w:val="22"/>
        </w:rPr>
        <w:t xml:space="preserve">ýkonová fáze </w:t>
      </w:r>
      <w:r w:rsidR="001013D8" w:rsidRPr="00BA6F89">
        <w:rPr>
          <w:snapToGrid/>
          <w:sz w:val="22"/>
          <w:szCs w:val="22"/>
        </w:rPr>
        <w:t>čtvrtá</w:t>
      </w:r>
      <w:r w:rsidR="00C04CF8" w:rsidRPr="00BA6F89">
        <w:rPr>
          <w:snapToGrid/>
          <w:sz w:val="22"/>
          <w:szCs w:val="22"/>
        </w:rPr>
        <w:t xml:space="preserve">: </w:t>
      </w:r>
      <w:r w:rsidR="00C04CF8" w:rsidRPr="00BA6F89">
        <w:rPr>
          <w:b/>
          <w:snapToGrid/>
          <w:sz w:val="22"/>
          <w:szCs w:val="22"/>
        </w:rPr>
        <w:t>výkon autorsk</w:t>
      </w:r>
      <w:r w:rsidR="003B5CE5" w:rsidRPr="00BA6F89">
        <w:rPr>
          <w:b/>
          <w:snapToGrid/>
          <w:sz w:val="22"/>
          <w:szCs w:val="22"/>
        </w:rPr>
        <w:t>ého</w:t>
      </w:r>
      <w:r w:rsidR="00C04CF8" w:rsidRPr="00BA6F89">
        <w:rPr>
          <w:b/>
          <w:snapToGrid/>
          <w:sz w:val="22"/>
          <w:szCs w:val="22"/>
        </w:rPr>
        <w:t xml:space="preserve"> dozoru</w:t>
      </w:r>
    </w:p>
    <w:p w:rsidR="00C04CF8" w:rsidRPr="00BA6F89" w:rsidRDefault="001013D8" w:rsidP="0077481F">
      <w:pPr>
        <w:numPr>
          <w:ilvl w:val="0"/>
          <w:numId w:val="4"/>
        </w:numPr>
        <w:jc w:val="both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AB535B" w:rsidRPr="00BA6F89">
        <w:rPr>
          <w:sz w:val="22"/>
          <w:szCs w:val="22"/>
        </w:rPr>
        <w:t xml:space="preserve"> v průběhu této fáze</w:t>
      </w:r>
      <w:r w:rsidR="00C04CF8" w:rsidRPr="00BA6F89">
        <w:rPr>
          <w:sz w:val="22"/>
          <w:szCs w:val="22"/>
        </w:rPr>
        <w:t xml:space="preserve">, bude během </w:t>
      </w:r>
      <w:r w:rsidR="003B5CE5" w:rsidRPr="00BA6F89">
        <w:rPr>
          <w:sz w:val="22"/>
          <w:szCs w:val="22"/>
        </w:rPr>
        <w:t>stavby provádět autorský dozor pro</w:t>
      </w:r>
      <w:r w:rsidR="00C04CF8" w:rsidRPr="00BA6F89">
        <w:rPr>
          <w:sz w:val="22"/>
          <w:szCs w:val="22"/>
        </w:rPr>
        <w:t xml:space="preserve"> </w:t>
      </w:r>
      <w:r w:rsidR="00566083" w:rsidRPr="00BA6F89">
        <w:rPr>
          <w:sz w:val="22"/>
          <w:szCs w:val="22"/>
        </w:rPr>
        <w:t>objednatel</w:t>
      </w:r>
      <w:r w:rsidR="00CE7B67" w:rsidRPr="00BA6F89">
        <w:rPr>
          <w:sz w:val="22"/>
          <w:szCs w:val="22"/>
        </w:rPr>
        <w:t>e</w:t>
      </w:r>
      <w:r w:rsidR="00C04CF8" w:rsidRPr="00BA6F89">
        <w:rPr>
          <w:sz w:val="22"/>
          <w:szCs w:val="22"/>
        </w:rPr>
        <w:t xml:space="preserve">, bude s ním konzultovat </w:t>
      </w:r>
      <w:r w:rsidR="003B5CE5" w:rsidRPr="00BA6F89">
        <w:rPr>
          <w:sz w:val="22"/>
          <w:szCs w:val="22"/>
        </w:rPr>
        <w:t>a jednat v jeho zájmu</w:t>
      </w:r>
      <w:r w:rsidR="00C04CF8" w:rsidRPr="00BA6F89">
        <w:rPr>
          <w:sz w:val="22"/>
          <w:szCs w:val="22"/>
        </w:rPr>
        <w:t xml:space="preserve">, bude mít kdykoliv přístup na místo provádění díla a k dodávkám s ním souvisejícím, ať jsou ve stadiu přípravy či výroby;  </w:t>
      </w:r>
    </w:p>
    <w:p w:rsidR="00C04CF8" w:rsidRPr="00BA6F89" w:rsidRDefault="00C04CF8" w:rsidP="0077481F">
      <w:pPr>
        <w:jc w:val="both"/>
        <w:rPr>
          <w:sz w:val="22"/>
          <w:szCs w:val="22"/>
        </w:rPr>
      </w:pPr>
      <w:r w:rsidRPr="00BA6F89">
        <w:rPr>
          <w:sz w:val="22"/>
          <w:szCs w:val="22"/>
        </w:rPr>
        <w:t xml:space="preserve">Obě smluvní strany potvrzují, že tato ustanovení o výkonu autorského dozoru učiní součástí smlouvy o dílo mezi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>em a dodavatelem.</w:t>
      </w:r>
    </w:p>
    <w:p w:rsidR="00C04CF8" w:rsidRPr="00BA6F89" w:rsidRDefault="00C04CF8" w:rsidP="00C04CF8">
      <w:pPr>
        <w:ind w:left="851" w:hanging="851"/>
        <w:jc w:val="both"/>
        <w:rPr>
          <w:sz w:val="22"/>
          <w:szCs w:val="22"/>
        </w:rPr>
      </w:pPr>
    </w:p>
    <w:p w:rsidR="00C04CF8" w:rsidRPr="00BA6F89" w:rsidRDefault="00CE2739" w:rsidP="002B16FB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C04CF8" w:rsidRPr="00BA6F89">
        <w:rPr>
          <w:sz w:val="22"/>
          <w:szCs w:val="22"/>
        </w:rPr>
        <w:t xml:space="preserve"> je povinen hájit zájmy </w:t>
      </w:r>
      <w:r w:rsidR="00566083" w:rsidRPr="00BA6F89">
        <w:rPr>
          <w:sz w:val="22"/>
          <w:szCs w:val="22"/>
        </w:rPr>
        <w:t>objednatel</w:t>
      </w:r>
      <w:r w:rsidR="00F628DD" w:rsidRPr="00BA6F89">
        <w:rPr>
          <w:sz w:val="22"/>
          <w:szCs w:val="22"/>
        </w:rPr>
        <w:t>e</w:t>
      </w:r>
      <w:r w:rsidR="00C04CF8" w:rsidRPr="00BA6F89">
        <w:rPr>
          <w:sz w:val="22"/>
          <w:szCs w:val="22"/>
        </w:rPr>
        <w:t xml:space="preserve"> podle svých nejlepších znalostí a schopností. S údaji týkajícími se zakázky bude </w:t>
      </w:r>
      <w:r w:rsidRPr="00BA6F89">
        <w:rPr>
          <w:sz w:val="22"/>
          <w:szCs w:val="22"/>
        </w:rPr>
        <w:t>projektant</w:t>
      </w:r>
      <w:r w:rsidR="00C04CF8" w:rsidRPr="00BA6F89">
        <w:rPr>
          <w:sz w:val="22"/>
          <w:szCs w:val="22"/>
        </w:rPr>
        <w:t xml:space="preserve"> zacházet šetrně a zachovávat o nich mlčenlivost, ledaže by byl této povinnosti výslovně zproštěn </w:t>
      </w:r>
      <w:r w:rsidR="00566083" w:rsidRPr="00BA6F89">
        <w:rPr>
          <w:sz w:val="22"/>
          <w:szCs w:val="22"/>
        </w:rPr>
        <w:t>objednatel</w:t>
      </w:r>
      <w:r w:rsidR="00C04CF8" w:rsidRPr="00BA6F89">
        <w:rPr>
          <w:sz w:val="22"/>
          <w:szCs w:val="22"/>
        </w:rPr>
        <w:t xml:space="preserve">em. Porušení uvedených povinností se považuje za podstatné porušení smluvních závazků a je důvodem k okamžitému odstoupení od smlouvy za podmínek stanovených v této smlouvě a k úhradě smluvní pokuty stanovené v článku </w:t>
      </w:r>
      <w:r w:rsidR="0063349B" w:rsidRPr="00BA6F89">
        <w:rPr>
          <w:sz w:val="22"/>
          <w:szCs w:val="22"/>
        </w:rPr>
        <w:t>9</w:t>
      </w:r>
      <w:r w:rsidR="00C04CF8" w:rsidRPr="00BA6F89">
        <w:rPr>
          <w:sz w:val="22"/>
          <w:szCs w:val="22"/>
        </w:rPr>
        <w:t>. této smlouvy.</w:t>
      </w:r>
    </w:p>
    <w:p w:rsidR="00C04CF8" w:rsidRPr="00BA6F89" w:rsidRDefault="00CE2739" w:rsidP="002B16FB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C04CF8" w:rsidRPr="00BA6F89">
        <w:rPr>
          <w:sz w:val="22"/>
          <w:szCs w:val="22"/>
        </w:rPr>
        <w:t xml:space="preserve"> se zavazuje neprodleně informovat </w:t>
      </w:r>
      <w:r w:rsidR="00566083" w:rsidRPr="00BA6F89">
        <w:rPr>
          <w:sz w:val="22"/>
          <w:szCs w:val="22"/>
        </w:rPr>
        <w:t>objednatel</w:t>
      </w:r>
      <w:r w:rsidR="001D22B5" w:rsidRPr="00BA6F89">
        <w:rPr>
          <w:sz w:val="22"/>
          <w:szCs w:val="22"/>
        </w:rPr>
        <w:t>e</w:t>
      </w:r>
      <w:r w:rsidR="00C04CF8" w:rsidRPr="00BA6F89">
        <w:rPr>
          <w:sz w:val="22"/>
          <w:szCs w:val="22"/>
        </w:rPr>
        <w:t xml:space="preserve"> o všech skutečnostech, které by mohly </w:t>
      </w:r>
      <w:r w:rsidR="00566083" w:rsidRPr="00BA6F89">
        <w:rPr>
          <w:sz w:val="22"/>
          <w:szCs w:val="22"/>
        </w:rPr>
        <w:t>objednatel</w:t>
      </w:r>
      <w:r w:rsidR="00C04CF8" w:rsidRPr="00BA6F89">
        <w:rPr>
          <w:sz w:val="22"/>
          <w:szCs w:val="22"/>
        </w:rPr>
        <w:t xml:space="preserve">i způsobit finanční, nebo jinou újmu, o překážkách, které by mohly ohrozit termíny stanovené touto smlouvou a o eventuálních vadách a nekompletnosti podkladů předaných mu </w:t>
      </w:r>
      <w:r w:rsidR="00566083" w:rsidRPr="00BA6F89">
        <w:rPr>
          <w:sz w:val="22"/>
          <w:szCs w:val="22"/>
        </w:rPr>
        <w:t>objednatel</w:t>
      </w:r>
      <w:r w:rsidR="00C04CF8" w:rsidRPr="00BA6F89">
        <w:rPr>
          <w:sz w:val="22"/>
          <w:szCs w:val="22"/>
        </w:rPr>
        <w:t xml:space="preserve">em. </w:t>
      </w:r>
      <w:r w:rsidR="00BA6F89">
        <w:rPr>
          <w:sz w:val="22"/>
          <w:szCs w:val="22"/>
        </w:rPr>
        <w:t>P</w:t>
      </w:r>
      <w:r w:rsidRPr="00BA6F89">
        <w:rPr>
          <w:sz w:val="22"/>
          <w:szCs w:val="22"/>
        </w:rPr>
        <w:t>rojektant</w:t>
      </w:r>
      <w:r w:rsidR="00C04CF8" w:rsidRPr="00BA6F89">
        <w:rPr>
          <w:sz w:val="22"/>
          <w:szCs w:val="22"/>
        </w:rPr>
        <w:t xml:space="preserve"> je povinen upozornit </w:t>
      </w:r>
      <w:r w:rsidR="00566083" w:rsidRPr="00BA6F89">
        <w:rPr>
          <w:sz w:val="22"/>
          <w:szCs w:val="22"/>
        </w:rPr>
        <w:t>objednatel</w:t>
      </w:r>
      <w:r w:rsidR="001D22B5" w:rsidRPr="00BA6F89">
        <w:rPr>
          <w:sz w:val="22"/>
          <w:szCs w:val="22"/>
        </w:rPr>
        <w:t>e</w:t>
      </w:r>
      <w:r w:rsidR="00C04CF8" w:rsidRPr="00BA6F89">
        <w:rPr>
          <w:sz w:val="22"/>
          <w:szCs w:val="22"/>
        </w:rPr>
        <w:t xml:space="preserve"> rovněž na následky takových </w:t>
      </w:r>
      <w:r w:rsidR="00566083" w:rsidRPr="00BA6F89">
        <w:rPr>
          <w:sz w:val="22"/>
          <w:szCs w:val="22"/>
        </w:rPr>
        <w:t>objednatel</w:t>
      </w:r>
      <w:r w:rsidR="00C04CF8" w:rsidRPr="00BA6F89">
        <w:rPr>
          <w:sz w:val="22"/>
          <w:szCs w:val="22"/>
        </w:rPr>
        <w:t xml:space="preserve">ových rozhodnutí a úkonů, které jsou zjevně neúčelné nebo samého </w:t>
      </w:r>
      <w:r w:rsidR="00566083" w:rsidRPr="00BA6F89">
        <w:rPr>
          <w:sz w:val="22"/>
          <w:szCs w:val="22"/>
        </w:rPr>
        <w:t>objednatel</w:t>
      </w:r>
      <w:r w:rsidR="001D22B5" w:rsidRPr="00BA6F89">
        <w:rPr>
          <w:sz w:val="22"/>
          <w:szCs w:val="22"/>
        </w:rPr>
        <w:t>e</w:t>
      </w:r>
      <w:r w:rsidR="00C04CF8" w:rsidRPr="00BA6F89">
        <w:rPr>
          <w:sz w:val="22"/>
          <w:szCs w:val="22"/>
        </w:rPr>
        <w:t xml:space="preserve"> poškozující nebo které jsou ve zjevném rozporu s chráněným veřejným zájmem.</w:t>
      </w:r>
    </w:p>
    <w:p w:rsidR="00AA4D2B" w:rsidRPr="00BA6F89" w:rsidRDefault="00AA4D2B" w:rsidP="00AA4D2B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 xml:space="preserve"> Autorská práva</w:t>
      </w:r>
    </w:p>
    <w:p w:rsidR="00AA4D2B" w:rsidRPr="00BA6F89" w:rsidRDefault="00CE2739" w:rsidP="00C04CF8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FB5A28" w:rsidRPr="00BA6F89">
        <w:rPr>
          <w:sz w:val="22"/>
          <w:szCs w:val="22"/>
        </w:rPr>
        <w:t xml:space="preserve"> </w:t>
      </w:r>
      <w:r w:rsidRPr="00BA6F89">
        <w:rPr>
          <w:sz w:val="22"/>
          <w:szCs w:val="22"/>
        </w:rPr>
        <w:t>prohlašuje, že plnění dle této smlouvy je autorským dílem zhotovovaným ve prospěch a dle pokynů objednatele</w:t>
      </w:r>
      <w:r w:rsidR="00FB5A28" w:rsidRPr="00BA6F89">
        <w:rPr>
          <w:sz w:val="22"/>
          <w:szCs w:val="22"/>
        </w:rPr>
        <w:t>.</w:t>
      </w:r>
      <w:r w:rsidR="0085565E" w:rsidRPr="00BA6F89">
        <w:rPr>
          <w:sz w:val="22"/>
          <w:szCs w:val="22"/>
        </w:rPr>
        <w:t xml:space="preserve"> Smluvní strany sjednávají, že předáním díla objednateli přecházejí na objednatele i veškerá autorská práva k dílu, která může v souladu s právním řádem autor převést na třetí osobu.</w:t>
      </w:r>
    </w:p>
    <w:p w:rsidR="002A2107" w:rsidRPr="00BA6F89" w:rsidRDefault="002A2107" w:rsidP="002A2107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 xml:space="preserve"> Ukončení smlouvy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Tuto smlouvu mohou smluvní strany vypovědět či od ní odstoupit z důvodů, které jsou výslovně uvedeny v této smlouvě jako podstatné porušení smluvních závazků, to jest</w:t>
      </w:r>
      <w:r w:rsidR="00BA6F89">
        <w:rPr>
          <w:sz w:val="22"/>
          <w:szCs w:val="22"/>
        </w:rPr>
        <w:t>,</w:t>
      </w:r>
      <w:r w:rsidRPr="00BA6F89">
        <w:rPr>
          <w:sz w:val="22"/>
          <w:szCs w:val="22"/>
        </w:rPr>
        <w:t xml:space="preserve"> neplní-li druhá smluvní strana svoje podstatné povinnosti, které převzala touto smlouvou, ačkoli byla na neplnění těchto povinností písemně upozorněna s varováním, že pokud ve stanovené lhůtě uvedené nedostatky neodstraní, dojde k výpovědi smlouvy. Důvod výpovědi či odstoupení musí být tím, kdo výpověď či odstoupení činí, uveden tak, aby jej nebylo možno později měnit či zaměnit s jiným důvodem, a tyto úkony musí mít písemnou formu, jinak jsou neplatné.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Stejně tak může být podána výpověď v případě, že se druhově obdobného porušení povinností, na které bylo způsobem uvedeným shora písemně dříve upozorněno, dopustí druhá smluvní strana opětovně. Za přiměřenou lhůtu, která má být stanovena k nápravě stavu se považuje lhůta minimálně deseti pracovních dnů ode dne doručení upozornění.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Za podstatné povinnosti se považují zejména: plnění platebních povinností, dodržení termínů pro dokončení či předání plnění, dodržení informační povinnosti </w:t>
      </w:r>
      <w:r w:rsidR="0085565E" w:rsidRPr="00BA6F89">
        <w:rPr>
          <w:sz w:val="22"/>
          <w:szCs w:val="22"/>
        </w:rPr>
        <w:t>projektanta</w:t>
      </w:r>
      <w:r w:rsidRPr="00BA6F89">
        <w:rPr>
          <w:sz w:val="22"/>
          <w:szCs w:val="22"/>
        </w:rPr>
        <w:t xml:space="preserve"> vůči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>i, provádění plnění bez vad a s předepsanými parametry, odstranění vad ve sjednaných či zákonných lhůtách, poskytnutí součinnosti, závazek neopustit plnění této smlouvy.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Vypovědět smlouvu nesmí strana neplnící konkrétní povinnost, která je důvodem pro výpověď.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lastRenderedPageBreak/>
        <w:t>Výpovědní lhůta činí deset dnů od doručení výpovědi druhé smluvní straně.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Není-li výslovně v této smlouvě sjednáno jinak, neruší se odstoupením smlouva od počátku ale teprve ode dne, kdy bylo odstoupení doručeno druhé smluvní straně</w:t>
      </w:r>
      <w:r w:rsidR="00FD6EFB" w:rsidRPr="00BA6F89">
        <w:rPr>
          <w:sz w:val="22"/>
          <w:szCs w:val="22"/>
        </w:rPr>
        <w:t xml:space="preserve"> (ex nunc)</w:t>
      </w:r>
      <w:r w:rsidRPr="00BA6F89">
        <w:rPr>
          <w:sz w:val="22"/>
          <w:szCs w:val="22"/>
        </w:rPr>
        <w:t>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V případě ukončení smlouvy vyrovnají smluvní strany vzájemné nároky a povinnosti, které budou mezi nimi existovat nejdéle ve lhůtě třiceti dnů, přičemž</w:t>
      </w:r>
    </w:p>
    <w:p w:rsidR="002A2107" w:rsidRPr="00BA6F89" w:rsidRDefault="0085565E" w:rsidP="00F06E76">
      <w:pPr>
        <w:pStyle w:val="odst"/>
        <w:numPr>
          <w:ilvl w:val="0"/>
          <w:numId w:val="4"/>
        </w:numPr>
        <w:spacing w:after="0"/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projektant</w:t>
      </w:r>
      <w:r w:rsidR="002A2107" w:rsidRPr="00BA6F89">
        <w:rPr>
          <w:sz w:val="22"/>
          <w:szCs w:val="22"/>
        </w:rPr>
        <w:t xml:space="preserve"> především předá </w:t>
      </w:r>
      <w:r w:rsidR="00566083" w:rsidRPr="00BA6F89">
        <w:rPr>
          <w:sz w:val="22"/>
          <w:szCs w:val="22"/>
        </w:rPr>
        <w:t>objednatel</w:t>
      </w:r>
      <w:r w:rsidR="002A2107" w:rsidRPr="00BA6F89">
        <w:rPr>
          <w:sz w:val="22"/>
          <w:szCs w:val="22"/>
        </w:rPr>
        <w:t xml:space="preserve">i veškerá plnění sjednaná dle této smlouvy, která do ukončení platnosti smlouvy provedl či zhotovil, pokud mu byla nebo bude za tato plnění poskytnuta </w:t>
      </w:r>
      <w:r w:rsidR="00566083" w:rsidRPr="00BA6F89">
        <w:rPr>
          <w:sz w:val="22"/>
          <w:szCs w:val="22"/>
        </w:rPr>
        <w:t>objednatel</w:t>
      </w:r>
      <w:r w:rsidR="002A2107" w:rsidRPr="00BA6F89">
        <w:rPr>
          <w:sz w:val="22"/>
          <w:szCs w:val="22"/>
        </w:rPr>
        <w:t xml:space="preserve">em úhrada plynoucí z této smlouvy, či mají být poskytnuta </w:t>
      </w:r>
      <w:r w:rsidR="00566083" w:rsidRPr="00BA6F89">
        <w:rPr>
          <w:sz w:val="22"/>
          <w:szCs w:val="22"/>
        </w:rPr>
        <w:t>objednatel</w:t>
      </w:r>
      <w:r w:rsidR="002A2107" w:rsidRPr="00BA6F89">
        <w:rPr>
          <w:sz w:val="22"/>
          <w:szCs w:val="22"/>
        </w:rPr>
        <w:t>ovi bezplatně,</w:t>
      </w:r>
    </w:p>
    <w:p w:rsidR="002A2107" w:rsidRPr="00BA6F89" w:rsidRDefault="00566083" w:rsidP="00F06E76">
      <w:pPr>
        <w:pStyle w:val="odst"/>
        <w:numPr>
          <w:ilvl w:val="0"/>
          <w:numId w:val="4"/>
        </w:numPr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>objednatel</w:t>
      </w:r>
      <w:r w:rsidR="002A2107" w:rsidRPr="00BA6F89">
        <w:rPr>
          <w:sz w:val="22"/>
          <w:szCs w:val="22"/>
        </w:rPr>
        <w:t xml:space="preserve"> uhradí </w:t>
      </w:r>
      <w:r w:rsidR="0085565E" w:rsidRPr="00BA6F89">
        <w:rPr>
          <w:sz w:val="22"/>
          <w:szCs w:val="22"/>
        </w:rPr>
        <w:t>projektan</w:t>
      </w:r>
      <w:r w:rsidR="002A2107" w:rsidRPr="00BA6F89">
        <w:rPr>
          <w:sz w:val="22"/>
          <w:szCs w:val="22"/>
        </w:rPr>
        <w:t xml:space="preserve">tovi veškeré nedoplatky za plnění, na které </w:t>
      </w:r>
      <w:r w:rsidR="0085565E" w:rsidRPr="00BA6F89">
        <w:rPr>
          <w:sz w:val="22"/>
          <w:szCs w:val="22"/>
        </w:rPr>
        <w:t>projektan</w:t>
      </w:r>
      <w:r w:rsidR="002A2107" w:rsidRPr="00BA6F89">
        <w:rPr>
          <w:sz w:val="22"/>
          <w:szCs w:val="22"/>
        </w:rPr>
        <w:t>tovi dle této smlouvy vznikne při ukončení smlouvy nárok.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Zásadně platí, že plnění řádně provedená </w:t>
      </w:r>
      <w:r w:rsidR="0085565E" w:rsidRPr="00BA6F89">
        <w:rPr>
          <w:sz w:val="22"/>
          <w:szCs w:val="22"/>
        </w:rPr>
        <w:t>projektan</w:t>
      </w:r>
      <w:r w:rsidRPr="00BA6F89">
        <w:rPr>
          <w:sz w:val="22"/>
          <w:szCs w:val="22"/>
        </w:rPr>
        <w:t>tem do doby skončení smlouvy budou uhrazena v rozsahu jednotlivých dílčích cen za konkrétní provedené plnění, jak je sjednáno v této smlouvě.</w:t>
      </w:r>
    </w:p>
    <w:p w:rsidR="002A2107" w:rsidRPr="00BA6F89" w:rsidRDefault="002A2107" w:rsidP="002A2107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Výjimku představují tyto případy skončení platnosti smlouvy:</w:t>
      </w:r>
    </w:p>
    <w:p w:rsidR="002A2107" w:rsidRPr="00BA6F89" w:rsidRDefault="002A2107" w:rsidP="00EB69B9">
      <w:pPr>
        <w:pStyle w:val="odst"/>
        <w:numPr>
          <w:ilvl w:val="0"/>
          <w:numId w:val="4"/>
        </w:numPr>
        <w:ind w:left="981" w:hanging="357"/>
        <w:rPr>
          <w:sz w:val="22"/>
          <w:szCs w:val="22"/>
        </w:rPr>
      </w:pPr>
      <w:r w:rsidRPr="00BA6F89">
        <w:rPr>
          <w:sz w:val="22"/>
          <w:szCs w:val="22"/>
        </w:rPr>
        <w:t xml:space="preserve">pokud plnění, která byla architektem provedena do skončení smlouvy, avšak mají pro </w:t>
      </w:r>
      <w:r w:rsidR="00566083" w:rsidRPr="00BA6F89">
        <w:rPr>
          <w:sz w:val="22"/>
          <w:szCs w:val="22"/>
        </w:rPr>
        <w:t>objednatel</w:t>
      </w:r>
      <w:r w:rsidR="00F323A0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 hospodářský význam jen ve spojení s plnou realizací ostatních plnění dle ustanovení této smlouvy, již v důsledku ukončení smlouvy </w:t>
      </w:r>
      <w:r w:rsidR="0085565E" w:rsidRPr="00BA6F89">
        <w:rPr>
          <w:sz w:val="22"/>
          <w:szCs w:val="22"/>
        </w:rPr>
        <w:t>projektan</w:t>
      </w:r>
      <w:r w:rsidRPr="00BA6F89">
        <w:rPr>
          <w:sz w:val="22"/>
          <w:szCs w:val="22"/>
        </w:rPr>
        <w:t xml:space="preserve">tem provedena nebudou, nebo nemá-li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 v důsledku vad plnění možnost ani částečně vadné plnění použít; v tomto případě není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 povinen </w:t>
      </w:r>
      <w:r w:rsidR="0085565E" w:rsidRPr="00BA6F89">
        <w:rPr>
          <w:sz w:val="22"/>
          <w:szCs w:val="22"/>
        </w:rPr>
        <w:t>projektantovi</w:t>
      </w:r>
      <w:r w:rsidRPr="00BA6F89">
        <w:rPr>
          <w:sz w:val="22"/>
          <w:szCs w:val="22"/>
        </w:rPr>
        <w:t xml:space="preserve"> za vadné plnění nic hradit, je však povinen plnění, které je zachyceno v materializované podobě </w:t>
      </w:r>
      <w:r w:rsidR="0085565E" w:rsidRPr="00BA6F89">
        <w:rPr>
          <w:sz w:val="22"/>
          <w:szCs w:val="22"/>
        </w:rPr>
        <w:t>projektantovi</w:t>
      </w:r>
      <w:r w:rsidRPr="00BA6F89">
        <w:rPr>
          <w:sz w:val="22"/>
          <w:szCs w:val="22"/>
        </w:rPr>
        <w:t xml:space="preserve"> vrátit. Tím není dotčeno právo </w:t>
      </w:r>
      <w:r w:rsidR="00566083" w:rsidRPr="00BA6F89">
        <w:rPr>
          <w:sz w:val="22"/>
          <w:szCs w:val="22"/>
        </w:rPr>
        <w:t>objednatel</w:t>
      </w:r>
      <w:r w:rsidR="00F323A0" w:rsidRPr="00BA6F89">
        <w:rPr>
          <w:sz w:val="22"/>
          <w:szCs w:val="22"/>
        </w:rPr>
        <w:t>e</w:t>
      </w:r>
      <w:r w:rsidRPr="00BA6F89">
        <w:rPr>
          <w:sz w:val="22"/>
          <w:szCs w:val="22"/>
        </w:rPr>
        <w:t xml:space="preserve"> takováto plnění převzít a </w:t>
      </w:r>
      <w:r w:rsidR="0085565E" w:rsidRPr="00BA6F89">
        <w:rPr>
          <w:sz w:val="22"/>
          <w:szCs w:val="22"/>
        </w:rPr>
        <w:t>projektantovi</w:t>
      </w:r>
      <w:r w:rsidRPr="00BA6F89">
        <w:rPr>
          <w:sz w:val="22"/>
          <w:szCs w:val="22"/>
        </w:rPr>
        <w:t xml:space="preserve"> sjednaným způsobem uhradit,</w:t>
      </w:r>
    </w:p>
    <w:p w:rsidR="00A41D08" w:rsidRPr="00BA6F89" w:rsidRDefault="002A2107" w:rsidP="00A41D08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 xml:space="preserve"> Sankce</w:t>
      </w:r>
    </w:p>
    <w:p w:rsidR="00A41D08" w:rsidRPr="00BA6F89" w:rsidRDefault="00A41D08" w:rsidP="00A41D08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Nedodrží-li </w:t>
      </w:r>
      <w:r w:rsidR="0085565E" w:rsidRPr="00BA6F89">
        <w:rPr>
          <w:sz w:val="22"/>
          <w:szCs w:val="22"/>
        </w:rPr>
        <w:t>projektant</w:t>
      </w:r>
      <w:r w:rsidRPr="00BA6F89">
        <w:rPr>
          <w:sz w:val="22"/>
          <w:szCs w:val="22"/>
        </w:rPr>
        <w:t xml:space="preserve"> zaviněně termín předání jednotlivých částí dokumentace, je povinen zaplatit </w:t>
      </w:r>
      <w:r w:rsidR="00566083" w:rsidRPr="00BA6F89">
        <w:rPr>
          <w:sz w:val="22"/>
          <w:szCs w:val="22"/>
        </w:rPr>
        <w:t>objednatel</w:t>
      </w:r>
      <w:r w:rsidRPr="00BA6F89">
        <w:rPr>
          <w:sz w:val="22"/>
          <w:szCs w:val="22"/>
        </w:rPr>
        <w:t xml:space="preserve">i smluvní pokutu ve výši </w:t>
      </w:r>
      <w:r w:rsidR="007E5F24" w:rsidRPr="00BA6F89">
        <w:rPr>
          <w:sz w:val="22"/>
          <w:szCs w:val="22"/>
        </w:rPr>
        <w:t>jedna desetina</w:t>
      </w:r>
      <w:r w:rsidRPr="00BA6F89">
        <w:rPr>
          <w:sz w:val="22"/>
          <w:szCs w:val="22"/>
        </w:rPr>
        <w:t xml:space="preserve"> procenta (0,</w:t>
      </w:r>
      <w:r w:rsidR="007E5F24" w:rsidRPr="00BA6F89">
        <w:rPr>
          <w:sz w:val="22"/>
          <w:szCs w:val="22"/>
        </w:rPr>
        <w:t>1</w:t>
      </w:r>
      <w:r w:rsidRPr="00BA6F89">
        <w:rPr>
          <w:sz w:val="22"/>
          <w:szCs w:val="22"/>
        </w:rPr>
        <w:t>%) za každý započatý den z</w:t>
      </w:r>
      <w:r w:rsidR="007E5F24" w:rsidRPr="00BA6F89">
        <w:rPr>
          <w:sz w:val="22"/>
          <w:szCs w:val="22"/>
        </w:rPr>
        <w:t xml:space="preserve"> </w:t>
      </w:r>
      <w:r w:rsidRPr="00BA6F89">
        <w:rPr>
          <w:sz w:val="22"/>
          <w:szCs w:val="22"/>
        </w:rPr>
        <w:t>prodlení z </w:t>
      </w:r>
      <w:r w:rsidR="007E5F24" w:rsidRPr="00BA6F89">
        <w:rPr>
          <w:sz w:val="22"/>
          <w:szCs w:val="22"/>
        </w:rPr>
        <w:t>ceny</w:t>
      </w:r>
      <w:r w:rsidRPr="00BA6F89">
        <w:rPr>
          <w:sz w:val="22"/>
          <w:szCs w:val="22"/>
        </w:rPr>
        <w:t>, kter</w:t>
      </w:r>
      <w:r w:rsidR="007E5F24" w:rsidRPr="00BA6F89">
        <w:rPr>
          <w:sz w:val="22"/>
          <w:szCs w:val="22"/>
        </w:rPr>
        <w:t>á</w:t>
      </w:r>
      <w:r w:rsidRPr="00BA6F89">
        <w:rPr>
          <w:sz w:val="22"/>
          <w:szCs w:val="22"/>
        </w:rPr>
        <w:t xml:space="preserve"> se vztahuje k příslušné části plnění. </w:t>
      </w:r>
    </w:p>
    <w:p w:rsidR="00F061C1" w:rsidRPr="00BA6F89" w:rsidRDefault="00F061C1" w:rsidP="00F061C1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V případě ukončení smlouvy z důvodu porušení podstatných ustanovení této smlouvy, jak jsou ve smlouvě výslovně uvedena v článku 8</w:t>
      </w:r>
      <w:r w:rsidR="00C74E37" w:rsidRPr="00BA6F89">
        <w:rPr>
          <w:sz w:val="22"/>
          <w:szCs w:val="22"/>
        </w:rPr>
        <w:t xml:space="preserve"> a bodu 6.3.</w:t>
      </w:r>
      <w:r w:rsidRPr="00BA6F89">
        <w:rPr>
          <w:sz w:val="22"/>
          <w:szCs w:val="22"/>
        </w:rPr>
        <w:t xml:space="preserve"> </w:t>
      </w:r>
      <w:r w:rsidR="0085565E" w:rsidRPr="00BA6F89">
        <w:rPr>
          <w:sz w:val="22"/>
          <w:szCs w:val="22"/>
        </w:rPr>
        <w:t>projektantem</w:t>
      </w:r>
      <w:r w:rsidRPr="00BA6F89">
        <w:rPr>
          <w:sz w:val="22"/>
          <w:szCs w:val="22"/>
        </w:rPr>
        <w:t xml:space="preserve">, je </w:t>
      </w:r>
      <w:r w:rsidR="0085565E" w:rsidRPr="00BA6F89">
        <w:rPr>
          <w:sz w:val="22"/>
          <w:szCs w:val="22"/>
        </w:rPr>
        <w:t>projektant</w:t>
      </w:r>
      <w:r w:rsidRPr="00BA6F89">
        <w:rPr>
          <w:sz w:val="22"/>
          <w:szCs w:val="22"/>
        </w:rPr>
        <w:t xml:space="preserve"> povinen uhradit objednateli jednorázově smluvní pokutu ve výši 10 000,-- Kč (slovy:deset tisíc Korun českých).</w:t>
      </w:r>
    </w:p>
    <w:p w:rsidR="00947A2A" w:rsidRPr="00BA6F89" w:rsidRDefault="00947A2A" w:rsidP="00A41D08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Úhradou smluvní pokuty podle této smlouvy zůstává objednateli právo na náhradu škody v plném rozsahu.</w:t>
      </w:r>
    </w:p>
    <w:p w:rsidR="005A211F" w:rsidRPr="00BA6F89" w:rsidRDefault="002A2107">
      <w:pPr>
        <w:pStyle w:val="Nadpisl"/>
        <w:rPr>
          <w:sz w:val="22"/>
          <w:szCs w:val="22"/>
        </w:rPr>
      </w:pPr>
      <w:r w:rsidRPr="00BA6F89">
        <w:rPr>
          <w:sz w:val="22"/>
          <w:szCs w:val="22"/>
        </w:rPr>
        <w:br/>
        <w:t xml:space="preserve"> Závěrečná ustanovení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Další práva a povinnosti smluvních stran ve věcech této smlouvy se řídí právním řádem České republiky.</w:t>
      </w:r>
    </w:p>
    <w:p w:rsidR="000B1944" w:rsidRPr="00BA6F89" w:rsidRDefault="000B1944" w:rsidP="000B1944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Projektant souhlasí se zpracováním svých osobních údajů a s poskytnutím těchto údajů poskytovateli dotace, čerpá-li objednatel na realizaci projektu dotaci z veřejných rozpočtů včetně Fondů EU v souladu s příslušnými ustanoveními zákona č. 101/2000 Sb., o ochraně osobních údajů, ve znění pozdějších předpisů. Dále souhlasí s tím, aby objednatel poskytoval jeho osobní údaje organizacím a partnerům objednatele (zejména Ministerstvu pro místní rozvoj ČR a Ministerstvu financí ČR), a to výhradně za uvedeným účelem. Souhlas projektant uděluje na dobu realizace projektu a na dobu 10 let následujících po ukončení fyzické realizace projektu. Projektant má právo přístupu ke svým osobním údajům, právo na opravu nepřesných osobních údajů a právo na ochranu svého soukromého a osobního života. Dále má právo požádat o vysvětlení a případně o odstranění stavu, který je v rozporu s ochranou soukromého a osobního života dle § 21 zákona č. 101/2000 Sb. o ochraně osobních údajů, ve znění pozdějších předpisů. Projektant tímto prohlašuje, že byl ve smyslu § 11 zákona č. 101/2000 Sb., o ochraně osobních údajů ve znění pozdějších předpisů, řádně informován o zpracování a uchování osobních údajů.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lastRenderedPageBreak/>
        <w:t>V případě neplatnosti nebo neúčinnosti některého ustanovení této smlouvy nebudou dotčena ostatní ustanovení této smlouvy, jelikož smluvní strany mají zájem uzavřít tuto smlouvu i pro tento případ.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Veškerá další ujednání v této </w:t>
      </w:r>
      <w:r w:rsidR="004F1DCC" w:rsidRPr="00BA6F89">
        <w:rPr>
          <w:sz w:val="22"/>
          <w:szCs w:val="22"/>
        </w:rPr>
        <w:t>s</w:t>
      </w:r>
      <w:r w:rsidRPr="00BA6F89">
        <w:rPr>
          <w:sz w:val="22"/>
          <w:szCs w:val="22"/>
        </w:rPr>
        <w:t>mlouvě neupravené, musí být v písemné formě a podepsány oběma smluvními stranami. Všechna dodatečná ujednání a přílohy budou zpracovány ve stejném počtu exemplářů jako tato smlouv</w:t>
      </w:r>
      <w:r w:rsidR="003662E1" w:rsidRPr="00BA6F89">
        <w:rPr>
          <w:sz w:val="22"/>
          <w:szCs w:val="22"/>
        </w:rPr>
        <w:t>a</w:t>
      </w:r>
      <w:r w:rsidR="00746701" w:rsidRPr="00BA6F89">
        <w:rPr>
          <w:sz w:val="22"/>
          <w:szCs w:val="22"/>
        </w:rPr>
        <w:t>, a to formou Dodatku ke smlouvě</w:t>
      </w:r>
      <w:r w:rsidRPr="00BA6F89">
        <w:rPr>
          <w:sz w:val="22"/>
          <w:szCs w:val="22"/>
        </w:rPr>
        <w:t>.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 xml:space="preserve">Veškerá vyhotovení </w:t>
      </w:r>
      <w:r w:rsidR="00947A2A" w:rsidRPr="00BA6F89">
        <w:rPr>
          <w:sz w:val="22"/>
          <w:szCs w:val="22"/>
        </w:rPr>
        <w:t xml:space="preserve">této </w:t>
      </w:r>
      <w:r w:rsidRPr="00BA6F89">
        <w:rPr>
          <w:sz w:val="22"/>
          <w:szCs w:val="22"/>
        </w:rPr>
        <w:t>smlouvy, která budou podepsána oběma smluvními stranami, mají právní účinky originálu.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Tato smlouva byla sepsána ve dvou (2) vyhotoveních, z nichž každá smluvní strana obdrží po jednom (1) vyhotovení.</w:t>
      </w:r>
    </w:p>
    <w:p w:rsidR="005A211F" w:rsidRPr="00BA6F89" w:rsidRDefault="005A211F">
      <w:pPr>
        <w:pStyle w:val="odst"/>
        <w:rPr>
          <w:sz w:val="22"/>
          <w:szCs w:val="22"/>
        </w:rPr>
      </w:pPr>
      <w:r w:rsidRPr="00BA6F89">
        <w:rPr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:rsidR="005A211F" w:rsidRPr="00BA6F89" w:rsidRDefault="005A211F">
      <w:pPr>
        <w:pStyle w:val="odst"/>
        <w:numPr>
          <w:ilvl w:val="0"/>
          <w:numId w:val="0"/>
        </w:numPr>
        <w:ind w:left="624" w:hanging="624"/>
        <w:rPr>
          <w:sz w:val="22"/>
          <w:szCs w:val="22"/>
        </w:rPr>
      </w:pPr>
    </w:p>
    <w:p w:rsidR="005A211F" w:rsidRPr="00BA6F89" w:rsidRDefault="005A211F">
      <w:pPr>
        <w:pStyle w:val="Styl1"/>
        <w:spacing w:before="120"/>
        <w:ind w:right="-1" w:firstLine="624"/>
        <w:rPr>
          <w:sz w:val="22"/>
          <w:szCs w:val="22"/>
        </w:rPr>
      </w:pPr>
    </w:p>
    <w:p w:rsidR="005A211F" w:rsidRPr="00BA6F89" w:rsidRDefault="005A211F">
      <w:pPr>
        <w:pStyle w:val="Styl1"/>
        <w:spacing w:before="120"/>
        <w:ind w:right="-1" w:firstLine="624"/>
        <w:rPr>
          <w:sz w:val="22"/>
          <w:szCs w:val="22"/>
        </w:rPr>
      </w:pPr>
      <w:r w:rsidRPr="00BA6F89">
        <w:rPr>
          <w:sz w:val="22"/>
          <w:szCs w:val="22"/>
        </w:rPr>
        <w:t>V </w:t>
      </w:r>
      <w:r w:rsidR="00947A2A" w:rsidRPr="00BA6F89">
        <w:rPr>
          <w:sz w:val="22"/>
          <w:szCs w:val="22"/>
        </w:rPr>
        <w:t>Plzni</w:t>
      </w:r>
      <w:r w:rsidRPr="00BA6F89">
        <w:rPr>
          <w:sz w:val="22"/>
          <w:szCs w:val="22"/>
        </w:rPr>
        <w:t xml:space="preserve"> dne</w:t>
      </w:r>
      <w:r w:rsidR="00FE7FD9">
        <w:rPr>
          <w:sz w:val="22"/>
          <w:szCs w:val="22"/>
        </w:rPr>
        <w:t xml:space="preserve"> 15. 3. 2019</w:t>
      </w:r>
      <w:r w:rsidR="00947A2A" w:rsidRPr="00BA6F89">
        <w:rPr>
          <w:sz w:val="22"/>
          <w:szCs w:val="22"/>
        </w:rPr>
        <w:tab/>
      </w:r>
      <w:r w:rsidR="00947A2A" w:rsidRPr="00BA6F89">
        <w:rPr>
          <w:sz w:val="22"/>
          <w:szCs w:val="22"/>
        </w:rPr>
        <w:tab/>
      </w:r>
      <w:r w:rsidR="00947A2A" w:rsidRPr="00BA6F89">
        <w:rPr>
          <w:sz w:val="22"/>
          <w:szCs w:val="22"/>
        </w:rPr>
        <w:tab/>
      </w:r>
      <w:r w:rsidR="00947A2A" w:rsidRPr="00BA6F89">
        <w:rPr>
          <w:sz w:val="22"/>
          <w:szCs w:val="22"/>
        </w:rPr>
        <w:tab/>
      </w:r>
      <w:r w:rsidR="00947A2A" w:rsidRPr="00BA6F89">
        <w:rPr>
          <w:sz w:val="22"/>
          <w:szCs w:val="22"/>
        </w:rPr>
        <w:tab/>
        <w:t>V Plzni</w:t>
      </w:r>
      <w:r w:rsidRPr="00BA6F89">
        <w:rPr>
          <w:sz w:val="22"/>
          <w:szCs w:val="22"/>
        </w:rPr>
        <w:t>  dne</w:t>
      </w:r>
      <w:r w:rsidR="00FE7FD9">
        <w:rPr>
          <w:sz w:val="22"/>
          <w:szCs w:val="22"/>
        </w:rPr>
        <w:t xml:space="preserve"> 8. 3. 2019</w:t>
      </w:r>
    </w:p>
    <w:p w:rsidR="005A211F" w:rsidRPr="00BA6F89" w:rsidRDefault="005A211F">
      <w:pPr>
        <w:pStyle w:val="Styl1"/>
        <w:spacing w:before="120"/>
        <w:ind w:right="-1"/>
        <w:rPr>
          <w:sz w:val="22"/>
          <w:szCs w:val="22"/>
        </w:rPr>
      </w:pPr>
    </w:p>
    <w:p w:rsidR="005A211F" w:rsidRPr="00BA6F89" w:rsidRDefault="005A211F">
      <w:pPr>
        <w:pStyle w:val="Styl1"/>
        <w:rPr>
          <w:sz w:val="22"/>
          <w:szCs w:val="22"/>
        </w:rPr>
      </w:pPr>
    </w:p>
    <w:p w:rsidR="00746701" w:rsidRPr="00BA6F89" w:rsidRDefault="00746701">
      <w:pPr>
        <w:pStyle w:val="Styl1"/>
        <w:rPr>
          <w:sz w:val="22"/>
          <w:szCs w:val="22"/>
        </w:rPr>
      </w:pPr>
    </w:p>
    <w:p w:rsidR="00746701" w:rsidRPr="00BA6F89" w:rsidRDefault="00746701">
      <w:pPr>
        <w:pStyle w:val="Styl1"/>
        <w:rPr>
          <w:sz w:val="22"/>
          <w:szCs w:val="22"/>
        </w:rPr>
      </w:pPr>
    </w:p>
    <w:p w:rsidR="00746701" w:rsidRPr="00BA6F89" w:rsidRDefault="00746701">
      <w:pPr>
        <w:pStyle w:val="Styl1"/>
        <w:rPr>
          <w:sz w:val="22"/>
          <w:szCs w:val="22"/>
        </w:rPr>
      </w:pPr>
    </w:p>
    <w:p w:rsidR="00746701" w:rsidRPr="00BA6F89" w:rsidRDefault="00FE7FD9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           Ing. Irena Nováková                                                             ing. Jan Boubelík</w:t>
      </w:r>
      <w:bookmarkStart w:id="1" w:name="_GoBack"/>
      <w:bookmarkEnd w:id="1"/>
    </w:p>
    <w:p w:rsidR="002C1472" w:rsidRPr="00BA6F89" w:rsidRDefault="002C1472" w:rsidP="002C1472">
      <w:pPr>
        <w:pStyle w:val="Styl1"/>
        <w:ind w:firstLine="624"/>
        <w:rPr>
          <w:sz w:val="22"/>
          <w:szCs w:val="22"/>
        </w:rPr>
      </w:pPr>
      <w:r w:rsidRPr="00BA6F89">
        <w:rPr>
          <w:sz w:val="22"/>
          <w:szCs w:val="22"/>
        </w:rPr>
        <w:t>________________________</w:t>
      </w:r>
      <w:r w:rsidRPr="00BA6F89">
        <w:rPr>
          <w:sz w:val="22"/>
          <w:szCs w:val="22"/>
        </w:rPr>
        <w:tab/>
      </w:r>
      <w:r w:rsidRPr="00BA6F89">
        <w:rPr>
          <w:sz w:val="22"/>
          <w:szCs w:val="22"/>
        </w:rPr>
        <w:tab/>
      </w:r>
      <w:r w:rsidRPr="00BA6F89">
        <w:rPr>
          <w:sz w:val="22"/>
          <w:szCs w:val="22"/>
        </w:rPr>
        <w:tab/>
      </w:r>
      <w:r w:rsidRPr="00BA6F89">
        <w:rPr>
          <w:sz w:val="22"/>
          <w:szCs w:val="22"/>
        </w:rPr>
        <w:tab/>
        <w:t>________________________</w:t>
      </w:r>
    </w:p>
    <w:p w:rsidR="002C1472" w:rsidRPr="00BA6F89" w:rsidRDefault="00746701" w:rsidP="002C1472">
      <w:pPr>
        <w:pStyle w:val="Styl1"/>
        <w:ind w:firstLine="624"/>
        <w:rPr>
          <w:b/>
          <w:sz w:val="22"/>
          <w:szCs w:val="22"/>
        </w:rPr>
      </w:pPr>
      <w:r w:rsidRPr="00BA6F89">
        <w:rPr>
          <w:b/>
          <w:sz w:val="22"/>
          <w:szCs w:val="22"/>
        </w:rPr>
        <w:t>Ředitelka SPŠD Plzeň</w:t>
      </w:r>
      <w:r w:rsidR="002C1472" w:rsidRPr="00BA6F89">
        <w:rPr>
          <w:b/>
          <w:sz w:val="22"/>
          <w:szCs w:val="22"/>
        </w:rPr>
        <w:tab/>
      </w:r>
      <w:r w:rsidR="002C1472" w:rsidRPr="00BA6F89">
        <w:rPr>
          <w:b/>
          <w:sz w:val="22"/>
          <w:szCs w:val="22"/>
        </w:rPr>
        <w:tab/>
      </w:r>
      <w:r w:rsidR="002C1472" w:rsidRPr="00BA6F89">
        <w:rPr>
          <w:b/>
          <w:sz w:val="22"/>
          <w:szCs w:val="22"/>
        </w:rPr>
        <w:tab/>
      </w:r>
      <w:r w:rsidR="002C1472" w:rsidRPr="00BA6F89">
        <w:rPr>
          <w:b/>
          <w:sz w:val="22"/>
          <w:szCs w:val="22"/>
        </w:rPr>
        <w:tab/>
      </w:r>
      <w:r w:rsidR="002C1472" w:rsidRPr="00BA6F89">
        <w:rPr>
          <w:b/>
          <w:sz w:val="22"/>
          <w:szCs w:val="22"/>
        </w:rPr>
        <w:tab/>
      </w:r>
      <w:r w:rsidRPr="00BA6F89">
        <w:rPr>
          <w:b/>
          <w:sz w:val="22"/>
          <w:szCs w:val="22"/>
        </w:rPr>
        <w:t>Projektant</w:t>
      </w:r>
      <w:r w:rsidR="002C1472" w:rsidRPr="00BA6F89">
        <w:rPr>
          <w:b/>
          <w:sz w:val="22"/>
          <w:szCs w:val="22"/>
        </w:rPr>
        <w:tab/>
      </w:r>
      <w:r w:rsidR="002C1472" w:rsidRPr="00BA6F89">
        <w:rPr>
          <w:b/>
          <w:sz w:val="22"/>
          <w:szCs w:val="22"/>
        </w:rPr>
        <w:tab/>
      </w:r>
    </w:p>
    <w:p w:rsidR="002C1472" w:rsidRPr="00BA6F89" w:rsidRDefault="002C1472" w:rsidP="002C1472">
      <w:pPr>
        <w:pStyle w:val="Styl1"/>
        <w:ind w:firstLine="624"/>
        <w:rPr>
          <w:b/>
          <w:bCs/>
          <w:sz w:val="22"/>
          <w:szCs w:val="22"/>
        </w:rPr>
      </w:pPr>
    </w:p>
    <w:sectPr w:rsidR="002C1472" w:rsidRPr="00BA6F89">
      <w:footerReference w:type="even" r:id="rId7"/>
      <w:footerReference w:type="default" r:id="rId8"/>
      <w:pgSz w:w="11907" w:h="16840" w:code="9"/>
      <w:pgMar w:top="1134" w:right="1134" w:bottom="1134" w:left="1134" w:header="454" w:footer="68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23" w:rsidRDefault="00E93523">
      <w:r>
        <w:separator/>
      </w:r>
    </w:p>
  </w:endnote>
  <w:endnote w:type="continuationSeparator" w:id="0">
    <w:p w:rsidR="00E93523" w:rsidRDefault="00E9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F" w:rsidRDefault="005A211F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>
      <w:rPr>
        <w:rStyle w:val="slostrnky"/>
        <w:sz w:val="19"/>
        <w:szCs w:val="19"/>
      </w:rPr>
      <w:fldChar w:fldCharType="begin"/>
    </w:r>
    <w:r>
      <w:rPr>
        <w:rStyle w:val="slostrnky"/>
        <w:sz w:val="19"/>
        <w:szCs w:val="19"/>
      </w:rPr>
      <w:instrText xml:space="preserve">PAGE  </w:instrText>
    </w:r>
    <w:r>
      <w:rPr>
        <w:rStyle w:val="slostrnky"/>
        <w:sz w:val="19"/>
        <w:szCs w:val="19"/>
      </w:rPr>
      <w:fldChar w:fldCharType="end"/>
    </w:r>
  </w:p>
  <w:p w:rsidR="005A211F" w:rsidRDefault="005A211F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F" w:rsidRDefault="005A211F">
    <w:pPr>
      <w:pStyle w:val="Zpat"/>
    </w:pPr>
    <w:r>
      <w:t>_____________________________________________________________________________________________</w:t>
    </w:r>
  </w:p>
  <w:p w:rsidR="005A211F" w:rsidRDefault="005A211F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E7FD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E7FD9">
      <w:rPr>
        <w:noProof/>
        <w:sz w:val="18"/>
      </w:rPr>
      <w:t>7</w:t>
    </w:r>
    <w:r>
      <w:rPr>
        <w:sz w:val="18"/>
      </w:rPr>
      <w:fldChar w:fldCharType="end"/>
    </w:r>
    <w:r>
      <w:rPr>
        <w:sz w:val="18"/>
      </w:rPr>
      <w:t>)</w:t>
    </w:r>
  </w:p>
  <w:p w:rsidR="005A211F" w:rsidRDefault="005A211F">
    <w:pPr>
      <w:pStyle w:val="Zpat"/>
      <w:rPr>
        <w:i/>
        <w:iCs/>
        <w:sz w:val="18"/>
      </w:rPr>
    </w:pPr>
    <w:r>
      <w:rPr>
        <w:i/>
        <w:iCs/>
        <w:sz w:val="18"/>
      </w:rPr>
      <w:t>Za objednatele ověřil znění:</w:t>
    </w:r>
    <w:r>
      <w:rPr>
        <w:i/>
        <w:iCs/>
        <w:sz w:val="18"/>
      </w:rPr>
      <w:tab/>
      <w:t xml:space="preserve">                                  </w:t>
    </w:r>
    <w:r w:rsidR="00CA0545">
      <w:rPr>
        <w:i/>
        <w:iCs/>
        <w:sz w:val="18"/>
      </w:rPr>
      <w:t xml:space="preserve">                        </w:t>
    </w:r>
    <w:r w:rsidR="00CA0545">
      <w:rPr>
        <w:i/>
        <w:iCs/>
        <w:sz w:val="18"/>
      </w:rPr>
      <w:tab/>
      <w:t xml:space="preserve">    </w:t>
    </w:r>
    <w:r>
      <w:rPr>
        <w:i/>
        <w:iCs/>
        <w:sz w:val="18"/>
      </w:rPr>
      <w:t xml:space="preserve">Za </w:t>
    </w:r>
    <w:r w:rsidR="001D22B5">
      <w:rPr>
        <w:i/>
        <w:iCs/>
        <w:sz w:val="18"/>
      </w:rPr>
      <w:t>arc</w:t>
    </w:r>
    <w:r w:rsidR="00FD6EFB">
      <w:rPr>
        <w:i/>
        <w:iCs/>
        <w:sz w:val="18"/>
      </w:rPr>
      <w:t>h</w:t>
    </w:r>
    <w:r w:rsidR="001D22B5">
      <w:rPr>
        <w:i/>
        <w:iCs/>
        <w:sz w:val="18"/>
      </w:rPr>
      <w:t>itekta</w:t>
    </w:r>
    <w:r>
      <w:rPr>
        <w:i/>
        <w:iCs/>
        <w:sz w:val="18"/>
      </w:rPr>
      <w:t xml:space="preserve"> ověřil znění: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23" w:rsidRDefault="00E93523">
      <w:r>
        <w:separator/>
      </w:r>
    </w:p>
  </w:footnote>
  <w:footnote w:type="continuationSeparator" w:id="0">
    <w:p w:rsidR="00E93523" w:rsidRDefault="00E9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62A8B"/>
    <w:multiLevelType w:val="hybridMultilevel"/>
    <w:tmpl w:val="BAAAB1B0"/>
    <w:lvl w:ilvl="0" w:tplc="51268DEA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05C57A4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0B7918"/>
    <w:multiLevelType w:val="hybridMultilevel"/>
    <w:tmpl w:val="D144BB84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ADE52FC"/>
    <w:multiLevelType w:val="hybridMultilevel"/>
    <w:tmpl w:val="9DB6CA24"/>
    <w:lvl w:ilvl="0" w:tplc="7444F2E4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0"/>
      </w:rPr>
    </w:lvl>
    <w:lvl w:ilvl="1" w:tplc="C024C88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D8202BA"/>
    <w:multiLevelType w:val="hybridMultilevel"/>
    <w:tmpl w:val="29948F52"/>
    <w:lvl w:ilvl="0" w:tplc="6F34B40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AD031D"/>
    <w:multiLevelType w:val="hybridMultilevel"/>
    <w:tmpl w:val="33AC9C3C"/>
    <w:lvl w:ilvl="0" w:tplc="0409000F">
      <w:start w:val="1"/>
      <w:numFmt w:val="decimal"/>
      <w:pStyle w:val="nadpisl0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pStyle w:val="odst0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2F42519"/>
    <w:multiLevelType w:val="multilevel"/>
    <w:tmpl w:val="AFDAE6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AD608A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7"/>
    <w:rsid w:val="00067BB4"/>
    <w:rsid w:val="000709D6"/>
    <w:rsid w:val="000B1944"/>
    <w:rsid w:val="000B4A63"/>
    <w:rsid w:val="000B5490"/>
    <w:rsid w:val="000D526E"/>
    <w:rsid w:val="000E1005"/>
    <w:rsid w:val="000F43B2"/>
    <w:rsid w:val="000F7FAA"/>
    <w:rsid w:val="001013D8"/>
    <w:rsid w:val="00105949"/>
    <w:rsid w:val="001A1982"/>
    <w:rsid w:val="001D22B5"/>
    <w:rsid w:val="00253933"/>
    <w:rsid w:val="002A2107"/>
    <w:rsid w:val="002B16FB"/>
    <w:rsid w:val="002C1472"/>
    <w:rsid w:val="002F6ABA"/>
    <w:rsid w:val="003017BC"/>
    <w:rsid w:val="00333569"/>
    <w:rsid w:val="003662E1"/>
    <w:rsid w:val="00380F8D"/>
    <w:rsid w:val="00393F69"/>
    <w:rsid w:val="003A52E5"/>
    <w:rsid w:val="003B5CE5"/>
    <w:rsid w:val="004073B3"/>
    <w:rsid w:val="00425E9E"/>
    <w:rsid w:val="004350F3"/>
    <w:rsid w:val="00463DB9"/>
    <w:rsid w:val="004767E7"/>
    <w:rsid w:val="004E3031"/>
    <w:rsid w:val="004F1DCC"/>
    <w:rsid w:val="005055CE"/>
    <w:rsid w:val="005506EC"/>
    <w:rsid w:val="005653F0"/>
    <w:rsid w:val="00566083"/>
    <w:rsid w:val="00591CC4"/>
    <w:rsid w:val="00594F4F"/>
    <w:rsid w:val="005A1FFB"/>
    <w:rsid w:val="005A211F"/>
    <w:rsid w:val="005D5129"/>
    <w:rsid w:val="005F0B51"/>
    <w:rsid w:val="00612C14"/>
    <w:rsid w:val="00624CAA"/>
    <w:rsid w:val="0063349B"/>
    <w:rsid w:val="006378EA"/>
    <w:rsid w:val="00660C9E"/>
    <w:rsid w:val="00683B6B"/>
    <w:rsid w:val="00690DEE"/>
    <w:rsid w:val="006C30AC"/>
    <w:rsid w:val="006E3AC8"/>
    <w:rsid w:val="006E4BB8"/>
    <w:rsid w:val="006F51DF"/>
    <w:rsid w:val="00714A1C"/>
    <w:rsid w:val="00721C90"/>
    <w:rsid w:val="00746701"/>
    <w:rsid w:val="00752079"/>
    <w:rsid w:val="0077481F"/>
    <w:rsid w:val="007D3BFA"/>
    <w:rsid w:val="007E5F24"/>
    <w:rsid w:val="007E5F98"/>
    <w:rsid w:val="00812B6E"/>
    <w:rsid w:val="00814338"/>
    <w:rsid w:val="0085565E"/>
    <w:rsid w:val="008800FF"/>
    <w:rsid w:val="00885AA9"/>
    <w:rsid w:val="008860A1"/>
    <w:rsid w:val="008B6853"/>
    <w:rsid w:val="008F20A3"/>
    <w:rsid w:val="008F4426"/>
    <w:rsid w:val="00946672"/>
    <w:rsid w:val="00947A2A"/>
    <w:rsid w:val="00961508"/>
    <w:rsid w:val="00972A6C"/>
    <w:rsid w:val="009823DC"/>
    <w:rsid w:val="00990293"/>
    <w:rsid w:val="009A4809"/>
    <w:rsid w:val="009B0968"/>
    <w:rsid w:val="009D58DB"/>
    <w:rsid w:val="00A0716C"/>
    <w:rsid w:val="00A15A4F"/>
    <w:rsid w:val="00A31CE3"/>
    <w:rsid w:val="00A41D08"/>
    <w:rsid w:val="00A43EC9"/>
    <w:rsid w:val="00A518CB"/>
    <w:rsid w:val="00A52133"/>
    <w:rsid w:val="00A56FF4"/>
    <w:rsid w:val="00A92630"/>
    <w:rsid w:val="00AA4D2B"/>
    <w:rsid w:val="00AB535B"/>
    <w:rsid w:val="00AB7568"/>
    <w:rsid w:val="00AE6F1D"/>
    <w:rsid w:val="00AF77C3"/>
    <w:rsid w:val="00B050C9"/>
    <w:rsid w:val="00B05C79"/>
    <w:rsid w:val="00B537DA"/>
    <w:rsid w:val="00BA4589"/>
    <w:rsid w:val="00BA6F89"/>
    <w:rsid w:val="00BF2C72"/>
    <w:rsid w:val="00C04CF8"/>
    <w:rsid w:val="00C06438"/>
    <w:rsid w:val="00C242F3"/>
    <w:rsid w:val="00C32F73"/>
    <w:rsid w:val="00C6507E"/>
    <w:rsid w:val="00C67E46"/>
    <w:rsid w:val="00C71A53"/>
    <w:rsid w:val="00C74E37"/>
    <w:rsid w:val="00CA0545"/>
    <w:rsid w:val="00CA3D38"/>
    <w:rsid w:val="00CB2EF7"/>
    <w:rsid w:val="00CE13C8"/>
    <w:rsid w:val="00CE2739"/>
    <w:rsid w:val="00CE371D"/>
    <w:rsid w:val="00CE7B67"/>
    <w:rsid w:val="00D01C98"/>
    <w:rsid w:val="00D46FDB"/>
    <w:rsid w:val="00D5496E"/>
    <w:rsid w:val="00DC5649"/>
    <w:rsid w:val="00DD6913"/>
    <w:rsid w:val="00DF0298"/>
    <w:rsid w:val="00DF1281"/>
    <w:rsid w:val="00DF4288"/>
    <w:rsid w:val="00E00373"/>
    <w:rsid w:val="00E00DA5"/>
    <w:rsid w:val="00E36E53"/>
    <w:rsid w:val="00E609CD"/>
    <w:rsid w:val="00E666D5"/>
    <w:rsid w:val="00E75EC5"/>
    <w:rsid w:val="00E917BE"/>
    <w:rsid w:val="00E93523"/>
    <w:rsid w:val="00EB69B9"/>
    <w:rsid w:val="00ED2F76"/>
    <w:rsid w:val="00EE4ACB"/>
    <w:rsid w:val="00EF1C47"/>
    <w:rsid w:val="00F061C1"/>
    <w:rsid w:val="00F06E76"/>
    <w:rsid w:val="00F2109A"/>
    <w:rsid w:val="00F323A0"/>
    <w:rsid w:val="00F42627"/>
    <w:rsid w:val="00F433FD"/>
    <w:rsid w:val="00F51D88"/>
    <w:rsid w:val="00F616BB"/>
    <w:rsid w:val="00F628DD"/>
    <w:rsid w:val="00F65ADC"/>
    <w:rsid w:val="00F76D73"/>
    <w:rsid w:val="00F90525"/>
    <w:rsid w:val="00F9593A"/>
    <w:rsid w:val="00FA3F02"/>
    <w:rsid w:val="00FB46FF"/>
    <w:rsid w:val="00FB5A28"/>
    <w:rsid w:val="00FC6B8E"/>
    <w:rsid w:val="00FD6EFB"/>
    <w:rsid w:val="00FE7FD9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D4B2F"/>
  <w15:chartTrackingRefBased/>
  <w15:docId w15:val="{6FB0F250-141A-4DA4-A1E1-3FB71648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">
    <w:name w:val="Nadpis čl."/>
    <w:basedOn w:val="Nadpis4"/>
    <w:next w:val="Normln"/>
    <w:pPr>
      <w:keepLines/>
      <w:numPr>
        <w:numId w:val="1"/>
      </w:numPr>
      <w:spacing w:before="360" w:after="120"/>
      <w:jc w:val="center"/>
      <w:outlineLvl w:val="2"/>
    </w:pPr>
    <w:rPr>
      <w:bCs w:val="0"/>
      <w:sz w:val="24"/>
      <w:szCs w:val="20"/>
    </w:rPr>
  </w:style>
  <w:style w:type="paragraph" w:customStyle="1" w:styleId="odst">
    <w:name w:val="Č. odst."/>
    <w:basedOn w:val="Normln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vysvtlivek">
    <w:name w:val="endnote text"/>
    <w:basedOn w:val="Normln"/>
    <w:semiHidden/>
    <w:pPr>
      <w:numPr>
        <w:ilvl w:val="2"/>
        <w:numId w:val="1"/>
      </w:numPr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Normal01">
    <w:name w:val="Normal 01"/>
    <w:basedOn w:val="Normln"/>
    <w:rsid w:val="00D5496E"/>
    <w:pPr>
      <w:widowControl w:val="0"/>
    </w:pPr>
    <w:rPr>
      <w:rFonts w:ascii="Arial" w:hAnsi="Arial"/>
      <w:sz w:val="17"/>
      <w:szCs w:val="20"/>
    </w:rPr>
  </w:style>
  <w:style w:type="paragraph" w:styleId="Zkladntextodsazen2">
    <w:name w:val="Body Text Indent 2"/>
    <w:basedOn w:val="Normln"/>
    <w:link w:val="Zkladntextodsazen2Char"/>
    <w:semiHidden/>
    <w:rsid w:val="00D5496E"/>
    <w:pPr>
      <w:ind w:left="851" w:hanging="851"/>
      <w:jc w:val="both"/>
    </w:pPr>
    <w:rPr>
      <w:rFonts w:ascii="Arial" w:hAnsi="Arial"/>
      <w:szCs w:val="20"/>
    </w:rPr>
  </w:style>
  <w:style w:type="character" w:customStyle="1" w:styleId="Zkladntextodsazen2Char">
    <w:name w:val="Základní text odsazený 2 Char"/>
    <w:link w:val="Zkladntextodsazen2"/>
    <w:semiHidden/>
    <w:rsid w:val="00D5496E"/>
    <w:rPr>
      <w:rFonts w:ascii="Arial" w:hAnsi="Arial"/>
      <w:sz w:val="24"/>
    </w:rPr>
  </w:style>
  <w:style w:type="paragraph" w:styleId="Textbubliny">
    <w:name w:val="Balloon Text"/>
    <w:basedOn w:val="Normln"/>
    <w:semiHidden/>
    <w:rsid w:val="00F90525"/>
    <w:rPr>
      <w:rFonts w:ascii="Tahoma" w:hAnsi="Tahoma" w:cs="Tahoma"/>
      <w:sz w:val="16"/>
      <w:szCs w:val="16"/>
    </w:rPr>
  </w:style>
  <w:style w:type="paragraph" w:customStyle="1" w:styleId="nadpisl0">
    <w:name w:val="nadpisl"/>
    <w:basedOn w:val="Normln"/>
    <w:rsid w:val="000B1944"/>
    <w:pPr>
      <w:keepNext/>
      <w:numPr>
        <w:numId w:val="16"/>
      </w:numPr>
      <w:spacing w:before="360" w:after="120"/>
      <w:jc w:val="center"/>
    </w:pPr>
    <w:rPr>
      <w:rFonts w:eastAsia="Arial Unicode MS"/>
      <w:b/>
      <w:bCs/>
    </w:rPr>
  </w:style>
  <w:style w:type="paragraph" w:customStyle="1" w:styleId="odst0">
    <w:name w:val="odst"/>
    <w:basedOn w:val="Normln"/>
    <w:rsid w:val="000B1944"/>
    <w:pPr>
      <w:numPr>
        <w:ilvl w:val="1"/>
        <w:numId w:val="16"/>
      </w:numPr>
      <w:snapToGrid w:val="0"/>
      <w:spacing w:after="120"/>
      <w:jc w:val="both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2979</Words>
  <Characters>17581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Harachov - projekt</vt:lpstr>
      <vt:lpstr>Smlouva o dílo - Harachov - projekt</vt:lpstr>
    </vt:vector>
  </TitlesOfParts>
  <Company>AK Majer</Company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Harachov - projekt</dc:title>
  <dc:subject/>
  <dc:creator>Tomáš Menčík</dc:creator>
  <cp:keywords/>
  <cp:lastModifiedBy>Jana Slámová</cp:lastModifiedBy>
  <cp:revision>2</cp:revision>
  <cp:lastPrinted>2019-03-18T07:16:00Z</cp:lastPrinted>
  <dcterms:created xsi:type="dcterms:W3CDTF">2019-03-18T11:20:00Z</dcterms:created>
  <dcterms:modified xsi:type="dcterms:W3CDTF">2019-03-18T11:20:00Z</dcterms:modified>
</cp:coreProperties>
</file>