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EA911" w14:textId="77777777" w:rsidR="004426BD" w:rsidRPr="00865017" w:rsidRDefault="004426BD" w:rsidP="00865017">
      <w:pPr>
        <w:pStyle w:val="Nadpis5"/>
        <w:jc w:val="center"/>
        <w:rPr>
          <w:rFonts w:ascii="Calibri" w:hAnsi="Calibri" w:cs="Calibri"/>
          <w:sz w:val="40"/>
          <w:szCs w:val="40"/>
        </w:rPr>
      </w:pPr>
      <w:r w:rsidRPr="00865017">
        <w:rPr>
          <w:rFonts w:ascii="Calibri" w:hAnsi="Calibri" w:cs="Calibri"/>
          <w:sz w:val="40"/>
          <w:szCs w:val="40"/>
        </w:rPr>
        <w:t>Smlouva o zajištění uměleckého výkonu</w:t>
      </w:r>
    </w:p>
    <w:p w14:paraId="62687A1F" w14:textId="77777777" w:rsidR="004426BD" w:rsidRPr="00865017" w:rsidRDefault="004426BD" w:rsidP="004D393B">
      <w:pPr>
        <w:pStyle w:val="Nadpis4"/>
        <w:rPr>
          <w:rFonts w:ascii="Calibri" w:hAnsi="Calibri" w:cs="Calibri"/>
          <w:sz w:val="20"/>
          <w:u w:val="none"/>
        </w:rPr>
      </w:pPr>
    </w:p>
    <w:p w14:paraId="5D21DBBD" w14:textId="77777777" w:rsidR="004426BD" w:rsidRPr="00865017" w:rsidRDefault="004426BD" w:rsidP="00865017">
      <w:pPr>
        <w:pStyle w:val="Nadpis4"/>
        <w:jc w:val="center"/>
        <w:rPr>
          <w:rFonts w:ascii="Calibri" w:hAnsi="Calibri" w:cs="Calibri"/>
          <w:sz w:val="22"/>
          <w:szCs w:val="22"/>
        </w:rPr>
      </w:pPr>
      <w:r w:rsidRPr="00865017">
        <w:rPr>
          <w:rFonts w:ascii="Calibri" w:hAnsi="Calibri" w:cs="Calibri"/>
          <w:sz w:val="22"/>
          <w:szCs w:val="22"/>
        </w:rPr>
        <w:t>I. Smluvní strany</w:t>
      </w:r>
    </w:p>
    <w:p w14:paraId="1C36A8C4" w14:textId="77777777" w:rsidR="00865017" w:rsidRPr="007D1ABF" w:rsidRDefault="00865017" w:rsidP="00865017">
      <w:pPr>
        <w:rPr>
          <w:rFonts w:ascii="Calibri" w:hAnsi="Calibri" w:cs="Calibri"/>
          <w:b/>
          <w:snapToGrid w:val="0"/>
          <w:sz w:val="22"/>
          <w:szCs w:val="22"/>
        </w:rPr>
      </w:pPr>
    </w:p>
    <w:p w14:paraId="3BE528D5" w14:textId="0EAF45CC" w:rsidR="00417D25" w:rsidRDefault="00300CB0" w:rsidP="00FB4918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CLASS A DISTRIBUTION S.R.O.</w:t>
      </w:r>
    </w:p>
    <w:p w14:paraId="5AD73F96" w14:textId="4DC19482" w:rsidR="00300CB0" w:rsidRDefault="00300CB0" w:rsidP="00FB4918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Velehradská 17, 130 00 Praha 3</w:t>
      </w:r>
    </w:p>
    <w:p w14:paraId="5FBC2592" w14:textId="4FFA3385" w:rsidR="0081058B" w:rsidRDefault="00300CB0" w:rsidP="00FB4918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IČ: 61680001, DIČ: CZ61680001</w:t>
      </w:r>
    </w:p>
    <w:p w14:paraId="166B2F8C" w14:textId="774F0DAC" w:rsidR="00300CB0" w:rsidRPr="00A835AF" w:rsidRDefault="00300CB0" w:rsidP="00FB4918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Zastoupená jednatelem společnosti Vítem Rotterem</w:t>
      </w:r>
    </w:p>
    <w:p w14:paraId="2A1CF0C5" w14:textId="63FEB7B0" w:rsidR="004426BD" w:rsidRPr="004D393B" w:rsidRDefault="00417D25" w:rsidP="004D393B">
      <w:pPr>
        <w:pStyle w:val="Nadpis1"/>
        <w:rPr>
          <w:rFonts w:asciiTheme="minorHAnsi" w:hAnsiTheme="minorHAnsi" w:cs="Calibri"/>
          <w:bCs w:val="0"/>
          <w:sz w:val="20"/>
        </w:rPr>
      </w:pPr>
      <w:r w:rsidRPr="00A835AF">
        <w:rPr>
          <w:rFonts w:asciiTheme="minorHAnsi" w:hAnsiTheme="minorHAnsi" w:cs="Calibri"/>
          <w:bCs w:val="0"/>
          <w:sz w:val="20"/>
        </w:rPr>
        <w:t xml:space="preserve"> </w:t>
      </w:r>
      <w:r w:rsidR="00865017" w:rsidRPr="00A835AF">
        <w:rPr>
          <w:rFonts w:asciiTheme="minorHAnsi" w:hAnsiTheme="minorHAnsi" w:cs="Calibri"/>
          <w:bCs w:val="0"/>
          <w:sz w:val="20"/>
        </w:rPr>
        <w:t>(dále jen „agentura“)</w:t>
      </w:r>
    </w:p>
    <w:p w14:paraId="493AF8C9" w14:textId="43430CC0" w:rsidR="001B781B" w:rsidRPr="00E5636A" w:rsidRDefault="004426BD" w:rsidP="004D393B">
      <w:pPr>
        <w:rPr>
          <w:rFonts w:asciiTheme="minorHAnsi" w:hAnsiTheme="minorHAnsi" w:cs="Calibri"/>
        </w:rPr>
      </w:pPr>
      <w:r w:rsidRPr="00E5636A">
        <w:rPr>
          <w:rFonts w:asciiTheme="minorHAnsi" w:hAnsiTheme="minorHAnsi" w:cs="Calibri"/>
        </w:rPr>
        <w:t xml:space="preserve">a </w:t>
      </w:r>
    </w:p>
    <w:p w14:paraId="7E4D0BD8" w14:textId="2F63F97F" w:rsidR="008562C6" w:rsidRDefault="008562C6" w:rsidP="004D393B">
      <w:pPr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Společenské centrum Trutnovska pro kulturu a volný čas</w:t>
      </w:r>
    </w:p>
    <w:p w14:paraId="29674EE3" w14:textId="7B4A1475" w:rsidR="008562C6" w:rsidRDefault="008562C6" w:rsidP="004D393B">
      <w:pPr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Náměstí Republiky 999, 541 01 Trutnov</w:t>
      </w:r>
    </w:p>
    <w:p w14:paraId="55B987AB" w14:textId="33EC53DB" w:rsidR="00A835AF" w:rsidRPr="00300CB0" w:rsidRDefault="008562C6" w:rsidP="004D393B">
      <w:pPr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IČ: </w:t>
      </w:r>
      <w:proofErr w:type="gramStart"/>
      <w:r>
        <w:rPr>
          <w:rFonts w:asciiTheme="minorHAnsi" w:hAnsiTheme="minorHAnsi" w:cs="Calibri"/>
          <w:b/>
        </w:rPr>
        <w:t>72049537,DIČ</w:t>
      </w:r>
      <w:proofErr w:type="gramEnd"/>
      <w:r>
        <w:rPr>
          <w:rFonts w:asciiTheme="minorHAnsi" w:hAnsiTheme="minorHAnsi" w:cs="Calibri"/>
          <w:b/>
        </w:rPr>
        <w:t>: CZ72049537</w:t>
      </w:r>
    </w:p>
    <w:p w14:paraId="38281815" w14:textId="665A6C8C" w:rsidR="007D1ABF" w:rsidRPr="00A835AF" w:rsidRDefault="00417D25" w:rsidP="00865017">
      <w:pPr>
        <w:rPr>
          <w:rFonts w:asciiTheme="minorHAnsi" w:hAnsiTheme="minorHAnsi" w:cs="Calibri"/>
          <w:b/>
        </w:rPr>
      </w:pPr>
      <w:r w:rsidRPr="00A835AF">
        <w:rPr>
          <w:rFonts w:asciiTheme="minorHAnsi" w:hAnsiTheme="minorHAnsi" w:cs="Calibri"/>
          <w:b/>
        </w:rPr>
        <w:t xml:space="preserve"> </w:t>
      </w:r>
      <w:r w:rsidR="004426BD" w:rsidRPr="00A835AF">
        <w:rPr>
          <w:rFonts w:asciiTheme="minorHAnsi" w:hAnsiTheme="minorHAnsi" w:cs="Calibri"/>
          <w:b/>
        </w:rPr>
        <w:t xml:space="preserve">(dále jen </w:t>
      </w:r>
      <w:r w:rsidR="00E74BA5" w:rsidRPr="00A835AF">
        <w:rPr>
          <w:rFonts w:asciiTheme="minorHAnsi" w:hAnsiTheme="minorHAnsi" w:cs="Calibri"/>
          <w:b/>
        </w:rPr>
        <w:t>„</w:t>
      </w:r>
      <w:r w:rsidR="004426BD" w:rsidRPr="00A835AF">
        <w:rPr>
          <w:rFonts w:asciiTheme="minorHAnsi" w:hAnsiTheme="minorHAnsi" w:cs="Calibri"/>
          <w:b/>
        </w:rPr>
        <w:t>pořadatel</w:t>
      </w:r>
      <w:r w:rsidR="00E74BA5" w:rsidRPr="00A835AF">
        <w:rPr>
          <w:rFonts w:asciiTheme="minorHAnsi" w:hAnsiTheme="minorHAnsi" w:cs="Calibri"/>
          <w:b/>
        </w:rPr>
        <w:t>“</w:t>
      </w:r>
      <w:r w:rsidR="004426BD" w:rsidRPr="00A835AF">
        <w:rPr>
          <w:rFonts w:asciiTheme="minorHAnsi" w:hAnsiTheme="minorHAnsi" w:cs="Calibri"/>
          <w:b/>
        </w:rPr>
        <w:t>)</w:t>
      </w:r>
    </w:p>
    <w:p w14:paraId="6979C293" w14:textId="3DD9C4A9" w:rsidR="004426BD" w:rsidRPr="004D393B" w:rsidRDefault="004426BD" w:rsidP="004D393B">
      <w:pPr>
        <w:jc w:val="center"/>
        <w:rPr>
          <w:rFonts w:asciiTheme="minorHAnsi" w:hAnsiTheme="minorHAnsi" w:cs="Calibri"/>
          <w:b/>
        </w:rPr>
      </w:pPr>
      <w:r w:rsidRPr="00A835AF">
        <w:rPr>
          <w:rFonts w:asciiTheme="minorHAnsi" w:hAnsiTheme="minorHAnsi" w:cs="Calibri"/>
          <w:b/>
        </w:rPr>
        <w:t>uzavírají tuto smlouvu</w:t>
      </w:r>
    </w:p>
    <w:p w14:paraId="7F2A656E" w14:textId="77777777" w:rsidR="004426BD" w:rsidRPr="00865017" w:rsidRDefault="004426BD" w:rsidP="00865017">
      <w:pPr>
        <w:rPr>
          <w:rFonts w:ascii="Calibri" w:hAnsi="Calibri" w:cs="Calibri"/>
        </w:rPr>
      </w:pPr>
    </w:p>
    <w:p w14:paraId="521D37D5" w14:textId="360318F1" w:rsidR="00725BA6" w:rsidRPr="00E5636A" w:rsidRDefault="004426BD" w:rsidP="004D393B">
      <w:pPr>
        <w:pStyle w:val="Nadpis4"/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E5636A">
        <w:rPr>
          <w:rFonts w:ascii="Calibri" w:hAnsi="Calibri" w:cs="Calibri"/>
          <w:sz w:val="22"/>
          <w:szCs w:val="22"/>
        </w:rPr>
        <w:t>II. Předmět smlouvy</w:t>
      </w:r>
    </w:p>
    <w:p w14:paraId="45F3CF21" w14:textId="77777777" w:rsidR="00725BA6" w:rsidRDefault="004426BD">
      <w:pPr>
        <w:pStyle w:val="Zkladntex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0"/>
        </w:rPr>
      </w:pPr>
      <w:r w:rsidRPr="00865017">
        <w:rPr>
          <w:rFonts w:ascii="Calibri" w:hAnsi="Calibri" w:cs="Calibri"/>
          <w:sz w:val="20"/>
        </w:rPr>
        <w:t xml:space="preserve">Agentura se zavazuje zajistit </w:t>
      </w:r>
      <w:r w:rsidR="00E74BA5" w:rsidRPr="00865017">
        <w:rPr>
          <w:rFonts w:ascii="Calibri" w:hAnsi="Calibri" w:cs="Calibri"/>
          <w:sz w:val="20"/>
        </w:rPr>
        <w:t xml:space="preserve">umělecký </w:t>
      </w:r>
      <w:proofErr w:type="gramStart"/>
      <w:r w:rsidRPr="00865017">
        <w:rPr>
          <w:rFonts w:ascii="Calibri" w:hAnsi="Calibri" w:cs="Calibri"/>
          <w:sz w:val="20"/>
        </w:rPr>
        <w:t>výkon</w:t>
      </w:r>
      <w:r w:rsidR="00316598" w:rsidRPr="00865017">
        <w:rPr>
          <w:rFonts w:ascii="Calibri" w:hAnsi="Calibri" w:cs="Calibri"/>
          <w:sz w:val="20"/>
        </w:rPr>
        <w:t xml:space="preserve"> -</w:t>
      </w:r>
      <w:r w:rsidRPr="00865017">
        <w:rPr>
          <w:rFonts w:ascii="Calibri" w:hAnsi="Calibri" w:cs="Calibri"/>
          <w:sz w:val="20"/>
        </w:rPr>
        <w:t xml:space="preserve"> </w:t>
      </w:r>
      <w:r w:rsidR="00316598" w:rsidRPr="00865017">
        <w:rPr>
          <w:rFonts w:ascii="Calibri" w:hAnsi="Calibri" w:cs="Calibri"/>
          <w:sz w:val="20"/>
        </w:rPr>
        <w:t>interpretaci</w:t>
      </w:r>
      <w:proofErr w:type="gramEnd"/>
      <w:r w:rsidR="00316598" w:rsidRPr="00865017">
        <w:rPr>
          <w:rFonts w:ascii="Calibri" w:hAnsi="Calibri" w:cs="Calibri"/>
          <w:sz w:val="20"/>
        </w:rPr>
        <w:t xml:space="preserve"> hudebního díla s textem</w:t>
      </w:r>
      <w:r w:rsidR="002A3122" w:rsidRPr="00865017">
        <w:rPr>
          <w:rFonts w:ascii="Calibri" w:hAnsi="Calibri" w:cs="Calibri"/>
          <w:sz w:val="20"/>
        </w:rPr>
        <w:t xml:space="preserve"> </w:t>
      </w:r>
      <w:r w:rsidR="003110B7" w:rsidRPr="003110B7">
        <w:rPr>
          <w:rFonts w:ascii="Calibri" w:hAnsi="Calibri" w:cs="Calibri"/>
          <w:b/>
          <w:sz w:val="20"/>
        </w:rPr>
        <w:t>(dále jen „umělecký výkon“)</w:t>
      </w:r>
      <w:r w:rsidR="00D8709A">
        <w:rPr>
          <w:rFonts w:ascii="Calibri" w:hAnsi="Calibri" w:cs="Calibri"/>
          <w:sz w:val="20"/>
        </w:rPr>
        <w:t xml:space="preserve"> </w:t>
      </w:r>
      <w:r w:rsidRPr="00865017">
        <w:rPr>
          <w:rFonts w:ascii="Calibri" w:hAnsi="Calibri" w:cs="Calibri"/>
          <w:sz w:val="20"/>
        </w:rPr>
        <w:t>- umělce:</w:t>
      </w:r>
      <w:r w:rsidR="00865017" w:rsidRPr="00865017">
        <w:rPr>
          <w:rFonts w:ascii="Calibri" w:hAnsi="Calibri" w:cs="Calibri"/>
          <w:sz w:val="20"/>
        </w:rPr>
        <w:t xml:space="preserve"> </w:t>
      </w:r>
    </w:p>
    <w:p w14:paraId="355DFC48" w14:textId="6336B6E9" w:rsidR="00725BA6" w:rsidRDefault="00FB4918">
      <w:pPr>
        <w:pStyle w:val="Zkladntext"/>
        <w:spacing w:line="276" w:lineRule="auto"/>
        <w:ind w:left="72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sz w:val="20"/>
        </w:rPr>
        <w:t>Marie Rottrová</w:t>
      </w:r>
      <w:r w:rsidR="00300CB0">
        <w:rPr>
          <w:rFonts w:ascii="Calibri" w:hAnsi="Calibri" w:cs="Calibri"/>
          <w:b/>
          <w:sz w:val="20"/>
        </w:rPr>
        <w:t>, Petr Němec</w:t>
      </w:r>
      <w:r>
        <w:rPr>
          <w:rFonts w:ascii="Calibri" w:hAnsi="Calibri" w:cs="Calibri"/>
          <w:b/>
          <w:sz w:val="20"/>
        </w:rPr>
        <w:t xml:space="preserve"> </w:t>
      </w:r>
      <w:r w:rsidR="00300CB0">
        <w:rPr>
          <w:rFonts w:ascii="Calibri" w:hAnsi="Calibri" w:cs="Calibri"/>
          <w:b/>
          <w:sz w:val="20"/>
        </w:rPr>
        <w:t xml:space="preserve">a skupina SEPTET Plus </w:t>
      </w:r>
      <w:proofErr w:type="spellStart"/>
      <w:r w:rsidR="00300CB0">
        <w:rPr>
          <w:rFonts w:ascii="Calibri" w:hAnsi="Calibri" w:cs="Calibri"/>
          <w:b/>
          <w:sz w:val="20"/>
        </w:rPr>
        <w:t>Orchestra</w:t>
      </w:r>
      <w:proofErr w:type="spellEnd"/>
      <w:r w:rsidR="00A835AF">
        <w:rPr>
          <w:rFonts w:ascii="Calibri" w:hAnsi="Calibri" w:cs="Calibri"/>
          <w:b/>
          <w:sz w:val="20"/>
        </w:rPr>
        <w:t xml:space="preserve"> </w:t>
      </w:r>
      <w:r w:rsidR="00D8709A">
        <w:rPr>
          <w:rFonts w:ascii="Calibri" w:hAnsi="Calibri" w:cs="Calibri"/>
          <w:b/>
          <w:sz w:val="20"/>
        </w:rPr>
        <w:t>(dále jen „umělec“)</w:t>
      </w:r>
      <w:r w:rsidR="004167FD">
        <w:rPr>
          <w:rFonts w:ascii="Calibri" w:hAnsi="Calibri" w:cs="Calibri"/>
          <w:sz w:val="20"/>
        </w:rPr>
        <w:t>,</w:t>
      </w:r>
      <w:r w:rsidR="004167FD" w:rsidRPr="004167FD">
        <w:rPr>
          <w:rFonts w:ascii="Calibri" w:hAnsi="Calibri" w:cs="Calibri"/>
          <w:sz w:val="20"/>
        </w:rPr>
        <w:t xml:space="preserve"> </w:t>
      </w:r>
      <w:r w:rsidR="004167FD">
        <w:rPr>
          <w:rFonts w:ascii="Calibri" w:hAnsi="Calibri" w:cs="Calibri"/>
          <w:sz w:val="20"/>
        </w:rPr>
        <w:t>a</w:t>
      </w:r>
      <w:r w:rsidR="00725BA6">
        <w:rPr>
          <w:rFonts w:ascii="Calibri" w:hAnsi="Calibri" w:cs="Calibri"/>
          <w:sz w:val="20"/>
        </w:rPr>
        <w:t> </w:t>
      </w:r>
      <w:r w:rsidR="004167FD">
        <w:rPr>
          <w:rFonts w:ascii="Calibri" w:hAnsi="Calibri" w:cs="Calibri"/>
          <w:sz w:val="20"/>
        </w:rPr>
        <w:t>to v rámci akce</w:t>
      </w:r>
      <w:r w:rsidR="00A835AF">
        <w:rPr>
          <w:rFonts w:ascii="Calibri" w:hAnsi="Calibri" w:cs="Calibri"/>
          <w:sz w:val="20"/>
        </w:rPr>
        <w:t>: Koncert Marie Rottrové</w:t>
      </w:r>
      <w:r w:rsidR="007F65FC" w:rsidRPr="007F65FC">
        <w:rPr>
          <w:rFonts w:ascii="Calibri" w:hAnsi="Calibri" w:cs="Calibri"/>
          <w:b/>
          <w:sz w:val="20"/>
        </w:rPr>
        <w:t>, který</w:t>
      </w:r>
      <w:r w:rsidR="004167FD" w:rsidRPr="007F65FC">
        <w:rPr>
          <w:rFonts w:ascii="Calibri" w:hAnsi="Calibri" w:cs="Calibri"/>
          <w:b/>
          <w:sz w:val="20"/>
        </w:rPr>
        <w:t xml:space="preserve"> se </w:t>
      </w:r>
      <w:r w:rsidR="004167FD" w:rsidRPr="00A835AF">
        <w:rPr>
          <w:rFonts w:asciiTheme="minorHAnsi" w:hAnsiTheme="minorHAnsi" w:cs="Calibri"/>
          <w:b/>
          <w:sz w:val="20"/>
        </w:rPr>
        <w:t xml:space="preserve">uskuteční dne </w:t>
      </w:r>
      <w:r w:rsidR="0081058B">
        <w:rPr>
          <w:rFonts w:asciiTheme="minorHAnsi" w:hAnsiTheme="minorHAnsi" w:cs="Calibri"/>
          <w:b/>
          <w:sz w:val="20"/>
        </w:rPr>
        <w:t xml:space="preserve">14. </w:t>
      </w:r>
      <w:r w:rsidR="00300CB0">
        <w:rPr>
          <w:rFonts w:asciiTheme="minorHAnsi" w:hAnsiTheme="minorHAnsi" w:cs="Calibri"/>
          <w:b/>
          <w:sz w:val="20"/>
        </w:rPr>
        <w:t>03</w:t>
      </w:r>
      <w:r w:rsidR="008562C6">
        <w:rPr>
          <w:rFonts w:asciiTheme="minorHAnsi" w:hAnsiTheme="minorHAnsi" w:cs="Calibri"/>
          <w:b/>
          <w:sz w:val="20"/>
        </w:rPr>
        <w:t>.</w:t>
      </w:r>
      <w:r w:rsidR="0081058B">
        <w:rPr>
          <w:rFonts w:asciiTheme="minorHAnsi" w:hAnsiTheme="minorHAnsi" w:cs="Calibri"/>
          <w:b/>
          <w:sz w:val="20"/>
        </w:rPr>
        <w:t xml:space="preserve"> </w:t>
      </w:r>
      <w:r w:rsidR="008562C6">
        <w:rPr>
          <w:rFonts w:asciiTheme="minorHAnsi" w:hAnsiTheme="minorHAnsi" w:cs="Calibri"/>
          <w:b/>
          <w:sz w:val="20"/>
        </w:rPr>
        <w:t>201</w:t>
      </w:r>
      <w:r w:rsidR="0081058B">
        <w:rPr>
          <w:rFonts w:asciiTheme="minorHAnsi" w:hAnsiTheme="minorHAnsi" w:cs="Calibri"/>
          <w:b/>
          <w:sz w:val="20"/>
        </w:rPr>
        <w:t>9</w:t>
      </w:r>
      <w:r w:rsidR="008562C6">
        <w:rPr>
          <w:rFonts w:asciiTheme="minorHAnsi" w:hAnsiTheme="minorHAnsi" w:cs="Calibri"/>
          <w:b/>
          <w:sz w:val="20"/>
        </w:rPr>
        <w:t xml:space="preserve"> v 19</w:t>
      </w:r>
      <w:r w:rsidR="00A835AF" w:rsidRPr="00A835AF">
        <w:rPr>
          <w:rFonts w:asciiTheme="minorHAnsi" w:hAnsiTheme="minorHAnsi" w:cs="Calibri"/>
          <w:b/>
          <w:sz w:val="20"/>
        </w:rPr>
        <w:t xml:space="preserve">:00 v: </w:t>
      </w:r>
      <w:proofErr w:type="gramStart"/>
      <w:r w:rsidR="008562C6">
        <w:rPr>
          <w:rFonts w:asciiTheme="minorHAnsi" w:eastAsia="Calibri" w:hAnsiTheme="minorHAnsi" w:cs="Arial"/>
          <w:b/>
          <w:color w:val="1A1A1A"/>
          <w:sz w:val="20"/>
          <w:lang w:val="en-US"/>
        </w:rPr>
        <w:t>TRUTNOV - UFFO</w:t>
      </w:r>
      <w:proofErr w:type="gramEnd"/>
      <w:r w:rsidR="004D393B">
        <w:rPr>
          <w:rFonts w:asciiTheme="minorHAnsi" w:eastAsia="Calibri" w:hAnsiTheme="minorHAnsi" w:cs="Arial"/>
          <w:b/>
          <w:color w:val="1A1A1A"/>
          <w:sz w:val="20"/>
          <w:lang w:val="en-US"/>
        </w:rPr>
        <w:t xml:space="preserve">, </w:t>
      </w:r>
      <w:proofErr w:type="spellStart"/>
      <w:r w:rsidR="008562C6">
        <w:rPr>
          <w:rFonts w:asciiTheme="minorHAnsi" w:eastAsia="Calibri" w:hAnsiTheme="minorHAnsi" w:cs="Arial"/>
          <w:b/>
          <w:color w:val="1A1A1A"/>
          <w:sz w:val="20"/>
          <w:lang w:val="en-US"/>
        </w:rPr>
        <w:t>Náměstí</w:t>
      </w:r>
      <w:proofErr w:type="spellEnd"/>
      <w:r w:rsidR="008562C6">
        <w:rPr>
          <w:rFonts w:asciiTheme="minorHAnsi" w:eastAsia="Calibri" w:hAnsiTheme="minorHAnsi" w:cs="Arial"/>
          <w:b/>
          <w:color w:val="1A1A1A"/>
          <w:sz w:val="20"/>
          <w:lang w:val="en-US"/>
        </w:rPr>
        <w:t xml:space="preserve"> </w:t>
      </w:r>
      <w:proofErr w:type="spellStart"/>
      <w:r w:rsidR="008562C6">
        <w:rPr>
          <w:rFonts w:asciiTheme="minorHAnsi" w:eastAsia="Calibri" w:hAnsiTheme="minorHAnsi" w:cs="Arial"/>
          <w:b/>
          <w:color w:val="1A1A1A"/>
          <w:sz w:val="20"/>
          <w:lang w:val="en-US"/>
        </w:rPr>
        <w:t>Republiky</w:t>
      </w:r>
      <w:proofErr w:type="spellEnd"/>
      <w:r w:rsidR="008562C6">
        <w:rPr>
          <w:rFonts w:asciiTheme="minorHAnsi" w:eastAsia="Calibri" w:hAnsiTheme="minorHAnsi" w:cs="Arial"/>
          <w:b/>
          <w:color w:val="1A1A1A"/>
          <w:sz w:val="20"/>
          <w:lang w:val="en-US"/>
        </w:rPr>
        <w:t xml:space="preserve"> 999, Trutnov</w:t>
      </w:r>
      <w:r w:rsidR="0081058B">
        <w:rPr>
          <w:rFonts w:asciiTheme="minorHAnsi" w:eastAsia="Calibri" w:hAnsiTheme="minorHAnsi" w:cs="Arial"/>
          <w:b/>
          <w:color w:val="1A1A1A"/>
          <w:sz w:val="20"/>
          <w:lang w:val="en-US"/>
        </w:rPr>
        <w:t xml:space="preserve"> 541 01.</w:t>
      </w:r>
    </w:p>
    <w:p w14:paraId="71A42115" w14:textId="3B9BCDE6" w:rsidR="00725BA6" w:rsidRPr="009344AB" w:rsidRDefault="002B467B" w:rsidP="009344AB">
      <w:pPr>
        <w:pStyle w:val="Zkladntex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Smluvní strany p</w:t>
      </w:r>
      <w:r w:rsidRPr="009344AB">
        <w:rPr>
          <w:rFonts w:ascii="Calibri" w:hAnsi="Calibri" w:cs="Calibri"/>
          <w:sz w:val="20"/>
        </w:rPr>
        <w:t>rohlašují</w:t>
      </w:r>
      <w:r w:rsidR="004426BD" w:rsidRPr="009344AB">
        <w:rPr>
          <w:rFonts w:ascii="Calibri" w:hAnsi="Calibri" w:cs="Calibri"/>
          <w:sz w:val="20"/>
        </w:rPr>
        <w:t>,</w:t>
      </w:r>
      <w:r w:rsidR="0081058B">
        <w:rPr>
          <w:rFonts w:ascii="Calibri" w:hAnsi="Calibri" w:cs="Calibri"/>
          <w:sz w:val="20"/>
        </w:rPr>
        <w:t xml:space="preserve"> </w:t>
      </w:r>
      <w:r w:rsidR="004426BD" w:rsidRPr="009344AB">
        <w:rPr>
          <w:rFonts w:ascii="Calibri" w:hAnsi="Calibri" w:cs="Calibri"/>
          <w:sz w:val="20"/>
        </w:rPr>
        <w:t xml:space="preserve">že </w:t>
      </w:r>
      <w:r w:rsidRPr="009344AB">
        <w:rPr>
          <w:rFonts w:ascii="Calibri" w:hAnsi="Calibri" w:cs="Calibri"/>
          <w:sz w:val="20"/>
        </w:rPr>
        <w:t xml:space="preserve">jim </w:t>
      </w:r>
      <w:r w:rsidR="004426BD" w:rsidRPr="009344AB">
        <w:rPr>
          <w:rFonts w:ascii="Calibri" w:hAnsi="Calibri" w:cs="Calibri"/>
          <w:sz w:val="20"/>
        </w:rPr>
        <w:t xml:space="preserve">nejsou známy žádné okolnosti ohrožující </w:t>
      </w:r>
      <w:r w:rsidR="004167FD" w:rsidRPr="009344AB">
        <w:rPr>
          <w:rFonts w:ascii="Calibri" w:hAnsi="Calibri" w:cs="Calibri"/>
          <w:sz w:val="20"/>
        </w:rPr>
        <w:t xml:space="preserve">provedení uměleckého výkonu </w:t>
      </w:r>
      <w:r w:rsidR="004426BD" w:rsidRPr="009344AB">
        <w:rPr>
          <w:rFonts w:ascii="Calibri" w:hAnsi="Calibri" w:cs="Calibri"/>
          <w:sz w:val="20"/>
        </w:rPr>
        <w:t xml:space="preserve">a že </w:t>
      </w:r>
      <w:r w:rsidRPr="009344AB">
        <w:rPr>
          <w:rFonts w:ascii="Calibri" w:hAnsi="Calibri" w:cs="Calibri"/>
          <w:sz w:val="20"/>
        </w:rPr>
        <w:t xml:space="preserve">neuzavřou </w:t>
      </w:r>
      <w:r w:rsidR="004426BD" w:rsidRPr="009344AB">
        <w:rPr>
          <w:rFonts w:ascii="Calibri" w:hAnsi="Calibri" w:cs="Calibri"/>
          <w:sz w:val="20"/>
        </w:rPr>
        <w:t xml:space="preserve">po podpisu </w:t>
      </w:r>
      <w:r w:rsidRPr="009344AB">
        <w:rPr>
          <w:rFonts w:ascii="Calibri" w:hAnsi="Calibri" w:cs="Calibri"/>
          <w:sz w:val="20"/>
        </w:rPr>
        <w:t xml:space="preserve">této </w:t>
      </w:r>
      <w:r w:rsidR="004426BD" w:rsidRPr="009344AB">
        <w:rPr>
          <w:rFonts w:ascii="Calibri" w:hAnsi="Calibri" w:cs="Calibri"/>
          <w:sz w:val="20"/>
        </w:rPr>
        <w:t xml:space="preserve">smlouvy další závazky </w:t>
      </w:r>
      <w:r w:rsidR="004167FD" w:rsidRPr="009344AB">
        <w:rPr>
          <w:rFonts w:ascii="Calibri" w:hAnsi="Calibri" w:cs="Calibri"/>
          <w:sz w:val="20"/>
        </w:rPr>
        <w:t>provedení uměleckého výkonu</w:t>
      </w:r>
      <w:r w:rsidR="004426BD" w:rsidRPr="009344AB">
        <w:rPr>
          <w:rFonts w:ascii="Calibri" w:hAnsi="Calibri" w:cs="Calibri"/>
          <w:sz w:val="20"/>
        </w:rPr>
        <w:t xml:space="preserve"> ohrožující.</w:t>
      </w:r>
    </w:p>
    <w:p w14:paraId="4096150B" w14:textId="77777777" w:rsidR="00725BA6" w:rsidRDefault="004426BD">
      <w:pPr>
        <w:pStyle w:val="Zkladntex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0"/>
        </w:rPr>
      </w:pPr>
      <w:r w:rsidRPr="00865017">
        <w:rPr>
          <w:rFonts w:ascii="Calibri" w:hAnsi="Calibri" w:cs="Calibri"/>
          <w:sz w:val="20"/>
        </w:rPr>
        <w:t>Pořadatel se zavazuje ke splnění všech technických podmínek</w:t>
      </w:r>
      <w:r w:rsidR="00D8709A">
        <w:rPr>
          <w:rFonts w:ascii="Calibri" w:hAnsi="Calibri" w:cs="Calibri"/>
          <w:sz w:val="20"/>
        </w:rPr>
        <w:t xml:space="preserve"> </w:t>
      </w:r>
      <w:r w:rsidR="00FB4918">
        <w:rPr>
          <w:rFonts w:ascii="Calibri" w:hAnsi="Calibri" w:cs="Calibri"/>
          <w:sz w:val="20"/>
        </w:rPr>
        <w:t>dle specifikace agentury</w:t>
      </w:r>
      <w:r w:rsidR="003650FC" w:rsidRPr="00865017">
        <w:rPr>
          <w:rFonts w:ascii="Calibri" w:hAnsi="Calibri" w:cs="Calibri"/>
          <w:sz w:val="20"/>
        </w:rPr>
        <w:t>.</w:t>
      </w:r>
    </w:p>
    <w:p w14:paraId="58B22EEC" w14:textId="77777777" w:rsidR="00725BA6" w:rsidRDefault="00725BA6">
      <w:pPr>
        <w:spacing w:line="276" w:lineRule="auto"/>
        <w:rPr>
          <w:rFonts w:ascii="Calibri" w:hAnsi="Calibri" w:cs="Calibri"/>
          <w:b/>
          <w:bCs/>
          <w:u w:val="single"/>
        </w:rPr>
      </w:pPr>
    </w:p>
    <w:p w14:paraId="254E1658" w14:textId="2FE0A67A" w:rsidR="00725BA6" w:rsidRPr="00E5636A" w:rsidRDefault="004426BD" w:rsidP="004D393B">
      <w:pPr>
        <w:pStyle w:val="Nadpis4"/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E5636A">
        <w:rPr>
          <w:rFonts w:ascii="Calibri" w:hAnsi="Calibri" w:cs="Calibri"/>
          <w:sz w:val="22"/>
          <w:szCs w:val="22"/>
        </w:rPr>
        <w:t>III. Smluvní cena</w:t>
      </w:r>
    </w:p>
    <w:p w14:paraId="3FBBF5E6" w14:textId="15AB3D01" w:rsidR="00725BA6" w:rsidRDefault="004426BD">
      <w:pPr>
        <w:pStyle w:val="Zkladntext"/>
        <w:numPr>
          <w:ilvl w:val="0"/>
          <w:numId w:val="11"/>
        </w:numPr>
        <w:spacing w:line="276" w:lineRule="auto"/>
        <w:jc w:val="both"/>
        <w:rPr>
          <w:rFonts w:ascii="Calibri" w:hAnsi="Calibri" w:cs="Calibri"/>
          <w:sz w:val="20"/>
        </w:rPr>
      </w:pPr>
      <w:r w:rsidRPr="00865017">
        <w:rPr>
          <w:rFonts w:ascii="Calibri" w:hAnsi="Calibri" w:cs="Calibri"/>
          <w:sz w:val="20"/>
        </w:rPr>
        <w:t xml:space="preserve">Za sjednaný </w:t>
      </w:r>
      <w:r w:rsidR="004167FD">
        <w:rPr>
          <w:rFonts w:ascii="Calibri" w:hAnsi="Calibri" w:cs="Calibri"/>
          <w:sz w:val="20"/>
        </w:rPr>
        <w:t xml:space="preserve">umělecký </w:t>
      </w:r>
      <w:r w:rsidRPr="00865017">
        <w:rPr>
          <w:rFonts w:ascii="Calibri" w:hAnsi="Calibri" w:cs="Calibri"/>
          <w:sz w:val="20"/>
        </w:rPr>
        <w:t xml:space="preserve">výkon se pořadatel zavazuje zaplatit </w:t>
      </w:r>
      <w:r w:rsidR="00152C57" w:rsidRPr="00865017">
        <w:rPr>
          <w:rFonts w:ascii="Calibri" w:hAnsi="Calibri" w:cs="Calibri"/>
          <w:sz w:val="20"/>
        </w:rPr>
        <w:t xml:space="preserve">agentuře </w:t>
      </w:r>
      <w:r w:rsidRPr="00865017">
        <w:rPr>
          <w:rFonts w:ascii="Calibri" w:hAnsi="Calibri" w:cs="Calibri"/>
          <w:sz w:val="20"/>
        </w:rPr>
        <w:t>sml</w:t>
      </w:r>
      <w:r w:rsidR="003650FC" w:rsidRPr="00865017">
        <w:rPr>
          <w:rFonts w:ascii="Calibri" w:hAnsi="Calibri" w:cs="Calibri"/>
          <w:sz w:val="20"/>
        </w:rPr>
        <w:t>uvní částku</w:t>
      </w:r>
      <w:r w:rsidR="004D393B">
        <w:rPr>
          <w:rFonts w:ascii="Calibri" w:hAnsi="Calibri" w:cs="Calibri"/>
          <w:sz w:val="20"/>
        </w:rPr>
        <w:t>, která</w:t>
      </w:r>
      <w:r w:rsidR="001B781B">
        <w:rPr>
          <w:rFonts w:ascii="Calibri" w:hAnsi="Calibri" w:cs="Calibri"/>
          <w:sz w:val="20"/>
        </w:rPr>
        <w:t xml:space="preserve"> </w:t>
      </w:r>
      <w:r w:rsidR="004D393B">
        <w:rPr>
          <w:rFonts w:ascii="Calibri" w:hAnsi="Calibri" w:cs="Calibri"/>
          <w:sz w:val="20"/>
        </w:rPr>
        <w:t>je</w:t>
      </w:r>
      <w:r w:rsidR="00976483">
        <w:rPr>
          <w:rFonts w:ascii="Calibri" w:hAnsi="Calibri" w:cs="Calibri"/>
          <w:sz w:val="20"/>
        </w:rPr>
        <w:t xml:space="preserve"> </w:t>
      </w:r>
      <w:r w:rsidR="00BF704B" w:rsidRPr="00865017">
        <w:rPr>
          <w:rFonts w:ascii="Calibri" w:hAnsi="Calibri" w:cs="Calibri"/>
          <w:sz w:val="20"/>
        </w:rPr>
        <w:t xml:space="preserve">ve </w:t>
      </w:r>
      <w:r w:rsidR="00BF704B" w:rsidRPr="00594710">
        <w:rPr>
          <w:rFonts w:ascii="Calibri" w:hAnsi="Calibri" w:cs="Calibri"/>
          <w:sz w:val="20"/>
        </w:rPr>
        <w:t xml:space="preserve">výši </w:t>
      </w:r>
      <w:proofErr w:type="gramStart"/>
      <w:r w:rsidR="00300CB0" w:rsidRPr="00594710">
        <w:rPr>
          <w:rFonts w:ascii="Calibri" w:hAnsi="Calibri" w:cs="Calibri"/>
          <w:b/>
          <w:sz w:val="20"/>
        </w:rPr>
        <w:t>219.6</w:t>
      </w:r>
      <w:r w:rsidR="008562C6" w:rsidRPr="00594710">
        <w:rPr>
          <w:rFonts w:ascii="Calibri" w:hAnsi="Calibri" w:cs="Calibri"/>
          <w:b/>
          <w:sz w:val="20"/>
        </w:rPr>
        <w:t>00</w:t>
      </w:r>
      <w:r w:rsidR="00FB4918" w:rsidRPr="00594710">
        <w:rPr>
          <w:rFonts w:ascii="Calibri" w:hAnsi="Calibri" w:cs="Calibri"/>
          <w:b/>
          <w:sz w:val="20"/>
        </w:rPr>
        <w:t>,-</w:t>
      </w:r>
      <w:proofErr w:type="gramEnd"/>
      <w:r w:rsidR="00FB4918">
        <w:rPr>
          <w:rFonts w:ascii="Calibri" w:hAnsi="Calibri" w:cs="Calibri"/>
          <w:sz w:val="20"/>
        </w:rPr>
        <w:t xml:space="preserve"> CZK, slovy </w:t>
      </w:r>
      <w:proofErr w:type="spellStart"/>
      <w:r w:rsidR="0081058B">
        <w:rPr>
          <w:rFonts w:ascii="Calibri" w:hAnsi="Calibri" w:cs="Calibri"/>
          <w:sz w:val="20"/>
        </w:rPr>
        <w:t>dvěstědevatenácttisícšestsetkorunčeských</w:t>
      </w:r>
      <w:proofErr w:type="spellEnd"/>
      <w:r w:rsidR="00FB4918">
        <w:rPr>
          <w:rFonts w:ascii="Calibri" w:hAnsi="Calibri" w:cs="Calibri"/>
          <w:sz w:val="20"/>
        </w:rPr>
        <w:t xml:space="preserve"> + </w:t>
      </w:r>
      <w:r w:rsidR="00300CB0">
        <w:rPr>
          <w:rFonts w:ascii="Calibri" w:hAnsi="Calibri" w:cs="Calibri"/>
          <w:sz w:val="20"/>
        </w:rPr>
        <w:t xml:space="preserve">21% </w:t>
      </w:r>
      <w:r w:rsidR="00FB4918">
        <w:rPr>
          <w:rFonts w:ascii="Calibri" w:hAnsi="Calibri" w:cs="Calibri"/>
          <w:sz w:val="20"/>
        </w:rPr>
        <w:t>DPH.</w:t>
      </w:r>
    </w:p>
    <w:p w14:paraId="28D560C8" w14:textId="530871AE" w:rsidR="00725BA6" w:rsidRDefault="00865017">
      <w:pPr>
        <w:pStyle w:val="Zkladntext"/>
        <w:numPr>
          <w:ilvl w:val="0"/>
          <w:numId w:val="11"/>
        </w:numPr>
        <w:spacing w:line="276" w:lineRule="auto"/>
        <w:jc w:val="both"/>
        <w:rPr>
          <w:rFonts w:ascii="Calibri" w:hAnsi="Calibri" w:cs="Calibri"/>
          <w:sz w:val="20"/>
        </w:rPr>
      </w:pPr>
      <w:r w:rsidRPr="00865017">
        <w:rPr>
          <w:rFonts w:ascii="Calibri" w:hAnsi="Calibri" w:cs="Calibri"/>
          <w:sz w:val="20"/>
        </w:rPr>
        <w:t>Pořa</w:t>
      </w:r>
      <w:r w:rsidR="0081058B">
        <w:rPr>
          <w:rFonts w:ascii="Calibri" w:hAnsi="Calibri" w:cs="Calibri"/>
          <w:sz w:val="20"/>
        </w:rPr>
        <w:t xml:space="preserve">datel </w:t>
      </w:r>
      <w:r w:rsidRPr="00865017">
        <w:rPr>
          <w:rFonts w:ascii="Calibri" w:hAnsi="Calibri" w:cs="Calibri"/>
          <w:sz w:val="20"/>
        </w:rPr>
        <w:t>uhradí celou částku na základě vystavené zálohové faktury od agentury</w:t>
      </w:r>
      <w:r w:rsidR="004167FD">
        <w:rPr>
          <w:rFonts w:ascii="Calibri" w:hAnsi="Calibri" w:cs="Calibri"/>
          <w:sz w:val="20"/>
        </w:rPr>
        <w:t>,</w:t>
      </w:r>
      <w:r w:rsidRPr="00865017">
        <w:rPr>
          <w:rFonts w:ascii="Calibri" w:hAnsi="Calibri" w:cs="Calibri"/>
          <w:sz w:val="20"/>
        </w:rPr>
        <w:t xml:space="preserve"> a to </w:t>
      </w:r>
      <w:r w:rsidR="004167FD">
        <w:rPr>
          <w:rFonts w:ascii="Calibri" w:hAnsi="Calibri" w:cs="Calibri"/>
          <w:sz w:val="20"/>
        </w:rPr>
        <w:t>nejpozději</w:t>
      </w:r>
      <w:r w:rsidR="00300CB0">
        <w:rPr>
          <w:rFonts w:ascii="Calibri" w:hAnsi="Calibri" w:cs="Calibri"/>
          <w:sz w:val="20"/>
        </w:rPr>
        <w:t xml:space="preserve"> pět</w:t>
      </w:r>
      <w:r w:rsidR="00FB4918">
        <w:rPr>
          <w:rFonts w:ascii="Calibri" w:hAnsi="Calibri" w:cs="Calibri"/>
          <w:sz w:val="20"/>
        </w:rPr>
        <w:t xml:space="preserve"> pracovní</w:t>
      </w:r>
      <w:r w:rsidR="00300CB0">
        <w:rPr>
          <w:rFonts w:ascii="Calibri" w:hAnsi="Calibri" w:cs="Calibri"/>
          <w:sz w:val="20"/>
        </w:rPr>
        <w:t>ch dní</w:t>
      </w:r>
      <w:r w:rsidR="00FB4918">
        <w:rPr>
          <w:rFonts w:ascii="Calibri" w:hAnsi="Calibri" w:cs="Calibri"/>
          <w:sz w:val="20"/>
        </w:rPr>
        <w:t xml:space="preserve"> před</w:t>
      </w:r>
      <w:r w:rsidRPr="00865017">
        <w:rPr>
          <w:rFonts w:ascii="Calibri" w:hAnsi="Calibri" w:cs="Calibri"/>
          <w:sz w:val="20"/>
        </w:rPr>
        <w:t xml:space="preserve"> dne</w:t>
      </w:r>
      <w:r w:rsidR="00FB4918">
        <w:rPr>
          <w:rFonts w:ascii="Calibri" w:hAnsi="Calibri" w:cs="Calibri"/>
          <w:sz w:val="20"/>
        </w:rPr>
        <w:t xml:space="preserve">m konání akce, úhradou bankovním převodem </w:t>
      </w:r>
      <w:r w:rsidR="00594710">
        <w:rPr>
          <w:rFonts w:ascii="Calibri" w:hAnsi="Calibri" w:cs="Calibri"/>
          <w:sz w:val="20"/>
        </w:rPr>
        <w:t xml:space="preserve">na </w:t>
      </w:r>
      <w:r w:rsidR="00594710" w:rsidRPr="00594710">
        <w:rPr>
          <w:rFonts w:asciiTheme="minorHAnsi" w:hAnsiTheme="minorHAnsi" w:cstheme="minorHAnsi"/>
          <w:sz w:val="20"/>
        </w:rPr>
        <w:t xml:space="preserve">účet </w:t>
      </w:r>
      <w:r w:rsidR="00560B3B">
        <w:rPr>
          <w:rFonts w:asciiTheme="minorHAnsi" w:hAnsiTheme="minorHAnsi" w:cstheme="minorHAnsi"/>
          <w:b/>
          <w:sz w:val="20"/>
        </w:rPr>
        <w:t>xxxxx</w:t>
      </w:r>
      <w:bookmarkStart w:id="0" w:name="_GoBack"/>
      <w:bookmarkEnd w:id="0"/>
    </w:p>
    <w:p w14:paraId="1CEEA589" w14:textId="77777777" w:rsidR="00725BA6" w:rsidRDefault="00725BA6">
      <w:pPr>
        <w:spacing w:line="276" w:lineRule="auto"/>
        <w:rPr>
          <w:rFonts w:ascii="Calibri" w:hAnsi="Calibri" w:cs="Calibri"/>
        </w:rPr>
      </w:pPr>
    </w:p>
    <w:p w14:paraId="0A513A2F" w14:textId="77777777" w:rsidR="00725BA6" w:rsidRPr="00E5636A" w:rsidRDefault="004426BD" w:rsidP="005579E0">
      <w:pPr>
        <w:pStyle w:val="Nadpis4"/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E5636A">
        <w:rPr>
          <w:rFonts w:ascii="Calibri" w:hAnsi="Calibri" w:cs="Calibri"/>
          <w:sz w:val="22"/>
          <w:szCs w:val="22"/>
        </w:rPr>
        <w:t xml:space="preserve">IV. </w:t>
      </w:r>
      <w:r w:rsidR="002B467B" w:rsidRPr="00E5636A">
        <w:rPr>
          <w:rFonts w:ascii="Calibri" w:hAnsi="Calibri" w:cs="Calibri"/>
          <w:sz w:val="22"/>
          <w:szCs w:val="22"/>
        </w:rPr>
        <w:t>Ukončení</w:t>
      </w:r>
      <w:r w:rsidRPr="00E5636A">
        <w:rPr>
          <w:rFonts w:ascii="Calibri" w:hAnsi="Calibri" w:cs="Calibri"/>
          <w:sz w:val="22"/>
          <w:szCs w:val="22"/>
        </w:rPr>
        <w:t xml:space="preserve"> smlouvy</w:t>
      </w:r>
    </w:p>
    <w:p w14:paraId="6931E680" w14:textId="77777777" w:rsidR="00725BA6" w:rsidRDefault="004426BD">
      <w:pPr>
        <w:pStyle w:val="Zkladntex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0"/>
        </w:rPr>
      </w:pPr>
      <w:r w:rsidRPr="00865017">
        <w:rPr>
          <w:rFonts w:ascii="Calibri" w:hAnsi="Calibri" w:cs="Calibri"/>
          <w:sz w:val="20"/>
        </w:rPr>
        <w:t xml:space="preserve">Smluvní strany se dohodly, že </w:t>
      </w:r>
      <w:r w:rsidR="0041275A" w:rsidRPr="00865017">
        <w:rPr>
          <w:rFonts w:ascii="Calibri" w:hAnsi="Calibri" w:cs="Calibri"/>
          <w:sz w:val="20"/>
        </w:rPr>
        <w:t>tuto smlouvu lze ukončit bez sankcí pouze dohodou obou smluvních stran, která musí být učiněna v písemné formě.</w:t>
      </w:r>
    </w:p>
    <w:p w14:paraId="3A64BD01" w14:textId="77777777" w:rsidR="00725BA6" w:rsidRDefault="000E6E9C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Agentura je oprávněna vypovědět tuto smlouvu za následujících podmínek:</w:t>
      </w:r>
    </w:p>
    <w:p w14:paraId="45B3968C" w14:textId="77777777" w:rsidR="00725BA6" w:rsidRDefault="00725B3E">
      <w:pPr>
        <w:numPr>
          <w:ilvl w:val="1"/>
          <w:numId w:val="1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ze závažných důvodů (např. zranění nebo nemoc hlavní</w:t>
      </w:r>
      <w:r w:rsidR="00FB4918">
        <w:rPr>
          <w:rFonts w:ascii="Calibri" w:hAnsi="Calibri" w:cs="Calibri"/>
        </w:rPr>
        <w:t>ho</w:t>
      </w:r>
      <w:r>
        <w:rPr>
          <w:rFonts w:ascii="Calibri" w:hAnsi="Calibri" w:cs="Calibri"/>
        </w:rPr>
        <w:t xml:space="preserve"> interpret</w:t>
      </w:r>
      <w:r w:rsidR="00FB4918">
        <w:rPr>
          <w:rFonts w:ascii="Calibri" w:hAnsi="Calibri" w:cs="Calibri"/>
        </w:rPr>
        <w:t>a Marie Rottrové).</w:t>
      </w:r>
      <w:r>
        <w:rPr>
          <w:rFonts w:ascii="Calibri" w:hAnsi="Calibri" w:cs="Calibri"/>
        </w:rPr>
        <w:t xml:space="preserve"> Tyto důvody je agentura povinna řádně doložit</w:t>
      </w:r>
      <w:r w:rsidR="00FB4918">
        <w:rPr>
          <w:rFonts w:ascii="Calibri" w:hAnsi="Calibri" w:cs="Calibri"/>
        </w:rPr>
        <w:t>.</w:t>
      </w:r>
    </w:p>
    <w:p w14:paraId="15A341C4" w14:textId="77777777" w:rsidR="00725BA6" w:rsidRDefault="00725B3E">
      <w:pPr>
        <w:numPr>
          <w:ilvl w:val="1"/>
          <w:numId w:val="1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bez řádně doložených závažných důvodů specifikovaných v předchozím bodě této smlouvy. V takovém případě je agentura povinna uhradit poř</w:t>
      </w:r>
      <w:r w:rsidR="009D317E">
        <w:rPr>
          <w:rFonts w:ascii="Calibri" w:hAnsi="Calibri" w:cs="Calibri"/>
        </w:rPr>
        <w:t>adateli smluvní pokutu ve výši 10</w:t>
      </w:r>
      <w:r>
        <w:rPr>
          <w:rFonts w:ascii="Calibri" w:hAnsi="Calibri" w:cs="Calibri"/>
        </w:rPr>
        <w:t>0% celkové smluvní ceny uměleckého výkonu</w:t>
      </w:r>
      <w:r w:rsidR="00C53850">
        <w:rPr>
          <w:rFonts w:ascii="Calibri" w:hAnsi="Calibri" w:cs="Calibri"/>
        </w:rPr>
        <w:t xml:space="preserve"> a současně veškeré pořadatelem prokazatelně vynaložené náklady na zajištění uměleckého výkonu umělce</w:t>
      </w:r>
      <w:r>
        <w:rPr>
          <w:rFonts w:ascii="Calibri" w:hAnsi="Calibri" w:cs="Calibri"/>
        </w:rPr>
        <w:t>.</w:t>
      </w:r>
    </w:p>
    <w:p w14:paraId="331ECBEE" w14:textId="77777777" w:rsidR="00725BA6" w:rsidRDefault="000E6E9C">
      <w:pPr>
        <w:pStyle w:val="Prosttext"/>
        <w:numPr>
          <w:ilvl w:val="0"/>
          <w:numId w:val="1"/>
        </w:numPr>
        <w:spacing w:line="276" w:lineRule="auto"/>
        <w:jc w:val="both"/>
        <w:rPr>
          <w:rFonts w:ascii="Calibri" w:eastAsia="MS Mincho" w:hAnsi="Calibri"/>
        </w:rPr>
      </w:pPr>
      <w:r>
        <w:rPr>
          <w:rFonts w:ascii="Calibri" w:eastAsia="MS Mincho" w:hAnsi="Calibri"/>
        </w:rPr>
        <w:t xml:space="preserve">Pořadatel je oprávněn vypovědět tuto smlouvu </w:t>
      </w:r>
      <w:r w:rsidR="0079148C">
        <w:rPr>
          <w:rFonts w:ascii="Calibri" w:eastAsia="MS Mincho" w:hAnsi="Calibri"/>
        </w:rPr>
        <w:t xml:space="preserve">v případě zrušení </w:t>
      </w:r>
      <w:r w:rsidR="00FB4918">
        <w:rPr>
          <w:rFonts w:ascii="Calibri" w:eastAsia="MS Mincho" w:hAnsi="Calibri"/>
        </w:rPr>
        <w:t xml:space="preserve">výše uvedené </w:t>
      </w:r>
      <w:r w:rsidR="0079148C">
        <w:rPr>
          <w:rFonts w:ascii="Calibri" w:eastAsia="MS Mincho" w:hAnsi="Calibri"/>
        </w:rPr>
        <w:t>akce</w:t>
      </w:r>
      <w:r>
        <w:rPr>
          <w:rFonts w:ascii="Calibri" w:eastAsia="MS Mincho" w:hAnsi="Calibri"/>
        </w:rPr>
        <w:t>:</w:t>
      </w:r>
    </w:p>
    <w:p w14:paraId="3F822721" w14:textId="77777777" w:rsidR="00725BA6" w:rsidRDefault="0079148C">
      <w:pPr>
        <w:pStyle w:val="Prosttext"/>
        <w:numPr>
          <w:ilvl w:val="1"/>
          <w:numId w:val="1"/>
        </w:numPr>
        <w:spacing w:line="276" w:lineRule="auto"/>
        <w:jc w:val="both"/>
        <w:rPr>
          <w:rFonts w:ascii="Calibri" w:eastAsia="MS Mincho" w:hAnsi="Calibri"/>
        </w:rPr>
      </w:pPr>
      <w:r>
        <w:rPr>
          <w:rFonts w:ascii="Calibri" w:eastAsia="MS Mincho" w:hAnsi="Calibri"/>
        </w:rPr>
        <w:t xml:space="preserve">bude-li oznámení o </w:t>
      </w:r>
      <w:r w:rsidR="00605EEE">
        <w:rPr>
          <w:rFonts w:ascii="Calibri" w:eastAsia="MS Mincho" w:hAnsi="Calibri"/>
        </w:rPr>
        <w:t xml:space="preserve">zrušení akce </w:t>
      </w:r>
      <w:r>
        <w:rPr>
          <w:rFonts w:ascii="Calibri" w:eastAsia="MS Mincho" w:hAnsi="Calibri"/>
        </w:rPr>
        <w:t xml:space="preserve">a výpověď této smlouvy doručena agentuře </w:t>
      </w:r>
      <w:r w:rsidR="00605EEE">
        <w:rPr>
          <w:rFonts w:ascii="Calibri" w:eastAsia="MS Mincho" w:hAnsi="Calibri"/>
        </w:rPr>
        <w:t>ve lhůtě delší než 20 dnů před plánovaným termínem akce</w:t>
      </w:r>
      <w:r>
        <w:rPr>
          <w:rFonts w:ascii="Calibri" w:eastAsia="MS Mincho" w:hAnsi="Calibri"/>
        </w:rPr>
        <w:t>, je pořadatel povinen uhradit agentuře smluvní pokutu ve výši 50% celkové smluvní ceny uměleckého výkonu</w:t>
      </w:r>
      <w:r w:rsidR="009D317E">
        <w:rPr>
          <w:rFonts w:ascii="Calibri" w:eastAsia="MS Mincho" w:hAnsi="Calibri"/>
        </w:rPr>
        <w:t>.</w:t>
      </w:r>
    </w:p>
    <w:p w14:paraId="7F23E344" w14:textId="77777777" w:rsidR="00725BA6" w:rsidRDefault="0079148C">
      <w:pPr>
        <w:pStyle w:val="Prosttext"/>
        <w:numPr>
          <w:ilvl w:val="1"/>
          <w:numId w:val="1"/>
        </w:numPr>
        <w:spacing w:line="276" w:lineRule="auto"/>
        <w:jc w:val="both"/>
        <w:rPr>
          <w:rFonts w:ascii="Calibri" w:eastAsia="MS Mincho" w:hAnsi="Calibri"/>
        </w:rPr>
      </w:pPr>
      <w:r w:rsidRPr="00C53850">
        <w:rPr>
          <w:rFonts w:ascii="Calibri" w:eastAsia="MS Mincho" w:hAnsi="Calibri"/>
        </w:rPr>
        <w:t>bude-li oznámení o zrušení akce a výpověď této smlouvy doručena agentuře ve lhůtě kratší než 20 dnů před plánovaným termínem akce, je pořadatel povinen uhradit agentuře smluvní pokutu ve výši 100% celkové smluvní ceny uměleckého výkonu</w:t>
      </w:r>
      <w:r w:rsidR="009D317E">
        <w:rPr>
          <w:rFonts w:ascii="Calibri" w:eastAsia="MS Mincho" w:hAnsi="Calibri"/>
        </w:rPr>
        <w:t>.</w:t>
      </w:r>
    </w:p>
    <w:p w14:paraId="1ED2B672" w14:textId="77777777" w:rsidR="00725BA6" w:rsidRDefault="00C53850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eastAsia="MS Mincho" w:hAnsi="Calibri"/>
        </w:rPr>
        <w:t>Dojde-li k vypovězení smlouvy v době po uhrazení odměny agentury za zajištění uměleckého výkonu ze strany pořadatele, bude s</w:t>
      </w:r>
      <w:r w:rsidRPr="00C53850">
        <w:rPr>
          <w:rFonts w:ascii="Calibri" w:eastAsia="MS Mincho" w:hAnsi="Calibri"/>
        </w:rPr>
        <w:t>mluvní pokuta dle čl. IV.3.a. a čl. IV.3.b. této smlouvy započtena oproti již uhrazené ceně za zajištění uměleckého výkonu</w:t>
      </w:r>
      <w:r>
        <w:rPr>
          <w:rFonts w:ascii="Calibri" w:eastAsia="MS Mincho" w:hAnsi="Calibri"/>
        </w:rPr>
        <w:t>. Případný přeplatek je agentura povinna vrátit pořadateli do 14 dnů ode dne vypovězení smlouvy, a</w:t>
      </w:r>
      <w:r w:rsidR="00A0433E">
        <w:rPr>
          <w:rFonts w:ascii="Calibri" w:eastAsia="MS Mincho" w:hAnsi="Calibri"/>
        </w:rPr>
        <w:t> </w:t>
      </w:r>
      <w:r>
        <w:rPr>
          <w:rFonts w:ascii="Calibri" w:eastAsia="MS Mincho" w:hAnsi="Calibri"/>
        </w:rPr>
        <w:t>to bankovním převodem na bankovní účet uvedený v záhlaví této smlouvy.</w:t>
      </w:r>
    </w:p>
    <w:p w14:paraId="14ADE7F1" w14:textId="77777777" w:rsidR="00725BA6" w:rsidRDefault="0079148C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 případě závažného nedodržení technický</w:t>
      </w:r>
      <w:r w:rsidR="00D8709A">
        <w:rPr>
          <w:rFonts w:ascii="Calibri" w:hAnsi="Calibri" w:cs="Calibri"/>
        </w:rPr>
        <w:t>ch požadav</w:t>
      </w:r>
      <w:r w:rsidR="009D317E">
        <w:rPr>
          <w:rFonts w:ascii="Calibri" w:hAnsi="Calibri" w:cs="Calibri"/>
        </w:rPr>
        <w:t>ků specifikovaných agenturou</w:t>
      </w:r>
      <w:r>
        <w:rPr>
          <w:rFonts w:ascii="Calibri" w:hAnsi="Calibri" w:cs="Calibri"/>
        </w:rPr>
        <w:t xml:space="preserve"> ze strany pořadatele, které má za následek nemožnost uskutečnění uměleckého výkonu, je agentura oprávněna od této smlouvy odstoupit. V takovém případě má agentura nárok na zaplacení 100% ceny výkonu i v případě, že k uskutečnění uměleckého výkonu z uvedených důvodů nedojde. </w:t>
      </w:r>
    </w:p>
    <w:p w14:paraId="6EA7C8B0" w14:textId="77777777" w:rsidR="00725BA6" w:rsidRDefault="00725BA6">
      <w:pPr>
        <w:tabs>
          <w:tab w:val="left" w:pos="1230"/>
        </w:tabs>
        <w:spacing w:line="276" w:lineRule="auto"/>
        <w:rPr>
          <w:rFonts w:ascii="Calibri" w:hAnsi="Calibri" w:cs="Calibri"/>
        </w:rPr>
      </w:pPr>
    </w:p>
    <w:p w14:paraId="35CAF45C" w14:textId="77777777" w:rsidR="00725BA6" w:rsidRPr="00E5636A" w:rsidRDefault="004426BD">
      <w:pPr>
        <w:spacing w:line="276" w:lineRule="auto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E5636A">
        <w:rPr>
          <w:rFonts w:ascii="Calibri" w:hAnsi="Calibri" w:cs="Calibri"/>
          <w:b/>
          <w:sz w:val="22"/>
          <w:szCs w:val="22"/>
          <w:u w:val="single"/>
        </w:rPr>
        <w:t>V. Zvláštní ustanovení</w:t>
      </w:r>
    </w:p>
    <w:p w14:paraId="460D40F8" w14:textId="77777777" w:rsidR="00725BA6" w:rsidRDefault="00725BA6">
      <w:pPr>
        <w:spacing w:line="276" w:lineRule="auto"/>
        <w:rPr>
          <w:rFonts w:ascii="Calibri" w:hAnsi="Calibri" w:cs="Calibri"/>
          <w:b/>
        </w:rPr>
      </w:pPr>
    </w:p>
    <w:p w14:paraId="058231E1" w14:textId="77777777" w:rsidR="00725BA6" w:rsidRDefault="004426BD">
      <w:pPr>
        <w:numPr>
          <w:ilvl w:val="0"/>
          <w:numId w:val="12"/>
        </w:numPr>
        <w:spacing w:line="276" w:lineRule="auto"/>
        <w:jc w:val="both"/>
        <w:rPr>
          <w:rFonts w:ascii="Calibri" w:hAnsi="Calibri" w:cs="Calibri"/>
        </w:rPr>
      </w:pPr>
      <w:r w:rsidRPr="0079148C">
        <w:rPr>
          <w:rFonts w:ascii="Calibri" w:hAnsi="Calibri" w:cs="Calibri"/>
        </w:rPr>
        <w:t>Pořadatel zajistí:</w:t>
      </w:r>
    </w:p>
    <w:p w14:paraId="6EC038A9" w14:textId="77777777" w:rsidR="00725BA6" w:rsidRDefault="004426BD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79148C">
        <w:rPr>
          <w:rFonts w:ascii="Calibri" w:hAnsi="Calibri" w:cs="Calibri"/>
        </w:rPr>
        <w:t xml:space="preserve">aby byla zajištěna bezpečnost umělce a jejího technického doprovodu, a to po celou dobu </w:t>
      </w:r>
      <w:r w:rsidR="00575621" w:rsidRPr="0079148C">
        <w:rPr>
          <w:rFonts w:ascii="Calibri" w:hAnsi="Calibri" w:cs="Calibri"/>
        </w:rPr>
        <w:t xml:space="preserve">vystoupení </w:t>
      </w:r>
      <w:r w:rsidRPr="0079148C">
        <w:rPr>
          <w:rFonts w:ascii="Calibri" w:hAnsi="Calibri" w:cs="Calibri"/>
        </w:rPr>
        <w:t>umělce</w:t>
      </w:r>
      <w:r w:rsidR="00EA3DF0" w:rsidRPr="0079148C">
        <w:rPr>
          <w:rFonts w:ascii="Calibri" w:hAnsi="Calibri" w:cs="Calibri"/>
        </w:rPr>
        <w:t>;</w:t>
      </w:r>
    </w:p>
    <w:p w14:paraId="5F4AA6E0" w14:textId="77777777" w:rsidR="00725BA6" w:rsidRDefault="00EA3DF0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79148C">
        <w:rPr>
          <w:rFonts w:ascii="Calibri" w:hAnsi="Calibri" w:cs="Calibri"/>
        </w:rPr>
        <w:t>v</w:t>
      </w:r>
      <w:r w:rsidR="00E84061" w:rsidRPr="0079148C">
        <w:rPr>
          <w:rFonts w:ascii="Calibri" w:hAnsi="Calibri" w:cs="Calibri"/>
        </w:rPr>
        <w:t xml:space="preserve">jezdy a vstupy </w:t>
      </w:r>
      <w:r w:rsidR="00AA4B1E" w:rsidRPr="0079148C">
        <w:rPr>
          <w:rFonts w:ascii="Calibri" w:hAnsi="Calibri" w:cs="Calibri"/>
        </w:rPr>
        <w:t xml:space="preserve">na místo konání akce </w:t>
      </w:r>
      <w:r w:rsidR="00E84061" w:rsidRPr="0079148C">
        <w:rPr>
          <w:rFonts w:ascii="Calibri" w:hAnsi="Calibri" w:cs="Calibri"/>
        </w:rPr>
        <w:t>pro vystupující umělce a technick</w:t>
      </w:r>
      <w:r w:rsidRPr="0079148C">
        <w:rPr>
          <w:rFonts w:ascii="Calibri" w:hAnsi="Calibri" w:cs="Calibri"/>
        </w:rPr>
        <w:t>ý personál nutný pro vystoupení;</w:t>
      </w:r>
    </w:p>
    <w:p w14:paraId="4DF0C667" w14:textId="77777777" w:rsidR="00725BA6" w:rsidRDefault="003110B7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uzamykatelnou šatnu pro umělce. </w:t>
      </w:r>
    </w:p>
    <w:p w14:paraId="28F82DE5" w14:textId="77777777" w:rsidR="00725BA6" w:rsidRDefault="003110B7">
      <w:pPr>
        <w:numPr>
          <w:ilvl w:val="0"/>
          <w:numId w:val="12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Pořadatel je povinen zabezpečit zvukový aparát odpovídající kvalitou a výkonem veliko</w:t>
      </w:r>
      <w:r w:rsidR="004426BD" w:rsidRPr="00865017">
        <w:rPr>
          <w:rFonts w:ascii="Calibri" w:hAnsi="Calibri" w:cs="Calibri"/>
        </w:rPr>
        <w:t>sti prostor a</w:t>
      </w:r>
      <w:r w:rsidR="00EA3DF0" w:rsidRPr="00865017">
        <w:rPr>
          <w:rFonts w:ascii="Calibri" w:hAnsi="Calibri" w:cs="Calibri"/>
        </w:rPr>
        <w:t> </w:t>
      </w:r>
      <w:r w:rsidR="004426BD" w:rsidRPr="00865017">
        <w:rPr>
          <w:rFonts w:ascii="Calibri" w:hAnsi="Calibri" w:cs="Calibri"/>
        </w:rPr>
        <w:t>charakteru</w:t>
      </w:r>
      <w:r w:rsidR="00AB4699" w:rsidRPr="00865017">
        <w:rPr>
          <w:rFonts w:ascii="Calibri" w:hAnsi="Calibri" w:cs="Calibri"/>
        </w:rPr>
        <w:t xml:space="preserve"> akce</w:t>
      </w:r>
      <w:r w:rsidR="004426BD" w:rsidRPr="00865017">
        <w:rPr>
          <w:rFonts w:ascii="Calibri" w:hAnsi="Calibri" w:cs="Calibri"/>
        </w:rPr>
        <w:t xml:space="preserve">. V případě </w:t>
      </w:r>
      <w:r w:rsidR="00C20F5B" w:rsidRPr="00865017">
        <w:rPr>
          <w:rFonts w:ascii="Calibri" w:hAnsi="Calibri" w:cs="Calibri"/>
        </w:rPr>
        <w:t xml:space="preserve">závažného </w:t>
      </w:r>
      <w:r w:rsidR="004426BD" w:rsidRPr="00865017">
        <w:rPr>
          <w:rFonts w:ascii="Calibri" w:hAnsi="Calibri" w:cs="Calibri"/>
        </w:rPr>
        <w:t xml:space="preserve">nedodržení technických podmínek jsou umělec a agentura oprávněni odmítnout vystoupení. Tímto není dotčen nárok umělce a agentury na </w:t>
      </w:r>
      <w:r w:rsidR="00C20F5B" w:rsidRPr="00865017">
        <w:rPr>
          <w:rFonts w:ascii="Calibri" w:hAnsi="Calibri" w:cs="Calibri"/>
        </w:rPr>
        <w:t xml:space="preserve">náhradu vynaložených </w:t>
      </w:r>
      <w:r w:rsidR="00EA3DF0" w:rsidRPr="00865017">
        <w:rPr>
          <w:rFonts w:ascii="Calibri" w:hAnsi="Calibri" w:cs="Calibri"/>
        </w:rPr>
        <w:t>nákladů.</w:t>
      </w:r>
    </w:p>
    <w:p w14:paraId="540560D0" w14:textId="77777777" w:rsidR="00256985" w:rsidRPr="00256985" w:rsidRDefault="00256985">
      <w:pPr>
        <w:numPr>
          <w:ilvl w:val="0"/>
          <w:numId w:val="12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Pořadatel odpovídá za zachování pořádku v průběhu vystoupení, za dodržování autorskoprávních, bezpečnostních požárních, hygienických a ostatních právních předpisů. V případě konání vystoupení v přírodě, kdy teplota před vystoupením klesne pod 16</w:t>
      </w:r>
      <w:r w:rsidRPr="00256985">
        <w:rPr>
          <w:rFonts w:ascii="Calibri" w:hAnsi="Calibri" w:cs="Calibri"/>
        </w:rPr>
        <w:t>° C, popřípadě dojde k jiným trvalejším změnám počasí, je pořadatel povinen zajistit náhradní kryté pracoviště.</w:t>
      </w:r>
    </w:p>
    <w:p w14:paraId="6D5FF55C" w14:textId="77777777" w:rsidR="00725BA6" w:rsidRDefault="004426BD">
      <w:pPr>
        <w:numPr>
          <w:ilvl w:val="0"/>
          <w:numId w:val="12"/>
        </w:numPr>
        <w:spacing w:line="276" w:lineRule="auto"/>
        <w:jc w:val="both"/>
        <w:rPr>
          <w:rFonts w:ascii="Calibri" w:hAnsi="Calibri" w:cs="Calibri"/>
        </w:rPr>
      </w:pPr>
      <w:r w:rsidRPr="00865017">
        <w:rPr>
          <w:rFonts w:ascii="Calibri" w:hAnsi="Calibri" w:cs="Calibri"/>
        </w:rPr>
        <w:t>Pořadatel si vyžádá povolení akce u příslušného úřadu a příslušné autorské organizace podle platné vyhlášky. Na základě dodaného Repertoárového listu se pořadatel zavazuje provést příslušná hlášení OSA a uhradit OSA autorské poplatky dle platných českých právních předpisů. Opomenutím shora uvedených povinností získat svolení a zaplatit odměnu se pořadatel vystavuje nebezpečí postihu civilně i trestně právního.</w:t>
      </w:r>
    </w:p>
    <w:p w14:paraId="1554B68C" w14:textId="77777777" w:rsidR="00725BA6" w:rsidRDefault="00EA3DF0">
      <w:pPr>
        <w:numPr>
          <w:ilvl w:val="0"/>
          <w:numId w:val="12"/>
        </w:numPr>
        <w:spacing w:line="276" w:lineRule="auto"/>
        <w:jc w:val="both"/>
        <w:rPr>
          <w:rFonts w:ascii="Calibri" w:hAnsi="Calibri" w:cs="Calibri"/>
        </w:rPr>
      </w:pPr>
      <w:r w:rsidRPr="00865017">
        <w:rPr>
          <w:rFonts w:ascii="Calibri" w:hAnsi="Calibri" w:cs="Calibri"/>
        </w:rPr>
        <w:t>Agentura je povinna zajistit, aby se umělec dostavil na místo vystoupení alespoň 60 minut před uvedeným začátkem vystoupení a aby byl dostatečně připraven pro provedení uměleckého výkonu. Agentura je dále povinna za</w:t>
      </w:r>
      <w:r w:rsidR="00BF504A" w:rsidRPr="00865017">
        <w:rPr>
          <w:rFonts w:ascii="Calibri" w:hAnsi="Calibri" w:cs="Calibri"/>
        </w:rPr>
        <w:t>jistit</w:t>
      </w:r>
      <w:r w:rsidRPr="00865017">
        <w:rPr>
          <w:rFonts w:ascii="Calibri" w:hAnsi="Calibri" w:cs="Calibri"/>
        </w:rPr>
        <w:t>, aby umělec provedl svůj u</w:t>
      </w:r>
      <w:r w:rsidR="00BF504A" w:rsidRPr="00865017">
        <w:rPr>
          <w:rFonts w:ascii="Calibri" w:hAnsi="Calibri" w:cs="Calibri"/>
        </w:rPr>
        <w:t>mělecký výkon ve sjednaném rozsahu, sjednaným způsobem a ve sjednané kvalitě. V případě, že agentura nedodrží tento smluvní závazek, tedy v případě, že se umělec k provedení uměleckého výkonu dostaví opožděně anebo ve stavu nezpůsobilém pro provedení uměleckého výkonu v obvyklé kvalitě, je agentura povinna uhradit pořadateli smluvní pokutu ve výši 50% smluvní ceny. V případě, že se umělec na místo vystoupení nedostaví vůbec, má se za to, že agentura vystoupení zrušila a uplatní se postup dle čl. IV odst. 2 této smlouvy.</w:t>
      </w:r>
    </w:p>
    <w:p w14:paraId="6DEBD087" w14:textId="77777777" w:rsidR="00725BA6" w:rsidRDefault="004426BD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 w:rsidRPr="00865017">
        <w:rPr>
          <w:rFonts w:ascii="Calibri" w:hAnsi="Calibri" w:cs="Calibri"/>
        </w:rPr>
        <w:t>Smluvní strany označují informace, které si poskytly při jednání o uzavření této smlouvy, jakož i</w:t>
      </w:r>
      <w:r w:rsidR="00EA3DF0" w:rsidRPr="00865017">
        <w:rPr>
          <w:rFonts w:ascii="Calibri" w:hAnsi="Calibri" w:cs="Calibri"/>
        </w:rPr>
        <w:t> </w:t>
      </w:r>
      <w:r w:rsidRPr="00865017">
        <w:rPr>
          <w:rFonts w:ascii="Calibri" w:hAnsi="Calibri" w:cs="Calibri"/>
        </w:rPr>
        <w:t>obsah této smlouvy, za důvěrné a žádná z nich je nesmí prozradit třetím osobám.</w:t>
      </w:r>
    </w:p>
    <w:p w14:paraId="0AABC9AD" w14:textId="77777777" w:rsidR="00725BA6" w:rsidRDefault="00725BA6">
      <w:pPr>
        <w:pStyle w:val="Nadpis4"/>
        <w:spacing w:line="276" w:lineRule="auto"/>
        <w:rPr>
          <w:rFonts w:ascii="Calibri" w:hAnsi="Calibri" w:cs="Calibri"/>
          <w:sz w:val="20"/>
        </w:rPr>
      </w:pPr>
    </w:p>
    <w:p w14:paraId="5F04B460" w14:textId="585F5063" w:rsidR="00725BA6" w:rsidRPr="00E5636A" w:rsidRDefault="006A33E2" w:rsidP="004D393B">
      <w:pPr>
        <w:pStyle w:val="Nadpis4"/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E5636A">
        <w:rPr>
          <w:rFonts w:ascii="Calibri" w:hAnsi="Calibri" w:cs="Calibri"/>
          <w:sz w:val="22"/>
          <w:szCs w:val="22"/>
        </w:rPr>
        <w:t>VI. Další ujednání</w:t>
      </w:r>
    </w:p>
    <w:p w14:paraId="5288AB81" w14:textId="77777777" w:rsidR="00725BA6" w:rsidRDefault="006A33E2">
      <w:pPr>
        <w:numPr>
          <w:ilvl w:val="0"/>
          <w:numId w:val="14"/>
        </w:numPr>
        <w:spacing w:line="276" w:lineRule="auto"/>
        <w:jc w:val="both"/>
        <w:rPr>
          <w:rFonts w:ascii="Calibri" w:hAnsi="Calibri" w:cs="Calibri"/>
        </w:rPr>
      </w:pPr>
      <w:r w:rsidRPr="00865017">
        <w:rPr>
          <w:rFonts w:ascii="Calibri" w:hAnsi="Calibri" w:cs="Calibri"/>
        </w:rPr>
        <w:t xml:space="preserve">Agentura se zavazuje zajistit souhlas umělce s tím, aby byl pořízen zvukový, obrazový a/nebo </w:t>
      </w:r>
      <w:r w:rsidR="00085858" w:rsidRPr="00865017">
        <w:rPr>
          <w:rFonts w:ascii="Calibri" w:hAnsi="Calibri" w:cs="Calibri"/>
        </w:rPr>
        <w:t>zvukově-obrazový</w:t>
      </w:r>
      <w:r w:rsidRPr="00865017">
        <w:rPr>
          <w:rFonts w:ascii="Calibri" w:hAnsi="Calibri" w:cs="Calibri"/>
        </w:rPr>
        <w:t xml:space="preserve"> záznam jeho uměleckého výkonu v rámci vystoupení a aby tento záznam byl užit k</w:t>
      </w:r>
      <w:r w:rsidR="00085858" w:rsidRPr="00865017">
        <w:rPr>
          <w:rFonts w:ascii="Calibri" w:hAnsi="Calibri" w:cs="Calibri"/>
        </w:rPr>
        <w:t xml:space="preserve"> následnému informování veřejnosti o konání </w:t>
      </w:r>
      <w:r w:rsidR="009D317E">
        <w:rPr>
          <w:rFonts w:ascii="Calibri" w:hAnsi="Calibri" w:cs="Calibri"/>
        </w:rPr>
        <w:t xml:space="preserve">výše uvedené </w:t>
      </w:r>
      <w:r w:rsidR="00085858" w:rsidRPr="00865017">
        <w:rPr>
          <w:rFonts w:ascii="Calibri" w:hAnsi="Calibri" w:cs="Calibri"/>
        </w:rPr>
        <w:t>akce a jejím průběhu</w:t>
      </w:r>
      <w:r w:rsidRPr="00865017">
        <w:rPr>
          <w:rFonts w:ascii="Calibri" w:hAnsi="Calibri" w:cs="Calibri"/>
        </w:rPr>
        <w:t>, a to všemi způsoby užití</w:t>
      </w:r>
      <w:r w:rsidR="009D317E">
        <w:rPr>
          <w:rFonts w:ascii="Calibri" w:hAnsi="Calibri" w:cs="Calibri"/>
        </w:rPr>
        <w:t xml:space="preserve"> vyjma užití komerčního</w:t>
      </w:r>
      <w:r w:rsidRPr="00865017">
        <w:rPr>
          <w:rFonts w:ascii="Calibri" w:hAnsi="Calibri" w:cs="Calibri"/>
        </w:rPr>
        <w:t xml:space="preserve">. Délka zvukového a/nebo </w:t>
      </w:r>
      <w:r w:rsidR="00085858" w:rsidRPr="00865017">
        <w:rPr>
          <w:rFonts w:ascii="Calibri" w:hAnsi="Calibri" w:cs="Calibri"/>
        </w:rPr>
        <w:t>zvukově-obrazového</w:t>
      </w:r>
      <w:r w:rsidRPr="00865017">
        <w:rPr>
          <w:rFonts w:ascii="Calibri" w:hAnsi="Calibri" w:cs="Calibri"/>
        </w:rPr>
        <w:t xml:space="preserve"> záznamu však v ta</w:t>
      </w:r>
      <w:r w:rsidR="005753C9">
        <w:rPr>
          <w:rFonts w:ascii="Calibri" w:hAnsi="Calibri" w:cs="Calibri"/>
        </w:rPr>
        <w:t xml:space="preserve">kovém případě nesmí přesáhnout </w:t>
      </w:r>
      <w:r w:rsidRPr="00865017">
        <w:rPr>
          <w:rFonts w:ascii="Calibri" w:hAnsi="Calibri" w:cs="Calibri"/>
        </w:rPr>
        <w:t>5 minut.</w:t>
      </w:r>
      <w:r w:rsidR="009B16DB">
        <w:rPr>
          <w:rFonts w:ascii="Calibri" w:hAnsi="Calibri" w:cs="Calibri"/>
        </w:rPr>
        <w:t xml:space="preserve"> Pořadatel se zavazuje předat agentuře tyto záznamy k jejich vlastnímu použití.</w:t>
      </w:r>
    </w:p>
    <w:p w14:paraId="60284B87" w14:textId="77777777" w:rsidR="00725BA6" w:rsidRDefault="006A33E2">
      <w:pPr>
        <w:numPr>
          <w:ilvl w:val="0"/>
          <w:numId w:val="14"/>
        </w:numPr>
        <w:spacing w:line="276" w:lineRule="auto"/>
        <w:jc w:val="both"/>
        <w:rPr>
          <w:rFonts w:ascii="Calibri" w:hAnsi="Calibri" w:cs="Calibri"/>
        </w:rPr>
      </w:pPr>
      <w:r w:rsidRPr="00865017">
        <w:rPr>
          <w:rFonts w:ascii="Calibri" w:hAnsi="Calibri" w:cs="Calibri"/>
        </w:rPr>
        <w:t xml:space="preserve">Odměna za </w:t>
      </w:r>
      <w:r w:rsidR="00085858" w:rsidRPr="00865017">
        <w:rPr>
          <w:rFonts w:ascii="Calibri" w:hAnsi="Calibri" w:cs="Calibri"/>
        </w:rPr>
        <w:t xml:space="preserve">udělení souhlasu dle předchozího odstavce </w:t>
      </w:r>
      <w:r w:rsidRPr="00865017">
        <w:rPr>
          <w:rFonts w:ascii="Calibri" w:hAnsi="Calibri" w:cs="Calibri"/>
        </w:rPr>
        <w:t>je zahrnuta v</w:t>
      </w:r>
      <w:r w:rsidR="00085858" w:rsidRPr="00865017">
        <w:rPr>
          <w:rFonts w:ascii="Calibri" w:hAnsi="Calibri" w:cs="Calibri"/>
        </w:rPr>
        <w:t>e smluvní ceně</w:t>
      </w:r>
      <w:r w:rsidRPr="00865017">
        <w:rPr>
          <w:rFonts w:ascii="Calibri" w:hAnsi="Calibri" w:cs="Calibri"/>
        </w:rPr>
        <w:t>.</w:t>
      </w:r>
    </w:p>
    <w:p w14:paraId="2C0F1A59" w14:textId="77777777" w:rsidR="00417D25" w:rsidRDefault="00417D25">
      <w:pPr>
        <w:spacing w:line="276" w:lineRule="auto"/>
        <w:rPr>
          <w:rFonts w:ascii="Calibri" w:hAnsi="Calibri" w:cs="Calibri"/>
        </w:rPr>
      </w:pPr>
    </w:p>
    <w:p w14:paraId="76017A7D" w14:textId="5B9BDD66" w:rsidR="00725BA6" w:rsidRPr="00E5636A" w:rsidRDefault="00320079" w:rsidP="004D393B">
      <w:pPr>
        <w:pStyle w:val="Nadpis4"/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E5636A">
        <w:rPr>
          <w:rFonts w:ascii="Calibri" w:hAnsi="Calibri" w:cs="Calibri"/>
          <w:sz w:val="22"/>
          <w:szCs w:val="22"/>
        </w:rPr>
        <w:t>V</w:t>
      </w:r>
      <w:r w:rsidR="006A33E2" w:rsidRPr="00E5636A">
        <w:rPr>
          <w:rFonts w:ascii="Calibri" w:hAnsi="Calibri" w:cs="Calibri"/>
          <w:sz w:val="22"/>
          <w:szCs w:val="22"/>
        </w:rPr>
        <w:t>I</w:t>
      </w:r>
      <w:r w:rsidRPr="00E5636A">
        <w:rPr>
          <w:rFonts w:ascii="Calibri" w:hAnsi="Calibri" w:cs="Calibri"/>
          <w:sz w:val="22"/>
          <w:szCs w:val="22"/>
        </w:rPr>
        <w:t>I.</w:t>
      </w:r>
      <w:r w:rsidR="004426BD" w:rsidRPr="00E5636A">
        <w:rPr>
          <w:rFonts w:ascii="Calibri" w:hAnsi="Calibri" w:cs="Calibri"/>
          <w:sz w:val="22"/>
          <w:szCs w:val="22"/>
        </w:rPr>
        <w:t xml:space="preserve"> Závěrečná ustanovení</w:t>
      </w:r>
    </w:p>
    <w:p w14:paraId="31C4FBC8" w14:textId="77777777" w:rsidR="00725BA6" w:rsidRDefault="004426BD">
      <w:pPr>
        <w:pStyle w:val="Zkladntext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sz w:val="20"/>
        </w:rPr>
      </w:pPr>
      <w:r w:rsidRPr="00865017">
        <w:rPr>
          <w:rFonts w:ascii="Calibri" w:hAnsi="Calibri" w:cs="Calibri"/>
          <w:sz w:val="20"/>
        </w:rPr>
        <w:t>Pořadatel výslovně prohlašuje, že je před podpisem této smlouvy seznámen s příslušnými ustanoveními obchodního zákoníku.</w:t>
      </w:r>
    </w:p>
    <w:p w14:paraId="6CFBF08F" w14:textId="77777777" w:rsidR="00725BA6" w:rsidRDefault="004426BD">
      <w:pPr>
        <w:numPr>
          <w:ilvl w:val="0"/>
          <w:numId w:val="4"/>
        </w:numPr>
        <w:spacing w:line="276" w:lineRule="auto"/>
        <w:jc w:val="both"/>
        <w:rPr>
          <w:rFonts w:ascii="Calibri" w:hAnsi="Calibri" w:cs="Calibri"/>
        </w:rPr>
      </w:pPr>
      <w:r w:rsidRPr="00865017">
        <w:rPr>
          <w:rFonts w:ascii="Calibri" w:hAnsi="Calibri" w:cs="Calibri"/>
        </w:rPr>
        <w:t>Tato smlouva byla vyhotovena ve dvou stejnopisech, přičemž každá smluvní strana obdrží jeden stejnopis.</w:t>
      </w:r>
    </w:p>
    <w:p w14:paraId="1848940A" w14:textId="77777777" w:rsidR="00725BA6" w:rsidRDefault="004426BD">
      <w:pPr>
        <w:pStyle w:val="Zkladntext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sz w:val="20"/>
        </w:rPr>
      </w:pPr>
      <w:r w:rsidRPr="00865017">
        <w:rPr>
          <w:rFonts w:ascii="Calibri" w:hAnsi="Calibri" w:cs="Calibri"/>
          <w:sz w:val="20"/>
        </w:rPr>
        <w:t>Tato smlouva nabývá platnosti a účinnosti dnem podpisu obou smluvních stran. Případné změny a</w:t>
      </w:r>
      <w:r w:rsidR="00BF504A" w:rsidRPr="00865017">
        <w:rPr>
          <w:rFonts w:ascii="Calibri" w:hAnsi="Calibri" w:cs="Calibri"/>
          <w:sz w:val="20"/>
        </w:rPr>
        <w:t> </w:t>
      </w:r>
      <w:r w:rsidRPr="00865017">
        <w:rPr>
          <w:rFonts w:ascii="Calibri" w:hAnsi="Calibri" w:cs="Calibri"/>
          <w:sz w:val="20"/>
        </w:rPr>
        <w:t>dodatky k této smlouvě musí být vyhotoveny písemnou formou akceptovanou a signovanou oběma smluvními stranami. V</w:t>
      </w:r>
      <w:r w:rsidR="00BF504A" w:rsidRPr="00865017">
        <w:rPr>
          <w:rFonts w:ascii="Calibri" w:hAnsi="Calibri" w:cs="Calibri"/>
          <w:sz w:val="20"/>
        </w:rPr>
        <w:t> </w:t>
      </w:r>
      <w:r w:rsidRPr="00865017">
        <w:rPr>
          <w:rFonts w:ascii="Calibri" w:hAnsi="Calibri" w:cs="Calibri"/>
          <w:sz w:val="20"/>
        </w:rPr>
        <w:t>t</w:t>
      </w:r>
      <w:r w:rsidR="00BF504A" w:rsidRPr="00865017">
        <w:rPr>
          <w:rFonts w:ascii="Calibri" w:hAnsi="Calibri" w:cs="Calibri"/>
          <w:sz w:val="20"/>
        </w:rPr>
        <w:t>omto dodatku</w:t>
      </w:r>
      <w:r w:rsidRPr="00865017">
        <w:rPr>
          <w:rFonts w:ascii="Calibri" w:hAnsi="Calibri" w:cs="Calibri"/>
          <w:sz w:val="20"/>
        </w:rPr>
        <w:t xml:space="preserve"> musí být výslovně uvedeno, že jde o </w:t>
      </w:r>
      <w:r w:rsidR="00BF504A" w:rsidRPr="00865017">
        <w:rPr>
          <w:rFonts w:ascii="Calibri" w:hAnsi="Calibri" w:cs="Calibri"/>
          <w:sz w:val="20"/>
        </w:rPr>
        <w:t>dodatek</w:t>
      </w:r>
      <w:r w:rsidRPr="00865017">
        <w:rPr>
          <w:rFonts w:ascii="Calibri" w:hAnsi="Calibri" w:cs="Calibri"/>
          <w:sz w:val="20"/>
        </w:rPr>
        <w:t xml:space="preserve"> k této smlouvě.</w:t>
      </w:r>
    </w:p>
    <w:p w14:paraId="3364014D" w14:textId="77777777" w:rsidR="00725BA6" w:rsidRDefault="004426BD">
      <w:pPr>
        <w:numPr>
          <w:ilvl w:val="0"/>
          <w:numId w:val="4"/>
        </w:numPr>
        <w:spacing w:line="276" w:lineRule="auto"/>
        <w:jc w:val="both"/>
        <w:rPr>
          <w:rFonts w:ascii="Calibri" w:hAnsi="Calibri" w:cs="Calibri"/>
        </w:rPr>
      </w:pPr>
      <w:r w:rsidRPr="00865017">
        <w:rPr>
          <w:rFonts w:ascii="Calibri" w:hAnsi="Calibri" w:cs="Calibri"/>
        </w:rPr>
        <w:t>Oprávnění zástupci obou smluvních stran prohlašují, že si tuto smlouvu před jejím podpisem řádně přečetli, že s celým jejím obsahem bez námitek souhlasí, na důkaz tohoto dobrovolně a bez nátlaku připojují své vlastnoruční podpisy.</w:t>
      </w:r>
    </w:p>
    <w:p w14:paraId="1E92AD42" w14:textId="77777777" w:rsidR="00725BA6" w:rsidRDefault="004426BD">
      <w:pPr>
        <w:keepNext/>
        <w:numPr>
          <w:ilvl w:val="0"/>
          <w:numId w:val="4"/>
        </w:numPr>
        <w:spacing w:line="276" w:lineRule="auto"/>
        <w:jc w:val="both"/>
        <w:rPr>
          <w:rFonts w:ascii="Calibri" w:hAnsi="Calibri" w:cs="Calibri"/>
        </w:rPr>
      </w:pPr>
      <w:r w:rsidRPr="00865017">
        <w:rPr>
          <w:rFonts w:ascii="Calibri" w:hAnsi="Calibri" w:cs="Calibri"/>
        </w:rPr>
        <w:t>Tato smlouva se uzavírá na dobu určitou</w:t>
      </w:r>
      <w:r w:rsidR="00BF504A" w:rsidRPr="00865017">
        <w:rPr>
          <w:rFonts w:ascii="Calibri" w:hAnsi="Calibri" w:cs="Calibri"/>
        </w:rPr>
        <w:t>,</w:t>
      </w:r>
      <w:r w:rsidRPr="00865017">
        <w:rPr>
          <w:rFonts w:ascii="Calibri" w:hAnsi="Calibri" w:cs="Calibri"/>
        </w:rPr>
        <w:t xml:space="preserve"> a to na dobu ode dne podpisu této smlouvy do doby konání akce.</w:t>
      </w:r>
    </w:p>
    <w:p w14:paraId="2CCD8ABA" w14:textId="6469A696" w:rsidR="004426BD" w:rsidRDefault="004426BD" w:rsidP="00865017">
      <w:pPr>
        <w:keepNext/>
        <w:rPr>
          <w:rFonts w:ascii="Calibri" w:hAnsi="Calibri" w:cs="Calibri"/>
        </w:rPr>
      </w:pPr>
    </w:p>
    <w:p w14:paraId="4428A242" w14:textId="77777777" w:rsidR="00E5636A" w:rsidRPr="00865017" w:rsidRDefault="00E5636A" w:rsidP="00865017">
      <w:pPr>
        <w:keepNext/>
        <w:rPr>
          <w:rFonts w:ascii="Calibri" w:hAnsi="Calibri"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32"/>
        <w:gridCol w:w="5234"/>
      </w:tblGrid>
      <w:tr w:rsidR="00E91327" w:rsidRPr="00552FC9" w14:paraId="7DEEFEFC" w14:textId="77777777" w:rsidTr="00552FC9">
        <w:tc>
          <w:tcPr>
            <w:tcW w:w="5303" w:type="dxa"/>
          </w:tcPr>
          <w:p w14:paraId="644FBABD" w14:textId="77777777" w:rsidR="00E91327" w:rsidRPr="00552FC9" w:rsidRDefault="00E91327" w:rsidP="00552FC9">
            <w:pPr>
              <w:keepNext/>
              <w:rPr>
                <w:rFonts w:ascii="Calibri" w:hAnsi="Calibri" w:cs="Calibri"/>
              </w:rPr>
            </w:pPr>
            <w:r w:rsidRPr="00552FC9">
              <w:rPr>
                <w:rFonts w:ascii="Calibri" w:hAnsi="Calibri" w:cs="Calibri"/>
              </w:rPr>
              <w:t>V Praze dne</w:t>
            </w:r>
            <w:r w:rsidR="00E358EA" w:rsidRPr="00552FC9">
              <w:rPr>
                <w:rFonts w:ascii="Calibri" w:hAnsi="Calibri" w:cs="Calibri"/>
              </w:rPr>
              <w:t xml:space="preserve">:  </w:t>
            </w:r>
          </w:p>
        </w:tc>
        <w:tc>
          <w:tcPr>
            <w:tcW w:w="5303" w:type="dxa"/>
          </w:tcPr>
          <w:p w14:paraId="61BBD533" w14:textId="16099F43" w:rsidR="00E91327" w:rsidRPr="00552FC9" w:rsidRDefault="00300CB0" w:rsidP="00552FC9">
            <w:pPr>
              <w:keepNext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 Trutnově</w:t>
            </w:r>
            <w:r w:rsidR="00E91327" w:rsidRPr="00552FC9">
              <w:rPr>
                <w:rFonts w:ascii="Calibri" w:hAnsi="Calibri" w:cs="Calibri"/>
              </w:rPr>
              <w:t xml:space="preserve"> dn</w:t>
            </w:r>
            <w:r w:rsidR="00E358EA" w:rsidRPr="00552FC9">
              <w:rPr>
                <w:rFonts w:ascii="Calibri" w:hAnsi="Calibri" w:cs="Calibri"/>
              </w:rPr>
              <w:t xml:space="preserve">e: </w:t>
            </w:r>
          </w:p>
        </w:tc>
      </w:tr>
    </w:tbl>
    <w:p w14:paraId="54B8F43E" w14:textId="77777777" w:rsidR="004426BD" w:rsidRPr="00865017" w:rsidRDefault="004426BD" w:rsidP="00865017">
      <w:pPr>
        <w:keepNext/>
        <w:rPr>
          <w:rFonts w:ascii="Calibri" w:hAnsi="Calibri" w:cs="Calibri"/>
        </w:rPr>
      </w:pPr>
    </w:p>
    <w:p w14:paraId="6800118B" w14:textId="77777777" w:rsidR="004426BD" w:rsidRPr="00865017" w:rsidRDefault="004426BD" w:rsidP="00865017">
      <w:pPr>
        <w:keepNext/>
        <w:rPr>
          <w:rFonts w:ascii="Calibri" w:hAnsi="Calibri"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65"/>
        <w:gridCol w:w="5301"/>
      </w:tblGrid>
      <w:tr w:rsidR="00E91327" w:rsidRPr="00552FC9" w14:paraId="608D5D39" w14:textId="77777777" w:rsidTr="00552FC9">
        <w:tc>
          <w:tcPr>
            <w:tcW w:w="5303" w:type="dxa"/>
          </w:tcPr>
          <w:p w14:paraId="65ADF99B" w14:textId="77777777" w:rsidR="00E91327" w:rsidRPr="00552FC9" w:rsidRDefault="00E91327" w:rsidP="00865017">
            <w:pPr>
              <w:rPr>
                <w:rFonts w:ascii="Calibri" w:hAnsi="Calibri" w:cs="Calibri"/>
              </w:rPr>
            </w:pPr>
            <w:r w:rsidRPr="00552FC9">
              <w:rPr>
                <w:rFonts w:ascii="Calibri" w:hAnsi="Calibri" w:cs="Calibri"/>
              </w:rPr>
              <w:t>…………………………………………</w:t>
            </w:r>
            <w:r w:rsidR="00E358EA" w:rsidRPr="00552FC9">
              <w:rPr>
                <w:rFonts w:ascii="Calibri" w:hAnsi="Calibri" w:cs="Calibri"/>
              </w:rPr>
              <w:t>………………………………</w:t>
            </w:r>
            <w:r w:rsidRPr="00552FC9">
              <w:rPr>
                <w:rFonts w:ascii="Calibri" w:hAnsi="Calibri" w:cs="Calibri"/>
              </w:rPr>
              <w:t>……</w:t>
            </w:r>
          </w:p>
        </w:tc>
        <w:tc>
          <w:tcPr>
            <w:tcW w:w="5303" w:type="dxa"/>
          </w:tcPr>
          <w:p w14:paraId="5E4D8FAA" w14:textId="77777777" w:rsidR="00E91327" w:rsidRPr="00552FC9" w:rsidRDefault="00E358EA" w:rsidP="00552FC9">
            <w:pPr>
              <w:jc w:val="center"/>
              <w:rPr>
                <w:rFonts w:ascii="Calibri" w:hAnsi="Calibri" w:cs="Calibri"/>
              </w:rPr>
            </w:pPr>
            <w:r w:rsidRPr="00552FC9">
              <w:rPr>
                <w:rFonts w:ascii="Calibri" w:hAnsi="Calibri" w:cs="Calibri"/>
              </w:rPr>
              <w:t>………………………………………………………..</w:t>
            </w:r>
            <w:r w:rsidR="00E91327" w:rsidRPr="00552FC9">
              <w:rPr>
                <w:rFonts w:ascii="Calibri" w:hAnsi="Calibri" w:cs="Calibri"/>
              </w:rPr>
              <w:t>………………………………………</w:t>
            </w:r>
          </w:p>
        </w:tc>
      </w:tr>
      <w:tr w:rsidR="00E91327" w:rsidRPr="00552FC9" w14:paraId="1470920C" w14:textId="77777777" w:rsidTr="00552FC9">
        <w:tc>
          <w:tcPr>
            <w:tcW w:w="5303" w:type="dxa"/>
          </w:tcPr>
          <w:p w14:paraId="2A3E4633" w14:textId="77777777" w:rsidR="00E358EA" w:rsidRPr="00552FC9" w:rsidRDefault="00417D25" w:rsidP="00E358EA">
            <w:pPr>
              <w:rPr>
                <w:rFonts w:ascii="Calibri" w:hAnsi="Calibri" w:cs="Calibri"/>
                <w:b/>
                <w:snapToGrid w:val="0"/>
                <w:lang w:eastAsia="en-US"/>
              </w:rPr>
            </w:pPr>
            <w:r>
              <w:rPr>
                <w:rFonts w:ascii="Calibri" w:hAnsi="Calibri" w:cs="Calibri"/>
                <w:b/>
                <w:snapToGrid w:val="0"/>
                <w:lang w:eastAsia="en-US"/>
              </w:rPr>
              <w:t xml:space="preserve">             </w:t>
            </w:r>
          </w:p>
          <w:p w14:paraId="3217DAFC" w14:textId="77777777" w:rsidR="00E91327" w:rsidRPr="00552FC9" w:rsidRDefault="00E91327" w:rsidP="00552FC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303" w:type="dxa"/>
          </w:tcPr>
          <w:p w14:paraId="5838C1D3" w14:textId="77777777" w:rsidR="00E91327" w:rsidRPr="00552FC9" w:rsidRDefault="00E91327" w:rsidP="00552FC9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D9F9A65" w14:textId="77777777" w:rsidR="00CE7A80" w:rsidRPr="00865017" w:rsidRDefault="009D317E" w:rsidP="009D317E">
      <w:pPr>
        <w:rPr>
          <w:rFonts w:ascii="Calibri" w:hAnsi="Calibri" w:cs="Calibri"/>
        </w:rPr>
      </w:pPr>
      <w:r>
        <w:rPr>
          <w:rFonts w:ascii="Calibri" w:hAnsi="Calibri" w:cs="Calibri"/>
        </w:rPr>
        <w:t>Agentura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Pořadatel</w:t>
      </w:r>
    </w:p>
    <w:sectPr w:rsidR="00CE7A80" w:rsidRPr="00865017" w:rsidSect="00102782"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E72F8"/>
    <w:multiLevelType w:val="hybridMultilevel"/>
    <w:tmpl w:val="E1F4CE5E"/>
    <w:lvl w:ilvl="0" w:tplc="D60E64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B987D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8865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1E67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011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8A5E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4AD2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98F7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2A3F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452CE2"/>
    <w:multiLevelType w:val="singleLevel"/>
    <w:tmpl w:val="54EEB918"/>
    <w:lvl w:ilvl="0">
      <w:start w:val="5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hint="default"/>
      </w:rPr>
    </w:lvl>
  </w:abstractNum>
  <w:abstractNum w:abstractNumId="2" w15:restartNumberingAfterBreak="0">
    <w:nsid w:val="1B6A6D96"/>
    <w:multiLevelType w:val="hybridMultilevel"/>
    <w:tmpl w:val="F76A20EE"/>
    <w:lvl w:ilvl="0" w:tplc="7A92D2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77E50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67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5E9F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7820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54DD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CAAA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9453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C8E3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182937"/>
    <w:multiLevelType w:val="singleLevel"/>
    <w:tmpl w:val="62560124"/>
    <w:lvl w:ilvl="0">
      <w:start w:val="5"/>
      <w:numFmt w:val="bullet"/>
      <w:lvlText w:val="-"/>
      <w:lvlJc w:val="left"/>
      <w:pPr>
        <w:tabs>
          <w:tab w:val="num" w:pos="1134"/>
        </w:tabs>
        <w:ind w:left="1134" w:hanging="425"/>
      </w:pPr>
      <w:rPr>
        <w:rFonts w:hint="default"/>
      </w:rPr>
    </w:lvl>
  </w:abstractNum>
  <w:abstractNum w:abstractNumId="4" w15:restartNumberingAfterBreak="0">
    <w:nsid w:val="22827DDD"/>
    <w:multiLevelType w:val="hybridMultilevel"/>
    <w:tmpl w:val="97588388"/>
    <w:lvl w:ilvl="0" w:tplc="888268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AC3F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02E0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B8EA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E659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3EB7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D090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4C29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AC3B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A66FC8"/>
    <w:multiLevelType w:val="hybridMultilevel"/>
    <w:tmpl w:val="1308959C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5E1262"/>
    <w:multiLevelType w:val="hybridMultilevel"/>
    <w:tmpl w:val="E1F4CE5E"/>
    <w:lvl w:ilvl="0" w:tplc="D60E64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B987D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8865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1E67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011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8A5E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4AD2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98F7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2A3F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FE4013"/>
    <w:multiLevelType w:val="hybridMultilevel"/>
    <w:tmpl w:val="96A845D4"/>
    <w:lvl w:ilvl="0" w:tplc="45262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CE9A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A8E6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0A1B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EAEB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1C55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24B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B0D0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22B1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5B3B2D"/>
    <w:multiLevelType w:val="hybridMultilevel"/>
    <w:tmpl w:val="F76A20EE"/>
    <w:lvl w:ilvl="0" w:tplc="7A92D2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77E50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67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5E9F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7820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54DD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CAAA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9453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C8E3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266FC9"/>
    <w:multiLevelType w:val="hybridMultilevel"/>
    <w:tmpl w:val="D1FC27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9C064B"/>
    <w:multiLevelType w:val="hybridMultilevel"/>
    <w:tmpl w:val="F76A20EE"/>
    <w:lvl w:ilvl="0" w:tplc="7A92D2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77E50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67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5E9F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7820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54DD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CAAA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9453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C8E3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433546"/>
    <w:multiLevelType w:val="hybridMultilevel"/>
    <w:tmpl w:val="3B2ECCFA"/>
    <w:lvl w:ilvl="0" w:tplc="67E41D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BA6F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20A4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E685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B4EE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7E95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463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F862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665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8A7604"/>
    <w:multiLevelType w:val="hybridMultilevel"/>
    <w:tmpl w:val="E8CC5F10"/>
    <w:lvl w:ilvl="0" w:tplc="824C10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326B37"/>
    <w:multiLevelType w:val="hybridMultilevel"/>
    <w:tmpl w:val="029673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415939"/>
    <w:multiLevelType w:val="hybridMultilevel"/>
    <w:tmpl w:val="E1F4CE5E"/>
    <w:lvl w:ilvl="0" w:tplc="D60E64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B987D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8865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1E67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011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8A5E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4AD2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98F7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2A3F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105B48"/>
    <w:multiLevelType w:val="multilevel"/>
    <w:tmpl w:val="37DC46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4"/>
  </w:num>
  <w:num w:numId="5">
    <w:abstractNumId w:val="3"/>
  </w:num>
  <w:num w:numId="6">
    <w:abstractNumId w:val="11"/>
  </w:num>
  <w:num w:numId="7">
    <w:abstractNumId w:val="9"/>
  </w:num>
  <w:num w:numId="8">
    <w:abstractNumId w:val="13"/>
  </w:num>
  <w:num w:numId="9">
    <w:abstractNumId w:val="12"/>
  </w:num>
  <w:num w:numId="10">
    <w:abstractNumId w:val="5"/>
  </w:num>
  <w:num w:numId="11">
    <w:abstractNumId w:val="10"/>
  </w:num>
  <w:num w:numId="12">
    <w:abstractNumId w:val="14"/>
  </w:num>
  <w:num w:numId="13">
    <w:abstractNumId w:val="1"/>
  </w:num>
  <w:num w:numId="14">
    <w:abstractNumId w:val="0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6BD"/>
    <w:rsid w:val="0005246F"/>
    <w:rsid w:val="0006592F"/>
    <w:rsid w:val="0008362C"/>
    <w:rsid w:val="00085858"/>
    <w:rsid w:val="000C562F"/>
    <w:rsid w:val="000E6E9C"/>
    <w:rsid w:val="00102782"/>
    <w:rsid w:val="00104D72"/>
    <w:rsid w:val="0013179B"/>
    <w:rsid w:val="00145F8F"/>
    <w:rsid w:val="00152C57"/>
    <w:rsid w:val="00160352"/>
    <w:rsid w:val="001B6307"/>
    <w:rsid w:val="001B781B"/>
    <w:rsid w:val="001F7309"/>
    <w:rsid w:val="0021214A"/>
    <w:rsid w:val="0025520A"/>
    <w:rsid w:val="00256985"/>
    <w:rsid w:val="00261E7E"/>
    <w:rsid w:val="00263329"/>
    <w:rsid w:val="002674F8"/>
    <w:rsid w:val="002A3122"/>
    <w:rsid w:val="002B467B"/>
    <w:rsid w:val="002D29B2"/>
    <w:rsid w:val="002D4785"/>
    <w:rsid w:val="00300CB0"/>
    <w:rsid w:val="003110B7"/>
    <w:rsid w:val="00316598"/>
    <w:rsid w:val="00320079"/>
    <w:rsid w:val="0032075F"/>
    <w:rsid w:val="00332C68"/>
    <w:rsid w:val="00336226"/>
    <w:rsid w:val="00342167"/>
    <w:rsid w:val="00360CF5"/>
    <w:rsid w:val="003650FC"/>
    <w:rsid w:val="0038300B"/>
    <w:rsid w:val="003A7067"/>
    <w:rsid w:val="003C19B5"/>
    <w:rsid w:val="003F6F49"/>
    <w:rsid w:val="00402188"/>
    <w:rsid w:val="00411289"/>
    <w:rsid w:val="0041275A"/>
    <w:rsid w:val="004167FD"/>
    <w:rsid w:val="00417D25"/>
    <w:rsid w:val="004426BD"/>
    <w:rsid w:val="00461A54"/>
    <w:rsid w:val="00477EC3"/>
    <w:rsid w:val="004819B2"/>
    <w:rsid w:val="00493C7B"/>
    <w:rsid w:val="004A7613"/>
    <w:rsid w:val="004D3904"/>
    <w:rsid w:val="004D393B"/>
    <w:rsid w:val="004F3F04"/>
    <w:rsid w:val="00505DF7"/>
    <w:rsid w:val="005243C9"/>
    <w:rsid w:val="005470F4"/>
    <w:rsid w:val="00552573"/>
    <w:rsid w:val="00552FC9"/>
    <w:rsid w:val="005579E0"/>
    <w:rsid w:val="00560B3B"/>
    <w:rsid w:val="005753C9"/>
    <w:rsid w:val="00575621"/>
    <w:rsid w:val="005821E3"/>
    <w:rsid w:val="00594710"/>
    <w:rsid w:val="005B0846"/>
    <w:rsid w:val="005B0E29"/>
    <w:rsid w:val="005B4F62"/>
    <w:rsid w:val="005D79D2"/>
    <w:rsid w:val="005F4DD4"/>
    <w:rsid w:val="00605EEE"/>
    <w:rsid w:val="00607F34"/>
    <w:rsid w:val="00621C67"/>
    <w:rsid w:val="0062497C"/>
    <w:rsid w:val="006418E9"/>
    <w:rsid w:val="0064320D"/>
    <w:rsid w:val="006552DA"/>
    <w:rsid w:val="00656FEE"/>
    <w:rsid w:val="006649BD"/>
    <w:rsid w:val="00664ED2"/>
    <w:rsid w:val="006A1407"/>
    <w:rsid w:val="006A2A3D"/>
    <w:rsid w:val="006A33E2"/>
    <w:rsid w:val="006F4F44"/>
    <w:rsid w:val="006F6FB7"/>
    <w:rsid w:val="00725B3E"/>
    <w:rsid w:val="00725BA6"/>
    <w:rsid w:val="00733548"/>
    <w:rsid w:val="0079148C"/>
    <w:rsid w:val="00794019"/>
    <w:rsid w:val="007A4607"/>
    <w:rsid w:val="007C2202"/>
    <w:rsid w:val="007D1ABF"/>
    <w:rsid w:val="007E6679"/>
    <w:rsid w:val="007F65FC"/>
    <w:rsid w:val="0081058B"/>
    <w:rsid w:val="008343D5"/>
    <w:rsid w:val="008562C6"/>
    <w:rsid w:val="00865017"/>
    <w:rsid w:val="00884041"/>
    <w:rsid w:val="008D226D"/>
    <w:rsid w:val="009344AB"/>
    <w:rsid w:val="009633C5"/>
    <w:rsid w:val="00976483"/>
    <w:rsid w:val="009948DE"/>
    <w:rsid w:val="009B10BC"/>
    <w:rsid w:val="009B16DB"/>
    <w:rsid w:val="009D317E"/>
    <w:rsid w:val="009F31D2"/>
    <w:rsid w:val="00A00860"/>
    <w:rsid w:val="00A0433E"/>
    <w:rsid w:val="00A04DB8"/>
    <w:rsid w:val="00A122DE"/>
    <w:rsid w:val="00A17633"/>
    <w:rsid w:val="00A835AF"/>
    <w:rsid w:val="00A86C0F"/>
    <w:rsid w:val="00AA0D74"/>
    <w:rsid w:val="00AA4B1E"/>
    <w:rsid w:val="00AB4699"/>
    <w:rsid w:val="00AD3D3A"/>
    <w:rsid w:val="00AF251D"/>
    <w:rsid w:val="00AF5DB3"/>
    <w:rsid w:val="00B255DC"/>
    <w:rsid w:val="00B441EC"/>
    <w:rsid w:val="00B4428D"/>
    <w:rsid w:val="00B63A53"/>
    <w:rsid w:val="00B63C22"/>
    <w:rsid w:val="00B74D41"/>
    <w:rsid w:val="00B84F61"/>
    <w:rsid w:val="00BA6302"/>
    <w:rsid w:val="00BB2D10"/>
    <w:rsid w:val="00BC41F5"/>
    <w:rsid w:val="00BF504A"/>
    <w:rsid w:val="00BF704B"/>
    <w:rsid w:val="00C00668"/>
    <w:rsid w:val="00C0182B"/>
    <w:rsid w:val="00C07758"/>
    <w:rsid w:val="00C11CF0"/>
    <w:rsid w:val="00C12A1B"/>
    <w:rsid w:val="00C20F5B"/>
    <w:rsid w:val="00C50F5B"/>
    <w:rsid w:val="00C53850"/>
    <w:rsid w:val="00CA0679"/>
    <w:rsid w:val="00CD598A"/>
    <w:rsid w:val="00CE7A80"/>
    <w:rsid w:val="00CF5DA0"/>
    <w:rsid w:val="00D010B9"/>
    <w:rsid w:val="00D125FE"/>
    <w:rsid w:val="00D2043C"/>
    <w:rsid w:val="00D24969"/>
    <w:rsid w:val="00D44402"/>
    <w:rsid w:val="00D54309"/>
    <w:rsid w:val="00D8709A"/>
    <w:rsid w:val="00D9188F"/>
    <w:rsid w:val="00DC17D0"/>
    <w:rsid w:val="00DE0428"/>
    <w:rsid w:val="00E13F39"/>
    <w:rsid w:val="00E358EA"/>
    <w:rsid w:val="00E5636A"/>
    <w:rsid w:val="00E74BA5"/>
    <w:rsid w:val="00E84061"/>
    <w:rsid w:val="00E91327"/>
    <w:rsid w:val="00EA3842"/>
    <w:rsid w:val="00EA3D75"/>
    <w:rsid w:val="00EA3DF0"/>
    <w:rsid w:val="00EC3FD2"/>
    <w:rsid w:val="00F4203C"/>
    <w:rsid w:val="00F4417E"/>
    <w:rsid w:val="00F44B9C"/>
    <w:rsid w:val="00F46DD3"/>
    <w:rsid w:val="00F611C2"/>
    <w:rsid w:val="00F643BE"/>
    <w:rsid w:val="00FA78C3"/>
    <w:rsid w:val="00FB4918"/>
    <w:rsid w:val="00FD281B"/>
    <w:rsid w:val="00FE1D1E"/>
    <w:rsid w:val="00FE38B9"/>
    <w:rsid w:val="00FE4C99"/>
    <w:rsid w:val="00FF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EBAF4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4426BD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4426BD"/>
    <w:pPr>
      <w:keepNext/>
      <w:outlineLvl w:val="0"/>
    </w:pPr>
    <w:rPr>
      <w:b/>
      <w:bCs/>
      <w:sz w:val="40"/>
    </w:rPr>
  </w:style>
  <w:style w:type="paragraph" w:styleId="Nadpis4">
    <w:name w:val="heading 4"/>
    <w:basedOn w:val="Normln"/>
    <w:next w:val="Normln"/>
    <w:link w:val="Nadpis4Char"/>
    <w:qFormat/>
    <w:rsid w:val="004426BD"/>
    <w:pPr>
      <w:keepNext/>
      <w:outlineLvl w:val="3"/>
    </w:pPr>
    <w:rPr>
      <w:b/>
      <w:bCs/>
      <w:sz w:val="24"/>
      <w:u w:val="single"/>
    </w:rPr>
  </w:style>
  <w:style w:type="paragraph" w:styleId="Nadpis5">
    <w:name w:val="heading 5"/>
    <w:basedOn w:val="Normln"/>
    <w:next w:val="Normln"/>
    <w:link w:val="Nadpis5Char"/>
    <w:qFormat/>
    <w:rsid w:val="004426BD"/>
    <w:pPr>
      <w:keepNext/>
      <w:outlineLvl w:val="4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426BD"/>
    <w:rPr>
      <w:rFonts w:ascii="Times New Roman" w:eastAsia="Times New Roman" w:hAnsi="Times New Roman" w:cs="Times New Roman"/>
      <w:b/>
      <w:bCs/>
      <w:sz w:val="40"/>
      <w:szCs w:val="20"/>
      <w:lang w:val="cs-CZ" w:eastAsia="cs-CZ"/>
    </w:rPr>
  </w:style>
  <w:style w:type="character" w:customStyle="1" w:styleId="Nadpis4Char">
    <w:name w:val="Nadpis 4 Char"/>
    <w:basedOn w:val="Standardnpsmoodstavce"/>
    <w:link w:val="Nadpis4"/>
    <w:rsid w:val="004426BD"/>
    <w:rPr>
      <w:rFonts w:ascii="Times New Roman" w:eastAsia="Times New Roman" w:hAnsi="Times New Roman" w:cs="Times New Roman"/>
      <w:b/>
      <w:bCs/>
      <w:sz w:val="24"/>
      <w:szCs w:val="20"/>
      <w:u w:val="single"/>
      <w:lang w:val="cs-CZ" w:eastAsia="cs-CZ"/>
    </w:rPr>
  </w:style>
  <w:style w:type="character" w:customStyle="1" w:styleId="Nadpis5Char">
    <w:name w:val="Nadpis 5 Char"/>
    <w:basedOn w:val="Standardnpsmoodstavce"/>
    <w:link w:val="Nadpis5"/>
    <w:rsid w:val="004426BD"/>
    <w:rPr>
      <w:rFonts w:ascii="Times New Roman" w:eastAsia="Times New Roman" w:hAnsi="Times New Roman" w:cs="Times New Roman"/>
      <w:b/>
      <w:sz w:val="28"/>
      <w:szCs w:val="20"/>
      <w:lang w:val="cs-CZ" w:eastAsia="cs-CZ"/>
    </w:rPr>
  </w:style>
  <w:style w:type="paragraph" w:styleId="Zkladntext">
    <w:name w:val="Body Text"/>
    <w:basedOn w:val="Normln"/>
    <w:link w:val="ZkladntextChar"/>
    <w:rsid w:val="004426BD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4426BD"/>
    <w:rPr>
      <w:rFonts w:ascii="Times New Roman" w:eastAsia="Times New Roman" w:hAnsi="Times New Roman" w:cs="Times New Roman"/>
      <w:szCs w:val="20"/>
      <w:lang w:val="cs-CZ" w:eastAsia="cs-CZ"/>
    </w:rPr>
  </w:style>
  <w:style w:type="paragraph" w:styleId="Normlnweb">
    <w:name w:val="Normal (Web)"/>
    <w:basedOn w:val="Normln"/>
    <w:rsid w:val="004426BD"/>
    <w:pPr>
      <w:spacing w:before="100" w:beforeAutospacing="1" w:after="100" w:afterAutospacing="1"/>
    </w:pPr>
    <w:rPr>
      <w:sz w:val="24"/>
      <w:szCs w:val="24"/>
    </w:rPr>
  </w:style>
  <w:style w:type="paragraph" w:styleId="Nzev">
    <w:name w:val="Title"/>
    <w:basedOn w:val="Normln"/>
    <w:link w:val="NzevChar"/>
    <w:qFormat/>
    <w:rsid w:val="004426BD"/>
    <w:pPr>
      <w:widowControl w:val="0"/>
      <w:autoSpaceDE w:val="0"/>
      <w:autoSpaceDN w:val="0"/>
      <w:ind w:right="-2"/>
      <w:jc w:val="center"/>
    </w:pPr>
    <w:rPr>
      <w:rFonts w:ascii="Tahoma" w:hAnsi="Tahoma" w:cs="Tahoma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4426BD"/>
    <w:rPr>
      <w:rFonts w:ascii="Tahoma" w:eastAsia="Times New Roman" w:hAnsi="Tahoma" w:cs="Tahoma"/>
      <w:sz w:val="32"/>
      <w:szCs w:val="32"/>
      <w:lang w:val="cs-CZ"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E7A80"/>
    <w:rPr>
      <w:color w:val="0000F3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CE7A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CE7A80"/>
    <w:rPr>
      <w:rFonts w:ascii="Courier New" w:eastAsia="Times New Roman" w:hAnsi="Courier New" w:cs="Courier New"/>
    </w:rPr>
  </w:style>
  <w:style w:type="paragraph" w:customStyle="1" w:styleId="Standardnte">
    <w:name w:val="Standardní te"/>
    <w:rsid w:val="00493C7B"/>
    <w:pPr>
      <w:widowControl w:val="0"/>
    </w:pPr>
    <w:rPr>
      <w:rFonts w:ascii="Times New Roman" w:eastAsia="Times New Roman" w:hAnsi="Times New Roman"/>
      <w:snapToGrid w:val="0"/>
      <w:color w:val="000000"/>
      <w:sz w:val="24"/>
      <w:lang w:eastAsia="en-US"/>
    </w:rPr>
  </w:style>
  <w:style w:type="character" w:customStyle="1" w:styleId="apple-style-span">
    <w:name w:val="apple-style-span"/>
    <w:basedOn w:val="Standardnpsmoodstavce"/>
    <w:rsid w:val="00261E7E"/>
  </w:style>
  <w:style w:type="character" w:customStyle="1" w:styleId="maintext3">
    <w:name w:val="maintext3"/>
    <w:basedOn w:val="Standardnpsmoodstavce"/>
    <w:rsid w:val="004819B2"/>
  </w:style>
  <w:style w:type="character" w:customStyle="1" w:styleId="quote22">
    <w:name w:val="quote22"/>
    <w:basedOn w:val="Standardnpsmoodstavce"/>
    <w:rsid w:val="002D29B2"/>
    <w:rPr>
      <w:color w:val="00798E"/>
    </w:rPr>
  </w:style>
  <w:style w:type="paragraph" w:styleId="Odstavecseseznamem">
    <w:name w:val="List Paragraph"/>
    <w:basedOn w:val="Normln"/>
    <w:uiPriority w:val="34"/>
    <w:qFormat/>
    <w:rsid w:val="00EA3DF0"/>
    <w:pPr>
      <w:ind w:left="720"/>
      <w:contextualSpacing/>
    </w:pPr>
  </w:style>
  <w:style w:type="table" w:styleId="Mkatabulky">
    <w:name w:val="Table Grid"/>
    <w:basedOn w:val="Normlntabulka"/>
    <w:uiPriority w:val="59"/>
    <w:rsid w:val="00E913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pat">
    <w:name w:val="footer"/>
    <w:basedOn w:val="Normln"/>
    <w:link w:val="ZpatChar"/>
    <w:unhideWhenUsed/>
    <w:rsid w:val="008650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65017"/>
    <w:rPr>
      <w:rFonts w:ascii="Times New Roman" w:eastAsia="Times New Roman" w:hAnsi="Times New Roman"/>
    </w:rPr>
  </w:style>
  <w:style w:type="paragraph" w:styleId="Prosttext">
    <w:name w:val="Plain Text"/>
    <w:basedOn w:val="Normln"/>
    <w:link w:val="ProsttextChar"/>
    <w:rsid w:val="00E358EA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rsid w:val="00E358EA"/>
    <w:rPr>
      <w:rFonts w:ascii="Courier New" w:eastAsia="Times New Roman" w:hAnsi="Courier New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5D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5DF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C88D20B-0DAF-428F-BBD6-3A27C92C7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1064</Words>
  <Characters>6278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Johnson &amp; Johnson</Company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kgellero</dc:creator>
  <cp:lastModifiedBy>Zuzana Jindrová</cp:lastModifiedBy>
  <cp:revision>2</cp:revision>
  <cp:lastPrinted>2010-07-27T11:02:00Z</cp:lastPrinted>
  <dcterms:created xsi:type="dcterms:W3CDTF">2019-03-15T14:29:00Z</dcterms:created>
  <dcterms:modified xsi:type="dcterms:W3CDTF">2019-03-15T14:29:00Z</dcterms:modified>
</cp:coreProperties>
</file>