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01053BD5"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6C13C9">
        <w:t>322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5EE887DF" w:rsidR="00402AFA" w:rsidRDefault="00402AFA">
      <w:pPr>
        <w:tabs>
          <w:tab w:val="left" w:pos="1985"/>
        </w:tabs>
        <w:spacing w:line="230" w:lineRule="exact"/>
        <w:jc w:val="both"/>
        <w:rPr>
          <w:b/>
          <w:bCs/>
          <w:sz w:val="24"/>
        </w:rPr>
      </w:pPr>
      <w:r>
        <w:rPr>
          <w:sz w:val="24"/>
        </w:rPr>
        <w:t>organizace:</w:t>
      </w:r>
      <w:r>
        <w:rPr>
          <w:b/>
          <w:sz w:val="24"/>
        </w:rPr>
        <w:tab/>
      </w:r>
      <w:r w:rsidR="006C13C9">
        <w:rPr>
          <w:b/>
          <w:sz w:val="24"/>
        </w:rPr>
        <w:t xml:space="preserve">SPM – </w:t>
      </w:r>
      <w:proofErr w:type="spellStart"/>
      <w:r w:rsidR="006C13C9">
        <w:rPr>
          <w:b/>
          <w:sz w:val="24"/>
        </w:rPr>
        <w:t>Security</w:t>
      </w:r>
      <w:proofErr w:type="spellEnd"/>
      <w:r w:rsidR="006C13C9">
        <w:rPr>
          <w:b/>
          <w:sz w:val="24"/>
        </w:rPr>
        <w:t xml:space="preserve"> </w:t>
      </w:r>
      <w:proofErr w:type="spellStart"/>
      <w:r w:rsidR="006C13C9">
        <w:rPr>
          <w:b/>
          <w:sz w:val="24"/>
        </w:rPr>
        <w:t>Paper</w:t>
      </w:r>
      <w:proofErr w:type="spellEnd"/>
      <w:r w:rsidR="006C13C9">
        <w:rPr>
          <w:b/>
          <w:sz w:val="24"/>
        </w:rPr>
        <w:t xml:space="preserve"> </w:t>
      </w:r>
      <w:proofErr w:type="spellStart"/>
      <w:r w:rsidR="006C13C9">
        <w:rPr>
          <w:b/>
          <w:sz w:val="24"/>
        </w:rPr>
        <w:t>Mill</w:t>
      </w:r>
      <w:proofErr w:type="spellEnd"/>
      <w:r w:rsidR="006C13C9">
        <w:rPr>
          <w:b/>
          <w:sz w:val="24"/>
        </w:rPr>
        <w:t>, a.s.</w:t>
      </w:r>
    </w:p>
    <w:p w14:paraId="0C9FC4C9" w14:textId="4DA74034" w:rsidR="00402AFA" w:rsidRDefault="00402AFA">
      <w:pPr>
        <w:tabs>
          <w:tab w:val="left" w:pos="1985"/>
        </w:tabs>
        <w:spacing w:line="230" w:lineRule="exact"/>
        <w:jc w:val="both"/>
        <w:rPr>
          <w:b/>
          <w:bCs/>
          <w:sz w:val="24"/>
        </w:rPr>
      </w:pPr>
      <w:r>
        <w:rPr>
          <w:sz w:val="24"/>
        </w:rPr>
        <w:t>se sídlem:</w:t>
      </w:r>
      <w:r>
        <w:rPr>
          <w:b/>
          <w:bCs/>
          <w:sz w:val="24"/>
        </w:rPr>
        <w:tab/>
      </w:r>
      <w:r w:rsidR="006C13C9">
        <w:rPr>
          <w:b/>
          <w:bCs/>
          <w:sz w:val="24"/>
        </w:rPr>
        <w:t xml:space="preserve">Americká 340/31, </w:t>
      </w:r>
      <w:proofErr w:type="gramStart"/>
      <w:r w:rsidR="006C13C9">
        <w:rPr>
          <w:b/>
          <w:bCs/>
          <w:sz w:val="24"/>
        </w:rPr>
        <w:t>120 00  Praha</w:t>
      </w:r>
      <w:proofErr w:type="gramEnd"/>
      <w:r w:rsidR="006C13C9">
        <w:rPr>
          <w:b/>
          <w:bCs/>
          <w:sz w:val="24"/>
        </w:rPr>
        <w:t xml:space="preserve"> 2 - Vinohrady</w:t>
      </w:r>
    </w:p>
    <w:p w14:paraId="684D1C5F" w14:textId="11B7A7A6" w:rsidR="003D0091" w:rsidRDefault="00402AFA">
      <w:pPr>
        <w:tabs>
          <w:tab w:val="left" w:pos="1985"/>
        </w:tabs>
        <w:spacing w:line="230" w:lineRule="exact"/>
        <w:jc w:val="both"/>
        <w:rPr>
          <w:sz w:val="24"/>
        </w:rPr>
      </w:pPr>
      <w:r>
        <w:rPr>
          <w:sz w:val="24"/>
        </w:rPr>
        <w:t>IČ:</w:t>
      </w:r>
      <w:r w:rsidR="006C13C9">
        <w:rPr>
          <w:sz w:val="24"/>
        </w:rPr>
        <w:t xml:space="preserve">                            251 43 468</w:t>
      </w:r>
    </w:p>
    <w:p w14:paraId="7146620B" w14:textId="2CC3890C" w:rsidR="00402AFA" w:rsidRDefault="003D0091">
      <w:pPr>
        <w:tabs>
          <w:tab w:val="left" w:pos="1985"/>
        </w:tabs>
        <w:spacing w:line="230" w:lineRule="exact"/>
        <w:jc w:val="both"/>
        <w:rPr>
          <w:b/>
          <w:bCs/>
          <w:sz w:val="24"/>
        </w:rPr>
      </w:pPr>
      <w:r>
        <w:rPr>
          <w:sz w:val="24"/>
        </w:rPr>
        <w:t>DIČ:</w:t>
      </w:r>
      <w:r w:rsidR="00402AFA">
        <w:rPr>
          <w:b/>
          <w:bCs/>
          <w:sz w:val="24"/>
        </w:rPr>
        <w:tab/>
      </w:r>
      <w:r w:rsidR="00C83614">
        <w:rPr>
          <w:bCs/>
          <w:sz w:val="24"/>
        </w:rPr>
        <w:t xml:space="preserve">CZ </w:t>
      </w:r>
      <w:bookmarkStart w:id="0" w:name="_GoBack"/>
      <w:bookmarkEnd w:id="0"/>
      <w:r w:rsidR="00C038D4" w:rsidRPr="00C83614">
        <w:rPr>
          <w:bCs/>
          <w:sz w:val="24"/>
        </w:rPr>
        <w:t>699 003</w:t>
      </w:r>
      <w:r w:rsidR="006C13C9" w:rsidRPr="00C83614">
        <w:rPr>
          <w:bCs/>
          <w:sz w:val="24"/>
        </w:rPr>
        <w:t xml:space="preserve"> 877</w:t>
      </w:r>
    </w:p>
    <w:p w14:paraId="342C31AA" w14:textId="449CECB6"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6C13C9">
        <w:rPr>
          <w:sz w:val="24"/>
        </w:rPr>
        <w:t>Mě</w:t>
      </w:r>
      <w:r>
        <w:rPr>
          <w:sz w:val="24"/>
        </w:rPr>
        <w:t>S</w:t>
      </w:r>
      <w:proofErr w:type="spellEnd"/>
      <w:r>
        <w:rPr>
          <w:sz w:val="24"/>
        </w:rPr>
        <w:t xml:space="preserve"> v</w:t>
      </w:r>
      <w:r w:rsidR="00707F50">
        <w:rPr>
          <w:sz w:val="24"/>
        </w:rPr>
        <w:t> </w:t>
      </w:r>
      <w:r w:rsidR="006C13C9">
        <w:rPr>
          <w:sz w:val="24"/>
        </w:rPr>
        <w:t>Praze</w:t>
      </w:r>
      <w:r>
        <w:rPr>
          <w:sz w:val="24"/>
        </w:rPr>
        <w:t>, oddíl</w:t>
      </w:r>
      <w:r w:rsidR="006C13C9">
        <w:rPr>
          <w:sz w:val="24"/>
        </w:rPr>
        <w:t xml:space="preserve"> B</w:t>
      </w:r>
      <w:r>
        <w:rPr>
          <w:sz w:val="24"/>
        </w:rPr>
        <w:t>,</w:t>
      </w:r>
      <w:r w:rsidR="00D74815">
        <w:rPr>
          <w:sz w:val="24"/>
        </w:rPr>
        <w:t xml:space="preserve"> </w:t>
      </w:r>
      <w:r>
        <w:rPr>
          <w:sz w:val="24"/>
        </w:rPr>
        <w:t xml:space="preserve">vložka </w:t>
      </w:r>
      <w:r w:rsidR="006C13C9">
        <w:rPr>
          <w:sz w:val="24"/>
        </w:rPr>
        <w:t>4829</w:t>
      </w:r>
    </w:p>
    <w:p w14:paraId="1E7A0F5E" w14:textId="77777777" w:rsidR="00402AFA" w:rsidRDefault="00402AFA">
      <w:pPr>
        <w:tabs>
          <w:tab w:val="left" w:pos="1985"/>
        </w:tabs>
        <w:spacing w:line="230" w:lineRule="exact"/>
        <w:jc w:val="both"/>
        <w:rPr>
          <w:sz w:val="24"/>
        </w:rPr>
      </w:pPr>
    </w:p>
    <w:p w14:paraId="4BAC3D00" w14:textId="69E50748" w:rsidR="00402AFA" w:rsidRDefault="00402AFA">
      <w:pPr>
        <w:tabs>
          <w:tab w:val="left" w:pos="1985"/>
        </w:tabs>
        <w:spacing w:line="230" w:lineRule="exact"/>
        <w:jc w:val="both"/>
        <w:rPr>
          <w:b/>
          <w:bCs/>
          <w:sz w:val="24"/>
        </w:rPr>
      </w:pPr>
      <w:r>
        <w:rPr>
          <w:sz w:val="24"/>
        </w:rPr>
        <w:t>zastoupená:</w:t>
      </w:r>
      <w:r>
        <w:rPr>
          <w:b/>
          <w:sz w:val="24"/>
        </w:rPr>
        <w:tab/>
      </w:r>
      <w:r w:rsidR="006C13C9">
        <w:rPr>
          <w:b/>
          <w:sz w:val="24"/>
        </w:rPr>
        <w:t>Michaelem Brodou</w:t>
      </w:r>
    </w:p>
    <w:p w14:paraId="05CEBC45" w14:textId="12555416" w:rsidR="00CC4A2A" w:rsidRDefault="00402AFA">
      <w:pPr>
        <w:tabs>
          <w:tab w:val="left" w:pos="1985"/>
        </w:tabs>
        <w:spacing w:line="230" w:lineRule="exact"/>
        <w:jc w:val="both"/>
        <w:rPr>
          <w:sz w:val="24"/>
        </w:rPr>
      </w:pPr>
      <w:proofErr w:type="gramStart"/>
      <w:r>
        <w:rPr>
          <w:sz w:val="24"/>
        </w:rPr>
        <w:t>funkce:</w:t>
      </w:r>
      <w:r w:rsidR="006C13C9">
        <w:rPr>
          <w:sz w:val="24"/>
        </w:rPr>
        <w:t xml:space="preserve">                     statutárním</w:t>
      </w:r>
      <w:proofErr w:type="gramEnd"/>
      <w:r w:rsidR="006C13C9">
        <w:rPr>
          <w:sz w:val="24"/>
        </w:rPr>
        <w:t xml:space="preserve"> ředitelem</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628B588"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C13C9">
        <w:rPr>
          <w:b/>
          <w:sz w:val="24"/>
        </w:rPr>
        <w:t>FV</w:t>
      </w:r>
      <w:r w:rsidR="003715E4" w:rsidRPr="006C13C9">
        <w:rPr>
          <w:b/>
          <w:sz w:val="24"/>
        </w:rPr>
        <w:t>10</w:t>
      </w:r>
      <w:r w:rsidR="006C13C9">
        <w:rPr>
          <w:b/>
          <w:sz w:val="24"/>
        </w:rPr>
        <w:t>322</w:t>
      </w:r>
      <w:r w:rsidR="003715E4" w:rsidRPr="006C13C9">
        <w:rPr>
          <w:b/>
          <w:sz w:val="24"/>
        </w:rPr>
        <w:t xml:space="preserve">   </w:t>
      </w:r>
      <w:r w:rsidRPr="006C13C9">
        <w:rPr>
          <w:b/>
          <w:sz w:val="24"/>
        </w:rPr>
        <w:t xml:space="preserve"> „</w:t>
      </w:r>
      <w:r w:rsidR="006C13C9">
        <w:rPr>
          <w:b/>
          <w:sz w:val="24"/>
        </w:rPr>
        <w:t>Vývoj nehořlavých plniv se zhášecí funkcí pro užití ve stavebním a papírenském průmyslu</w:t>
      </w:r>
      <w:r w:rsidRPr="006C13C9">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12C919C5" w14:textId="77777777" w:rsidR="006C13C9" w:rsidRDefault="006C13C9"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47EE5BAE" w:rsidR="00402AFA" w:rsidRDefault="00402AFA">
      <w:pPr>
        <w:pStyle w:val="Zkladntext"/>
        <w:tabs>
          <w:tab w:val="left" w:pos="3969"/>
        </w:tabs>
        <w:ind w:right="-227"/>
        <w:jc w:val="center"/>
      </w:pPr>
      <w:r w:rsidRPr="00992FBC">
        <w:t xml:space="preserve">Další účastník projektu </w:t>
      </w:r>
    </w:p>
    <w:p w14:paraId="1E3FF622" w14:textId="77777777" w:rsidR="006C13C9" w:rsidRDefault="006C13C9">
      <w:pPr>
        <w:pStyle w:val="Zkladntext"/>
        <w:tabs>
          <w:tab w:val="left" w:pos="3969"/>
        </w:tabs>
        <w:ind w:right="-227"/>
        <w:jc w:val="center"/>
      </w:pPr>
    </w:p>
    <w:p w14:paraId="7D1702C9" w14:textId="40818FD6" w:rsidR="00402AFA" w:rsidRPr="00992FBC" w:rsidRDefault="00402AFA">
      <w:pPr>
        <w:pStyle w:val="Zkladntext"/>
        <w:tabs>
          <w:tab w:val="left" w:pos="1843"/>
        </w:tabs>
        <w:ind w:right="-227"/>
        <w:rPr>
          <w:b/>
          <w:bCs/>
        </w:rPr>
      </w:pPr>
      <w:r w:rsidRPr="00992FBC">
        <w:t>Obchodní jméno:</w:t>
      </w:r>
      <w:r w:rsidRPr="00992FBC">
        <w:rPr>
          <w:b/>
          <w:bCs/>
        </w:rPr>
        <w:tab/>
      </w:r>
      <w:r w:rsidR="006C13C9">
        <w:rPr>
          <w:b/>
          <w:bCs/>
        </w:rPr>
        <w:t xml:space="preserve">Ústav chemických procesů AV ČR, </w:t>
      </w:r>
      <w:proofErr w:type="spellStart"/>
      <w:proofErr w:type="gramStart"/>
      <w:r w:rsidR="006C13C9">
        <w:rPr>
          <w:b/>
          <w:bCs/>
        </w:rPr>
        <w:t>v.v.</w:t>
      </w:r>
      <w:proofErr w:type="gramEnd"/>
      <w:r w:rsidR="006C13C9">
        <w:rPr>
          <w:b/>
          <w:bCs/>
        </w:rPr>
        <w:t>i</w:t>
      </w:r>
      <w:proofErr w:type="spellEnd"/>
      <w:r w:rsidR="006C13C9">
        <w:rPr>
          <w:b/>
          <w:bCs/>
        </w:rPr>
        <w:t>.</w:t>
      </w:r>
    </w:p>
    <w:p w14:paraId="76D2C42A" w14:textId="4577DA29" w:rsidR="00402AFA" w:rsidRPr="00992FBC" w:rsidRDefault="00402AFA">
      <w:pPr>
        <w:pStyle w:val="Zkladntext"/>
        <w:tabs>
          <w:tab w:val="left" w:pos="1843"/>
        </w:tabs>
        <w:ind w:right="-227"/>
      </w:pPr>
      <w:r w:rsidRPr="00992FBC">
        <w:t>Sídlo:</w:t>
      </w:r>
      <w:r w:rsidRPr="00992FBC">
        <w:rPr>
          <w:b/>
          <w:bCs/>
        </w:rPr>
        <w:tab/>
      </w:r>
      <w:r w:rsidR="006C13C9">
        <w:rPr>
          <w:b/>
          <w:bCs/>
        </w:rPr>
        <w:t xml:space="preserve">Rozvojová 135/1, </w:t>
      </w:r>
      <w:proofErr w:type="gramStart"/>
      <w:r w:rsidR="006C13C9">
        <w:rPr>
          <w:b/>
          <w:bCs/>
        </w:rPr>
        <w:t>165 02  Praha</w:t>
      </w:r>
      <w:proofErr w:type="gramEnd"/>
      <w:r w:rsidR="006C13C9">
        <w:rPr>
          <w:b/>
          <w:bCs/>
        </w:rPr>
        <w:t xml:space="preserve"> 6</w:t>
      </w:r>
    </w:p>
    <w:p w14:paraId="0EBC75DF" w14:textId="374A968D" w:rsidR="00402AFA" w:rsidRPr="00992FBC" w:rsidRDefault="00402AFA">
      <w:pPr>
        <w:pStyle w:val="Zkladntext"/>
        <w:tabs>
          <w:tab w:val="left" w:pos="1843"/>
        </w:tabs>
        <w:ind w:right="-227"/>
        <w:rPr>
          <w:b/>
          <w:bCs/>
        </w:rPr>
      </w:pPr>
      <w:r w:rsidRPr="00992FBC">
        <w:t>Identifikační číslo:</w:t>
      </w:r>
      <w:r w:rsidRPr="00992FBC">
        <w:rPr>
          <w:b/>
          <w:bCs/>
        </w:rPr>
        <w:tab/>
      </w:r>
      <w:r w:rsidR="00C038D4">
        <w:rPr>
          <w:b/>
          <w:bCs/>
        </w:rPr>
        <w:t>679 85 858</w:t>
      </w:r>
    </w:p>
    <w:p w14:paraId="6F02B42A" w14:textId="77777777" w:rsidR="00402AFA" w:rsidRPr="00992FBC" w:rsidRDefault="00402AFA">
      <w:pPr>
        <w:pStyle w:val="Zkladntext"/>
        <w:tabs>
          <w:tab w:val="left" w:pos="1843"/>
        </w:tabs>
        <w:ind w:right="-227"/>
        <w:rPr>
          <w:b/>
          <w:bCs/>
          <w:color w:val="FFC000"/>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4651479D"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6C13C9">
        <w:rPr>
          <w:b/>
          <w:sz w:val="24"/>
        </w:rPr>
        <w:t>07</w:t>
      </w:r>
      <w:r w:rsidR="009B4F78" w:rsidRPr="00C00850">
        <w:rPr>
          <w:sz w:val="24"/>
        </w:rPr>
        <w:t>/</w:t>
      </w:r>
      <w:r w:rsidR="00C22E61" w:rsidRPr="00C00850">
        <w:rPr>
          <w:b/>
          <w:bCs/>
          <w:sz w:val="24"/>
        </w:rPr>
        <w:t xml:space="preserve">2016 – </w:t>
      </w:r>
      <w:r w:rsidR="006C13C9">
        <w:rPr>
          <w:b/>
          <w:bCs/>
          <w:sz w:val="24"/>
        </w:rPr>
        <w:t>12</w:t>
      </w:r>
      <w:r w:rsidR="00C22E61" w:rsidRPr="00C00850">
        <w:rPr>
          <w:b/>
          <w:bCs/>
          <w:sz w:val="24"/>
        </w:rPr>
        <w:t>/</w:t>
      </w:r>
      <w:r w:rsidR="006C13C9">
        <w:rPr>
          <w:b/>
          <w:bCs/>
          <w:sz w:val="24"/>
        </w:rPr>
        <w:t>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Default="004567BE" w:rsidP="00266A7F">
      <w:pPr>
        <w:jc w:val="both"/>
        <w:rPr>
          <w:sz w:val="24"/>
        </w:rPr>
      </w:pPr>
    </w:p>
    <w:p w14:paraId="3735267B" w14:textId="77777777" w:rsidR="006C13C9" w:rsidRDefault="006C13C9" w:rsidP="00266A7F">
      <w:pPr>
        <w:jc w:val="both"/>
        <w:rPr>
          <w:sz w:val="24"/>
        </w:rPr>
      </w:pPr>
    </w:p>
    <w:p w14:paraId="0D120B5D" w14:textId="77777777" w:rsidR="006C13C9" w:rsidRPr="003B12DB" w:rsidRDefault="006C13C9"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046DA955" w:rsidR="003D775D" w:rsidRDefault="003D775D" w:rsidP="00266A7F">
      <w:pPr>
        <w:pStyle w:val="Zkladntext"/>
        <w:tabs>
          <w:tab w:val="left" w:pos="5245"/>
        </w:tabs>
        <w:rPr>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C13C9">
        <w:rPr>
          <w:bCs/>
        </w:rPr>
        <w:t xml:space="preserve"> </w:t>
      </w:r>
      <w:r w:rsidR="00EE2909" w:rsidRPr="00EE2909">
        <w:rPr>
          <w:b/>
          <w:bCs/>
        </w:rPr>
        <w:t>7066272/0800</w:t>
      </w:r>
    </w:p>
    <w:p w14:paraId="084A97A0" w14:textId="77777777" w:rsidR="006C13C9" w:rsidRDefault="006C13C9" w:rsidP="00266A7F">
      <w:pPr>
        <w:pStyle w:val="Zkladntext"/>
        <w:tabs>
          <w:tab w:val="left" w:pos="5245"/>
        </w:tabs>
      </w:pPr>
    </w:p>
    <w:p w14:paraId="33269C39" w14:textId="0E9A075C" w:rsidR="00092127" w:rsidRDefault="003D775D" w:rsidP="00266A7F">
      <w:pPr>
        <w:pStyle w:val="Zkladntext"/>
        <w:tabs>
          <w:tab w:val="left" w:pos="5387"/>
        </w:tabs>
        <w:ind w:firstLine="4962"/>
      </w:pPr>
      <w:r>
        <w:t>vedeného u</w:t>
      </w:r>
      <w:r w:rsidR="006C13C9">
        <w:t>:</w:t>
      </w:r>
      <w:r w:rsidR="00EE2909">
        <w:t xml:space="preserve"> Česká spořitelna, a.s.</w:t>
      </w:r>
    </w:p>
    <w:p w14:paraId="41F928AB" w14:textId="03F00402" w:rsidR="00EE2909" w:rsidRDefault="00EE2909" w:rsidP="00266A7F">
      <w:pPr>
        <w:pStyle w:val="Zkladntext"/>
        <w:tabs>
          <w:tab w:val="left" w:pos="5387"/>
        </w:tabs>
        <w:ind w:firstLine="4962"/>
      </w:pPr>
      <w:r>
        <w:t xml:space="preserve">                     Mírové nám. 2, Ústí nad Labem</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w:t>
      </w:r>
      <w:r w:rsidR="00403E76" w:rsidRPr="009B6DE2">
        <w:rPr>
          <w:sz w:val="24"/>
        </w:rPr>
        <w:lastRenderedPageBreak/>
        <w:t>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této smlouvy poskytnuta, včetně </w:t>
      </w:r>
      <w:r w:rsidR="00402AFA" w:rsidRPr="004E59C2">
        <w:rPr>
          <w:spacing w:val="-2"/>
          <w:sz w:val="24"/>
        </w:rPr>
        <w:lastRenderedPageBreak/>
        <w:t>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65192463"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EE2909">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15161CB8"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DF7C31">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31E11FF7" w:rsidR="003715E4" w:rsidRDefault="00EE2909" w:rsidP="00EE2909">
      <w:pPr>
        <w:rPr>
          <w:b/>
          <w:bCs/>
          <w:sz w:val="18"/>
          <w:szCs w:val="18"/>
        </w:rPr>
      </w:pPr>
      <w:r>
        <w:rPr>
          <w:b/>
          <w:bCs/>
          <w:sz w:val="18"/>
          <w:szCs w:val="18"/>
        </w:rPr>
        <w:t xml:space="preserve">                                                                                                                                                SPM – </w:t>
      </w:r>
      <w:proofErr w:type="spellStart"/>
      <w:r>
        <w:rPr>
          <w:b/>
          <w:bCs/>
          <w:sz w:val="18"/>
          <w:szCs w:val="18"/>
        </w:rPr>
        <w:t>Security</w:t>
      </w:r>
      <w:proofErr w:type="spellEnd"/>
      <w:r>
        <w:rPr>
          <w:b/>
          <w:bCs/>
          <w:sz w:val="18"/>
          <w:szCs w:val="18"/>
        </w:rPr>
        <w:t xml:space="preserve"> </w:t>
      </w:r>
      <w:proofErr w:type="spellStart"/>
      <w:r>
        <w:rPr>
          <w:b/>
          <w:bCs/>
          <w:sz w:val="18"/>
          <w:szCs w:val="18"/>
        </w:rPr>
        <w:t>Paper</w:t>
      </w:r>
      <w:proofErr w:type="spellEnd"/>
      <w:r>
        <w:rPr>
          <w:b/>
          <w:bCs/>
          <w:sz w:val="18"/>
          <w:szCs w:val="18"/>
        </w:rPr>
        <w:t xml:space="preserve"> </w:t>
      </w:r>
      <w:proofErr w:type="spellStart"/>
      <w:r>
        <w:rPr>
          <w:b/>
          <w:bCs/>
          <w:sz w:val="18"/>
          <w:szCs w:val="18"/>
        </w:rPr>
        <w:t>Mill</w:t>
      </w:r>
      <w:proofErr w:type="spellEnd"/>
      <w:r>
        <w:rPr>
          <w:b/>
          <w:bCs/>
          <w:sz w:val="18"/>
          <w:szCs w:val="18"/>
        </w:rPr>
        <w:t>, a.s.</w:t>
      </w:r>
    </w:p>
    <w:p w14:paraId="6D610AAC" w14:textId="3E6EE15E" w:rsidR="00EE2909" w:rsidRPr="00F638A4" w:rsidRDefault="00EE2909" w:rsidP="00EE2909">
      <w:pPr>
        <w:rPr>
          <w:b/>
          <w:bCs/>
          <w:sz w:val="18"/>
          <w:szCs w:val="18"/>
        </w:rPr>
      </w:pPr>
      <w:r>
        <w:rPr>
          <w:b/>
          <w:bCs/>
          <w:sz w:val="18"/>
          <w:szCs w:val="18"/>
        </w:rPr>
        <w:t xml:space="preserve">                                                                                                                                   Americká 340/31, </w:t>
      </w:r>
      <w:proofErr w:type="gramStart"/>
      <w:r>
        <w:rPr>
          <w:b/>
          <w:bCs/>
          <w:sz w:val="18"/>
          <w:szCs w:val="18"/>
        </w:rPr>
        <w:t>120 00  Praha</w:t>
      </w:r>
      <w:proofErr w:type="gramEnd"/>
      <w:r>
        <w:rPr>
          <w:b/>
          <w:bCs/>
          <w:sz w:val="18"/>
          <w:szCs w:val="18"/>
        </w:rPr>
        <w:t xml:space="preserve"> 2 – Vinohrady</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1095E30D" w14:textId="77777777" w:rsidR="00EE2909" w:rsidRDefault="00EE2909">
      <w:pPr>
        <w:jc w:val="both"/>
        <w:rPr>
          <w:bCs/>
          <w:sz w:val="24"/>
        </w:rPr>
      </w:pPr>
    </w:p>
    <w:p w14:paraId="61343194" w14:textId="77777777" w:rsidR="00EE2909" w:rsidRDefault="00EE2909">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30EF569F" w:rsidR="00DA7174" w:rsidRDefault="003715E4" w:rsidP="00EE2909">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EE2909">
        <w:rPr>
          <w:b/>
          <w:bCs/>
          <w:sz w:val="24"/>
        </w:rPr>
        <w:t xml:space="preserve">                                                                 Michael Broda</w:t>
      </w:r>
    </w:p>
    <w:p w14:paraId="6F05D6A6" w14:textId="303A13E1" w:rsidR="00402AFA" w:rsidRPr="006A60D0" w:rsidRDefault="00CC4A2A" w:rsidP="00EE2909">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EE2909">
        <w:rPr>
          <w:bCs/>
        </w:rPr>
        <w:t xml:space="preserve">                   statutární ředitel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3C002E">
      <w:rPr>
        <w:noProof/>
      </w:rPr>
      <w:t>2</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5B0F71F" w:rsidR="00530C48" w:rsidRPr="008D4108" w:rsidRDefault="003715E4" w:rsidP="008D4108">
    <w:pPr>
      <w:pStyle w:val="Zhlav"/>
      <w:jc w:val="right"/>
      <w:rPr>
        <w:sz w:val="16"/>
        <w:szCs w:val="16"/>
      </w:rPr>
    </w:pPr>
    <w:r>
      <w:rPr>
        <w:sz w:val="16"/>
        <w:szCs w:val="16"/>
      </w:rPr>
      <w:t>FV10</w:t>
    </w:r>
    <w:r w:rsidR="006C13C9">
      <w:rPr>
        <w:sz w:val="16"/>
        <w:szCs w:val="16"/>
      </w:rPr>
      <w:t>322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C002E"/>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C13C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038D4"/>
    <w:rsid w:val="00C15745"/>
    <w:rsid w:val="00C20AFE"/>
    <w:rsid w:val="00C22E61"/>
    <w:rsid w:val="00C24432"/>
    <w:rsid w:val="00C24ED6"/>
    <w:rsid w:val="00C45CA9"/>
    <w:rsid w:val="00C6553F"/>
    <w:rsid w:val="00C67C5A"/>
    <w:rsid w:val="00C74B71"/>
    <w:rsid w:val="00C82B82"/>
    <w:rsid w:val="00C83289"/>
    <w:rsid w:val="00C83614"/>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DF7C31"/>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E2909"/>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D447D-B2E9-4BFA-BE94-AB87BCEE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3B3F266F.dotm</Template>
  <TotalTime>50</TotalTime>
  <Pages>11</Pages>
  <Words>4709</Words>
  <Characters>28430</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10</cp:revision>
  <cp:lastPrinted>2016-10-31T13:37:00Z</cp:lastPrinted>
  <dcterms:created xsi:type="dcterms:W3CDTF">2016-09-15T10:20:00Z</dcterms:created>
  <dcterms:modified xsi:type="dcterms:W3CDTF">2016-10-31T14:02:00Z</dcterms:modified>
</cp:coreProperties>
</file>