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8F80C" w14:textId="77777777" w:rsidR="00C77AEE" w:rsidRDefault="00C77AEE" w:rsidP="00C77AEE">
      <w:pPr>
        <w:rPr>
          <w:b/>
        </w:rPr>
      </w:pPr>
    </w:p>
    <w:p w14:paraId="0AF0963D" w14:textId="77777777" w:rsidR="00C77AEE" w:rsidRDefault="00C77AEE" w:rsidP="00C77AEE">
      <w:pPr>
        <w:rPr>
          <w:b/>
        </w:rPr>
      </w:pPr>
    </w:p>
    <w:p w14:paraId="3318E120" w14:textId="0D90E6BD" w:rsidR="00C77AEE" w:rsidRDefault="00C77AEE" w:rsidP="00C77AEE">
      <w:pPr>
        <w:rPr>
          <w:b/>
        </w:rPr>
      </w:pPr>
      <w:proofErr w:type="spellStart"/>
      <w:r>
        <w:rPr>
          <w:b/>
        </w:rPr>
        <w:t>Active</w:t>
      </w:r>
      <w:proofErr w:type="spellEnd"/>
      <w:r>
        <w:rPr>
          <w:b/>
        </w:rPr>
        <w:t xml:space="preserve"> – středisko volného času, příspěvková organizace</w:t>
      </w:r>
    </w:p>
    <w:p w14:paraId="5C8154FA" w14:textId="77777777" w:rsidR="00C77AEE" w:rsidRDefault="00C77AEE" w:rsidP="00C77AEE">
      <w:pPr>
        <w:rPr>
          <w:b/>
        </w:rPr>
      </w:pPr>
      <w:r>
        <w:rPr>
          <w:b/>
        </w:rPr>
        <w:t>se sídlem Dolní 3, 591 01 Žďár nad Sázavou</w:t>
      </w:r>
    </w:p>
    <w:p w14:paraId="68A5D82E" w14:textId="77777777" w:rsidR="00C77AEE" w:rsidRDefault="00C77AEE" w:rsidP="00C77AEE">
      <w:pPr>
        <w:rPr>
          <w:b/>
        </w:rPr>
      </w:pPr>
      <w:r>
        <w:rPr>
          <w:b/>
        </w:rPr>
        <w:t>zastoupené ředitelem Mgr. Lubošem Strakou</w:t>
      </w:r>
    </w:p>
    <w:p w14:paraId="3D6342FD" w14:textId="77777777" w:rsidR="00C77AEE" w:rsidRDefault="00C77AEE" w:rsidP="00C77AEE">
      <w:pPr>
        <w:rPr>
          <w:b/>
        </w:rPr>
      </w:pPr>
      <w:r>
        <w:rPr>
          <w:b/>
        </w:rPr>
        <w:t>IČ 720 524 14</w:t>
      </w:r>
    </w:p>
    <w:p w14:paraId="240DBB6E" w14:textId="77777777" w:rsidR="00C77AEE" w:rsidRDefault="00C77AEE" w:rsidP="00C77AEE">
      <w:pPr>
        <w:rPr>
          <w:b/>
        </w:rPr>
      </w:pPr>
      <w:r>
        <w:rPr>
          <w:b/>
        </w:rPr>
        <w:t xml:space="preserve">bankovní </w:t>
      </w:r>
      <w:proofErr w:type="gramStart"/>
      <w:r>
        <w:rPr>
          <w:b/>
        </w:rPr>
        <w:t>spojení  ČSOB</w:t>
      </w:r>
      <w:proofErr w:type="gramEnd"/>
      <w:r>
        <w:rPr>
          <w:b/>
        </w:rPr>
        <w:t xml:space="preserve"> Žďár nad Sázavou</w:t>
      </w:r>
    </w:p>
    <w:p w14:paraId="3DDC246E" w14:textId="77777777" w:rsidR="00C77AEE" w:rsidRDefault="00C77AEE" w:rsidP="00C77AEE">
      <w:pPr>
        <w:rPr>
          <w:b/>
        </w:rPr>
      </w:pPr>
      <w:r>
        <w:rPr>
          <w:b/>
        </w:rPr>
        <w:t xml:space="preserve">číslo </w:t>
      </w:r>
      <w:proofErr w:type="gramStart"/>
      <w:r>
        <w:rPr>
          <w:b/>
        </w:rPr>
        <w:t>účtu  234</w:t>
      </w:r>
      <w:proofErr w:type="gramEnd"/>
      <w:r>
        <w:rPr>
          <w:b/>
        </w:rPr>
        <w:t xml:space="preserve"> 180 374 / 0300</w:t>
      </w:r>
    </w:p>
    <w:p w14:paraId="416E7603" w14:textId="77777777" w:rsidR="00C77AEE" w:rsidRDefault="00C77AEE" w:rsidP="00C77AEE">
      <w:pPr>
        <w:rPr>
          <w:b/>
        </w:rPr>
      </w:pPr>
    </w:p>
    <w:p w14:paraId="45B23A10" w14:textId="77777777" w:rsidR="00C77AEE" w:rsidRDefault="00C77AEE" w:rsidP="00C77AEE">
      <w:pPr>
        <w:rPr>
          <w:b/>
        </w:rPr>
      </w:pPr>
      <w:r>
        <w:rPr>
          <w:b/>
        </w:rPr>
        <w:t>a</w:t>
      </w:r>
    </w:p>
    <w:p w14:paraId="616A6402" w14:textId="77777777" w:rsidR="00C77AEE" w:rsidRDefault="00C77AEE" w:rsidP="00C77AEE">
      <w:pPr>
        <w:rPr>
          <w:b/>
        </w:rPr>
      </w:pPr>
    </w:p>
    <w:p w14:paraId="498B85A8" w14:textId="5DD0D3C6" w:rsidR="00C77AEE" w:rsidRDefault="00C77AEE" w:rsidP="00C77AEE">
      <w:pPr>
        <w:rPr>
          <w:b/>
        </w:rPr>
      </w:pPr>
      <w:r>
        <w:rPr>
          <w:b/>
        </w:rPr>
        <w:t xml:space="preserve">Okresní rada AŠSK ČR </w:t>
      </w:r>
      <w:r>
        <w:rPr>
          <w:b/>
        </w:rPr>
        <w:t>Pelhřimov,</w:t>
      </w:r>
      <w:r>
        <w:rPr>
          <w:b/>
        </w:rPr>
        <w:t xml:space="preserve"> p.s.</w:t>
      </w:r>
    </w:p>
    <w:p w14:paraId="34D53C43" w14:textId="77777777" w:rsidR="00C77AEE" w:rsidRPr="00C77AEE" w:rsidRDefault="00C77AEE" w:rsidP="00C77AEE">
      <w:pPr>
        <w:rPr>
          <w:b/>
        </w:rPr>
      </w:pPr>
      <w:r w:rsidRPr="00C77AEE">
        <w:rPr>
          <w:b/>
        </w:rPr>
        <w:t xml:space="preserve">se </w:t>
      </w:r>
      <w:proofErr w:type="gramStart"/>
      <w:r w:rsidRPr="00C77AEE">
        <w:rPr>
          <w:b/>
        </w:rPr>
        <w:t>sídlem  DDM</w:t>
      </w:r>
      <w:proofErr w:type="gramEnd"/>
      <w:r w:rsidRPr="00C77AEE">
        <w:rPr>
          <w:b/>
        </w:rPr>
        <w:t>, Pražská 1542, 393 01 Pelhřimov</w:t>
      </w:r>
    </w:p>
    <w:p w14:paraId="15B90D8B" w14:textId="2F32D48B" w:rsidR="00C77AEE" w:rsidRDefault="00C77AEE" w:rsidP="00C77AEE">
      <w:pPr>
        <w:rPr>
          <w:b/>
        </w:rPr>
      </w:pPr>
      <w:r>
        <w:rPr>
          <w:b/>
        </w:rPr>
        <w:t xml:space="preserve">zastoupena předsedou </w:t>
      </w:r>
      <w:r>
        <w:rPr>
          <w:b/>
        </w:rPr>
        <w:t>Bc. Liborem Fišarem</w:t>
      </w:r>
    </w:p>
    <w:p w14:paraId="5FC0C934" w14:textId="77777777" w:rsidR="00C77AEE" w:rsidRDefault="00C77AEE" w:rsidP="00C77AEE">
      <w:proofErr w:type="gramStart"/>
      <w:r>
        <w:rPr>
          <w:b/>
        </w:rPr>
        <w:t xml:space="preserve">IČ </w:t>
      </w:r>
      <w:r>
        <w:t xml:space="preserve"> </w:t>
      </w:r>
      <w:r w:rsidRPr="00C77AEE">
        <w:rPr>
          <w:b/>
        </w:rPr>
        <w:t>472</w:t>
      </w:r>
      <w:proofErr w:type="gramEnd"/>
      <w:r w:rsidRPr="00C77AEE">
        <w:rPr>
          <w:b/>
        </w:rPr>
        <w:t> 486 53</w:t>
      </w:r>
    </w:p>
    <w:p w14:paraId="512038B0" w14:textId="0ABFFFD3" w:rsidR="00C77AEE" w:rsidRDefault="00C77AEE" w:rsidP="00C77AEE">
      <w:pPr>
        <w:rPr>
          <w:b/>
        </w:rPr>
      </w:pPr>
      <w:r>
        <w:rPr>
          <w:b/>
        </w:rPr>
        <w:t xml:space="preserve">bankovní </w:t>
      </w:r>
      <w:proofErr w:type="gramStart"/>
      <w:r>
        <w:rPr>
          <w:b/>
        </w:rPr>
        <w:t>spojení  ČSOB</w:t>
      </w:r>
      <w:proofErr w:type="gramEnd"/>
      <w:r>
        <w:rPr>
          <w:b/>
        </w:rPr>
        <w:t xml:space="preserve"> </w:t>
      </w:r>
      <w:r>
        <w:rPr>
          <w:b/>
        </w:rPr>
        <w:t>Pelhřimov</w:t>
      </w:r>
    </w:p>
    <w:p w14:paraId="5C2B9778" w14:textId="1001E37F" w:rsidR="00C77AEE" w:rsidRDefault="00C77AEE" w:rsidP="00C77AEE">
      <w:r>
        <w:rPr>
          <w:b/>
        </w:rPr>
        <w:t xml:space="preserve">číslo </w:t>
      </w:r>
      <w:proofErr w:type="gramStart"/>
      <w:r>
        <w:rPr>
          <w:b/>
        </w:rPr>
        <w:t xml:space="preserve">účtu  </w:t>
      </w:r>
      <w:r w:rsidRPr="000B5371">
        <w:rPr>
          <w:b/>
        </w:rPr>
        <w:t>241</w:t>
      </w:r>
      <w:proofErr w:type="gramEnd"/>
      <w:r w:rsidRPr="000B5371">
        <w:rPr>
          <w:b/>
        </w:rPr>
        <w:t xml:space="preserve"> 606 150 / 0300</w:t>
      </w:r>
    </w:p>
    <w:p w14:paraId="0F5EC724" w14:textId="77777777" w:rsidR="00C77AEE" w:rsidRDefault="00C77AEE" w:rsidP="00C77AEE">
      <w:pPr>
        <w:rPr>
          <w:b/>
        </w:rPr>
      </w:pPr>
    </w:p>
    <w:p w14:paraId="420A5CCF" w14:textId="77777777" w:rsidR="00C77AEE" w:rsidRDefault="00C77AEE" w:rsidP="00C77AEE">
      <w:pPr>
        <w:rPr>
          <w:b/>
        </w:rPr>
      </w:pPr>
      <w:r>
        <w:rPr>
          <w:b/>
        </w:rPr>
        <w:t>uzavírají</w:t>
      </w:r>
    </w:p>
    <w:p w14:paraId="22975BE6" w14:textId="77777777" w:rsidR="00C77AEE" w:rsidRDefault="00C77AEE" w:rsidP="00C77AEE">
      <w:pPr>
        <w:rPr>
          <w:b/>
        </w:rPr>
      </w:pPr>
    </w:p>
    <w:p w14:paraId="23AD5335" w14:textId="77777777" w:rsidR="00C77AEE" w:rsidRDefault="00C77AEE" w:rsidP="00C77AEE">
      <w:pPr>
        <w:rPr>
          <w:b/>
        </w:rPr>
      </w:pPr>
      <w:proofErr w:type="gramStart"/>
      <w:r>
        <w:rPr>
          <w:b/>
        </w:rPr>
        <w:t>DOHODU  O</w:t>
      </w:r>
      <w:proofErr w:type="gramEnd"/>
      <w:r>
        <w:rPr>
          <w:b/>
        </w:rPr>
        <w:t xml:space="preserve">  VZÁJEMNÉ  SPOLUPRÁCI</w:t>
      </w:r>
    </w:p>
    <w:p w14:paraId="4B5DEB20" w14:textId="77777777" w:rsidR="00C77AEE" w:rsidRDefault="00C77AEE" w:rsidP="00C77AEE">
      <w:pPr>
        <w:rPr>
          <w:b/>
        </w:rPr>
      </w:pPr>
    </w:p>
    <w:p w14:paraId="6D12006A" w14:textId="77777777" w:rsidR="00C77AEE" w:rsidRDefault="00C77AEE" w:rsidP="00C77AEE">
      <w:pPr>
        <w:pStyle w:val="Odstavecseseznamem"/>
        <w:numPr>
          <w:ilvl w:val="0"/>
          <w:numId w:val="1"/>
        </w:numPr>
      </w:pPr>
      <w:bookmarkStart w:id="0" w:name="_Hlk3449386"/>
      <w:proofErr w:type="spellStart"/>
      <w:r>
        <w:t>Active</w:t>
      </w:r>
      <w:proofErr w:type="spellEnd"/>
      <w:r>
        <w:t>-SVČ Žďár nad Sázavou je pověřeno Krajským úřadem Kraje Vysočina</w:t>
      </w:r>
    </w:p>
    <w:p w14:paraId="66A6E1E2" w14:textId="77777777" w:rsidR="00C77AEE" w:rsidRDefault="00C77AEE" w:rsidP="00C77AEE">
      <w:pPr>
        <w:pStyle w:val="Odstavecseseznamem"/>
      </w:pPr>
      <w:r>
        <w:t xml:space="preserve">zajištěním organizace okresních a krajských kol sportovních soutěží kat. B vyhlašovaných MŠMT ČR v Kraji Vysočina.  Na zajištění těchto soutěží obdrželo </w:t>
      </w:r>
      <w:proofErr w:type="spellStart"/>
      <w:r>
        <w:t>Active</w:t>
      </w:r>
      <w:proofErr w:type="spellEnd"/>
      <w:r>
        <w:t xml:space="preserve">-SVČ Žďár nad Sázavou (dále jen </w:t>
      </w:r>
      <w:proofErr w:type="spellStart"/>
      <w:r>
        <w:t>Active</w:t>
      </w:r>
      <w:proofErr w:type="spellEnd"/>
      <w:r>
        <w:t xml:space="preserve">-SVČ) od Kraje Vysočina státní </w:t>
      </w:r>
      <w:proofErr w:type="gramStart"/>
      <w:r>
        <w:t>účelovou  dotaci</w:t>
      </w:r>
      <w:proofErr w:type="gramEnd"/>
      <w:r>
        <w:t xml:space="preserve"> na základě rozhodnutí MŠMT č. 0020/9/SOU/2019 </w:t>
      </w:r>
    </w:p>
    <w:p w14:paraId="2B349337" w14:textId="77777777" w:rsidR="00C77AEE" w:rsidRDefault="00C77AEE" w:rsidP="00C77AEE">
      <w:pPr>
        <w:pStyle w:val="Odstavecseseznamem"/>
        <w:numPr>
          <w:ilvl w:val="0"/>
          <w:numId w:val="1"/>
        </w:numPr>
      </w:pPr>
      <w:r>
        <w:t xml:space="preserve">V rámci zajištění těchto sportovních soutěží uzavírají níže uvedeného dne </w:t>
      </w:r>
    </w:p>
    <w:p w14:paraId="1B005EFA" w14:textId="1D1528C8" w:rsidR="00C77AEE" w:rsidRDefault="00C77AEE" w:rsidP="00C77AEE">
      <w:pPr>
        <w:pStyle w:val="Odstavecseseznamem"/>
      </w:pPr>
      <w:proofErr w:type="spellStart"/>
      <w:r>
        <w:t>Active</w:t>
      </w:r>
      <w:proofErr w:type="spellEnd"/>
      <w:r>
        <w:t>-</w:t>
      </w:r>
      <w:proofErr w:type="gramStart"/>
      <w:r>
        <w:t>SVČ  a</w:t>
      </w:r>
      <w:proofErr w:type="gramEnd"/>
      <w:r>
        <w:t xml:space="preserve"> Okresní rada Asociace školních sportovních klubů ČR </w:t>
      </w:r>
      <w:r>
        <w:t>Pelhřimov</w:t>
      </w:r>
      <w:r>
        <w:t xml:space="preserve"> (dále jen OR AŠSK) smlouvu o spolupráci při organizaci okresních a krajských kol  sportovních soutěží</w:t>
      </w:r>
    </w:p>
    <w:p w14:paraId="784866EC" w14:textId="77777777" w:rsidR="00C77AEE" w:rsidRDefault="00C77AEE" w:rsidP="00C77AEE">
      <w:pPr>
        <w:pStyle w:val="Odstavecseseznamem"/>
        <w:numPr>
          <w:ilvl w:val="0"/>
          <w:numId w:val="1"/>
        </w:numPr>
      </w:pPr>
      <w:r>
        <w:t xml:space="preserve">Na základě této smlouvy se OR AŠSK zavazuje organizačně zajistit okresní a krajská kola soutěží MŠMT kat. B (viz. příloha) dle předem stanoveného termínového kalendáře a finančního plánu  </w:t>
      </w:r>
      <w:bookmarkStart w:id="1" w:name="_GoBack"/>
      <w:bookmarkEnd w:id="1"/>
    </w:p>
    <w:p w14:paraId="0CA15E3A" w14:textId="77777777" w:rsidR="00C77AEE" w:rsidRDefault="00C77AEE" w:rsidP="00C77AEE">
      <w:pPr>
        <w:pStyle w:val="Odstavecseseznamem"/>
        <w:numPr>
          <w:ilvl w:val="0"/>
          <w:numId w:val="1"/>
        </w:numPr>
      </w:pPr>
      <w:proofErr w:type="spellStart"/>
      <w:r>
        <w:t>Active</w:t>
      </w:r>
      <w:proofErr w:type="spellEnd"/>
      <w:r>
        <w:t xml:space="preserve">-SVČ se zavazuje tyto soutěže </w:t>
      </w:r>
      <w:proofErr w:type="gramStart"/>
      <w:r>
        <w:t>finančně  zajistit</w:t>
      </w:r>
      <w:proofErr w:type="gramEnd"/>
      <w:r>
        <w:t xml:space="preserve"> na základě finančních prostředků obdržených od Kraje Vysočina </w:t>
      </w:r>
    </w:p>
    <w:p w14:paraId="25A89F87" w14:textId="77777777" w:rsidR="00C77AEE" w:rsidRDefault="00C77AEE" w:rsidP="00C77AEE">
      <w:pPr>
        <w:pStyle w:val="Odstavecseseznamem"/>
        <w:numPr>
          <w:ilvl w:val="0"/>
          <w:numId w:val="1"/>
        </w:numPr>
      </w:pPr>
      <w:r>
        <w:t>Finanční prostředky lze použít na náklady soutěží vzniklé od 1.1. 2019</w:t>
      </w:r>
    </w:p>
    <w:p w14:paraId="50FCCA52" w14:textId="77777777" w:rsidR="00C77AEE" w:rsidRDefault="00C77AEE" w:rsidP="00C77AEE">
      <w:pPr>
        <w:pStyle w:val="Odstavecseseznamem"/>
        <w:numPr>
          <w:ilvl w:val="0"/>
          <w:numId w:val="1"/>
        </w:numPr>
      </w:pPr>
      <w:r>
        <w:t xml:space="preserve">Na základě této smlouvy se </w:t>
      </w:r>
      <w:proofErr w:type="spellStart"/>
      <w:r>
        <w:t>Active</w:t>
      </w:r>
      <w:proofErr w:type="spellEnd"/>
      <w:r>
        <w:t xml:space="preserve">-SVČ zavazuje z rozpočtu dotace poskytnout OR AŠSK na její účet zálohu ve výši 40 000 </w:t>
      </w:r>
      <w:proofErr w:type="gramStart"/>
      <w:r>
        <w:t>Kč</w:t>
      </w:r>
      <w:proofErr w:type="gramEnd"/>
      <w:r>
        <w:t xml:space="preserve"> a to ve dvou částkách. </w:t>
      </w:r>
    </w:p>
    <w:p w14:paraId="0CEA822F" w14:textId="77777777" w:rsidR="00C77AEE" w:rsidRDefault="00C77AEE" w:rsidP="00C77AEE">
      <w:pPr>
        <w:pStyle w:val="Odstavecseseznamem"/>
      </w:pPr>
      <w:r>
        <w:t xml:space="preserve">První záloha bude zaslána na účet OR AŠSK do 5 dnů od podpisu smlouvy a druhá k datu 10. září 2019. První záloha je zúčtovatelná k 30.6. 2019 a druhá k 15.12 2019.  Tato záloha je určena na úhradu nákladů spojených s organizací soutěží. </w:t>
      </w:r>
    </w:p>
    <w:p w14:paraId="1B91091D" w14:textId="77777777" w:rsidR="00C77AEE" w:rsidRDefault="00C77AEE" w:rsidP="00C77AEE">
      <w:pPr>
        <w:pStyle w:val="Odstavecseseznamem"/>
        <w:numPr>
          <w:ilvl w:val="0"/>
          <w:numId w:val="1"/>
        </w:numPr>
      </w:pPr>
      <w:r>
        <w:t>Po ukončení jednotlivé soutěže se OR AŠSK zavazuje vyúčtovat</w:t>
      </w:r>
    </w:p>
    <w:p w14:paraId="26174E51" w14:textId="77777777" w:rsidR="00C77AEE" w:rsidRDefault="00C77AEE" w:rsidP="00C77AEE">
      <w:pPr>
        <w:pStyle w:val="Odstavecseseznamem"/>
      </w:pPr>
      <w:proofErr w:type="spellStart"/>
      <w:r>
        <w:t>Active</w:t>
      </w:r>
      <w:proofErr w:type="spellEnd"/>
      <w:r>
        <w:t xml:space="preserve">-SVČ do deseti </w:t>
      </w:r>
      <w:proofErr w:type="gramStart"/>
      <w:r>
        <w:t>dnů  náklady</w:t>
      </w:r>
      <w:proofErr w:type="gramEnd"/>
      <w:r>
        <w:t xml:space="preserve"> spojené se soutěží – dohody o provedení práce</w:t>
      </w:r>
    </w:p>
    <w:p w14:paraId="6724366A" w14:textId="77777777" w:rsidR="00C77AEE" w:rsidRDefault="00C77AEE" w:rsidP="00C77AEE">
      <w:pPr>
        <w:pStyle w:val="Odstavecseseznamem"/>
      </w:pPr>
      <w:r>
        <w:t>nájemné, ceny, jízdné, pitný režim, materiál a služby</w:t>
      </w:r>
    </w:p>
    <w:p w14:paraId="73487B2A" w14:textId="77777777" w:rsidR="00C77AEE" w:rsidRDefault="00C77AEE" w:rsidP="00C77AEE">
      <w:pPr>
        <w:pStyle w:val="Odstavecseseznamem"/>
        <w:numPr>
          <w:ilvl w:val="0"/>
          <w:numId w:val="1"/>
        </w:numPr>
      </w:pPr>
      <w:proofErr w:type="spellStart"/>
      <w:r>
        <w:t>Active</w:t>
      </w:r>
      <w:proofErr w:type="spellEnd"/>
      <w:r>
        <w:t xml:space="preserve">-SVČ se zavazuje OR AŠSK obratem zaslat na její </w:t>
      </w:r>
      <w:proofErr w:type="gramStart"/>
      <w:r>
        <w:t>účet  finanční</w:t>
      </w:r>
      <w:proofErr w:type="gramEnd"/>
      <w:r>
        <w:t xml:space="preserve"> částku ve výši </w:t>
      </w:r>
    </w:p>
    <w:p w14:paraId="3EA9E15C" w14:textId="77777777" w:rsidR="00C77AEE" w:rsidRDefault="00C77AEE" w:rsidP="00C77AEE">
      <w:pPr>
        <w:pStyle w:val="Odstavecseseznamem"/>
      </w:pPr>
      <w:r>
        <w:t>oprávněných nákladů na příslušnou soutěž</w:t>
      </w:r>
    </w:p>
    <w:p w14:paraId="16375DDE" w14:textId="77777777" w:rsidR="00C77AEE" w:rsidRDefault="00C77AEE" w:rsidP="00C77AEE">
      <w:pPr>
        <w:pStyle w:val="Odstavecseseznamem"/>
        <w:numPr>
          <w:ilvl w:val="0"/>
          <w:numId w:val="1"/>
        </w:numPr>
      </w:pPr>
      <w:r>
        <w:t xml:space="preserve">Všechny soutěže pořádané OR AŠSK musí být vyúčtované na </w:t>
      </w:r>
      <w:proofErr w:type="spellStart"/>
      <w:r>
        <w:t>Active</w:t>
      </w:r>
      <w:proofErr w:type="spellEnd"/>
      <w:r>
        <w:t xml:space="preserve">-SVČ nejpozději do 15. 12. 2019. </w:t>
      </w:r>
    </w:p>
    <w:bookmarkEnd w:id="0"/>
    <w:p w14:paraId="6518C026" w14:textId="77777777" w:rsidR="00C77AEE" w:rsidRDefault="00C77AEE" w:rsidP="00C77AEE"/>
    <w:p w14:paraId="01905BFB" w14:textId="77777777" w:rsidR="00C77AEE" w:rsidRDefault="00C77AEE" w:rsidP="00C77AEE">
      <w:r>
        <w:t>Ve Žďáře nad Sázavou dne 14.3. 2019</w:t>
      </w:r>
    </w:p>
    <w:p w14:paraId="1A256E6C" w14:textId="77777777" w:rsidR="00C77AEE" w:rsidRDefault="00C77AEE" w:rsidP="00C77AEE"/>
    <w:p w14:paraId="2909EE98" w14:textId="77777777" w:rsidR="00C77AEE" w:rsidRDefault="00C77AEE" w:rsidP="00C77AEE"/>
    <w:p w14:paraId="7D12F586" w14:textId="77777777" w:rsidR="00C77AEE" w:rsidRDefault="00C77AEE" w:rsidP="00C77AEE"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………………………………..</w:t>
      </w:r>
    </w:p>
    <w:p w14:paraId="5B6215FE" w14:textId="77777777" w:rsidR="00C77AEE" w:rsidRDefault="00C77AEE" w:rsidP="00C77AEE"/>
    <w:p w14:paraId="5CF2A0B1" w14:textId="562746BA" w:rsidR="00C77AEE" w:rsidRDefault="00C77AEE" w:rsidP="00C77AEE">
      <w:r>
        <w:t>Mgr. Luboš Straka,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Bc. Libor Fišar</w:t>
      </w:r>
      <w:r>
        <w:t xml:space="preserve"> </w:t>
      </w:r>
    </w:p>
    <w:p w14:paraId="630B83F6" w14:textId="7339E051" w:rsidR="00C77AEE" w:rsidRDefault="00C77AEE" w:rsidP="00C77AEE">
      <w:r>
        <w:t xml:space="preserve">ředitel </w:t>
      </w:r>
      <w:proofErr w:type="spellStart"/>
      <w:r>
        <w:t>Active</w:t>
      </w:r>
      <w:proofErr w:type="spellEnd"/>
      <w:r>
        <w:t>-SVČ Žďár nad Sázavou</w:t>
      </w:r>
      <w:r>
        <w:tab/>
      </w:r>
      <w:r>
        <w:tab/>
      </w:r>
      <w:r>
        <w:tab/>
        <w:t xml:space="preserve">předseda OR AŠSK </w:t>
      </w:r>
      <w:r>
        <w:t>Pelhřimov</w:t>
      </w:r>
      <w:r>
        <w:t>.</w:t>
      </w:r>
    </w:p>
    <w:p w14:paraId="4BD25027" w14:textId="77777777" w:rsidR="00C77AEE" w:rsidRDefault="00C77AEE" w:rsidP="00C77AEE"/>
    <w:p w14:paraId="01C7CAEC" w14:textId="77777777" w:rsidR="00D46843" w:rsidRDefault="00D46843"/>
    <w:sectPr w:rsidR="00D46843" w:rsidSect="00894C18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D4B0C"/>
    <w:multiLevelType w:val="hybridMultilevel"/>
    <w:tmpl w:val="0DF0F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D6"/>
    <w:rsid w:val="00BF39D6"/>
    <w:rsid w:val="00C77AEE"/>
    <w:rsid w:val="00D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8FEF"/>
  <w15:chartTrackingRefBased/>
  <w15:docId w15:val="{B8BD182C-F835-4476-8A2D-C7293DDB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straka</dc:creator>
  <cp:keywords/>
  <dc:description/>
  <cp:lastModifiedBy>straka</cp:lastModifiedBy>
  <cp:revision>2</cp:revision>
  <dcterms:created xsi:type="dcterms:W3CDTF">2019-03-14T09:03:00Z</dcterms:created>
  <dcterms:modified xsi:type="dcterms:W3CDTF">2019-03-14T09:07:00Z</dcterms:modified>
</cp:coreProperties>
</file>