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BE" w:rsidRDefault="00705ABE"/>
    <w:p w:rsidR="00705ABE" w:rsidRDefault="00705AB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5ABE">
        <w:rPr>
          <w:b/>
          <w:sz w:val="28"/>
          <w:szCs w:val="28"/>
        </w:rPr>
        <w:t>Objednávka č.:</w:t>
      </w:r>
      <w:r w:rsidR="00CB1841">
        <w:rPr>
          <w:b/>
          <w:sz w:val="28"/>
          <w:szCs w:val="28"/>
        </w:rPr>
        <w:t xml:space="preserve">  </w:t>
      </w:r>
      <w:r w:rsidR="003F13D3">
        <w:rPr>
          <w:b/>
          <w:sz w:val="28"/>
          <w:szCs w:val="28"/>
        </w:rPr>
        <w:t>3</w:t>
      </w:r>
      <w:r w:rsidR="000B47FE">
        <w:rPr>
          <w:b/>
          <w:sz w:val="28"/>
          <w:szCs w:val="28"/>
        </w:rPr>
        <w:t>6</w:t>
      </w:r>
      <w:r w:rsidR="003F13D3">
        <w:rPr>
          <w:b/>
          <w:sz w:val="28"/>
          <w:szCs w:val="28"/>
        </w:rPr>
        <w:t>/</w:t>
      </w:r>
      <w:r w:rsidR="0097516F">
        <w:rPr>
          <w:b/>
          <w:sz w:val="28"/>
          <w:szCs w:val="28"/>
        </w:rPr>
        <w:t>1</w:t>
      </w:r>
      <w:r w:rsidR="003F13D3">
        <w:rPr>
          <w:b/>
          <w:sz w:val="28"/>
          <w:szCs w:val="28"/>
        </w:rPr>
        <w:t>8</w:t>
      </w:r>
    </w:p>
    <w:tbl>
      <w:tblPr>
        <w:tblStyle w:val="Mkatabulky"/>
        <w:tblpPr w:leftFromText="141" w:rightFromText="141" w:vertAnchor="page" w:horzAnchor="margin" w:tblpY="1620"/>
        <w:tblW w:w="0" w:type="auto"/>
        <w:tblLook w:val="01E0" w:firstRow="1" w:lastRow="1" w:firstColumn="1" w:lastColumn="1" w:noHBand="0" w:noVBand="0"/>
      </w:tblPr>
      <w:tblGrid>
        <w:gridCol w:w="4573"/>
        <w:gridCol w:w="4489"/>
      </w:tblGrid>
      <w:tr w:rsidR="00713ED7" w:rsidTr="00713ED7">
        <w:trPr>
          <w:trHeight w:val="4528"/>
        </w:trPr>
        <w:tc>
          <w:tcPr>
            <w:tcW w:w="4574" w:type="dxa"/>
          </w:tcPr>
          <w:p w:rsidR="00713ED7" w:rsidRDefault="00713ED7" w:rsidP="00713ED7">
            <w:r>
              <w:t>IČO odběratele: 71196951</w:t>
            </w:r>
          </w:p>
          <w:p w:rsidR="00713ED7" w:rsidRDefault="00713ED7" w:rsidP="00713ED7">
            <w:r>
              <w:t>DIČ: odběratele: neplátce</w:t>
            </w:r>
          </w:p>
          <w:p w:rsidR="00713ED7" w:rsidRDefault="00713ED7" w:rsidP="00713ED7">
            <w:r>
              <w:t>____________________________________</w:t>
            </w:r>
          </w:p>
          <w:p w:rsidR="00713ED7" w:rsidRDefault="00713ED7" w:rsidP="00713ED7">
            <w:r>
              <w:t>Odběratel:</w:t>
            </w:r>
          </w:p>
          <w:p w:rsidR="00713ED7" w:rsidRDefault="00713ED7" w:rsidP="00713ED7"/>
          <w:p w:rsidR="00713ED7" w:rsidRDefault="00713ED7" w:rsidP="00713ED7">
            <w:r>
              <w:t xml:space="preserve">DOMOV VÍTKOV, </w:t>
            </w:r>
          </w:p>
          <w:p w:rsidR="00713ED7" w:rsidRDefault="00713ED7" w:rsidP="00713ED7">
            <w:r>
              <w:t>příspěvková organizace</w:t>
            </w:r>
          </w:p>
          <w:p w:rsidR="00713ED7" w:rsidRDefault="00713ED7" w:rsidP="00713ED7">
            <w:r>
              <w:t>Lidická 611</w:t>
            </w:r>
          </w:p>
          <w:p w:rsidR="00713ED7" w:rsidRDefault="00713ED7" w:rsidP="00713ED7">
            <w:pPr>
              <w:pBdr>
                <w:bottom w:val="single" w:sz="12" w:space="1" w:color="auto"/>
              </w:pBdr>
            </w:pPr>
            <w:proofErr w:type="gramStart"/>
            <w:r>
              <w:t>749 01  Vítkov</w:t>
            </w:r>
            <w:proofErr w:type="gramEnd"/>
          </w:p>
          <w:p w:rsidR="00713ED7" w:rsidRDefault="00713ED7" w:rsidP="00713ED7">
            <w:r>
              <w:t>Objednávka: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Datum objednávky:</w:t>
            </w:r>
            <w:r w:rsidR="000B47FE">
              <w:t xml:space="preserve"> </w:t>
            </w:r>
            <w:r w:rsidR="000B47FE">
              <w:rPr>
                <w:b/>
              </w:rPr>
              <w:t>19.</w:t>
            </w:r>
            <w:r w:rsidR="003F13D3">
              <w:rPr>
                <w:b/>
              </w:rPr>
              <w:t xml:space="preserve"> 1</w:t>
            </w:r>
            <w:r w:rsidR="000B47FE">
              <w:rPr>
                <w:b/>
              </w:rPr>
              <w:t>1</w:t>
            </w:r>
            <w:r w:rsidR="003F13D3">
              <w:rPr>
                <w:b/>
              </w:rPr>
              <w:t>. 2018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:rsidR="00713ED7" w:rsidRDefault="00713ED7" w:rsidP="00713ED7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:rsidR="00713ED7" w:rsidRDefault="00BD2362" w:rsidP="00713ED7">
            <w:r>
              <w:t xml:space="preserve"> </w:t>
            </w:r>
            <w:r w:rsidR="0097516F">
              <w:t xml:space="preserve"> </w:t>
            </w:r>
          </w:p>
          <w:p w:rsidR="00713ED7" w:rsidRDefault="00713ED7" w:rsidP="00713ED7">
            <w:r>
              <w:t xml:space="preserve">Telefon: </w:t>
            </w:r>
            <w:proofErr w:type="spellStart"/>
            <w:r w:rsidR="001457C2">
              <w:t>xxxxxxxxxxxxxxxxxx</w:t>
            </w:r>
            <w:proofErr w:type="spellEnd"/>
          </w:p>
          <w:p w:rsidR="00713ED7" w:rsidRDefault="00713ED7" w:rsidP="001457C2">
            <w:r>
              <w:t xml:space="preserve">E-mail: </w:t>
            </w:r>
            <w:r w:rsidR="001457C2">
              <w:t>xxxxxxxxxxxx</w:t>
            </w:r>
            <w:r>
              <w:t xml:space="preserve">@domov-vitkov.cz </w:t>
            </w:r>
          </w:p>
        </w:tc>
        <w:tc>
          <w:tcPr>
            <w:tcW w:w="4561" w:type="dxa"/>
          </w:tcPr>
          <w:p w:rsidR="00713ED7" w:rsidRDefault="00713ED7" w:rsidP="00713ED7">
            <w:r>
              <w:t>Dodavatel:</w:t>
            </w:r>
            <w:r w:rsidR="003907C5">
              <w:t xml:space="preserve"> </w:t>
            </w:r>
          </w:p>
          <w:p w:rsidR="0097516F" w:rsidRDefault="0097516F" w:rsidP="00BE338B">
            <w:pPr>
              <w:rPr>
                <w:b/>
              </w:rPr>
            </w:pPr>
          </w:p>
          <w:p w:rsidR="00BE338B" w:rsidRPr="003D6784" w:rsidRDefault="000B47FE" w:rsidP="00BE338B">
            <w:pPr>
              <w:rPr>
                <w:b/>
              </w:rPr>
            </w:pPr>
            <w:r>
              <w:rPr>
                <w:b/>
              </w:rPr>
              <w:t>CLEANLIFE</w:t>
            </w:r>
          </w:p>
          <w:p w:rsidR="00BE338B" w:rsidRPr="003D6784" w:rsidRDefault="000B47FE" w:rsidP="00BE338B">
            <w:pPr>
              <w:rPr>
                <w:b/>
              </w:rPr>
            </w:pPr>
            <w:r>
              <w:rPr>
                <w:b/>
              </w:rPr>
              <w:t>Rybná 716/24</w:t>
            </w:r>
          </w:p>
          <w:p w:rsidR="00BE338B" w:rsidRPr="003D6784" w:rsidRDefault="000B47FE" w:rsidP="00BE338B">
            <w:pPr>
              <w:rPr>
                <w:b/>
              </w:rPr>
            </w:pPr>
            <w:r>
              <w:rPr>
                <w:b/>
              </w:rPr>
              <w:t>110 00 Praha</w:t>
            </w:r>
          </w:p>
          <w:p w:rsidR="00BE338B" w:rsidRPr="003D6784" w:rsidRDefault="000B47FE" w:rsidP="00BE338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77D68" w:rsidRDefault="00177D68" w:rsidP="00177D68"/>
          <w:p w:rsidR="007163E9" w:rsidRDefault="007163E9" w:rsidP="007163E9">
            <w:pPr>
              <w:pStyle w:val="textblokcerny"/>
              <w:spacing w:before="300" w:beforeAutospacing="0"/>
              <w:ind w:left="-457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163E9" w:rsidRDefault="007163E9" w:rsidP="007163E9">
            <w:pPr>
              <w:pStyle w:val="textblokcerny"/>
              <w:spacing w:before="300" w:beforeAutospacing="0"/>
              <w:ind w:left="-2594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0759A" w:rsidRPr="0070759A" w:rsidRDefault="00FE1ADC" w:rsidP="00FE1ADC">
            <w:pPr>
              <w:pStyle w:val="textblokcerny"/>
              <w:spacing w:before="300" w:beforeAutospacing="0"/>
              <w:ind w:left="-25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759A" w:rsidRPr="0070759A">
              <w:rPr>
                <w:sz w:val="24"/>
                <w:szCs w:val="24"/>
              </w:rPr>
              <w:br/>
            </w:r>
            <w:r w:rsidR="007163E9">
              <w:rPr>
                <w:sz w:val="24"/>
                <w:szCs w:val="24"/>
              </w:rPr>
              <w:t xml:space="preserve"> </w:t>
            </w:r>
          </w:p>
          <w:p w:rsidR="00713ED7" w:rsidRDefault="00713ED7" w:rsidP="00713ED7"/>
          <w:p w:rsidR="00713ED7" w:rsidRDefault="00713ED7" w:rsidP="00713ED7"/>
          <w:p w:rsidR="00713ED7" w:rsidRPr="00705ABE" w:rsidRDefault="00713ED7" w:rsidP="00713ED7">
            <w:pPr>
              <w:ind w:left="360"/>
            </w:pPr>
          </w:p>
        </w:tc>
      </w:tr>
    </w:tbl>
    <w:p w:rsidR="00F17F25" w:rsidRDefault="00F17F25" w:rsidP="000506B2">
      <w:pPr>
        <w:rPr>
          <w:color w:val="000000"/>
        </w:rPr>
      </w:pPr>
    </w:p>
    <w:p w:rsidR="00F17F25" w:rsidRDefault="00F17F25" w:rsidP="00B26196">
      <w:pPr>
        <w:tabs>
          <w:tab w:val="center" w:pos="4536"/>
        </w:tabs>
        <w:jc w:val="both"/>
      </w:pPr>
    </w:p>
    <w:p w:rsidR="00787297" w:rsidRDefault="00787297" w:rsidP="0078729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>
        <w:rPr>
          <w:b/>
        </w:rPr>
        <w:t xml:space="preserve">                  </w:t>
      </w:r>
      <w:r w:rsidRPr="00713ED7">
        <w:rPr>
          <w:b/>
        </w:rPr>
        <w:t>Cena/J</w:t>
      </w:r>
      <w:r>
        <w:rPr>
          <w:b/>
        </w:rPr>
        <w:t xml:space="preserve">  </w:t>
      </w:r>
      <w:proofErr w:type="gramStart"/>
      <w:r w:rsidR="000B47FE">
        <w:rPr>
          <w:b/>
        </w:rPr>
        <w:t>bez</w:t>
      </w:r>
      <w:r w:rsidRPr="00713ED7">
        <w:rPr>
          <w:b/>
        </w:rPr>
        <w:t xml:space="preserve"> </w:t>
      </w:r>
      <w:r w:rsidR="004541A8">
        <w:rPr>
          <w:b/>
        </w:rPr>
        <w:t xml:space="preserve"> </w:t>
      </w:r>
      <w:r w:rsidRPr="00713ED7">
        <w:rPr>
          <w:b/>
        </w:rPr>
        <w:t xml:space="preserve">        </w:t>
      </w:r>
      <w:r w:rsidR="004541A8">
        <w:rPr>
          <w:b/>
        </w:rPr>
        <w:t xml:space="preserve"> </w:t>
      </w:r>
      <w:r w:rsidRPr="00713ED7">
        <w:rPr>
          <w:b/>
        </w:rPr>
        <w:t xml:space="preserve">  Množství</w:t>
      </w:r>
      <w:proofErr w:type="gramEnd"/>
      <w:r>
        <w:rPr>
          <w:b/>
        </w:rPr>
        <w:t xml:space="preserve">  </w:t>
      </w:r>
      <w:r w:rsidRPr="00713ED7">
        <w:rPr>
          <w:b/>
        </w:rPr>
        <w:t xml:space="preserve"> </w:t>
      </w:r>
      <w:r w:rsidR="004541A8">
        <w:rPr>
          <w:b/>
        </w:rPr>
        <w:t xml:space="preserve">  </w:t>
      </w:r>
      <w:r w:rsidRPr="00713ED7">
        <w:rPr>
          <w:b/>
        </w:rPr>
        <w:t xml:space="preserve"> Cena </w:t>
      </w:r>
      <w:r w:rsidR="004541A8">
        <w:rPr>
          <w:b/>
        </w:rPr>
        <w:t xml:space="preserve">celkem </w:t>
      </w:r>
      <w:r>
        <w:rPr>
          <w:b/>
        </w:rPr>
        <w:t xml:space="preserve">   </w:t>
      </w:r>
    </w:p>
    <w:p w:rsidR="00787297" w:rsidRDefault="00787297" w:rsidP="00787297">
      <w:pPr>
        <w:rPr>
          <w:color w:val="000000"/>
        </w:rPr>
      </w:pPr>
      <w:r>
        <w:rPr>
          <w:b/>
        </w:rPr>
        <w:t xml:space="preserve">                                                                            </w:t>
      </w:r>
      <w:proofErr w:type="gramStart"/>
      <w:r>
        <w:rPr>
          <w:b/>
        </w:rPr>
        <w:t xml:space="preserve">DPH                   </w:t>
      </w:r>
      <w:r w:rsidR="004541A8">
        <w:rPr>
          <w:b/>
        </w:rPr>
        <w:t xml:space="preserve"> </w:t>
      </w:r>
      <w:r>
        <w:rPr>
          <w:b/>
        </w:rPr>
        <w:t xml:space="preserve">                         </w:t>
      </w:r>
      <w:r w:rsidR="000B47FE">
        <w:rPr>
          <w:b/>
        </w:rPr>
        <w:t>bez</w:t>
      </w:r>
      <w:proofErr w:type="gramEnd"/>
      <w:r w:rsidR="000B47FE">
        <w:rPr>
          <w:b/>
        </w:rPr>
        <w:t xml:space="preserve"> DPH</w:t>
      </w:r>
      <w:r>
        <w:rPr>
          <w:b/>
        </w:rPr>
        <w:t xml:space="preserve">   </w:t>
      </w:r>
    </w:p>
    <w:p w:rsidR="00787297" w:rsidRPr="00B31905" w:rsidRDefault="00177D68" w:rsidP="00787297">
      <w:pPr>
        <w:ind w:left="708" w:hanging="708"/>
        <w:rPr>
          <w:color w:val="000000"/>
        </w:rPr>
      </w:pPr>
      <w:r>
        <w:rPr>
          <w:color w:val="000000"/>
        </w:rPr>
        <w:t>Objednáváme</w:t>
      </w:r>
      <w:r w:rsidR="004E1B16">
        <w:rPr>
          <w:color w:val="000000"/>
        </w:rPr>
        <w:t xml:space="preserve"> dle cenové nabídky</w:t>
      </w:r>
      <w:r>
        <w:rPr>
          <w:color w:val="000000"/>
        </w:rPr>
        <w:t>:</w:t>
      </w:r>
    </w:p>
    <w:p w:rsidR="000B47FE" w:rsidRDefault="000B47FE" w:rsidP="0097516F">
      <w:pPr>
        <w:tabs>
          <w:tab w:val="left" w:pos="708"/>
          <w:tab w:val="left" w:pos="1416"/>
          <w:tab w:val="left" w:pos="4584"/>
          <w:tab w:val="left" w:pos="6270"/>
          <w:tab w:val="left" w:pos="7530"/>
          <w:tab w:val="left" w:pos="8160"/>
        </w:tabs>
        <w:rPr>
          <w:color w:val="000000"/>
        </w:rPr>
      </w:pPr>
      <w:r>
        <w:rPr>
          <w:color w:val="000000"/>
        </w:rPr>
        <w:t>Hloubkové čištění a impregnaci protiskluznou</w:t>
      </w:r>
    </w:p>
    <w:p w:rsidR="00A67D9B" w:rsidRDefault="000B47FE" w:rsidP="0097516F">
      <w:pPr>
        <w:tabs>
          <w:tab w:val="left" w:pos="708"/>
          <w:tab w:val="left" w:pos="1416"/>
          <w:tab w:val="left" w:pos="4584"/>
          <w:tab w:val="left" w:pos="6270"/>
          <w:tab w:val="left" w:pos="7530"/>
          <w:tab w:val="left" w:pos="8160"/>
        </w:tabs>
        <w:rPr>
          <w:color w:val="000000"/>
        </w:rPr>
      </w:pPr>
      <w:r>
        <w:rPr>
          <w:color w:val="000000"/>
        </w:rPr>
        <w:t>ochrannou vrstvou objektu A                              15 170,--                 3 patra</w:t>
      </w:r>
      <w:r w:rsidR="003F13D3">
        <w:rPr>
          <w:color w:val="000000"/>
        </w:rPr>
        <w:tab/>
      </w:r>
      <w:r>
        <w:rPr>
          <w:color w:val="000000"/>
        </w:rPr>
        <w:t xml:space="preserve">       45 510</w:t>
      </w:r>
      <w:r w:rsidR="003F13D3">
        <w:rPr>
          <w:color w:val="000000"/>
        </w:rPr>
        <w:t>,--</w:t>
      </w:r>
    </w:p>
    <w:p w:rsidR="000B47FE" w:rsidRDefault="000B47FE" w:rsidP="0097516F">
      <w:pPr>
        <w:tabs>
          <w:tab w:val="left" w:pos="708"/>
          <w:tab w:val="left" w:pos="1416"/>
          <w:tab w:val="left" w:pos="4584"/>
          <w:tab w:val="left" w:pos="6270"/>
          <w:tab w:val="left" w:pos="7530"/>
          <w:tab w:val="left" w:pos="8160"/>
        </w:tabs>
        <w:rPr>
          <w:color w:val="000000"/>
        </w:rPr>
      </w:pPr>
      <w:r>
        <w:rPr>
          <w:color w:val="000000"/>
        </w:rPr>
        <w:t>provozní náklady</w:t>
      </w:r>
      <w:r>
        <w:rPr>
          <w:color w:val="000000"/>
        </w:rPr>
        <w:tab/>
        <w:t>12 300,--</w:t>
      </w:r>
      <w:r>
        <w:rPr>
          <w:color w:val="000000"/>
        </w:rPr>
        <w:tab/>
      </w:r>
      <w:r>
        <w:rPr>
          <w:color w:val="000000"/>
        </w:rPr>
        <w:tab/>
        <w:t xml:space="preserve">       12 300</w:t>
      </w:r>
    </w:p>
    <w:p w:rsidR="00787297" w:rsidRPr="00705ABE" w:rsidRDefault="00A67D9B" w:rsidP="00A67D9B">
      <w:pPr>
        <w:tabs>
          <w:tab w:val="left" w:pos="708"/>
          <w:tab w:val="left" w:pos="4584"/>
          <w:tab w:val="left" w:pos="6270"/>
          <w:tab w:val="left" w:pos="7530"/>
          <w:tab w:val="left" w:pos="8160"/>
        </w:tabs>
        <w:rPr>
          <w:sz w:val="28"/>
          <w:szCs w:val="28"/>
        </w:rPr>
      </w:pPr>
      <w:r>
        <w:rPr>
          <w:color w:val="000000"/>
        </w:rPr>
        <w:t xml:space="preserve"> </w:t>
      </w:r>
      <w:r w:rsidR="00CE6FD5">
        <w:rPr>
          <w:sz w:val="28"/>
          <w:szCs w:val="28"/>
        </w:rPr>
        <w:t>_</w:t>
      </w:r>
      <w:r w:rsidR="00787297">
        <w:rPr>
          <w:sz w:val="28"/>
          <w:szCs w:val="28"/>
        </w:rPr>
        <w:t>_____________________________________________________</w:t>
      </w:r>
      <w:r w:rsidR="00EF4FBA">
        <w:rPr>
          <w:sz w:val="28"/>
          <w:szCs w:val="28"/>
        </w:rPr>
        <w:t>__</w:t>
      </w:r>
      <w:r w:rsidR="00787297">
        <w:rPr>
          <w:sz w:val="28"/>
          <w:szCs w:val="28"/>
        </w:rPr>
        <w:t>_____</w:t>
      </w:r>
    </w:p>
    <w:p w:rsidR="00787297" w:rsidRPr="00705ABE" w:rsidRDefault="00787297" w:rsidP="00787297">
      <w:pPr>
        <w:rPr>
          <w:sz w:val="28"/>
          <w:szCs w:val="28"/>
        </w:rPr>
      </w:pPr>
      <w:r>
        <w:t>C</w:t>
      </w:r>
      <w:r w:rsidRPr="00713ED7">
        <w:t xml:space="preserve">elkem objednávka </w:t>
      </w:r>
      <w:r>
        <w:t xml:space="preserve">                                            </w:t>
      </w:r>
      <w:r w:rsidRPr="00713ED7">
        <w:t xml:space="preserve">Kč </w:t>
      </w:r>
      <w:r w:rsidR="000C4765">
        <w:t>bez</w:t>
      </w:r>
      <w:r w:rsidR="00FD4C9D">
        <w:t> </w:t>
      </w:r>
      <w:r w:rsidRPr="00713ED7">
        <w:t>DPH</w:t>
      </w:r>
      <w:r w:rsidR="00FD4C9D">
        <w:tab/>
      </w:r>
      <w:r w:rsidR="00FD4C9D">
        <w:tab/>
      </w:r>
      <w:bookmarkStart w:id="0" w:name="_GoBack"/>
      <w:bookmarkEnd w:id="0"/>
      <w:r w:rsidR="0097516F">
        <w:t xml:space="preserve">  </w:t>
      </w:r>
      <w:r w:rsidR="000B47FE">
        <w:t xml:space="preserve">        </w:t>
      </w:r>
      <w:r w:rsidR="0097516F">
        <w:t xml:space="preserve">  </w:t>
      </w:r>
      <w:r w:rsidR="000B47FE">
        <w:rPr>
          <w:sz w:val="28"/>
          <w:szCs w:val="28"/>
        </w:rPr>
        <w:t>57 810</w:t>
      </w:r>
      <w:r w:rsidR="00FD4C9D">
        <w:rPr>
          <w:sz w:val="28"/>
          <w:szCs w:val="28"/>
        </w:rPr>
        <w:t>,--</w:t>
      </w:r>
    </w:p>
    <w:p w:rsidR="00787297" w:rsidRDefault="00787297" w:rsidP="00787297">
      <w:pPr>
        <w:tabs>
          <w:tab w:val="left" w:pos="6765"/>
        </w:tabs>
        <w:rPr>
          <w:sz w:val="28"/>
          <w:szCs w:val="28"/>
        </w:rPr>
      </w:pPr>
    </w:p>
    <w:p w:rsidR="00787297" w:rsidRDefault="00787297" w:rsidP="00787297">
      <w:pPr>
        <w:tabs>
          <w:tab w:val="left" w:pos="6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F13D3" w:rsidRDefault="003F13D3" w:rsidP="00787297">
      <w:pPr>
        <w:tabs>
          <w:tab w:val="left" w:pos="6765"/>
        </w:tabs>
        <w:rPr>
          <w:sz w:val="28"/>
          <w:szCs w:val="28"/>
        </w:rPr>
      </w:pPr>
    </w:p>
    <w:p w:rsidR="003F13D3" w:rsidRDefault="003F13D3" w:rsidP="00787297">
      <w:pPr>
        <w:tabs>
          <w:tab w:val="left" w:pos="6765"/>
        </w:tabs>
        <w:rPr>
          <w:sz w:val="28"/>
          <w:szCs w:val="28"/>
        </w:rPr>
      </w:pPr>
    </w:p>
    <w:p w:rsidR="003F13D3" w:rsidRDefault="003F13D3" w:rsidP="00787297">
      <w:pPr>
        <w:tabs>
          <w:tab w:val="left" w:pos="6765"/>
        </w:tabs>
        <w:rPr>
          <w:sz w:val="28"/>
          <w:szCs w:val="28"/>
        </w:rPr>
      </w:pPr>
    </w:p>
    <w:p w:rsidR="003F13D3" w:rsidRDefault="003F13D3" w:rsidP="00787297">
      <w:pPr>
        <w:tabs>
          <w:tab w:val="left" w:pos="6765"/>
        </w:tabs>
        <w:rPr>
          <w:sz w:val="28"/>
          <w:szCs w:val="28"/>
        </w:rPr>
      </w:pPr>
    </w:p>
    <w:p w:rsidR="003F13D3" w:rsidRDefault="003F13D3" w:rsidP="00787297">
      <w:pPr>
        <w:tabs>
          <w:tab w:val="left" w:pos="6765"/>
        </w:tabs>
        <w:rPr>
          <w:sz w:val="28"/>
          <w:szCs w:val="28"/>
        </w:rPr>
      </w:pPr>
    </w:p>
    <w:p w:rsidR="003F13D3" w:rsidRPr="00713ED7" w:rsidRDefault="003F13D3" w:rsidP="00787297">
      <w:pPr>
        <w:tabs>
          <w:tab w:val="left" w:pos="6765"/>
        </w:tabs>
      </w:pPr>
    </w:p>
    <w:p w:rsidR="00A26A75" w:rsidRDefault="00787297" w:rsidP="00787297">
      <w:pPr>
        <w:tabs>
          <w:tab w:val="left" w:pos="6765"/>
        </w:tabs>
      </w:pPr>
      <w:r w:rsidRPr="00713ED7">
        <w:tab/>
        <w:t xml:space="preserve"> </w:t>
      </w:r>
      <w:r w:rsidR="00B31905">
        <w:t xml:space="preserve">  </w:t>
      </w:r>
      <w:r w:rsidRPr="00713ED7">
        <w:t xml:space="preserve">    </w:t>
      </w:r>
    </w:p>
    <w:p w:rsidR="0097516F" w:rsidRDefault="0097516F" w:rsidP="0000084F">
      <w:pPr>
        <w:rPr>
          <w:sz w:val="20"/>
          <w:szCs w:val="20"/>
        </w:rPr>
      </w:pPr>
    </w:p>
    <w:p w:rsidR="0000084F" w:rsidRDefault="0000084F" w:rsidP="0000084F">
      <w:pPr>
        <w:rPr>
          <w:sz w:val="20"/>
          <w:szCs w:val="20"/>
        </w:rPr>
      </w:pPr>
      <w:r>
        <w:tab/>
      </w:r>
      <w:r>
        <w:tab/>
      </w:r>
      <w:r>
        <w:tab/>
      </w:r>
      <w:r w:rsidR="003F13D3">
        <w:tab/>
      </w:r>
      <w:r w:rsidR="003F13D3">
        <w:tab/>
      </w:r>
      <w:r>
        <w:tab/>
      </w:r>
      <w:r>
        <w:tab/>
      </w:r>
      <w:r>
        <w:tab/>
        <w:t xml:space="preserve"> </w:t>
      </w:r>
    </w:p>
    <w:p w:rsidR="0000084F" w:rsidRDefault="0097516F" w:rsidP="0000084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3F13D3">
        <w:tab/>
      </w:r>
      <w:r w:rsidR="003F13D3">
        <w:tab/>
      </w:r>
      <w:r w:rsidR="003F13D3">
        <w:tab/>
      </w:r>
      <w:r w:rsidR="003F13D3">
        <w:tab/>
      </w:r>
      <w:r w:rsidR="003F13D3">
        <w:tab/>
      </w:r>
      <w:r>
        <w:t xml:space="preserve">    </w:t>
      </w:r>
      <w:r w:rsidR="001457C2">
        <w:t>xxxxxxxxxxxxxxxx</w:t>
      </w:r>
      <w:r w:rsidRPr="0097516F">
        <w:t xml:space="preserve"> </w:t>
      </w:r>
    </w:p>
    <w:p w:rsidR="00A67D9B" w:rsidRDefault="0097516F" w:rsidP="003F13D3">
      <w:pPr>
        <w:spacing w:line="360" w:lineRule="auto"/>
        <w:ind w:left="2832" w:firstLine="708"/>
      </w:pPr>
      <w:r w:rsidRPr="0097516F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713ED7">
        <w:t>ředitel</w:t>
      </w:r>
      <w:r w:rsidR="003F13D3">
        <w:t>ka</w:t>
      </w:r>
    </w:p>
    <w:p w:rsidR="00A67D9B" w:rsidRPr="00A67D9B" w:rsidRDefault="00A67D9B" w:rsidP="00A67D9B"/>
    <w:p w:rsidR="00A67D9B" w:rsidRPr="00A67D9B" w:rsidRDefault="00A67D9B" w:rsidP="00A67D9B"/>
    <w:p w:rsidR="00A67D9B" w:rsidRPr="00A67D9B" w:rsidRDefault="00A67D9B" w:rsidP="00A67D9B"/>
    <w:p w:rsidR="00A67D9B" w:rsidRPr="00A67D9B" w:rsidRDefault="00A67D9B" w:rsidP="00A67D9B"/>
    <w:p w:rsidR="00A67D9B" w:rsidRDefault="00A67D9B" w:rsidP="00A67D9B"/>
    <w:sectPr w:rsidR="00A67D9B" w:rsidSect="00705AB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17B54"/>
    <w:multiLevelType w:val="hybridMultilevel"/>
    <w:tmpl w:val="E22A0C0A"/>
    <w:lvl w:ilvl="0" w:tplc="1E3C6D2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BE"/>
    <w:rsid w:val="0000084F"/>
    <w:rsid w:val="000250F1"/>
    <w:rsid w:val="00035F08"/>
    <w:rsid w:val="00036C33"/>
    <w:rsid w:val="000506B2"/>
    <w:rsid w:val="00074E8D"/>
    <w:rsid w:val="00087123"/>
    <w:rsid w:val="00087A0A"/>
    <w:rsid w:val="00092F02"/>
    <w:rsid w:val="000B47FE"/>
    <w:rsid w:val="000C4765"/>
    <w:rsid w:val="000C5375"/>
    <w:rsid w:val="000F169D"/>
    <w:rsid w:val="00107FE8"/>
    <w:rsid w:val="00134E22"/>
    <w:rsid w:val="001457C2"/>
    <w:rsid w:val="0015341C"/>
    <w:rsid w:val="00177D68"/>
    <w:rsid w:val="00190783"/>
    <w:rsid w:val="001E3745"/>
    <w:rsid w:val="001E72A7"/>
    <w:rsid w:val="00202F27"/>
    <w:rsid w:val="0022110C"/>
    <w:rsid w:val="0026048A"/>
    <w:rsid w:val="002651CC"/>
    <w:rsid w:val="00297F80"/>
    <w:rsid w:val="002B5FF8"/>
    <w:rsid w:val="002C0A0D"/>
    <w:rsid w:val="002F359A"/>
    <w:rsid w:val="0031690F"/>
    <w:rsid w:val="00336996"/>
    <w:rsid w:val="00353285"/>
    <w:rsid w:val="003907C5"/>
    <w:rsid w:val="003E46BA"/>
    <w:rsid w:val="003F13D3"/>
    <w:rsid w:val="003F2445"/>
    <w:rsid w:val="004046DE"/>
    <w:rsid w:val="00411A7D"/>
    <w:rsid w:val="00412444"/>
    <w:rsid w:val="004409B8"/>
    <w:rsid w:val="00443213"/>
    <w:rsid w:val="00451C79"/>
    <w:rsid w:val="004541A8"/>
    <w:rsid w:val="004B632E"/>
    <w:rsid w:val="004C654F"/>
    <w:rsid w:val="004D6E06"/>
    <w:rsid w:val="004E1B16"/>
    <w:rsid w:val="004F298B"/>
    <w:rsid w:val="00531B1E"/>
    <w:rsid w:val="005349B9"/>
    <w:rsid w:val="00547CDC"/>
    <w:rsid w:val="00553E6C"/>
    <w:rsid w:val="00583E7B"/>
    <w:rsid w:val="005A15C7"/>
    <w:rsid w:val="005C13E8"/>
    <w:rsid w:val="005F5EA0"/>
    <w:rsid w:val="00606AA4"/>
    <w:rsid w:val="00646050"/>
    <w:rsid w:val="00660AF9"/>
    <w:rsid w:val="00667E53"/>
    <w:rsid w:val="006804D0"/>
    <w:rsid w:val="0068322D"/>
    <w:rsid w:val="00697F3D"/>
    <w:rsid w:val="006A125D"/>
    <w:rsid w:val="006A5304"/>
    <w:rsid w:val="006B1771"/>
    <w:rsid w:val="006D169B"/>
    <w:rsid w:val="006E5AC7"/>
    <w:rsid w:val="00705ABE"/>
    <w:rsid w:val="0070759A"/>
    <w:rsid w:val="00713ED7"/>
    <w:rsid w:val="007150FC"/>
    <w:rsid w:val="007163E9"/>
    <w:rsid w:val="00756A4D"/>
    <w:rsid w:val="00787297"/>
    <w:rsid w:val="007F1003"/>
    <w:rsid w:val="007F1F85"/>
    <w:rsid w:val="007F3FA1"/>
    <w:rsid w:val="008438AB"/>
    <w:rsid w:val="008545B6"/>
    <w:rsid w:val="008B258C"/>
    <w:rsid w:val="008C284C"/>
    <w:rsid w:val="0097516F"/>
    <w:rsid w:val="00995847"/>
    <w:rsid w:val="009A51D8"/>
    <w:rsid w:val="009A7CD6"/>
    <w:rsid w:val="00A01EC4"/>
    <w:rsid w:val="00A20C61"/>
    <w:rsid w:val="00A26A75"/>
    <w:rsid w:val="00A34C45"/>
    <w:rsid w:val="00A506EF"/>
    <w:rsid w:val="00A6193D"/>
    <w:rsid w:val="00A66567"/>
    <w:rsid w:val="00A67D9B"/>
    <w:rsid w:val="00AD4D3C"/>
    <w:rsid w:val="00B1415C"/>
    <w:rsid w:val="00B162B4"/>
    <w:rsid w:val="00B26196"/>
    <w:rsid w:val="00B31905"/>
    <w:rsid w:val="00B511B3"/>
    <w:rsid w:val="00B7185B"/>
    <w:rsid w:val="00B94F1B"/>
    <w:rsid w:val="00BD074F"/>
    <w:rsid w:val="00BD2362"/>
    <w:rsid w:val="00BE338B"/>
    <w:rsid w:val="00BE6591"/>
    <w:rsid w:val="00C11E38"/>
    <w:rsid w:val="00C27B39"/>
    <w:rsid w:val="00C30ABD"/>
    <w:rsid w:val="00C364B2"/>
    <w:rsid w:val="00C54B0A"/>
    <w:rsid w:val="00C64BFE"/>
    <w:rsid w:val="00CB1841"/>
    <w:rsid w:val="00CC6DDB"/>
    <w:rsid w:val="00CD2E5D"/>
    <w:rsid w:val="00CE6FD5"/>
    <w:rsid w:val="00CF7FA3"/>
    <w:rsid w:val="00D02D6E"/>
    <w:rsid w:val="00D679BE"/>
    <w:rsid w:val="00D93CBF"/>
    <w:rsid w:val="00DA6D23"/>
    <w:rsid w:val="00E30482"/>
    <w:rsid w:val="00E44F38"/>
    <w:rsid w:val="00E57C88"/>
    <w:rsid w:val="00E61D07"/>
    <w:rsid w:val="00E70266"/>
    <w:rsid w:val="00EB00C1"/>
    <w:rsid w:val="00ED642A"/>
    <w:rsid w:val="00EF4FBA"/>
    <w:rsid w:val="00F150E6"/>
    <w:rsid w:val="00F17F25"/>
    <w:rsid w:val="00F32668"/>
    <w:rsid w:val="00F32B29"/>
    <w:rsid w:val="00F41438"/>
    <w:rsid w:val="00F74874"/>
    <w:rsid w:val="00F8544D"/>
    <w:rsid w:val="00F869B6"/>
    <w:rsid w:val="00FB1B96"/>
    <w:rsid w:val="00FB3D75"/>
    <w:rsid w:val="00FC5A72"/>
    <w:rsid w:val="00FD0F0E"/>
    <w:rsid w:val="00FD4C9D"/>
    <w:rsid w:val="00FD5B7B"/>
    <w:rsid w:val="00FE1ADC"/>
    <w:rsid w:val="00FE3398"/>
    <w:rsid w:val="00FE4BCF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38B7BC-4386-4FBE-80D8-9FC4D9C4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7C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42B9D-635F-4990-96A1-A2B6B33C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Grodova</dc:creator>
  <cp:lastModifiedBy>Hana Grodová</cp:lastModifiedBy>
  <cp:revision>5</cp:revision>
  <cp:lastPrinted>2018-11-22T06:47:00Z</cp:lastPrinted>
  <dcterms:created xsi:type="dcterms:W3CDTF">2018-11-23T07:09:00Z</dcterms:created>
  <dcterms:modified xsi:type="dcterms:W3CDTF">2019-03-14T12:53:00Z</dcterms:modified>
</cp:coreProperties>
</file>