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50" w:rsidRDefault="009C7A50" w:rsidP="009C7A5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Martin Votruba</w:t>
      </w:r>
      <w:r w:rsidR="004046E6">
        <w:t xml:space="preserve"> XXXXXXXXXXXXXXXXX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28, 2019 9:01 AM</w:t>
      </w:r>
      <w:r>
        <w:br/>
      </w:r>
      <w:r>
        <w:rPr>
          <w:b/>
          <w:bCs/>
        </w:rPr>
        <w:t>To:</w:t>
      </w:r>
      <w:r>
        <w:t xml:space="preserve"> Tomášek Filip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Faktura a Dodací list 2019100464, 120208-1 / A. Dvořák / J. Špaček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9C7A50" w:rsidRDefault="009C7A50" w:rsidP="009C7A50"/>
    <w:p w:rsidR="009C7A50" w:rsidRDefault="009C7A50" w:rsidP="009C7A50">
      <w:pPr>
        <w:rPr>
          <w:color w:val="1F497D"/>
        </w:rPr>
      </w:pPr>
      <w:r>
        <w:rPr>
          <w:color w:val="1F497D"/>
        </w:rPr>
        <w:t>Vážený pane Tomášku,</w:t>
      </w:r>
    </w:p>
    <w:p w:rsidR="009C7A50" w:rsidRDefault="009C7A50" w:rsidP="009C7A50">
      <w:pPr>
        <w:rPr>
          <w:color w:val="1F497D"/>
        </w:rPr>
      </w:pPr>
    </w:p>
    <w:p w:rsidR="009C7A50" w:rsidRDefault="009C7A50" w:rsidP="009C7A50">
      <w:pPr>
        <w:rPr>
          <w:color w:val="1F497D"/>
        </w:rPr>
      </w:pPr>
      <w:r>
        <w:rPr>
          <w:color w:val="1F497D"/>
        </w:rPr>
        <w:t>na základě objednávky titulu 120208-2, A. Dvořák / J. Špaček ze dne 25. 1. 2019 Vám zasílám daňový doklad (faktura a dodací list).</w:t>
      </w:r>
    </w:p>
    <w:p w:rsidR="009C7A50" w:rsidRDefault="009C7A50" w:rsidP="009C7A50">
      <w:pPr>
        <w:rPr>
          <w:color w:val="1F497D"/>
        </w:rPr>
      </w:pPr>
    </w:p>
    <w:p w:rsidR="009C7A50" w:rsidRDefault="009C7A50" w:rsidP="009C7A50">
      <w:pPr>
        <w:rPr>
          <w:color w:val="1F497D"/>
        </w:rPr>
      </w:pPr>
      <w:r>
        <w:rPr>
          <w:color w:val="1F497D"/>
        </w:rPr>
        <w:t>S pozdravem a přáním další úspěšné spolupráce</w:t>
      </w:r>
    </w:p>
    <w:p w:rsidR="009C7A50" w:rsidRDefault="009C7A50" w:rsidP="009C7A50">
      <w:pPr>
        <w:rPr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4"/>
        <w:gridCol w:w="266"/>
        <w:gridCol w:w="222"/>
      </w:tblGrid>
      <w:tr w:rsidR="009C7A50" w:rsidTr="009C7A50">
        <w:trPr>
          <w:trHeight w:val="3837"/>
        </w:trPr>
        <w:tc>
          <w:tcPr>
            <w:tcW w:w="9026" w:type="dxa"/>
          </w:tcPr>
          <w:p w:rsidR="009C7A50" w:rsidRDefault="009C7A50">
            <w:pPr>
              <w:rPr>
                <w:color w:val="1F497D"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809625" cy="523875"/>
                  <wp:effectExtent l="0" t="0" r="9525" b="9525"/>
                  <wp:docPr id="1" name="Obrázek 1" descr="Popis: cid:image003.png@01CB3493.14FF3E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Popis: cid:image003.png@01CB3493.14FF3E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A50" w:rsidRDefault="009C7A50">
            <w:pPr>
              <w:rPr>
                <w:color w:val="1F497D"/>
              </w:rPr>
            </w:pPr>
          </w:p>
          <w:p w:rsidR="009C7A50" w:rsidRDefault="009C7A50">
            <w:pPr>
              <w:rPr>
                <w:rFonts w:ascii="Arial" w:hAnsi="Arial" w:cs="Arial"/>
                <w:color w:val="23297A"/>
                <w:sz w:val="18"/>
                <w:szCs w:val="18"/>
              </w:rPr>
            </w:pPr>
            <w:r>
              <w:rPr>
                <w:rFonts w:ascii="Arial Black" w:hAnsi="Arial Black"/>
                <w:color w:val="23297A"/>
                <w:sz w:val="18"/>
                <w:szCs w:val="18"/>
              </w:rPr>
              <w:t>Martin Votruba</w:t>
            </w:r>
          </w:p>
          <w:p w:rsidR="009C7A50" w:rsidRDefault="009C7A50">
            <w:pPr>
              <w:rPr>
                <w:rFonts w:ascii="Arial" w:hAnsi="Arial" w:cs="Arial"/>
                <w:i/>
                <w:iCs/>
                <w:color w:val="23297A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3297A"/>
                <w:sz w:val="18"/>
                <w:szCs w:val="18"/>
              </w:rPr>
              <w:t>zástupce obchodního ředitele</w:t>
            </w:r>
          </w:p>
          <w:p w:rsidR="009C7A50" w:rsidRDefault="009C7A50">
            <w:pPr>
              <w:rPr>
                <w:rFonts w:ascii="Arial" w:hAnsi="Arial" w:cs="Arial"/>
                <w:b/>
                <w:bCs/>
                <w:color w:val="23297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297A"/>
                <w:sz w:val="18"/>
                <w:szCs w:val="18"/>
              </w:rPr>
              <w:t>SUPRAPHON a. s.</w:t>
            </w:r>
          </w:p>
          <w:p w:rsidR="009C7A50" w:rsidRDefault="009C7A50">
            <w:pPr>
              <w:rPr>
                <w:rFonts w:ascii="Arial" w:hAnsi="Arial" w:cs="Arial"/>
                <w:color w:val="23297A"/>
                <w:sz w:val="18"/>
                <w:szCs w:val="18"/>
              </w:rPr>
            </w:pPr>
            <w:r>
              <w:rPr>
                <w:rFonts w:ascii="Arial" w:hAnsi="Arial" w:cs="Arial"/>
                <w:color w:val="23297A"/>
                <w:sz w:val="18"/>
                <w:szCs w:val="18"/>
              </w:rPr>
              <w:t>Palackého 740/1</w:t>
            </w:r>
          </w:p>
          <w:p w:rsidR="009C7A50" w:rsidRDefault="009C7A50">
            <w:pPr>
              <w:rPr>
                <w:rFonts w:ascii="Arial" w:hAnsi="Arial" w:cs="Arial"/>
                <w:color w:val="23297A"/>
                <w:sz w:val="18"/>
                <w:szCs w:val="18"/>
              </w:rPr>
            </w:pPr>
            <w:r>
              <w:rPr>
                <w:rFonts w:ascii="Arial" w:hAnsi="Arial" w:cs="Arial"/>
                <w:color w:val="23297A"/>
                <w:sz w:val="18"/>
                <w:szCs w:val="18"/>
              </w:rPr>
              <w:t>112 99 Praha 1</w:t>
            </w:r>
          </w:p>
          <w:p w:rsidR="009C7A50" w:rsidRDefault="009C7A50">
            <w:pPr>
              <w:rPr>
                <w:rFonts w:ascii="Arial" w:hAnsi="Arial" w:cs="Arial"/>
                <w:color w:val="23297A"/>
                <w:sz w:val="18"/>
                <w:szCs w:val="18"/>
              </w:rPr>
            </w:pPr>
            <w:r>
              <w:rPr>
                <w:rFonts w:ascii="Arial" w:hAnsi="Arial" w:cs="Arial"/>
                <w:color w:val="23297A"/>
                <w:sz w:val="18"/>
                <w:szCs w:val="18"/>
              </w:rPr>
              <w:t>Česká republika</w:t>
            </w:r>
          </w:p>
          <w:p w:rsidR="009C7A50" w:rsidRDefault="009C7A50">
            <w:pPr>
              <w:rPr>
                <w:rFonts w:ascii="Arial" w:hAnsi="Arial" w:cs="Arial"/>
                <w:color w:val="23297A"/>
                <w:sz w:val="18"/>
                <w:szCs w:val="18"/>
              </w:rPr>
            </w:pPr>
            <w:r>
              <w:rPr>
                <w:rFonts w:ascii="Arial" w:hAnsi="Arial" w:cs="Arial"/>
                <w:color w:val="23297A"/>
                <w:sz w:val="18"/>
                <w:szCs w:val="18"/>
              </w:rPr>
              <w:t xml:space="preserve">Tel      </w:t>
            </w:r>
            <w:r w:rsidR="004046E6">
              <w:rPr>
                <w:rFonts w:ascii="Arial" w:hAnsi="Arial" w:cs="Arial"/>
                <w:color w:val="23297A"/>
                <w:sz w:val="18"/>
                <w:szCs w:val="18"/>
              </w:rPr>
              <w:t>XXXXXXXXXXXXX</w:t>
            </w:r>
          </w:p>
          <w:p w:rsidR="009C7A50" w:rsidRDefault="009C7A50">
            <w:pPr>
              <w:rPr>
                <w:rFonts w:ascii="Arial" w:hAnsi="Arial" w:cs="Arial"/>
                <w:color w:val="23297A"/>
                <w:sz w:val="18"/>
                <w:szCs w:val="18"/>
              </w:rPr>
            </w:pPr>
            <w:r>
              <w:rPr>
                <w:rFonts w:ascii="Arial" w:hAnsi="Arial" w:cs="Arial"/>
                <w:color w:val="23297A"/>
                <w:sz w:val="18"/>
                <w:szCs w:val="18"/>
              </w:rPr>
              <w:t xml:space="preserve">Fax     </w:t>
            </w:r>
            <w:r w:rsidR="004046E6">
              <w:rPr>
                <w:rFonts w:ascii="Arial" w:hAnsi="Arial" w:cs="Arial"/>
                <w:color w:val="23297A"/>
                <w:sz w:val="18"/>
                <w:szCs w:val="18"/>
              </w:rPr>
              <w:t>XXXXXXXXXXXXX</w:t>
            </w:r>
          </w:p>
          <w:p w:rsidR="009C7A50" w:rsidRDefault="009C7A50">
            <w:pPr>
              <w:rPr>
                <w:rFonts w:ascii="Arial" w:hAnsi="Arial" w:cs="Arial"/>
                <w:color w:val="23297A"/>
                <w:sz w:val="18"/>
                <w:szCs w:val="18"/>
              </w:rPr>
            </w:pPr>
            <w:r>
              <w:rPr>
                <w:rFonts w:ascii="Arial" w:hAnsi="Arial" w:cs="Arial"/>
                <w:color w:val="23297A"/>
                <w:sz w:val="18"/>
                <w:szCs w:val="18"/>
              </w:rPr>
              <w:t xml:space="preserve">Mobil  </w:t>
            </w:r>
            <w:r w:rsidR="004046E6">
              <w:rPr>
                <w:rFonts w:ascii="Arial" w:hAnsi="Arial" w:cs="Arial"/>
                <w:color w:val="23297A"/>
                <w:sz w:val="18"/>
                <w:szCs w:val="18"/>
              </w:rPr>
              <w:t>XXXXXXXXXXXXX</w:t>
            </w:r>
          </w:p>
          <w:p w:rsidR="009C7A50" w:rsidRDefault="004046E6">
            <w:pPr>
              <w:rPr>
                <w:rFonts w:ascii="Arial" w:hAnsi="Arial" w:cs="Arial"/>
                <w:color w:val="23297A"/>
                <w:sz w:val="18"/>
                <w:szCs w:val="18"/>
              </w:rPr>
            </w:pPr>
            <w:r>
              <w:t>XXXXXXXXXXXXXXXXXXX</w:t>
            </w:r>
            <w:bookmarkStart w:id="0" w:name="_GoBack"/>
            <w:bookmarkEnd w:id="0"/>
            <w:r>
              <w:rPr>
                <w:rFonts w:ascii="Arial" w:hAnsi="Arial" w:cs="Arial"/>
                <w:color w:val="23297A"/>
                <w:sz w:val="18"/>
                <w:szCs w:val="18"/>
              </w:rPr>
              <w:t xml:space="preserve"> </w:t>
            </w:r>
          </w:p>
          <w:p w:rsidR="009C7A50" w:rsidRDefault="004046E6">
            <w:pPr>
              <w:rPr>
                <w:rFonts w:ascii="Arial" w:hAnsi="Arial" w:cs="Arial"/>
                <w:color w:val="23297A"/>
              </w:rPr>
            </w:pPr>
            <w:hyperlink r:id="rId6" w:history="1">
              <w:r w:rsidR="009C7A50">
                <w:rPr>
                  <w:rStyle w:val="Hypertextovodkaz"/>
                  <w:rFonts w:ascii="Arial" w:hAnsi="Arial" w:cs="Arial"/>
                  <w:sz w:val="18"/>
                  <w:szCs w:val="18"/>
                </w:rPr>
                <w:t>www.supraphon.cz</w:t>
              </w:r>
            </w:hyperlink>
            <w:r w:rsidR="009C7A50">
              <w:rPr>
                <w:rFonts w:ascii="Arial" w:hAnsi="Arial" w:cs="Arial"/>
                <w:color w:val="23297A"/>
              </w:rPr>
              <w:t xml:space="preserve">  </w:t>
            </w:r>
          </w:p>
          <w:p w:rsidR="009C7A50" w:rsidRDefault="009C7A50">
            <w:pPr>
              <w:rPr>
                <w:color w:val="1F497D"/>
              </w:rPr>
            </w:pPr>
          </w:p>
          <w:p w:rsidR="009C7A50" w:rsidRDefault="009C7A50">
            <w:pPr>
              <w:rPr>
                <w:rFonts w:ascii="Arial Black" w:hAnsi="Arial Black"/>
                <w:b/>
                <w:bCs/>
                <w:color w:val="23297A"/>
                <w:sz w:val="18"/>
                <w:szCs w:val="18"/>
              </w:rPr>
            </w:pPr>
          </w:p>
          <w:p w:rsidR="009C7A50" w:rsidRDefault="009C7A50">
            <w:pPr>
              <w:rPr>
                <w:rFonts w:ascii="Arial Black" w:hAnsi="Arial Black"/>
                <w:b/>
                <w:bCs/>
                <w:color w:val="23297A"/>
                <w:sz w:val="18"/>
                <w:szCs w:val="18"/>
              </w:rPr>
            </w:pPr>
          </w:p>
          <w:p w:rsidR="009C7A50" w:rsidRDefault="009C7A50">
            <w:pPr>
              <w:rPr>
                <w:rFonts w:ascii="Arial Black" w:hAnsi="Arial Black"/>
                <w:b/>
                <w:bCs/>
                <w:color w:val="23297A"/>
                <w:sz w:val="18"/>
                <w:szCs w:val="18"/>
              </w:rPr>
            </w:pP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A50" w:rsidRDefault="009C7A50">
            <w:pPr>
              <w:ind w:left="708" w:hanging="708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  <w:p w:rsidR="009C7A50" w:rsidRDefault="009C7A50">
            <w:pPr>
              <w:ind w:left="708" w:hanging="708"/>
              <w:rPr>
                <w:color w:val="1F497D"/>
              </w:rPr>
            </w:pPr>
            <w:r>
              <w:rPr>
                <w:color w:val="1F497D"/>
              </w:rPr>
              <w:t xml:space="preserve">  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50" w:rsidRDefault="009C7A50">
            <w:pPr>
              <w:rPr>
                <w:rFonts w:ascii="Arial" w:hAnsi="Arial" w:cs="Arial"/>
                <w:color w:val="23297A"/>
              </w:rPr>
            </w:pPr>
          </w:p>
        </w:tc>
      </w:tr>
    </w:tbl>
    <w:p w:rsidR="00554C40" w:rsidRPr="009C7A50" w:rsidRDefault="00554C40" w:rsidP="009C7A50"/>
    <w:sectPr w:rsidR="00554C40" w:rsidRPr="009C7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50"/>
    <w:rsid w:val="001C540D"/>
    <w:rsid w:val="004046E6"/>
    <w:rsid w:val="00554C40"/>
    <w:rsid w:val="009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DB09D-6929-4B29-A88A-533B611D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A5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7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praphon.cz/" TargetMode="External"/><Relationship Id="rId5" Type="http://schemas.openxmlformats.org/officeDocument/2006/relationships/image" Target="cid:image003.png@01D4D29A.D3E27F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dc:description/>
  <cp:lastModifiedBy>Německá Jitka</cp:lastModifiedBy>
  <cp:revision>3</cp:revision>
  <dcterms:created xsi:type="dcterms:W3CDTF">2019-03-13T09:15:00Z</dcterms:created>
  <dcterms:modified xsi:type="dcterms:W3CDTF">2019-03-13T09:18:00Z</dcterms:modified>
</cp:coreProperties>
</file>