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41E" w:rsidRDefault="00C11AF8" w:rsidP="0094141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Dohoda o podmínkách podávání poštovních zásilek </w:t>
      </w:r>
      <w:r w:rsidR="0094141E">
        <w:rPr>
          <w:rFonts w:ascii="Arial" w:hAnsi="Arial" w:cs="Arial"/>
          <w:b/>
          <w:sz w:val="36"/>
        </w:rPr>
        <w:t>Balík Do ruky – odpovědní zásilka</w:t>
      </w:r>
    </w:p>
    <w:p w:rsidR="00C11AF8" w:rsidRDefault="00C11AF8" w:rsidP="0094141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</w:t>
      </w:r>
      <w:r w:rsidR="007E7224">
        <w:rPr>
          <w:rFonts w:ascii="Arial" w:hAnsi="Arial" w:cs="Arial"/>
          <w:b/>
          <w:sz w:val="36"/>
        </w:rPr>
        <w:t>0505</w:t>
      </w:r>
      <w:r w:rsidR="00A1794D">
        <w:rPr>
          <w:rFonts w:ascii="Arial" w:hAnsi="Arial" w:cs="Arial"/>
          <w:b/>
          <w:sz w:val="36"/>
        </w:rPr>
        <w:t>/2016</w:t>
      </w:r>
      <w:r w:rsidR="00957ABA">
        <w:rPr>
          <w:rFonts w:ascii="Arial" w:hAnsi="Arial" w:cs="Arial"/>
          <w:b/>
          <w:sz w:val="36"/>
        </w:rPr>
        <w:t>,E</w:t>
      </w:r>
      <w:bookmarkStart w:id="0" w:name="_GoBack"/>
      <w:bookmarkEnd w:id="0"/>
      <w:r w:rsidR="00957ABA">
        <w:rPr>
          <w:rFonts w:ascii="Arial" w:hAnsi="Arial" w:cs="Arial"/>
          <w:b/>
          <w:sz w:val="36"/>
        </w:rPr>
        <w:t>2016/2751</w:t>
      </w:r>
    </w:p>
    <w:p w:rsidR="00C11AF8" w:rsidRDefault="00C11AF8" w:rsidP="00C11AF8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C11AF8" w:rsidRDefault="00C11AF8" w:rsidP="00C11AF8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C11AF8" w:rsidRDefault="00C11AF8" w:rsidP="00C11AF8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C11AF8" w:rsidRDefault="00C11AF8" w:rsidP="00C11AF8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C11AF8" w:rsidRDefault="00C11AF8" w:rsidP="00C11AF8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C11AF8" w:rsidRDefault="00C11AF8" w:rsidP="00C11AF8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C11AF8" w:rsidRDefault="00C11AF8" w:rsidP="00C11AF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C11AF8" w:rsidRDefault="00C11AF8" w:rsidP="00C11AF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C11AF8" w:rsidRDefault="00C11AF8" w:rsidP="00C11AF8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Horní náměstí 407/27, 770 08 Olomouc 8</w:t>
      </w:r>
    </w:p>
    <w:p w:rsidR="00C11AF8" w:rsidRDefault="00C11AF8" w:rsidP="00C11AF8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C11AF8" w:rsidRDefault="00C11AF8" w:rsidP="00C11AF8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C11AF8" w:rsidRDefault="00C11AF8" w:rsidP="00C11AF8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C11AF8" w:rsidRDefault="00C11AF8" w:rsidP="00C11AF8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7E7224" w:rsidRDefault="00957ABA" w:rsidP="00C11AF8">
      <w:pPr>
        <w:numPr>
          <w:ilvl w:val="0"/>
          <w:numId w:val="0"/>
        </w:numPr>
        <w:spacing w:before="50" w:after="70" w:line="240" w:lineRule="auto"/>
        <w:ind w:left="142"/>
        <w:rPr>
          <w:b/>
        </w:rPr>
      </w:pPr>
      <w:r>
        <w:rPr>
          <w:b/>
        </w:rPr>
        <w:t>X</w:t>
      </w:r>
    </w:p>
    <w:p w:rsidR="007E7224" w:rsidRPr="007E7224" w:rsidRDefault="007E7224" w:rsidP="007E7224">
      <w:pPr>
        <w:numPr>
          <w:ilvl w:val="0"/>
          <w:numId w:val="0"/>
        </w:numPr>
        <w:spacing w:before="50" w:after="70" w:line="240" w:lineRule="auto"/>
        <w:ind w:left="142"/>
      </w:pPr>
      <w:r w:rsidRPr="007E7224">
        <w:t>se sídlem/místem podnikání:</w:t>
      </w:r>
      <w:r w:rsidRPr="007E7224">
        <w:tab/>
      </w:r>
      <w:r w:rsidRPr="007E7224">
        <w:tab/>
      </w:r>
      <w:r w:rsidRPr="007E7224">
        <w:tab/>
      </w:r>
      <w:r w:rsidR="00957ABA">
        <w:t>X</w:t>
      </w:r>
    </w:p>
    <w:p w:rsidR="007E7224" w:rsidRPr="007E7224" w:rsidRDefault="007E7224" w:rsidP="007E7224">
      <w:pPr>
        <w:numPr>
          <w:ilvl w:val="0"/>
          <w:numId w:val="0"/>
        </w:numPr>
        <w:spacing w:before="50" w:after="70" w:line="240" w:lineRule="auto"/>
        <w:ind w:left="142"/>
      </w:pPr>
      <w:r w:rsidRPr="007E7224">
        <w:t>IČ:</w:t>
      </w:r>
      <w:r w:rsidRPr="007E7224">
        <w:tab/>
      </w:r>
      <w:r w:rsidRPr="007E7224">
        <w:tab/>
      </w:r>
      <w:r w:rsidRPr="007E7224">
        <w:tab/>
      </w:r>
      <w:r w:rsidRPr="007E7224">
        <w:tab/>
      </w:r>
      <w:r w:rsidRPr="007E7224">
        <w:tab/>
      </w:r>
      <w:r w:rsidRPr="007E7224">
        <w:tab/>
      </w:r>
      <w:r w:rsidRPr="007E7224">
        <w:tab/>
      </w:r>
      <w:r w:rsidRPr="007E7224">
        <w:tab/>
      </w:r>
      <w:r w:rsidR="00957ABA">
        <w:t xml:space="preserve">       X</w:t>
      </w:r>
    </w:p>
    <w:p w:rsidR="007E7224" w:rsidRPr="007E7224" w:rsidRDefault="007E7224" w:rsidP="007E7224">
      <w:pPr>
        <w:numPr>
          <w:ilvl w:val="0"/>
          <w:numId w:val="0"/>
        </w:numPr>
        <w:spacing w:before="50" w:after="70" w:line="240" w:lineRule="auto"/>
        <w:ind w:left="142"/>
      </w:pPr>
      <w:r w:rsidRPr="007E7224">
        <w:t>DIČ:</w:t>
      </w:r>
      <w:r w:rsidRPr="007E7224">
        <w:tab/>
      </w:r>
      <w:r w:rsidRPr="007E7224">
        <w:tab/>
      </w:r>
      <w:r w:rsidRPr="007E7224">
        <w:tab/>
      </w:r>
      <w:r w:rsidRPr="007E7224">
        <w:tab/>
      </w:r>
      <w:r w:rsidRPr="007E7224">
        <w:tab/>
      </w:r>
      <w:r w:rsidRPr="007E7224">
        <w:tab/>
      </w:r>
      <w:r w:rsidRPr="007E7224">
        <w:tab/>
      </w:r>
      <w:r w:rsidRPr="007E7224">
        <w:tab/>
      </w:r>
      <w:r w:rsidRPr="007E7224">
        <w:tab/>
      </w:r>
      <w:r w:rsidR="00957ABA">
        <w:t>X</w:t>
      </w:r>
    </w:p>
    <w:p w:rsidR="007E7224" w:rsidRPr="007E7224" w:rsidRDefault="007E7224" w:rsidP="007E7224">
      <w:pPr>
        <w:numPr>
          <w:ilvl w:val="0"/>
          <w:numId w:val="0"/>
        </w:numPr>
        <w:spacing w:before="50" w:after="70" w:line="240" w:lineRule="auto"/>
        <w:ind w:left="142"/>
      </w:pPr>
      <w:r w:rsidRPr="007E7224">
        <w:t>zastoupen/jednající:</w:t>
      </w:r>
      <w:r w:rsidRPr="007E7224">
        <w:tab/>
      </w:r>
      <w:r w:rsidRPr="007E7224">
        <w:tab/>
      </w:r>
      <w:r w:rsidRPr="007E7224">
        <w:tab/>
      </w:r>
      <w:r w:rsidRPr="007E7224">
        <w:tab/>
      </w:r>
      <w:r w:rsidRPr="007E7224">
        <w:tab/>
      </w:r>
      <w:r w:rsidR="00957ABA">
        <w:t>X</w:t>
      </w:r>
    </w:p>
    <w:p w:rsidR="007E7224" w:rsidRPr="007E7224" w:rsidRDefault="007E7224" w:rsidP="007E7224">
      <w:pPr>
        <w:numPr>
          <w:ilvl w:val="0"/>
          <w:numId w:val="0"/>
        </w:numPr>
        <w:spacing w:before="50" w:after="70" w:line="240" w:lineRule="auto"/>
        <w:ind w:left="142"/>
      </w:pPr>
      <w:r w:rsidRPr="007E7224">
        <w:t>zapsán/a v obchodním rejstříku:</w:t>
      </w:r>
      <w:r w:rsidRPr="007E7224">
        <w:tab/>
      </w:r>
      <w:r w:rsidRPr="007E7224">
        <w:tab/>
      </w:r>
      <w:r w:rsidR="00957ABA">
        <w:t>X</w:t>
      </w:r>
    </w:p>
    <w:p w:rsidR="007E7224" w:rsidRPr="007E7224" w:rsidRDefault="007E7224" w:rsidP="007E7224">
      <w:pPr>
        <w:numPr>
          <w:ilvl w:val="0"/>
          <w:numId w:val="0"/>
        </w:numPr>
        <w:spacing w:before="50" w:after="70" w:line="240" w:lineRule="auto"/>
        <w:ind w:left="142"/>
      </w:pPr>
      <w:r w:rsidRPr="007E7224">
        <w:t>bankovní spojení:</w:t>
      </w:r>
      <w:r w:rsidRPr="007E7224">
        <w:tab/>
      </w:r>
      <w:r w:rsidRPr="007E7224">
        <w:tab/>
      </w:r>
      <w:r w:rsidRPr="007E7224">
        <w:tab/>
      </w:r>
      <w:r w:rsidRPr="007E7224">
        <w:tab/>
      </w:r>
      <w:r w:rsidRPr="007E7224">
        <w:tab/>
      </w:r>
      <w:r w:rsidR="00957ABA">
        <w:t>X</w:t>
      </w:r>
    </w:p>
    <w:p w:rsidR="007E7224" w:rsidRPr="007E7224" w:rsidRDefault="007E7224" w:rsidP="007E7224">
      <w:pPr>
        <w:numPr>
          <w:ilvl w:val="0"/>
          <w:numId w:val="0"/>
        </w:numPr>
        <w:spacing w:before="50" w:after="70" w:line="240" w:lineRule="auto"/>
        <w:ind w:left="142"/>
      </w:pPr>
      <w:r w:rsidRPr="007E7224">
        <w:t>číslo účtu:</w:t>
      </w:r>
      <w:r w:rsidRPr="007E7224">
        <w:tab/>
      </w:r>
      <w:r w:rsidRPr="007E7224">
        <w:tab/>
      </w:r>
      <w:r w:rsidRPr="007E7224">
        <w:tab/>
      </w:r>
      <w:r w:rsidRPr="007E7224">
        <w:tab/>
      </w:r>
      <w:r w:rsidRPr="007E7224">
        <w:tab/>
      </w:r>
      <w:r w:rsidRPr="007E7224">
        <w:tab/>
      </w:r>
      <w:r w:rsidRPr="007E7224">
        <w:tab/>
      </w:r>
      <w:r w:rsidR="00957ABA">
        <w:t>X</w:t>
      </w:r>
    </w:p>
    <w:p w:rsidR="007E7224" w:rsidRPr="007E7224" w:rsidRDefault="007E7224" w:rsidP="007E7224">
      <w:pPr>
        <w:numPr>
          <w:ilvl w:val="0"/>
          <w:numId w:val="0"/>
        </w:numPr>
        <w:spacing w:before="50" w:after="70" w:line="240" w:lineRule="auto"/>
        <w:ind w:left="142"/>
      </w:pPr>
      <w:r w:rsidRPr="007E7224">
        <w:t>korespondenční adresa:</w:t>
      </w:r>
      <w:r w:rsidRPr="007E7224">
        <w:tab/>
      </w:r>
      <w:r w:rsidRPr="007E7224">
        <w:tab/>
      </w:r>
      <w:r w:rsidRPr="007E7224">
        <w:tab/>
      </w:r>
      <w:r w:rsidRPr="007E7224">
        <w:tab/>
      </w:r>
      <w:r w:rsidR="00957ABA">
        <w:t>X</w:t>
      </w:r>
    </w:p>
    <w:p w:rsidR="007E7224" w:rsidRPr="007E7224" w:rsidRDefault="007E7224" w:rsidP="007E7224">
      <w:pPr>
        <w:numPr>
          <w:ilvl w:val="0"/>
          <w:numId w:val="0"/>
        </w:numPr>
        <w:spacing w:before="50" w:after="70" w:line="240" w:lineRule="auto"/>
        <w:ind w:left="142"/>
      </w:pPr>
      <w:r w:rsidRPr="007E7224">
        <w:t>přidělené ID CČK složky:</w:t>
      </w:r>
      <w:r w:rsidRPr="007E7224">
        <w:tab/>
      </w:r>
      <w:r w:rsidRPr="007E7224">
        <w:tab/>
      </w:r>
      <w:r w:rsidRPr="007E7224">
        <w:tab/>
      </w:r>
      <w:r w:rsidR="00957ABA">
        <w:t>X</w:t>
      </w:r>
    </w:p>
    <w:p w:rsidR="00C11AF8" w:rsidRDefault="007E7224" w:rsidP="007E7224">
      <w:pPr>
        <w:numPr>
          <w:ilvl w:val="0"/>
          <w:numId w:val="0"/>
        </w:numPr>
        <w:spacing w:before="50" w:after="70" w:line="240" w:lineRule="auto"/>
        <w:ind w:left="142"/>
      </w:pPr>
      <w:r w:rsidRPr="007E7224">
        <w:t xml:space="preserve">přidělené technolog. </w:t>
      </w:r>
      <w:proofErr w:type="gramStart"/>
      <w:r w:rsidRPr="007E7224">
        <w:t>číslo</w:t>
      </w:r>
      <w:proofErr w:type="gramEnd"/>
      <w:r w:rsidRPr="007E7224">
        <w:t>:</w:t>
      </w:r>
      <w:r w:rsidRPr="007E7224">
        <w:tab/>
      </w:r>
      <w:r w:rsidRPr="007E7224">
        <w:tab/>
      </w:r>
      <w:r w:rsidRPr="007E7224">
        <w:tab/>
      </w:r>
      <w:r w:rsidR="00957ABA">
        <w:rPr>
          <w:b/>
        </w:rPr>
        <w:t>X</w:t>
      </w:r>
    </w:p>
    <w:p w:rsidR="00C11AF8" w:rsidRDefault="00C11AF8" w:rsidP="00C11AF8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C11AF8" w:rsidRDefault="00C11AF8" w:rsidP="00C11AF8">
      <w:pPr>
        <w:numPr>
          <w:ilvl w:val="0"/>
          <w:numId w:val="0"/>
        </w:numPr>
        <w:spacing w:before="50" w:after="70" w:line="240" w:lineRule="auto"/>
        <w:ind w:left="142"/>
      </w:pPr>
    </w:p>
    <w:p w:rsidR="00C11AF8" w:rsidRDefault="00C11AF8" w:rsidP="00C11AF8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2zákona č. 89/2012Sb., občanského zákoníku, ve znění pozdějších předpisů (dále jen "Občanský zákoník")tuto Dohodu o podmínkách podávání poštovních zásilek Balík Do ruky (dále jen "Dohoda").</w:t>
      </w:r>
    </w:p>
    <w:p w:rsidR="00C11AF8" w:rsidRDefault="00C11AF8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C11AF8" w:rsidRPr="00C11AF8" w:rsidRDefault="00C11AF8" w:rsidP="00C11AF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C11AF8" w:rsidRDefault="00C11AF8" w:rsidP="00B47CC0">
      <w:pPr>
        <w:numPr>
          <w:ilvl w:val="1"/>
          <w:numId w:val="21"/>
        </w:numPr>
        <w:spacing w:after="120"/>
        <w:ind w:left="624" w:hanging="624"/>
        <w:jc w:val="both"/>
      </w:pPr>
      <w:r>
        <w:t>Dohoda upravuje vzájemná práva a povinnosti obou stran Dohody, které vzniknou z postupů při podávání poštovních zásilek Balík Do ruky (dále jen "zásilka"). Není-li v Dohodě výslovně sjednáno jinak, práva a povinnosti z uzavřené Dohody vyplývají z Poštovních podmínek služby Balík Do ruky platných v den podání zásilky (dále jen "poštovní podmínky").</w:t>
      </w:r>
    </w:p>
    <w:p w:rsidR="00C11AF8" w:rsidRDefault="00C11AF8" w:rsidP="00B47CC0">
      <w:pPr>
        <w:numPr>
          <w:ilvl w:val="2"/>
          <w:numId w:val="21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 Uzavírání dílčích poštovních smluv se v otázkách neupravených touto Dohodou řídí Poštovními podmínkami účinnými ke dni podání.</w:t>
      </w:r>
    </w:p>
    <w:p w:rsidR="00C11AF8" w:rsidRPr="00C11AF8" w:rsidRDefault="00C11AF8" w:rsidP="00C11AF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94141E" w:rsidRDefault="0094141E" w:rsidP="00B47CC0">
      <w:pPr>
        <w:pStyle w:val="cpodstavecslovan1"/>
        <w:numPr>
          <w:ilvl w:val="1"/>
          <w:numId w:val="21"/>
        </w:numPr>
        <w:tabs>
          <w:tab w:val="left" w:pos="567"/>
        </w:tabs>
        <w:ind w:left="567" w:hanging="567"/>
      </w:pPr>
      <w:r>
        <w:t>Uživatel informuje a poučí odesílatele odpovědních zásilek (dále jen „Odesílatel“), kteří budou využívat této služby, o jejích podmínkách a přípravě odpovědních zásilek k podání.</w:t>
      </w:r>
    </w:p>
    <w:p w:rsidR="00C11AF8" w:rsidRDefault="0094141E" w:rsidP="00B47CC0">
      <w:pPr>
        <w:numPr>
          <w:ilvl w:val="3"/>
          <w:numId w:val="21"/>
        </w:numPr>
        <w:spacing w:after="120"/>
        <w:jc w:val="both"/>
      </w:pPr>
      <w:r w:rsidRPr="00EA1DF2">
        <w:t xml:space="preserve">Odesílatel před podáním opatří </w:t>
      </w:r>
      <w:r>
        <w:t xml:space="preserve">odpovědní </w:t>
      </w:r>
      <w:r w:rsidRPr="00EA1DF2">
        <w:t xml:space="preserve">zásilku </w:t>
      </w:r>
      <w:r>
        <w:t>příslušným</w:t>
      </w:r>
      <w:r w:rsidRPr="00EA1DF2">
        <w:t xml:space="preserve"> adresním štítkem</w:t>
      </w:r>
      <w:r>
        <w:t xml:space="preserve"> vyplněným</w:t>
      </w:r>
      <w:r w:rsidRPr="00EA1DF2">
        <w:t xml:space="preserve"> podle předtisku</w:t>
      </w:r>
      <w:r w:rsidR="00C11AF8">
        <w:t>.</w:t>
      </w:r>
    </w:p>
    <w:p w:rsidR="00C11AF8" w:rsidRDefault="00C11AF8" w:rsidP="00B47CC0">
      <w:pPr>
        <w:numPr>
          <w:ilvl w:val="1"/>
          <w:numId w:val="21"/>
        </w:numPr>
        <w:spacing w:after="120"/>
        <w:ind w:left="624" w:hanging="624"/>
        <w:jc w:val="both"/>
      </w:pPr>
      <w:r>
        <w:t>Vyplněný adresní štítek musí obsahovat dále i údaje o hmotnosti zásilky v kg s přesností na 100 g (tento údaj není nutno uvádět při podání na poště) a PSČ podací pošty. Zásilky s nečitelnými údaji má právo ČP odmítnout.</w:t>
      </w:r>
    </w:p>
    <w:p w:rsidR="00C11AF8" w:rsidRDefault="0094141E" w:rsidP="00B47CC0">
      <w:pPr>
        <w:numPr>
          <w:ilvl w:val="1"/>
          <w:numId w:val="21"/>
        </w:numPr>
        <w:spacing w:after="120"/>
        <w:ind w:left="624" w:hanging="624"/>
        <w:jc w:val="both"/>
      </w:pPr>
      <w:r>
        <w:t>Předtištěné adresní</w:t>
      </w:r>
      <w:r w:rsidRPr="00EA1DF2">
        <w:t xml:space="preserve"> štítky budou </w:t>
      </w:r>
      <w:r>
        <w:t>Uživateli</w:t>
      </w:r>
      <w:r w:rsidRPr="00EA1DF2">
        <w:t xml:space="preserve"> vydány ČP zdarma v potřebném počtu po uzavření této Dohody a dále na základě písemné, e-mailové nebo faxové objednávky (výjimečně i</w:t>
      </w:r>
      <w:r>
        <w:t xml:space="preserve"> </w:t>
      </w:r>
      <w:r w:rsidRPr="00EA1DF2">
        <w:t>telefonické objednávky, která musí být následně potvrzena některým z předcházejících způsobů objednání).</w:t>
      </w:r>
      <w:r>
        <w:t xml:space="preserve"> Adresní štítky se objednávají v předstihu 20 dnů na e-mail </w:t>
      </w:r>
      <w:r w:rsidRPr="00762D48">
        <w:t>nalepky.podavatel.sm@cpost.cz</w:t>
      </w:r>
      <w:r>
        <w:t xml:space="preserve">, kde bude dohodnut způsob jejich převzetí. Předání adresních štítků bude stvrzeno podpisem zástupce </w:t>
      </w:r>
      <w:proofErr w:type="spellStart"/>
      <w:r>
        <w:t>Uživatele</w:t>
      </w:r>
      <w:r w:rsidR="00C11AF8">
        <w:t>í</w:t>
      </w:r>
      <w:proofErr w:type="spellEnd"/>
      <w:r w:rsidR="00C11AF8">
        <w:t xml:space="preserve">. </w:t>
      </w:r>
    </w:p>
    <w:p w:rsidR="00C11AF8" w:rsidRDefault="00C11AF8" w:rsidP="00B47CC0">
      <w:pPr>
        <w:numPr>
          <w:ilvl w:val="2"/>
          <w:numId w:val="21"/>
        </w:numPr>
        <w:spacing w:after="120"/>
        <w:ind w:left="624" w:hanging="624"/>
        <w:jc w:val="both"/>
      </w:pPr>
      <w:r>
        <w:rPr>
          <w:b/>
        </w:rPr>
        <w:t xml:space="preserve">Nepotištěné (zcela bílé) adresní štítky objednává Odesílatel v předstihu 10 pracovních dnů na podací poště </w:t>
      </w:r>
      <w:r w:rsidR="00957ABA">
        <w:rPr>
          <w:b/>
        </w:rPr>
        <w:t>X</w:t>
      </w:r>
      <w:r>
        <w:rPr>
          <w:b/>
        </w:rPr>
        <w:t>.</w:t>
      </w:r>
    </w:p>
    <w:p w:rsidR="00C11AF8" w:rsidRDefault="00C11AF8" w:rsidP="00B47CC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AŠ ČP jsou zúčtovatelným tiskopisem. Odesílatel zajistí jejich ochranu a odpovídá ČP za škodu vzniklou jejich případným zneužitím. Nevyužité, poškozené či jinak znehodnocené AŠ ČP vrátí Odesílatel bez zbytečného odkladu ČP. </w:t>
      </w:r>
    </w:p>
    <w:p w:rsidR="0094141E" w:rsidRDefault="0094141E" w:rsidP="00B47CC0">
      <w:pPr>
        <w:numPr>
          <w:ilvl w:val="1"/>
          <w:numId w:val="21"/>
        </w:numPr>
        <w:spacing w:after="120"/>
        <w:ind w:left="624" w:hanging="624"/>
        <w:jc w:val="both"/>
      </w:pPr>
      <w:r>
        <w:t>Udaná cena (hodnota) odpovědní zásilky nesmí překročit u zásilky B</w:t>
      </w:r>
      <w:r w:rsidRPr="00F81A70">
        <w:t>alík</w:t>
      </w:r>
      <w:r>
        <w:t xml:space="preserve"> Do </w:t>
      </w:r>
      <w:proofErr w:type="gramStart"/>
      <w:r>
        <w:t>ruky</w:t>
      </w:r>
      <w:proofErr w:type="gramEnd"/>
      <w:r w:rsidRPr="00F81A70">
        <w:t xml:space="preserve">– </w:t>
      </w:r>
      <w:proofErr w:type="gramStart"/>
      <w:r w:rsidRPr="00F81A70">
        <w:t>odpovědní</w:t>
      </w:r>
      <w:proofErr w:type="gramEnd"/>
      <w:r w:rsidRPr="00F81A70">
        <w:t xml:space="preserve"> zásilka </w:t>
      </w:r>
      <w:r>
        <w:t xml:space="preserve">Kč </w:t>
      </w:r>
      <w:r w:rsidR="00957ABA">
        <w:t>X</w:t>
      </w:r>
      <w:r>
        <w:t>,-</w:t>
      </w:r>
    </w:p>
    <w:p w:rsidR="00C11AF8" w:rsidRDefault="0094141E" w:rsidP="00B47CC0">
      <w:pPr>
        <w:numPr>
          <w:ilvl w:val="1"/>
          <w:numId w:val="21"/>
        </w:numPr>
        <w:spacing w:after="120"/>
        <w:ind w:left="624" w:hanging="624"/>
        <w:jc w:val="both"/>
      </w:pPr>
      <w:r>
        <w:t>U odpovědní zásilky nejsou povoleny další doplňkové služby (dobírka, dodejka, apod.)</w:t>
      </w:r>
      <w:r w:rsidR="00C11AF8">
        <w:t>.</w:t>
      </w:r>
    </w:p>
    <w:p w:rsidR="00C11AF8" w:rsidRPr="00C11AF8" w:rsidRDefault="00C11AF8" w:rsidP="00C11AF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C11AF8" w:rsidRDefault="00C11AF8" w:rsidP="00B47CC0">
      <w:pPr>
        <w:numPr>
          <w:ilvl w:val="1"/>
          <w:numId w:val="21"/>
        </w:numPr>
        <w:spacing w:after="120"/>
        <w:ind w:left="624" w:hanging="624"/>
        <w:jc w:val="both"/>
      </w:pPr>
      <w:r>
        <w:t>Zásilky budou podávány:</w:t>
      </w:r>
    </w:p>
    <w:p w:rsidR="0094141E" w:rsidRDefault="00C11AF8" w:rsidP="00B47CC0">
      <w:pPr>
        <w:numPr>
          <w:ilvl w:val="3"/>
          <w:numId w:val="21"/>
        </w:numPr>
        <w:spacing w:after="120"/>
        <w:jc w:val="both"/>
      </w:pPr>
      <w:r>
        <w:t>na poště:</w:t>
      </w:r>
    </w:p>
    <w:p w:rsidR="0094141E" w:rsidRDefault="0094141E" w:rsidP="00B47CC0">
      <w:pPr>
        <w:numPr>
          <w:ilvl w:val="1"/>
          <w:numId w:val="21"/>
        </w:numPr>
        <w:spacing w:after="120"/>
        <w:ind w:left="567" w:hanging="567"/>
        <w:jc w:val="both"/>
      </w:pPr>
      <w:r>
        <w:t xml:space="preserve">Současně s odpovědními </w:t>
      </w:r>
      <w:r w:rsidRPr="005E3CE9">
        <w:t>zásilkami předá Odesílatel</w:t>
      </w:r>
      <w:r>
        <w:t xml:space="preserve"> seznam odpovědních zásilek ve formě vyplněného podacího lístku nebo </w:t>
      </w:r>
      <w:r w:rsidRPr="005E3CE9">
        <w:t>podacího archu (</w:t>
      </w:r>
      <w:r>
        <w:t>vzor formuláře dodá na požádání ČP).</w:t>
      </w:r>
    </w:p>
    <w:p w:rsidR="00C11AF8" w:rsidRDefault="0094141E" w:rsidP="00B47CC0">
      <w:pPr>
        <w:numPr>
          <w:ilvl w:val="1"/>
          <w:numId w:val="21"/>
        </w:numPr>
        <w:spacing w:after="120"/>
        <w:ind w:left="709" w:hanging="709"/>
        <w:jc w:val="both"/>
      </w:pPr>
      <w:r>
        <w:lastRenderedPageBreak/>
        <w:t xml:space="preserve">Při podání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 </w:t>
      </w:r>
      <w:r w:rsidR="00957ABA">
        <w:t>X</w:t>
      </w:r>
      <w:r>
        <w:t xml:space="preserve"> minut.</w:t>
      </w:r>
    </w:p>
    <w:p w:rsidR="0094141E" w:rsidRPr="0094141E" w:rsidRDefault="0094141E" w:rsidP="0094141E">
      <w:pPr>
        <w:jc w:val="center"/>
        <w:rPr>
          <w:b/>
        </w:rPr>
      </w:pPr>
      <w:r w:rsidRPr="0094141E">
        <w:rPr>
          <w:b/>
        </w:rPr>
        <w:t>Dodání</w:t>
      </w:r>
    </w:p>
    <w:p w:rsidR="0094141E" w:rsidRDefault="0094141E" w:rsidP="00B47CC0">
      <w:pPr>
        <w:numPr>
          <w:ilvl w:val="1"/>
          <w:numId w:val="21"/>
        </w:numPr>
        <w:spacing w:after="120"/>
        <w:ind w:left="709" w:hanging="709"/>
        <w:jc w:val="both"/>
      </w:pPr>
      <w:r>
        <w:t>Odpovědní zásilky budou dodávány</w:t>
      </w:r>
      <w:r w:rsidRPr="00EA1DF2">
        <w:t xml:space="preserve"> na adresu</w:t>
      </w:r>
    </w:p>
    <w:p w:rsidR="00A1794D" w:rsidRDefault="00957ABA" w:rsidP="00EE65EC">
      <w:pPr>
        <w:numPr>
          <w:ilvl w:val="0"/>
          <w:numId w:val="0"/>
        </w:numPr>
        <w:spacing w:after="120"/>
        <w:ind w:left="709"/>
        <w:jc w:val="both"/>
        <w:rPr>
          <w:b/>
        </w:rPr>
      </w:pPr>
      <w:r>
        <w:rPr>
          <w:b/>
        </w:rPr>
        <w:t>X</w:t>
      </w:r>
    </w:p>
    <w:p w:rsidR="00EE65EC" w:rsidRDefault="00EE65EC" w:rsidP="00EE65EC">
      <w:pPr>
        <w:numPr>
          <w:ilvl w:val="0"/>
          <w:numId w:val="0"/>
        </w:numPr>
        <w:spacing w:after="120"/>
        <w:ind w:left="709"/>
        <w:jc w:val="both"/>
      </w:pPr>
      <w:r w:rsidRPr="00762D48">
        <w:rPr>
          <w:b/>
        </w:rPr>
        <w:t xml:space="preserve">ID CČK složky: </w:t>
      </w:r>
      <w:r w:rsidR="00957ABA">
        <w:rPr>
          <w:b/>
        </w:rPr>
        <w:t>X</w:t>
      </w:r>
    </w:p>
    <w:p w:rsidR="00EE65EC" w:rsidRDefault="00EE65EC" w:rsidP="00B47CC0">
      <w:pPr>
        <w:numPr>
          <w:ilvl w:val="1"/>
          <w:numId w:val="21"/>
        </w:numPr>
        <w:spacing w:after="120"/>
        <w:ind w:left="709" w:hanging="709"/>
        <w:jc w:val="both"/>
      </w:pPr>
      <w:r>
        <w:t>Uživatel se zavazuje převzít a uhradit všechny odpovědní zásilky došlé na jeho adresu uvedenou v bodu 4.1 tohoto článku.</w:t>
      </w:r>
    </w:p>
    <w:p w:rsidR="00C11AF8" w:rsidRPr="00C11AF8" w:rsidRDefault="00C11AF8" w:rsidP="00C11AF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C11AF8" w:rsidRDefault="00C11AF8" w:rsidP="00B47CC0">
      <w:pPr>
        <w:numPr>
          <w:ilvl w:val="1"/>
          <w:numId w:val="21"/>
        </w:numPr>
        <w:spacing w:after="120"/>
        <w:ind w:left="624" w:hanging="624"/>
        <w:jc w:val="both"/>
      </w:pPr>
      <w:r>
        <w:t>Způsob úhrady ceny byl sjednán:</w:t>
      </w:r>
    </w:p>
    <w:p w:rsidR="00C11AF8" w:rsidRPr="00C11AF8" w:rsidRDefault="00C11AF8" w:rsidP="00B47CC0">
      <w:pPr>
        <w:numPr>
          <w:ilvl w:val="3"/>
          <w:numId w:val="21"/>
        </w:numPr>
        <w:spacing w:after="120"/>
        <w:jc w:val="both"/>
      </w:pPr>
      <w:r>
        <w:rPr>
          <w:b/>
        </w:rPr>
        <w:t>na základě faktury</w:t>
      </w:r>
    </w:p>
    <w:p w:rsidR="00C11AF8" w:rsidRDefault="00C11AF8" w:rsidP="00B47CC0">
      <w:pPr>
        <w:numPr>
          <w:ilvl w:val="4"/>
          <w:numId w:val="21"/>
        </w:numPr>
        <w:spacing w:after="120"/>
        <w:jc w:val="both"/>
      </w:pPr>
      <w:r>
        <w:t>převodem z účtu</w:t>
      </w:r>
    </w:p>
    <w:p w:rsidR="0094141E" w:rsidRDefault="0094141E" w:rsidP="00B47CC0">
      <w:pPr>
        <w:numPr>
          <w:ilvl w:val="1"/>
          <w:numId w:val="21"/>
        </w:numPr>
        <w:spacing w:after="120"/>
        <w:ind w:left="709" w:hanging="709"/>
        <w:jc w:val="both"/>
      </w:pPr>
      <w:r w:rsidRPr="00EA1DF2">
        <w:t xml:space="preserve">Cena za službu </w:t>
      </w:r>
      <w:r w:rsidRPr="007E7224">
        <w:rPr>
          <w:b/>
        </w:rPr>
        <w:t xml:space="preserve">Balík Do ruky – odpovědní zásilka do 30 </w:t>
      </w:r>
      <w:proofErr w:type="gramStart"/>
      <w:r w:rsidRPr="007E7224">
        <w:rPr>
          <w:b/>
        </w:rPr>
        <w:t>kg  je</w:t>
      </w:r>
      <w:proofErr w:type="gramEnd"/>
      <w:r w:rsidRPr="007E7224">
        <w:rPr>
          <w:b/>
        </w:rPr>
        <w:t xml:space="preserve"> účtována dle Přílohy č. 1</w:t>
      </w:r>
      <w:r>
        <w:t>.</w:t>
      </w:r>
      <w:r w:rsidRPr="00EA1DF2">
        <w:t xml:space="preserve"> Cena </w:t>
      </w:r>
      <w:r w:rsidRPr="00215724">
        <w:t>je uvedena bez DPH. K ceně služby bude připočtena DPH v zákonné výši dle platných právních předpisů</w:t>
      </w:r>
      <w:r>
        <w:t>.</w:t>
      </w:r>
    </w:p>
    <w:p w:rsidR="0094141E" w:rsidRDefault="0094141E" w:rsidP="0094141E">
      <w:pPr>
        <w:pStyle w:val="cpodstavecslovan1"/>
        <w:numPr>
          <w:ilvl w:val="0"/>
          <w:numId w:val="0"/>
        </w:numPr>
        <w:ind w:left="709" w:hanging="29"/>
      </w:pPr>
      <w:r w:rsidRPr="0016044B">
        <w:t>Cena za službu Balík Do ruky – odpovědní zásilka nad 30 kg</w:t>
      </w:r>
      <w:r w:rsidRPr="0016044B">
        <w:rPr>
          <w:b/>
        </w:rPr>
        <w:t xml:space="preserve"> </w:t>
      </w:r>
      <w:r w:rsidRPr="00215724">
        <w:t xml:space="preserve">je účtována dle Poštovních podmínek České pošty, </w:t>
      </w:r>
      <w:proofErr w:type="spellStart"/>
      <w:proofErr w:type="gramStart"/>
      <w:r w:rsidRPr="00215724">
        <w:t>s.p</w:t>
      </w:r>
      <w:proofErr w:type="spellEnd"/>
      <w:r w:rsidRPr="00215724">
        <w:t>.</w:t>
      </w:r>
      <w:proofErr w:type="gramEnd"/>
      <w:r w:rsidRPr="00215724">
        <w:t xml:space="preserve"> – Ceník základních poštovních služeb a ostatních služeb (dále jen „Ceník“) platných ke dni poskytnutí této služby. Ceník je dostupný na všech poštách v ČR a na Internetové adrese http://www.ceskaposta.cz/.</w:t>
      </w:r>
    </w:p>
    <w:p w:rsidR="00C11AF8" w:rsidRDefault="0094141E" w:rsidP="00B47CC0">
      <w:pPr>
        <w:numPr>
          <w:ilvl w:val="2"/>
          <w:numId w:val="21"/>
        </w:numPr>
        <w:spacing w:after="120"/>
        <w:ind w:left="709" w:hanging="709"/>
        <w:jc w:val="both"/>
      </w:pPr>
      <w:r>
        <w:t>Uživatel</w:t>
      </w:r>
      <w:r w:rsidRPr="00AB390D">
        <w:t xml:space="preserve"> potvrzuje, že se seznámil s obsahem a významem Ceníku, že mu byl text tohoto dokumentu dostatečně vysvětlen a že výslovně s jeho zněním souhlasí. ČP </w:t>
      </w:r>
      <w:r>
        <w:t xml:space="preserve">Uživateli </w:t>
      </w:r>
      <w:r w:rsidRPr="00AB390D">
        <w:t>poskytne informace o změně Ceníku</w:t>
      </w:r>
      <w:r w:rsidRPr="00A26438">
        <w:t xml:space="preserve"> </w:t>
      </w:r>
      <w:r w:rsidRPr="00A70045">
        <w:t>v souladu se Zákonem o poštovních službách</w:t>
      </w:r>
      <w:r w:rsidRPr="00AB390D">
        <w:t>, včetně informace o dni účinnosti změn, nejméně 30 dní před dnem účinnosti změn, a to zpřístupněním této informace na všech poštách v ČR a na výše uvedené internetové adrese</w:t>
      </w:r>
      <w:r w:rsidRPr="00A26438">
        <w:t xml:space="preserve">. </w:t>
      </w:r>
      <w:r>
        <w:t xml:space="preserve">Uživatel </w:t>
      </w:r>
      <w:r w:rsidRPr="00A26438">
        <w:t>je po</w:t>
      </w:r>
      <w:r w:rsidRPr="000E2380">
        <w:t xml:space="preserve">vinen se s novým zněním Ceníku </w:t>
      </w:r>
      <w:proofErr w:type="gramStart"/>
      <w:r w:rsidRPr="000E2380">
        <w:t>seznámit</w:t>
      </w:r>
      <w:r>
        <w:t>.</w:t>
      </w:r>
      <w:r w:rsidR="00C11AF8">
        <w:t>.</w:t>
      </w:r>
      <w:proofErr w:type="gramEnd"/>
    </w:p>
    <w:p w:rsidR="00C11AF8" w:rsidRDefault="00C11AF8" w:rsidP="00B47CC0">
      <w:pPr>
        <w:numPr>
          <w:ilvl w:val="1"/>
          <w:numId w:val="21"/>
        </w:numPr>
        <w:spacing w:after="120"/>
        <w:ind w:left="624" w:hanging="624"/>
        <w:jc w:val="both"/>
      </w:pPr>
      <w:r w:rsidRPr="0094141E">
        <w:rPr>
          <w:b/>
        </w:rPr>
        <w:t>Fakturu</w:t>
      </w:r>
      <w:r>
        <w:t xml:space="preserve"> - daňový doklad bude ČP vystavovat </w:t>
      </w:r>
      <w:r w:rsidRPr="0094141E">
        <w:rPr>
          <w:b/>
        </w:rPr>
        <w:t xml:space="preserve">Měsíčně s lhůtou splatnost </w:t>
      </w:r>
      <w:r w:rsidR="00957ABA">
        <w:rPr>
          <w:b/>
        </w:rPr>
        <w:t>X</w:t>
      </w:r>
      <w:r w:rsidRPr="0094141E">
        <w:rPr>
          <w:b/>
        </w:rPr>
        <w:t xml:space="preserve"> dní</w:t>
      </w:r>
      <w:r>
        <w:t xml:space="preserve"> od data jejího vystavení.</w:t>
      </w:r>
    </w:p>
    <w:p w:rsidR="00C11AF8" w:rsidRDefault="00C11AF8" w:rsidP="00B47CC0">
      <w:pPr>
        <w:numPr>
          <w:ilvl w:val="2"/>
          <w:numId w:val="21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C11AF8" w:rsidRDefault="00C11AF8" w:rsidP="00B47CC0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Faktury - daňové doklady budou zasílány na adresu: </w:t>
      </w:r>
    </w:p>
    <w:p w:rsidR="00C11AF8" w:rsidRDefault="00C11AF8" w:rsidP="00B47CC0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Smluvní strany se dohodly, že faktury - daňové doklady ve formátu </w:t>
      </w:r>
      <w:proofErr w:type="spellStart"/>
      <w:r>
        <w:t>pdf</w:t>
      </w:r>
      <w:proofErr w:type="spellEnd"/>
      <w:r>
        <w:t xml:space="preserve">., opatřené elektronickým podpisem (elektronická faktura) spolu s dalšími přílohami (pokud jsou smluvně požadovány) budou zasílány elektronicky, jako příloha emailové zprávy, z e-mailové adresy ČP </w:t>
      </w:r>
      <w:r w:rsidR="00957ABA">
        <w:t>X</w:t>
      </w:r>
      <w:r>
        <w:t xml:space="preserve"> na e-mailovou adresu zákazníka</w:t>
      </w:r>
      <w:r w:rsidR="0094141E">
        <w:t xml:space="preserve"> </w:t>
      </w:r>
      <w:r w:rsidR="00957ABA" w:rsidRPr="00957ABA">
        <w:rPr>
          <w:rFonts w:ascii="Arial" w:hAnsi="Arial" w:cs="Arial"/>
          <w:color w:val="0000FF"/>
          <w:sz w:val="20"/>
          <w:u w:val="single"/>
        </w:rPr>
        <w:t>X</w:t>
      </w:r>
      <w:r>
        <w:t>.</w:t>
      </w:r>
    </w:p>
    <w:p w:rsidR="00C11AF8" w:rsidRDefault="00C11AF8" w:rsidP="00B47CC0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Elektronická faktura se považuje za doručenou dnem odeslání emailové zprávy, obsahující jako přílohu elektronickou fakturu, z e-mailové adresy ČP </w:t>
      </w:r>
      <w:r w:rsidR="00957ABA">
        <w:t>X</w:t>
      </w:r>
      <w:r>
        <w:t xml:space="preserve"> na e-mailovou adresu zákazníka</w:t>
      </w:r>
      <w:r w:rsidR="0094141E">
        <w:t xml:space="preserve"> </w:t>
      </w:r>
      <w:r w:rsidR="00957ABA">
        <w:rPr>
          <w:rFonts w:ascii="Arial" w:hAnsi="Arial" w:cs="Arial"/>
          <w:color w:val="0000FF"/>
          <w:sz w:val="20"/>
          <w:u w:val="single"/>
        </w:rPr>
        <w:t>X</w:t>
      </w:r>
      <w:r w:rsidR="0094141E">
        <w:t>.</w:t>
      </w:r>
    </w:p>
    <w:p w:rsidR="00C11AF8" w:rsidRDefault="00C11AF8" w:rsidP="00B47CC0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>Pokud Odesílatel nevyrovná své dluhy vůči ČP ve lhůtě splatnosti stanovené podle čl. 4, bodu 4.4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C11AF8" w:rsidRPr="00C11AF8" w:rsidRDefault="00C11AF8" w:rsidP="00C11AF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C11AF8" w:rsidRDefault="00C11AF8" w:rsidP="00B47CC0">
      <w:pPr>
        <w:numPr>
          <w:ilvl w:val="1"/>
          <w:numId w:val="21"/>
        </w:numPr>
        <w:spacing w:after="120"/>
        <w:ind w:left="624" w:hanging="624"/>
        <w:jc w:val="both"/>
      </w:pPr>
      <w:r>
        <w:t>Kontaktními osobami za Odesílatele jsou:</w:t>
      </w:r>
    </w:p>
    <w:p w:rsidR="00C11AF8" w:rsidRPr="007E7224" w:rsidRDefault="00957ABA" w:rsidP="00B47CC0">
      <w:pPr>
        <w:numPr>
          <w:ilvl w:val="5"/>
          <w:numId w:val="21"/>
        </w:numPr>
        <w:spacing w:after="120"/>
        <w:jc w:val="both"/>
        <w:rPr>
          <w:b/>
        </w:rPr>
      </w:pPr>
      <w:r>
        <w:rPr>
          <w:b/>
        </w:rPr>
        <w:t>X</w:t>
      </w:r>
    </w:p>
    <w:p w:rsidR="00C11AF8" w:rsidRDefault="00C11AF8" w:rsidP="00B47CC0">
      <w:pPr>
        <w:numPr>
          <w:ilvl w:val="2"/>
          <w:numId w:val="21"/>
        </w:numPr>
        <w:spacing w:after="120"/>
        <w:ind w:left="624" w:hanging="624"/>
        <w:jc w:val="both"/>
      </w:pPr>
      <w:r>
        <w:t>Kontaktními osobami za ČP jsou:</w:t>
      </w:r>
    </w:p>
    <w:p w:rsidR="00C11AF8" w:rsidRPr="0094141E" w:rsidRDefault="00957ABA" w:rsidP="00B47CC0">
      <w:pPr>
        <w:numPr>
          <w:ilvl w:val="5"/>
          <w:numId w:val="21"/>
        </w:numPr>
        <w:spacing w:after="120"/>
        <w:jc w:val="both"/>
        <w:rPr>
          <w:b/>
        </w:rPr>
      </w:pPr>
      <w:r>
        <w:rPr>
          <w:b/>
        </w:rPr>
        <w:t>X</w:t>
      </w:r>
    </w:p>
    <w:p w:rsidR="00C11AF8" w:rsidRPr="0094141E" w:rsidRDefault="00957ABA" w:rsidP="00B47CC0">
      <w:pPr>
        <w:numPr>
          <w:ilvl w:val="5"/>
          <w:numId w:val="21"/>
        </w:numPr>
        <w:spacing w:after="120"/>
        <w:jc w:val="both"/>
        <w:rPr>
          <w:b/>
        </w:rPr>
      </w:pPr>
      <w:r>
        <w:rPr>
          <w:b/>
        </w:rPr>
        <w:t>X</w:t>
      </w:r>
    </w:p>
    <w:p w:rsidR="00C11AF8" w:rsidRPr="0094141E" w:rsidRDefault="00957ABA" w:rsidP="00B47CC0">
      <w:pPr>
        <w:numPr>
          <w:ilvl w:val="2"/>
          <w:numId w:val="21"/>
        </w:numPr>
        <w:spacing w:after="120"/>
        <w:ind w:left="1077" w:hanging="510"/>
        <w:jc w:val="both"/>
        <w:rPr>
          <w:b/>
        </w:rPr>
      </w:pPr>
      <w:r>
        <w:rPr>
          <w:b/>
        </w:rPr>
        <w:t>X</w:t>
      </w:r>
    </w:p>
    <w:p w:rsidR="00C11AF8" w:rsidRDefault="00C11AF8" w:rsidP="00B47CC0">
      <w:pPr>
        <w:numPr>
          <w:ilvl w:val="1"/>
          <w:numId w:val="21"/>
        </w:numPr>
        <w:spacing w:after="120"/>
        <w:ind w:left="624" w:hanging="624"/>
        <w:jc w:val="both"/>
      </w:pPr>
      <w:r>
        <w:t>O všech změnách kontaktních osob a spojení, které jsou uvedeny v Čl. 4, bod 4.3 a v bodu 6.1 tohoto článku, se budou strany Dohody neprodleně písemně informovat. Tyto změny nejsou důvodem k sepsání Dodatku.</w:t>
      </w:r>
    </w:p>
    <w:p w:rsidR="00C11AF8" w:rsidRPr="00C11AF8" w:rsidRDefault="00C11AF8" w:rsidP="00C11AF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C11AF8" w:rsidRDefault="00C11AF8" w:rsidP="00B47CC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Dohoda se uzavírá na dobu určitou </w:t>
      </w:r>
      <w:r w:rsidRPr="0094141E">
        <w:rPr>
          <w:b/>
        </w:rPr>
        <w:t xml:space="preserve">do </w:t>
      </w:r>
      <w:proofErr w:type="gramStart"/>
      <w:r w:rsidR="007E7224">
        <w:rPr>
          <w:b/>
        </w:rPr>
        <w:t>30.6.2019</w:t>
      </w:r>
      <w:proofErr w:type="gramEnd"/>
      <w:r w:rsidR="007E7224">
        <w:rPr>
          <w:b/>
        </w:rPr>
        <w:t>.</w:t>
      </w:r>
      <w:r>
        <w:t xml:space="preserve"> Každá ze Stran Dohody může Dohodu vypovědět i bez udání důvodů s tím, že výpovědní doba 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formu.</w:t>
      </w:r>
    </w:p>
    <w:p w:rsidR="00C11AF8" w:rsidRDefault="00C11AF8" w:rsidP="00B47CC0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Po skončení účinnosti Dohody vrátí Odesílatel ČP nepoužité adresní štítky. </w:t>
      </w:r>
    </w:p>
    <w:p w:rsidR="00FD13B5" w:rsidRDefault="00FD13B5" w:rsidP="00B47CC0">
      <w:pPr>
        <w:numPr>
          <w:ilvl w:val="1"/>
          <w:numId w:val="21"/>
        </w:numPr>
        <w:spacing w:after="120"/>
        <w:ind w:left="567" w:hanging="567"/>
        <w:jc w:val="both"/>
      </w:pPr>
      <w:r>
        <w:t xml:space="preserve"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 </w:t>
      </w:r>
    </w:p>
    <w:p w:rsidR="00FD13B5" w:rsidRDefault="00FD13B5" w:rsidP="00B47CC0">
      <w:pPr>
        <w:numPr>
          <w:ilvl w:val="2"/>
          <w:numId w:val="21"/>
        </w:numPr>
        <w:spacing w:after="120"/>
        <w:ind w:left="567" w:hanging="567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FD13B5" w:rsidRDefault="00FD13B5" w:rsidP="00B47CC0">
      <w:pPr>
        <w:numPr>
          <w:ilvl w:val="2"/>
          <w:numId w:val="21"/>
        </w:numPr>
        <w:spacing w:after="120"/>
        <w:ind w:left="567" w:hanging="567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FD13B5" w:rsidRDefault="00FD13B5" w:rsidP="00B47CC0">
      <w:pPr>
        <w:numPr>
          <w:ilvl w:val="1"/>
          <w:numId w:val="21"/>
        </w:numPr>
        <w:spacing w:after="120"/>
        <w:ind w:left="567" w:hanging="567"/>
        <w:jc w:val="both"/>
      </w:pPr>
      <w:r>
        <w:t>Není-li stanoveno jinak, může být t</w:t>
      </w:r>
      <w:r w:rsidRPr="00EA1DF2">
        <w:t xml:space="preserve">ato Dohoda měněna pouze vzestupně očíslovanými písemnými dodatky k Dohodě podepsanými oběma </w:t>
      </w:r>
      <w:r>
        <w:t>S</w:t>
      </w:r>
      <w:r w:rsidRPr="00215724">
        <w:t>tranami</w:t>
      </w:r>
      <w:r w:rsidRPr="00EA1DF2">
        <w:t xml:space="preserve"> Dohod</w:t>
      </w:r>
      <w:r>
        <w:t>y.</w:t>
      </w:r>
    </w:p>
    <w:p w:rsidR="00FD13B5" w:rsidRDefault="00FD13B5" w:rsidP="00B47CC0">
      <w:pPr>
        <w:numPr>
          <w:ilvl w:val="1"/>
          <w:numId w:val="21"/>
        </w:numPr>
        <w:spacing w:after="120"/>
        <w:ind w:left="567" w:hanging="567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FD13B5" w:rsidRDefault="00FD13B5" w:rsidP="00B47CC0">
      <w:pPr>
        <w:numPr>
          <w:ilvl w:val="1"/>
          <w:numId w:val="21"/>
        </w:numPr>
        <w:spacing w:after="120"/>
        <w:ind w:left="567" w:hanging="567"/>
        <w:jc w:val="both"/>
      </w:pPr>
      <w:r>
        <w:t xml:space="preserve">Tato Dohoda je sepsána </w:t>
      </w:r>
      <w:r w:rsidRPr="00C94EDA">
        <w:rPr>
          <w:b/>
        </w:rPr>
        <w:t xml:space="preserve">ve 2 (slovy: dvou) </w:t>
      </w:r>
      <w:proofErr w:type="gramStart"/>
      <w:r w:rsidRPr="00C94EDA">
        <w:rPr>
          <w:b/>
        </w:rPr>
        <w:t>stejnopisech</w:t>
      </w:r>
      <w:proofErr w:type="gramEnd"/>
      <w:r w:rsidRPr="00C94EDA">
        <w:rPr>
          <w:b/>
        </w:rPr>
        <w:t xml:space="preserve"> s platností originálu</w:t>
      </w:r>
      <w:r>
        <w:t xml:space="preserve">, z nichž každá strana Dohody obdrží po jednom. </w:t>
      </w:r>
    </w:p>
    <w:p w:rsidR="00FD13B5" w:rsidRDefault="00FD13B5" w:rsidP="00B47CC0">
      <w:pPr>
        <w:numPr>
          <w:ilvl w:val="1"/>
          <w:numId w:val="21"/>
        </w:numPr>
        <w:spacing w:after="120"/>
        <w:ind w:left="567" w:hanging="567"/>
        <w:jc w:val="both"/>
      </w:pPr>
      <w:r>
        <w:lastRenderedPageBreak/>
        <w:t>Práva a povinnosti plynoucí z této Dohody pro každou ze stran přecházejí na jejich právní nástupce.</w:t>
      </w:r>
    </w:p>
    <w:p w:rsidR="00FD13B5" w:rsidRDefault="00FD13B5" w:rsidP="00B47CC0">
      <w:pPr>
        <w:numPr>
          <w:ilvl w:val="1"/>
          <w:numId w:val="21"/>
        </w:numPr>
        <w:spacing w:after="120"/>
        <w:ind w:left="567" w:hanging="567"/>
        <w:jc w:val="both"/>
      </w:pPr>
      <w:r>
        <w:t>Vztahy neupravené touto Dohodou se řídí platným právním řádem ČR.</w:t>
      </w:r>
    </w:p>
    <w:p w:rsidR="00FD13B5" w:rsidRDefault="00FD13B5" w:rsidP="00B47CC0">
      <w:pPr>
        <w:numPr>
          <w:ilvl w:val="1"/>
          <w:numId w:val="21"/>
        </w:numPr>
        <w:spacing w:after="120"/>
        <w:ind w:left="567" w:hanging="567"/>
        <w:jc w:val="both"/>
      </w:pPr>
      <w:r>
        <w:t xml:space="preserve">Oprávnění k podpisu této Dohody Odesílatel dokládá: </w:t>
      </w:r>
    </w:p>
    <w:p w:rsidR="00FD13B5" w:rsidRDefault="00FD13B5" w:rsidP="00B47CC0">
      <w:pPr>
        <w:numPr>
          <w:ilvl w:val="3"/>
          <w:numId w:val="21"/>
        </w:numPr>
        <w:spacing w:after="120"/>
        <w:ind w:left="567" w:hanging="567"/>
        <w:jc w:val="both"/>
      </w:pPr>
      <w:r>
        <w:t>platným výpisem z obchodního rejstříku nebo jeho ověřenou kopií (ne staršími 6 měsíců)</w:t>
      </w:r>
    </w:p>
    <w:p w:rsidR="00FD13B5" w:rsidRDefault="00FD13B5" w:rsidP="00B47CC0">
      <w:pPr>
        <w:numPr>
          <w:ilvl w:val="1"/>
          <w:numId w:val="21"/>
        </w:numPr>
        <w:spacing w:after="120"/>
        <w:ind w:left="567" w:hanging="567"/>
        <w:jc w:val="both"/>
      </w:pPr>
      <w:r>
        <w:t xml:space="preserve">Dohoda je platná a účinná dnem podpisu oběma stranami Dohody. </w:t>
      </w:r>
      <w:r w:rsidRPr="009E5544">
        <w:rPr>
          <w:b/>
        </w:rPr>
        <w:t xml:space="preserve">Na plnění uvedená v této Dohodě poskytnutá od </w:t>
      </w:r>
      <w:proofErr w:type="gramStart"/>
      <w:r w:rsidRPr="009E5544">
        <w:rPr>
          <w:b/>
        </w:rPr>
        <w:t>1.</w:t>
      </w:r>
      <w:r w:rsidR="007E7224">
        <w:rPr>
          <w:b/>
        </w:rPr>
        <w:t>7</w:t>
      </w:r>
      <w:r w:rsidRPr="009E5544">
        <w:rPr>
          <w:b/>
        </w:rPr>
        <w:t>.2016</w:t>
      </w:r>
      <w:proofErr w:type="gramEnd"/>
      <w:r w:rsidRPr="009E5544">
        <w:rPr>
          <w:b/>
        </w:rPr>
        <w:t xml:space="preserve"> do nabytí účinnosti této Dohody se tam, kde to nevylučuje povaha věci, pohlíží jako na plnění dle této Dohody.</w:t>
      </w:r>
    </w:p>
    <w:p w:rsidR="00FD13B5" w:rsidRDefault="00FD13B5" w:rsidP="00B47CC0">
      <w:pPr>
        <w:numPr>
          <w:ilvl w:val="1"/>
          <w:numId w:val="21"/>
        </w:numPr>
        <w:spacing w:after="120"/>
        <w:ind w:left="567" w:hanging="567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EE65EC" w:rsidRDefault="00EE65EC" w:rsidP="00EE65EC">
      <w:pPr>
        <w:numPr>
          <w:ilvl w:val="0"/>
          <w:numId w:val="0"/>
        </w:numPr>
        <w:spacing w:after="120"/>
        <w:ind w:left="567"/>
        <w:jc w:val="both"/>
      </w:pPr>
    </w:p>
    <w:p w:rsidR="00EE65EC" w:rsidRDefault="00FD13B5" w:rsidP="00EE65EC">
      <w:pPr>
        <w:numPr>
          <w:ilvl w:val="0"/>
          <w:numId w:val="0"/>
        </w:numPr>
        <w:ind w:left="983" w:hanging="983"/>
        <w:rPr>
          <w:b/>
        </w:rPr>
      </w:pPr>
      <w:r w:rsidRPr="00AE7F33">
        <w:rPr>
          <w:b/>
        </w:rPr>
        <w:t>Příloha:</w:t>
      </w:r>
    </w:p>
    <w:p w:rsidR="00C11AF8" w:rsidRDefault="00FD13B5" w:rsidP="00EE65EC">
      <w:pPr>
        <w:numPr>
          <w:ilvl w:val="0"/>
          <w:numId w:val="0"/>
        </w:numPr>
        <w:ind w:left="983" w:hanging="983"/>
      </w:pPr>
      <w:r>
        <w:t>Příloha č. 1 - Cena za službu Balík Do ruky – odpovědní zásilka do 30 kg</w:t>
      </w:r>
    </w:p>
    <w:p w:rsidR="00C11AF8" w:rsidRDefault="00C11AF8" w:rsidP="00C11AF8">
      <w:pPr>
        <w:numPr>
          <w:ilvl w:val="0"/>
          <w:numId w:val="0"/>
        </w:numPr>
        <w:spacing w:after="120"/>
        <w:ind w:left="624" w:hanging="624"/>
        <w:jc w:val="both"/>
      </w:pPr>
    </w:p>
    <w:p w:rsidR="00C11AF8" w:rsidRDefault="00C11AF8" w:rsidP="00C11AF8">
      <w:pPr>
        <w:numPr>
          <w:ilvl w:val="0"/>
          <w:numId w:val="0"/>
        </w:numPr>
        <w:spacing w:after="120"/>
        <w:ind w:left="624" w:hanging="624"/>
        <w:jc w:val="both"/>
      </w:pPr>
    </w:p>
    <w:p w:rsidR="00C11AF8" w:rsidRDefault="00C11AF8" w:rsidP="00C11AF8">
      <w:pPr>
        <w:numPr>
          <w:ilvl w:val="0"/>
          <w:numId w:val="0"/>
        </w:numPr>
        <w:spacing w:after="120"/>
        <w:ind w:left="624" w:hanging="624"/>
        <w:jc w:val="both"/>
      </w:pPr>
    </w:p>
    <w:p w:rsidR="00C11AF8" w:rsidRDefault="00C11AF8" w:rsidP="00C11AF8">
      <w:pPr>
        <w:numPr>
          <w:ilvl w:val="0"/>
          <w:numId w:val="0"/>
        </w:numPr>
        <w:spacing w:after="120"/>
        <w:ind w:left="624" w:hanging="624"/>
        <w:jc w:val="both"/>
        <w:sectPr w:rsidR="00C11AF8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11AF8" w:rsidRDefault="00C11AF8" w:rsidP="00C11AF8">
      <w:pPr>
        <w:numPr>
          <w:ilvl w:val="0"/>
          <w:numId w:val="0"/>
        </w:numPr>
        <w:spacing w:after="120"/>
        <w:ind w:left="624" w:hanging="624"/>
        <w:jc w:val="both"/>
      </w:pPr>
      <w:r>
        <w:lastRenderedPageBreak/>
        <w:t xml:space="preserve">V </w:t>
      </w:r>
      <w:r w:rsidR="00FD13B5">
        <w:t>Olomouci</w:t>
      </w:r>
      <w:r>
        <w:t xml:space="preserve"> dne </w:t>
      </w:r>
    </w:p>
    <w:p w:rsidR="00C11AF8" w:rsidRDefault="00C11AF8" w:rsidP="00C11AF8">
      <w:pPr>
        <w:numPr>
          <w:ilvl w:val="0"/>
          <w:numId w:val="0"/>
        </w:numPr>
        <w:spacing w:after="120"/>
        <w:ind w:left="624" w:hanging="624"/>
        <w:jc w:val="both"/>
      </w:pPr>
      <w:r>
        <w:t>Za ČP:</w:t>
      </w:r>
    </w:p>
    <w:p w:rsidR="00C11AF8" w:rsidRDefault="00C11AF8" w:rsidP="00C11AF8">
      <w:pPr>
        <w:numPr>
          <w:ilvl w:val="0"/>
          <w:numId w:val="0"/>
        </w:numPr>
        <w:spacing w:after="120"/>
        <w:ind w:left="624" w:hanging="624"/>
        <w:jc w:val="both"/>
      </w:pPr>
    </w:p>
    <w:p w:rsidR="00C11AF8" w:rsidRDefault="00C11AF8" w:rsidP="00C11AF8">
      <w:pPr>
        <w:numPr>
          <w:ilvl w:val="0"/>
          <w:numId w:val="0"/>
        </w:numPr>
        <w:spacing w:after="120"/>
        <w:ind w:left="624" w:hanging="624"/>
        <w:jc w:val="center"/>
      </w:pPr>
      <w:r>
        <w:t>_________________________________________</w:t>
      </w:r>
    </w:p>
    <w:p w:rsidR="00C11AF8" w:rsidRDefault="00C11AF8" w:rsidP="00C11AF8">
      <w:pPr>
        <w:numPr>
          <w:ilvl w:val="0"/>
          <w:numId w:val="0"/>
        </w:numPr>
        <w:spacing w:after="120"/>
        <w:ind w:left="624" w:hanging="624"/>
        <w:jc w:val="center"/>
      </w:pPr>
    </w:p>
    <w:p w:rsidR="00C11AF8" w:rsidRDefault="00C11AF8" w:rsidP="00C11AF8">
      <w:pPr>
        <w:numPr>
          <w:ilvl w:val="0"/>
          <w:numId w:val="0"/>
        </w:numPr>
        <w:spacing w:after="120"/>
        <w:ind w:left="624" w:hanging="624"/>
        <w:jc w:val="center"/>
      </w:pPr>
      <w:r>
        <w:t>Ing. Daniel Ustohal</w:t>
      </w:r>
    </w:p>
    <w:p w:rsidR="00C11AF8" w:rsidRDefault="00C11AF8" w:rsidP="00C11AF8">
      <w:pPr>
        <w:numPr>
          <w:ilvl w:val="0"/>
          <w:numId w:val="0"/>
        </w:numPr>
        <w:spacing w:after="120"/>
        <w:ind w:left="624" w:hanging="624"/>
        <w:jc w:val="center"/>
      </w:pPr>
      <w:r>
        <w:t>Obchodní ředitel regionu, Obchod SM</w:t>
      </w:r>
    </w:p>
    <w:p w:rsidR="00C11AF8" w:rsidRDefault="00C11AF8" w:rsidP="00C11AF8">
      <w:pPr>
        <w:numPr>
          <w:ilvl w:val="0"/>
          <w:numId w:val="0"/>
        </w:numPr>
        <w:spacing w:after="120"/>
        <w:ind w:left="624" w:hanging="624"/>
      </w:pPr>
      <w:r>
        <w:br w:type="column"/>
      </w:r>
      <w:r>
        <w:lastRenderedPageBreak/>
        <w:t>V ……………</w:t>
      </w:r>
      <w:proofErr w:type="gramStart"/>
      <w:r>
        <w:t>….. dne</w:t>
      </w:r>
      <w:proofErr w:type="gramEnd"/>
      <w:r>
        <w:t xml:space="preserve"> </w:t>
      </w:r>
    </w:p>
    <w:p w:rsidR="00C11AF8" w:rsidRDefault="00C11AF8" w:rsidP="00C11AF8">
      <w:pPr>
        <w:numPr>
          <w:ilvl w:val="0"/>
          <w:numId w:val="0"/>
        </w:numPr>
        <w:spacing w:after="120"/>
        <w:ind w:left="624" w:hanging="624"/>
      </w:pPr>
      <w:r>
        <w:t>Za Odesílatele:</w:t>
      </w:r>
    </w:p>
    <w:p w:rsidR="00C11AF8" w:rsidRDefault="00C11AF8" w:rsidP="00C11AF8">
      <w:pPr>
        <w:numPr>
          <w:ilvl w:val="0"/>
          <w:numId w:val="0"/>
        </w:numPr>
        <w:spacing w:after="120"/>
        <w:ind w:left="624" w:hanging="624"/>
      </w:pPr>
    </w:p>
    <w:p w:rsidR="00C11AF8" w:rsidRDefault="00C11AF8" w:rsidP="00C11AF8">
      <w:pPr>
        <w:numPr>
          <w:ilvl w:val="0"/>
          <w:numId w:val="0"/>
        </w:numPr>
        <w:spacing w:after="120"/>
        <w:ind w:left="624" w:hanging="624"/>
        <w:jc w:val="center"/>
      </w:pPr>
      <w:r>
        <w:t>_________________________________________</w:t>
      </w:r>
    </w:p>
    <w:p w:rsidR="00C11AF8" w:rsidRDefault="00C11AF8" w:rsidP="00C11AF8">
      <w:pPr>
        <w:numPr>
          <w:ilvl w:val="0"/>
          <w:numId w:val="0"/>
        </w:numPr>
        <w:spacing w:after="120"/>
        <w:ind w:left="624" w:hanging="624"/>
        <w:jc w:val="center"/>
      </w:pPr>
    </w:p>
    <w:p w:rsidR="007E7224" w:rsidRDefault="00957ABA" w:rsidP="007E7224">
      <w:pPr>
        <w:numPr>
          <w:ilvl w:val="0"/>
          <w:numId w:val="0"/>
        </w:numPr>
        <w:spacing w:after="120"/>
        <w:jc w:val="center"/>
      </w:pPr>
      <w:r>
        <w:t>X</w:t>
      </w:r>
    </w:p>
    <w:p w:rsidR="00C11AF8" w:rsidRPr="00C11AF8" w:rsidRDefault="00957ABA" w:rsidP="007E7224">
      <w:pPr>
        <w:numPr>
          <w:ilvl w:val="0"/>
          <w:numId w:val="0"/>
        </w:numPr>
        <w:spacing w:after="120"/>
        <w:ind w:left="624" w:hanging="624"/>
        <w:jc w:val="center"/>
      </w:pPr>
      <w:r>
        <w:t>X</w:t>
      </w:r>
    </w:p>
    <w:sectPr w:rsidR="00C11AF8" w:rsidRPr="00C11AF8" w:rsidSect="00C11AF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BF3" w:rsidRDefault="00BD4BF3">
      <w:r>
        <w:separator/>
      </w:r>
    </w:p>
  </w:endnote>
  <w:endnote w:type="continuationSeparator" w:id="0">
    <w:p w:rsidR="00BD4BF3" w:rsidRDefault="00BD4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957ABA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957ABA">
      <w:rPr>
        <w:noProof/>
        <w:sz w:val="18"/>
        <w:szCs w:val="18"/>
      </w:rPr>
      <w:t>5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BF3" w:rsidRDefault="00BD4BF3">
      <w:r>
        <w:separator/>
      </w:r>
    </w:p>
  </w:footnote>
  <w:footnote w:type="continuationSeparator" w:id="0">
    <w:p w:rsidR="00BD4BF3" w:rsidRDefault="00BD4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649F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9B8CF9" wp14:editId="5C7BE95F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11AF8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podávání poštovních zásilek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8B4D534" wp14:editId="6C63F0B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94141E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 w:rsidRPr="0094141E">
      <w:rPr>
        <w:rFonts w:ascii="Arial" w:hAnsi="Arial" w:cs="Arial"/>
        <w:szCs w:val="22"/>
      </w:rPr>
      <w:tab/>
      <w:t>Balík Do ruky – odpovědní zásilka</w:t>
    </w:r>
    <w:r w:rsidR="00C11AF8">
      <w:rPr>
        <w:rFonts w:ascii="Arial" w:hAnsi="Arial" w:cs="Arial"/>
        <w:szCs w:val="22"/>
      </w:rPr>
      <w:t>, Číslo 982707-0</w:t>
    </w:r>
    <w:r w:rsidR="007E7224">
      <w:rPr>
        <w:rFonts w:ascii="Arial" w:hAnsi="Arial" w:cs="Arial"/>
        <w:szCs w:val="22"/>
      </w:rPr>
      <w:t>505</w:t>
    </w:r>
    <w:r w:rsidR="00C11AF8">
      <w:rPr>
        <w:rFonts w:ascii="Arial" w:hAnsi="Arial" w:cs="Arial"/>
        <w:szCs w:val="22"/>
      </w:rPr>
      <w:t>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A4A7737" wp14:editId="15CC7DD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CD5190"/>
    <w:multiLevelType w:val="multilevel"/>
    <w:tmpl w:val="8D325B36"/>
    <w:numStyleLink w:val="Styl1"/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E3064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22FD9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7224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30141"/>
    <w:rsid w:val="0094141E"/>
    <w:rsid w:val="00942F32"/>
    <w:rsid w:val="0094646B"/>
    <w:rsid w:val="00957ABA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9E36FE"/>
    <w:rsid w:val="00A15617"/>
    <w:rsid w:val="00A173DF"/>
    <w:rsid w:val="00A1794D"/>
    <w:rsid w:val="00A207CA"/>
    <w:rsid w:val="00A26346"/>
    <w:rsid w:val="00A3168F"/>
    <w:rsid w:val="00A512D5"/>
    <w:rsid w:val="00A65A84"/>
    <w:rsid w:val="00A67B8C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47CC0"/>
    <w:rsid w:val="00B52846"/>
    <w:rsid w:val="00B56780"/>
    <w:rsid w:val="00B67CD1"/>
    <w:rsid w:val="00B7476C"/>
    <w:rsid w:val="00B86292"/>
    <w:rsid w:val="00BA477E"/>
    <w:rsid w:val="00BC169F"/>
    <w:rsid w:val="00BD4BF3"/>
    <w:rsid w:val="00BE18CC"/>
    <w:rsid w:val="00BE46E9"/>
    <w:rsid w:val="00BE5050"/>
    <w:rsid w:val="00C11AF8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649F0"/>
    <w:rsid w:val="00E84C79"/>
    <w:rsid w:val="00EA4519"/>
    <w:rsid w:val="00EA770B"/>
    <w:rsid w:val="00EB1DB9"/>
    <w:rsid w:val="00EB2707"/>
    <w:rsid w:val="00EC2BC2"/>
    <w:rsid w:val="00EE4A15"/>
    <w:rsid w:val="00EE65EC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13B5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8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B5822-1A07-4F7D-A762-2FDCC7EDC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4</TotalTime>
  <Pages>5</Pages>
  <Words>1593</Words>
  <Characters>9404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10976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2016-06-23T10:47:00Z</cp:lastPrinted>
  <dcterms:created xsi:type="dcterms:W3CDTF">2016-08-11T06:15:00Z</dcterms:created>
  <dcterms:modified xsi:type="dcterms:W3CDTF">2016-08-11T06:19:00Z</dcterms:modified>
</cp:coreProperties>
</file>