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25" w:rsidRPr="00B30DD8" w:rsidRDefault="00E03823">
      <w:pPr>
        <w:spacing w:line="306" w:lineRule="exact"/>
        <w:rPr>
          <w:rFonts w:ascii="Arial" w:hAnsi="Arial" w:cs="Arial"/>
          <w:b/>
          <w:color w:val="1C202A"/>
          <w:spacing w:val="-2"/>
          <w:sz w:val="28"/>
          <w:lang w:val="cs-CZ"/>
        </w:rPr>
      </w:pPr>
      <w:r w:rsidRPr="00B30DD8">
        <w:rPr>
          <w:rFonts w:ascii="Arial" w:hAnsi="Arial" w:cs="Arial"/>
          <w:b/>
          <w:color w:val="1C202A"/>
          <w:spacing w:val="-2"/>
          <w:sz w:val="28"/>
          <w:lang w:val="cs-CZ"/>
        </w:rPr>
        <w:t>Dále uvedeného dne, měsíce a roku uzavřeli</w:t>
      </w:r>
    </w:p>
    <w:p w:rsidR="00BB2525" w:rsidRPr="00B30DD8" w:rsidRDefault="00E03823">
      <w:pPr>
        <w:numPr>
          <w:ilvl w:val="0"/>
          <w:numId w:val="1"/>
        </w:numPr>
        <w:tabs>
          <w:tab w:val="clear" w:pos="432"/>
          <w:tab w:val="decimal" w:pos="864"/>
        </w:tabs>
        <w:spacing w:before="360" w:line="393" w:lineRule="exact"/>
        <w:ind w:left="432"/>
        <w:rPr>
          <w:rFonts w:ascii="Arial" w:hAnsi="Arial" w:cs="Arial"/>
          <w:b/>
          <w:color w:val="1C202A"/>
          <w:spacing w:val="10"/>
          <w:sz w:val="28"/>
          <w:lang w:val="cs-CZ"/>
        </w:rPr>
      </w:pPr>
      <w:bookmarkStart w:id="0" w:name="_GoBack"/>
      <w:r w:rsidRPr="00B30DD8">
        <w:rPr>
          <w:rFonts w:ascii="Arial" w:hAnsi="Arial" w:cs="Arial"/>
          <w:b/>
          <w:color w:val="1C202A"/>
          <w:spacing w:val="10"/>
          <w:sz w:val="28"/>
          <w:lang w:val="cs-CZ"/>
        </w:rPr>
        <w:t>Římskokatolická farnost Rapotín</w:t>
      </w:r>
    </w:p>
    <w:bookmarkEnd w:id="0"/>
    <w:p w:rsidR="00BB2525" w:rsidRPr="00B30DD8" w:rsidRDefault="00E03823">
      <w:pPr>
        <w:spacing w:before="180" w:line="242" w:lineRule="exact"/>
        <w:ind w:left="720"/>
        <w:rPr>
          <w:rFonts w:ascii="Arial" w:hAnsi="Arial" w:cs="Arial"/>
          <w:color w:val="1C202A"/>
          <w:spacing w:val="-1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1"/>
          <w:sz w:val="19"/>
          <w:lang w:val="cs-CZ"/>
        </w:rPr>
        <w:t>se sídlem: Družstevní 122, 788 14 Rapotín</w:t>
      </w:r>
    </w:p>
    <w:p w:rsidR="00000A02" w:rsidRDefault="00E03823">
      <w:pPr>
        <w:spacing w:line="304" w:lineRule="exact"/>
        <w:ind w:left="720" w:right="432"/>
        <w:rPr>
          <w:rFonts w:ascii="Arial" w:hAnsi="Arial" w:cs="Arial"/>
          <w:color w:val="1C202A"/>
          <w:sz w:val="19"/>
          <w:lang w:val="cs-CZ"/>
        </w:rPr>
      </w:pPr>
      <w:r w:rsidRPr="00B30DD8">
        <w:rPr>
          <w:rFonts w:ascii="Arial" w:hAnsi="Arial" w:cs="Arial"/>
          <w:color w:val="1C202A"/>
          <w:spacing w:val="1"/>
          <w:sz w:val="19"/>
          <w:lang w:val="cs-CZ"/>
        </w:rPr>
        <w:t xml:space="preserve">zastoupeno: </w:t>
      </w:r>
      <w:r w:rsidR="00000A02">
        <w:rPr>
          <w:rFonts w:ascii="Arial" w:hAnsi="Arial" w:cs="Arial"/>
          <w:color w:val="1C202A"/>
          <w:spacing w:val="1"/>
          <w:sz w:val="19"/>
          <w:lang w:val="cs-CZ"/>
        </w:rPr>
        <w:t>XXXXXXXXXXXXXXXXXXXXXXXXX</w:t>
      </w:r>
      <w:r w:rsidRPr="00B30DD8">
        <w:rPr>
          <w:rFonts w:ascii="Arial" w:hAnsi="Arial" w:cs="Arial"/>
          <w:color w:val="1C202A"/>
          <w:spacing w:val="1"/>
          <w:sz w:val="19"/>
          <w:lang w:val="cs-CZ"/>
        </w:rPr>
        <w:t xml:space="preserve">, farářem Římskokatolické </w:t>
      </w:r>
      <w:r w:rsidRPr="00B30DD8">
        <w:rPr>
          <w:rFonts w:ascii="Arial" w:hAnsi="Arial" w:cs="Arial"/>
          <w:color w:val="1C202A"/>
          <w:sz w:val="19"/>
          <w:lang w:val="cs-CZ"/>
        </w:rPr>
        <w:t xml:space="preserve">farnosti Šumperk a administrátorem </w:t>
      </w:r>
      <w:proofErr w:type="spellStart"/>
      <w:r w:rsidRPr="00B30DD8">
        <w:rPr>
          <w:rFonts w:ascii="Arial" w:hAnsi="Arial" w:cs="Arial"/>
          <w:color w:val="1C202A"/>
          <w:sz w:val="19"/>
          <w:lang w:val="cs-CZ"/>
        </w:rPr>
        <w:t>excurendo</w:t>
      </w:r>
      <w:proofErr w:type="spellEnd"/>
      <w:r w:rsidRPr="00B30DD8">
        <w:rPr>
          <w:rFonts w:ascii="Arial" w:hAnsi="Arial" w:cs="Arial"/>
          <w:color w:val="1C202A"/>
          <w:sz w:val="19"/>
          <w:lang w:val="cs-CZ"/>
        </w:rPr>
        <w:t xml:space="preserve"> Římskokatolické farnosti Rapotín </w:t>
      </w:r>
    </w:p>
    <w:p w:rsidR="00BB2525" w:rsidRPr="00B30DD8" w:rsidRDefault="00E03823">
      <w:pPr>
        <w:spacing w:line="304" w:lineRule="exact"/>
        <w:ind w:left="720" w:right="432"/>
        <w:rPr>
          <w:rFonts w:ascii="Arial" w:hAnsi="Arial" w:cs="Arial"/>
          <w:color w:val="1C202A"/>
          <w:spacing w:val="1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6"/>
          <w:sz w:val="19"/>
          <w:lang w:val="cs-CZ"/>
        </w:rPr>
        <w:t>IČ: 48005495</w:t>
      </w:r>
    </w:p>
    <w:p w:rsidR="00BB2525" w:rsidRPr="00B30DD8" w:rsidRDefault="00E03823">
      <w:pPr>
        <w:spacing w:before="108" w:line="283" w:lineRule="exact"/>
        <w:ind w:left="720"/>
        <w:rPr>
          <w:rFonts w:ascii="Arial" w:hAnsi="Arial" w:cs="Arial"/>
          <w:spacing w:val="-3"/>
          <w:sz w:val="19"/>
          <w:lang w:val="cs-CZ"/>
        </w:rPr>
      </w:pPr>
      <w:r w:rsidRPr="00B30DD8">
        <w:rPr>
          <w:rFonts w:ascii="Arial" w:hAnsi="Arial" w:cs="Arial"/>
          <w:spacing w:val="-3"/>
          <w:sz w:val="19"/>
          <w:lang w:val="cs-CZ"/>
        </w:rPr>
        <w:t xml:space="preserve">osoba oprávněná jednat ve věcech technických: </w:t>
      </w:r>
      <w:r w:rsidR="00000A02">
        <w:rPr>
          <w:rFonts w:ascii="Arial" w:hAnsi="Arial" w:cs="Arial"/>
          <w:spacing w:val="-3"/>
          <w:sz w:val="19"/>
          <w:lang w:val="cs-CZ"/>
        </w:rPr>
        <w:t>XXXXXXXXXXXXXXXX</w:t>
      </w:r>
      <w:r w:rsidRPr="00B30DD8">
        <w:rPr>
          <w:rFonts w:ascii="Arial" w:hAnsi="Arial" w:cs="Arial"/>
          <w:spacing w:val="-3"/>
          <w:sz w:val="19"/>
          <w:lang w:val="cs-CZ"/>
        </w:rPr>
        <w:t xml:space="preserve">, tel. </w:t>
      </w:r>
      <w:r w:rsidR="00000A02">
        <w:rPr>
          <w:rFonts w:ascii="Arial" w:hAnsi="Arial" w:cs="Arial"/>
          <w:spacing w:val="-3"/>
          <w:sz w:val="19"/>
          <w:lang w:val="cs-CZ"/>
        </w:rPr>
        <w:t>XXXXXXXXXXXX</w:t>
      </w:r>
      <w:r w:rsidRPr="00B30DD8">
        <w:rPr>
          <w:rFonts w:ascii="Arial" w:hAnsi="Arial" w:cs="Arial"/>
          <w:spacing w:val="-3"/>
          <w:sz w:val="19"/>
          <w:lang w:val="cs-CZ"/>
        </w:rPr>
        <w:t xml:space="preserve">, </w:t>
      </w:r>
      <w:hyperlink r:id="rId5">
        <w:r w:rsidRPr="00B30DD8">
          <w:rPr>
            <w:rFonts w:ascii="Arial" w:hAnsi="Arial" w:cs="Arial"/>
            <w:sz w:val="19"/>
            <w:lang w:val="cs-CZ"/>
          </w:rPr>
          <w:t xml:space="preserve">email: </w:t>
        </w:r>
        <w:r w:rsidR="00000A02">
          <w:rPr>
            <w:rFonts w:ascii="Arial" w:hAnsi="Arial" w:cs="Arial"/>
            <w:sz w:val="19"/>
            <w:lang w:val="cs-CZ"/>
          </w:rPr>
          <w:t>XXXXXXXXXXXXXXXX</w:t>
        </w:r>
      </w:hyperlink>
    </w:p>
    <w:p w:rsidR="00BB2525" w:rsidRPr="00B30DD8" w:rsidRDefault="00E03823">
      <w:pPr>
        <w:spacing w:before="360" w:line="249" w:lineRule="exact"/>
        <w:ind w:left="720"/>
        <w:rPr>
          <w:rFonts w:ascii="Arial" w:hAnsi="Arial" w:cs="Arial"/>
          <w:i/>
          <w:spacing w:val="4"/>
          <w:sz w:val="19"/>
          <w:lang w:val="cs-CZ"/>
        </w:rPr>
      </w:pPr>
      <w:r w:rsidRPr="00B30DD8">
        <w:rPr>
          <w:rFonts w:ascii="Arial" w:hAnsi="Arial" w:cs="Arial"/>
          <w:i/>
          <w:spacing w:val="4"/>
          <w:sz w:val="19"/>
          <w:lang w:val="cs-CZ"/>
        </w:rPr>
        <w:t>jako „</w:t>
      </w:r>
      <w:proofErr w:type="spellStart"/>
      <w:r w:rsidRPr="00B30DD8">
        <w:rPr>
          <w:rFonts w:ascii="Arial" w:hAnsi="Arial" w:cs="Arial"/>
          <w:i/>
          <w:spacing w:val="4"/>
          <w:sz w:val="19"/>
          <w:lang w:val="cs-CZ"/>
        </w:rPr>
        <w:t>Půjčitel</w:t>
      </w:r>
      <w:proofErr w:type="spellEnd"/>
      <w:r w:rsidRPr="00B30DD8">
        <w:rPr>
          <w:rFonts w:ascii="Arial" w:hAnsi="Arial" w:cs="Arial"/>
          <w:i/>
          <w:spacing w:val="4"/>
          <w:sz w:val="19"/>
          <w:lang w:val="cs-CZ"/>
        </w:rPr>
        <w:t>"</w:t>
      </w:r>
    </w:p>
    <w:p w:rsidR="00BB2525" w:rsidRPr="00B30DD8" w:rsidRDefault="00E03823">
      <w:pPr>
        <w:spacing w:before="468" w:line="192" w:lineRule="exact"/>
        <w:ind w:left="72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>a</w:t>
      </w:r>
    </w:p>
    <w:p w:rsidR="00BB2525" w:rsidRPr="00B30DD8" w:rsidRDefault="00E03823">
      <w:pPr>
        <w:numPr>
          <w:ilvl w:val="0"/>
          <w:numId w:val="1"/>
        </w:numPr>
        <w:tabs>
          <w:tab w:val="clear" w:pos="432"/>
          <w:tab w:val="decimal" w:pos="864"/>
        </w:tabs>
        <w:spacing w:before="396" w:line="387" w:lineRule="exact"/>
        <w:ind w:left="432"/>
        <w:rPr>
          <w:rFonts w:ascii="Arial" w:hAnsi="Arial" w:cs="Arial"/>
          <w:b/>
          <w:spacing w:val="3"/>
          <w:sz w:val="28"/>
          <w:lang w:val="cs-CZ"/>
        </w:rPr>
      </w:pPr>
      <w:r w:rsidRPr="00B30DD8">
        <w:rPr>
          <w:rFonts w:ascii="Arial" w:hAnsi="Arial" w:cs="Arial"/>
          <w:b/>
          <w:spacing w:val="3"/>
          <w:sz w:val="28"/>
          <w:lang w:val="cs-CZ"/>
        </w:rPr>
        <w:t>Vlastivědné muzeum v Šumperku, příspěvková organizace</w:t>
      </w:r>
    </w:p>
    <w:p w:rsidR="00BB2525" w:rsidRPr="00B30DD8" w:rsidRDefault="00E03823">
      <w:pPr>
        <w:spacing w:before="144" w:line="278" w:lineRule="exact"/>
        <w:ind w:left="720"/>
        <w:rPr>
          <w:rFonts w:ascii="Arial" w:hAnsi="Arial" w:cs="Arial"/>
          <w:spacing w:val="-2"/>
          <w:sz w:val="19"/>
          <w:lang w:val="cs-CZ"/>
        </w:rPr>
      </w:pPr>
      <w:r w:rsidRPr="00B30DD8">
        <w:rPr>
          <w:rFonts w:ascii="Arial" w:hAnsi="Arial" w:cs="Arial"/>
          <w:spacing w:val="-2"/>
          <w:sz w:val="19"/>
          <w:lang w:val="cs-CZ"/>
        </w:rPr>
        <w:t>se sídlem: Hlavní třída 22, 787 31 Šumperk</w:t>
      </w:r>
    </w:p>
    <w:p w:rsidR="00BB2525" w:rsidRPr="00B30DD8" w:rsidRDefault="00E03823">
      <w:pPr>
        <w:spacing w:line="234" w:lineRule="exact"/>
        <w:ind w:left="72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 xml:space="preserve">IČ: </w:t>
      </w:r>
      <w:r w:rsidR="00000A02">
        <w:rPr>
          <w:rFonts w:ascii="Arial" w:hAnsi="Arial" w:cs="Arial"/>
          <w:sz w:val="19"/>
          <w:lang w:val="cs-CZ"/>
        </w:rPr>
        <w:t>0</w:t>
      </w:r>
      <w:r w:rsidRPr="00B30DD8">
        <w:rPr>
          <w:rFonts w:ascii="Arial" w:hAnsi="Arial" w:cs="Arial"/>
          <w:sz w:val="19"/>
          <w:lang w:val="cs-CZ"/>
        </w:rPr>
        <w:t>0098311</w:t>
      </w:r>
    </w:p>
    <w:p w:rsidR="00BB2525" w:rsidRPr="00B30DD8" w:rsidRDefault="00E03823">
      <w:pPr>
        <w:spacing w:before="108" w:line="249" w:lineRule="exact"/>
        <w:ind w:left="720"/>
        <w:rPr>
          <w:rFonts w:ascii="Arial" w:hAnsi="Arial" w:cs="Arial"/>
          <w:spacing w:val="2"/>
          <w:sz w:val="19"/>
          <w:lang w:val="cs-CZ"/>
        </w:rPr>
      </w:pPr>
      <w:r w:rsidRPr="00B30DD8">
        <w:rPr>
          <w:rFonts w:ascii="Arial" w:hAnsi="Arial" w:cs="Arial"/>
          <w:spacing w:val="2"/>
          <w:sz w:val="19"/>
          <w:lang w:val="cs-CZ"/>
        </w:rPr>
        <w:t xml:space="preserve">zastoupené ředitelkou PhDr. Marií </w:t>
      </w:r>
      <w:proofErr w:type="spellStart"/>
      <w:r w:rsidRPr="00B30DD8">
        <w:rPr>
          <w:rFonts w:ascii="Arial" w:hAnsi="Arial" w:cs="Arial"/>
          <w:spacing w:val="2"/>
          <w:sz w:val="19"/>
          <w:lang w:val="cs-CZ"/>
        </w:rPr>
        <w:t>Gronychovou</w:t>
      </w:r>
      <w:proofErr w:type="spellEnd"/>
    </w:p>
    <w:p w:rsidR="00BB2525" w:rsidRPr="00B30DD8" w:rsidRDefault="00E03823">
      <w:pPr>
        <w:spacing w:before="72" w:line="290" w:lineRule="exact"/>
        <w:ind w:left="720" w:right="108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>osoba oprávn</w:t>
      </w:r>
      <w:r w:rsidRPr="00B30DD8">
        <w:rPr>
          <w:rFonts w:ascii="Arial" w:hAnsi="Arial" w:cs="Arial"/>
          <w:sz w:val="19"/>
          <w:lang w:val="cs-CZ"/>
        </w:rPr>
        <w:t xml:space="preserve">ěná jednat ve věcech technických: </w:t>
      </w:r>
      <w:r w:rsidR="00000A02">
        <w:rPr>
          <w:rFonts w:ascii="Arial" w:hAnsi="Arial" w:cs="Arial"/>
          <w:sz w:val="19"/>
          <w:lang w:val="cs-CZ"/>
        </w:rPr>
        <w:t>XXXXXXXXXXXX</w:t>
      </w:r>
      <w:r w:rsidRPr="00B30DD8">
        <w:rPr>
          <w:rFonts w:ascii="Arial" w:hAnsi="Arial" w:cs="Arial"/>
          <w:sz w:val="19"/>
          <w:lang w:val="cs-CZ"/>
        </w:rPr>
        <w:t xml:space="preserve">, tel. </w:t>
      </w:r>
      <w:r w:rsidR="00000A02">
        <w:rPr>
          <w:rFonts w:ascii="Arial" w:hAnsi="Arial" w:cs="Arial"/>
          <w:sz w:val="19"/>
          <w:lang w:val="cs-CZ"/>
        </w:rPr>
        <w:t>XXXXXXXXXX</w:t>
      </w:r>
      <w:r w:rsidRPr="00B30DD8">
        <w:rPr>
          <w:rFonts w:ascii="Arial" w:hAnsi="Arial" w:cs="Arial"/>
          <w:sz w:val="19"/>
          <w:lang w:val="cs-CZ"/>
        </w:rPr>
        <w:t xml:space="preserve">, </w:t>
      </w:r>
      <w:hyperlink r:id="rId6">
        <w:r w:rsidR="00000A02">
          <w:rPr>
            <w:rFonts w:ascii="Arial" w:hAnsi="Arial" w:cs="Arial"/>
            <w:sz w:val="19"/>
            <w:lang w:val="cs-CZ"/>
          </w:rPr>
          <w:t>email: XXXXXXXXXXXXXXXXX</w:t>
        </w:r>
      </w:hyperlink>
    </w:p>
    <w:p w:rsidR="00BB2525" w:rsidRPr="00B30DD8" w:rsidRDefault="00E03823">
      <w:pPr>
        <w:spacing w:before="324" w:line="242" w:lineRule="exact"/>
        <w:ind w:left="720"/>
        <w:rPr>
          <w:rFonts w:ascii="Arial" w:hAnsi="Arial" w:cs="Arial"/>
          <w:i/>
          <w:spacing w:val="2"/>
          <w:sz w:val="19"/>
          <w:lang w:val="cs-CZ"/>
        </w:rPr>
      </w:pPr>
      <w:r w:rsidRPr="00B30DD8">
        <w:rPr>
          <w:rFonts w:ascii="Arial" w:hAnsi="Arial" w:cs="Arial"/>
          <w:i/>
          <w:spacing w:val="2"/>
          <w:sz w:val="19"/>
          <w:lang w:val="cs-CZ"/>
        </w:rPr>
        <w:t>jako „Vypůjčitel"</w:t>
      </w:r>
    </w:p>
    <w:p w:rsidR="00BB2525" w:rsidRDefault="00E03823">
      <w:pPr>
        <w:spacing w:before="432" w:line="301" w:lineRule="exact"/>
        <w:ind w:left="288"/>
        <w:rPr>
          <w:rFonts w:ascii="Arial" w:hAnsi="Arial" w:cs="Arial"/>
          <w:color w:val="1C202A"/>
          <w:spacing w:val="-2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1"/>
          <w:sz w:val="19"/>
          <w:lang w:val="cs-CZ"/>
        </w:rPr>
        <w:t xml:space="preserve">ve smyslu </w:t>
      </w:r>
      <w:r w:rsidRPr="00B30DD8">
        <w:rPr>
          <w:rFonts w:ascii="Arial" w:hAnsi="Arial" w:cs="Arial"/>
          <w:color w:val="1C202A"/>
          <w:spacing w:val="-1"/>
          <w:sz w:val="19"/>
          <w:lang w:val="cs-CZ"/>
        </w:rPr>
        <w:t xml:space="preserve">čl. V. Zřizovací listiny Vlastivědného muzea v Šumperku, příspěvková organizace </w:t>
      </w:r>
      <w:r w:rsidRPr="00B30DD8">
        <w:rPr>
          <w:rFonts w:ascii="Arial" w:hAnsi="Arial" w:cs="Arial"/>
          <w:color w:val="1C202A"/>
          <w:spacing w:val="-2"/>
          <w:sz w:val="19"/>
          <w:lang w:val="cs-CZ"/>
        </w:rPr>
        <w:t>ze dne 17. 3. 2003, v platném znění, tuto:</w:t>
      </w:r>
    </w:p>
    <w:p w:rsidR="00E03823" w:rsidRPr="00B30DD8" w:rsidRDefault="00E03823">
      <w:pPr>
        <w:spacing w:before="432" w:line="301" w:lineRule="exact"/>
        <w:ind w:left="288"/>
        <w:rPr>
          <w:rFonts w:ascii="Arial" w:hAnsi="Arial" w:cs="Arial"/>
          <w:color w:val="1C202A"/>
          <w:spacing w:val="-1"/>
          <w:sz w:val="19"/>
          <w:lang w:val="cs-CZ"/>
        </w:rPr>
      </w:pPr>
    </w:p>
    <w:p w:rsidR="00BB2525" w:rsidRPr="00B30DD8" w:rsidRDefault="00E03823">
      <w:pPr>
        <w:spacing w:before="468" w:line="241" w:lineRule="exact"/>
        <w:ind w:left="3456"/>
        <w:rPr>
          <w:rFonts w:ascii="Arial" w:hAnsi="Arial" w:cs="Arial"/>
          <w:b/>
          <w:color w:val="1C202A"/>
          <w:spacing w:val="4"/>
          <w:sz w:val="19"/>
          <w:lang w:val="cs-CZ"/>
        </w:rPr>
      </w:pPr>
      <w:r w:rsidRPr="00B30DD8">
        <w:rPr>
          <w:rFonts w:ascii="Arial" w:hAnsi="Arial" w:cs="Arial"/>
          <w:b/>
          <w:color w:val="1C202A"/>
          <w:spacing w:val="4"/>
          <w:sz w:val="19"/>
          <w:lang w:val="cs-CZ"/>
        </w:rPr>
        <w:t>SMLOUVU O VÝPŮJČCE</w:t>
      </w:r>
    </w:p>
    <w:p w:rsidR="00BB2525" w:rsidRPr="00B30DD8" w:rsidRDefault="00E03823">
      <w:pPr>
        <w:spacing w:before="180" w:line="296" w:lineRule="exact"/>
        <w:ind w:left="288"/>
        <w:jc w:val="center"/>
        <w:rPr>
          <w:rFonts w:ascii="Arial" w:hAnsi="Arial" w:cs="Arial"/>
          <w:b/>
          <w:i/>
          <w:color w:val="1C202A"/>
          <w:sz w:val="19"/>
          <w:lang w:val="cs-CZ"/>
        </w:rPr>
      </w:pPr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 xml:space="preserve">dle </w:t>
      </w:r>
      <w:proofErr w:type="spellStart"/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>ust</w:t>
      </w:r>
      <w:proofErr w:type="spellEnd"/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 xml:space="preserve">. § 2193 a násl. zákona č. 89/2012 Sb., občanský zákoník, v platném znění </w:t>
      </w:r>
      <w:r w:rsidRPr="00B30DD8">
        <w:rPr>
          <w:rFonts w:ascii="Arial" w:hAnsi="Arial" w:cs="Arial"/>
          <w:b/>
          <w:i/>
          <w:color w:val="1C202A"/>
          <w:spacing w:val="2"/>
          <w:sz w:val="21"/>
          <w:lang w:val="cs-CZ"/>
        </w:rPr>
        <w:t xml:space="preserve">(dále </w:t>
      </w:r>
      <w:r w:rsidRPr="00B30DD8">
        <w:rPr>
          <w:rFonts w:ascii="Arial" w:hAnsi="Arial" w:cs="Arial"/>
          <w:b/>
          <w:i/>
          <w:color w:val="1C202A"/>
          <w:spacing w:val="2"/>
          <w:sz w:val="21"/>
          <w:lang w:val="cs-CZ"/>
        </w:rPr>
        <w:br/>
      </w:r>
      <w:r w:rsidRPr="00B30DD8">
        <w:rPr>
          <w:rFonts w:ascii="Arial" w:hAnsi="Arial" w:cs="Arial"/>
          <w:b/>
          <w:i/>
          <w:color w:val="1C202A"/>
          <w:sz w:val="19"/>
          <w:lang w:val="cs-CZ"/>
        </w:rPr>
        <w:t>Jen „OZ")</w:t>
      </w:r>
    </w:p>
    <w:p w:rsidR="00B30DD8" w:rsidRPr="00B30DD8" w:rsidRDefault="00B30DD8">
      <w:pPr>
        <w:spacing w:before="180" w:line="296" w:lineRule="exact"/>
        <w:ind w:left="288"/>
        <w:jc w:val="center"/>
        <w:rPr>
          <w:rFonts w:ascii="Arial" w:hAnsi="Arial" w:cs="Arial"/>
          <w:b/>
          <w:i/>
          <w:sz w:val="19"/>
          <w:lang w:val="cs-CZ"/>
        </w:rPr>
      </w:pPr>
      <w:r w:rsidRPr="00B30DD8">
        <w:rPr>
          <w:rFonts w:ascii="Arial" w:hAnsi="Arial" w:cs="Arial"/>
          <w:b/>
          <w:spacing w:val="2"/>
          <w:sz w:val="19"/>
          <w:lang w:val="cs-CZ"/>
        </w:rPr>
        <w:t>I.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  <w:proofErr w:type="spellStart"/>
      <w:r w:rsidRPr="00B30DD8">
        <w:rPr>
          <w:rFonts w:ascii="Arial" w:hAnsi="Arial" w:cs="Arial"/>
          <w:spacing w:val="3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3"/>
          <w:sz w:val="20"/>
          <w:lang w:val="cs-CZ"/>
        </w:rPr>
        <w:t xml:space="preserve"> je právnickou osobou, která vykonává právo hospodaření ke svěřenému </w:t>
      </w:r>
      <w:r w:rsidRPr="00B30DD8">
        <w:rPr>
          <w:rFonts w:ascii="Arial" w:hAnsi="Arial" w:cs="Arial"/>
          <w:spacing w:val="9"/>
          <w:sz w:val="20"/>
          <w:lang w:val="cs-CZ"/>
        </w:rPr>
        <w:t>majetku, mj. k věcem, které jsou předmětem této smlouvy o výpůjčce.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b/>
          <w:spacing w:val="9"/>
          <w:sz w:val="20"/>
          <w:lang w:val="cs-CZ"/>
        </w:rPr>
      </w:pPr>
      <w:r>
        <w:rPr>
          <w:rFonts w:ascii="Arial" w:hAnsi="Arial" w:cs="Arial"/>
          <w:spacing w:val="9"/>
          <w:sz w:val="20"/>
          <w:lang w:val="cs-CZ"/>
        </w:rPr>
        <w:t xml:space="preserve">                                                   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II.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i/>
          <w:spacing w:val="12"/>
          <w:sz w:val="21"/>
          <w:lang w:val="cs-CZ"/>
        </w:rPr>
      </w:pPr>
      <w:r w:rsidRPr="00B30DD8">
        <w:rPr>
          <w:rFonts w:ascii="Arial" w:hAnsi="Arial" w:cs="Arial"/>
          <w:spacing w:val="4"/>
          <w:sz w:val="20"/>
          <w:lang w:val="cs-CZ"/>
        </w:rPr>
        <w:t xml:space="preserve">Předmětem výpůjčky podle této smlouvy jsou </w:t>
      </w:r>
      <w:r w:rsidR="00000A02">
        <w:rPr>
          <w:rFonts w:ascii="Arial" w:hAnsi="Arial" w:cs="Arial"/>
          <w:spacing w:val="4"/>
          <w:sz w:val="20"/>
          <w:lang w:val="cs-CZ"/>
        </w:rPr>
        <w:t>XXXXXXXXXXX</w:t>
      </w:r>
      <w:r w:rsidRPr="00B30DD8">
        <w:rPr>
          <w:rFonts w:ascii="Arial" w:hAnsi="Arial" w:cs="Arial"/>
          <w:spacing w:val="4"/>
          <w:sz w:val="20"/>
          <w:lang w:val="cs-CZ"/>
        </w:rPr>
        <w:t xml:space="preserve"> a </w:t>
      </w:r>
      <w:r w:rsidR="00000A02">
        <w:rPr>
          <w:rFonts w:ascii="Arial" w:hAnsi="Arial" w:cs="Arial"/>
          <w:spacing w:val="4"/>
          <w:sz w:val="20"/>
          <w:lang w:val="cs-CZ"/>
        </w:rPr>
        <w:t>XXXXXXXXXX</w:t>
      </w:r>
      <w:r w:rsidRPr="00B30DD8">
        <w:rPr>
          <w:rFonts w:ascii="Arial" w:hAnsi="Arial" w:cs="Arial"/>
          <w:spacing w:val="4"/>
          <w:sz w:val="20"/>
          <w:lang w:val="cs-CZ"/>
        </w:rPr>
        <w:t xml:space="preserve">, </w:t>
      </w:r>
      <w:r w:rsidRPr="00B30DD8">
        <w:rPr>
          <w:rFonts w:ascii="Arial" w:hAnsi="Arial" w:cs="Arial"/>
          <w:spacing w:val="2"/>
          <w:sz w:val="20"/>
          <w:lang w:val="cs-CZ"/>
        </w:rPr>
        <w:t xml:space="preserve">ve vlastnictví </w:t>
      </w:r>
      <w:proofErr w:type="spellStart"/>
      <w:r w:rsidRPr="00B30DD8">
        <w:rPr>
          <w:rFonts w:ascii="Arial" w:hAnsi="Arial" w:cs="Arial"/>
          <w:spacing w:val="2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2"/>
          <w:sz w:val="20"/>
          <w:lang w:val="cs-CZ"/>
        </w:rPr>
        <w:t xml:space="preserve">, blíže uvedené v Příloze č. 1 </w:t>
      </w:r>
      <w:r w:rsidRPr="00B30DD8">
        <w:rPr>
          <w:rFonts w:ascii="Arial" w:hAnsi="Arial" w:cs="Arial"/>
          <w:i/>
          <w:spacing w:val="12"/>
          <w:sz w:val="21"/>
          <w:lang w:val="cs-CZ"/>
        </w:rPr>
        <w:t>(dále jen „Předmět výpůjčky").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i/>
          <w:spacing w:val="12"/>
          <w:sz w:val="21"/>
          <w:lang w:val="cs-CZ"/>
        </w:rPr>
      </w:pP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spacing w:val="9"/>
          <w:sz w:val="20"/>
          <w:lang w:val="cs-CZ"/>
        </w:rPr>
        <w:t xml:space="preserve">                </w:t>
      </w:r>
      <w:r>
        <w:rPr>
          <w:rFonts w:ascii="Arial" w:hAnsi="Arial" w:cs="Arial"/>
          <w:spacing w:val="9"/>
          <w:sz w:val="20"/>
          <w:lang w:val="cs-CZ"/>
        </w:rPr>
        <w:t xml:space="preserve">        </w:t>
      </w:r>
    </w:p>
    <w:p w:rsidR="00B30DD8" w:rsidRDefault="00B30DD8" w:rsidP="00B30DD8">
      <w:pPr>
        <w:spacing w:line="309" w:lineRule="exact"/>
        <w:ind w:left="2880" w:right="72" w:firstLine="1368"/>
        <w:rPr>
          <w:rFonts w:ascii="Arial" w:hAnsi="Arial" w:cs="Arial"/>
          <w:b/>
          <w:spacing w:val="9"/>
          <w:sz w:val="20"/>
          <w:lang w:val="cs-CZ"/>
        </w:rPr>
      </w:pPr>
      <w:r>
        <w:rPr>
          <w:rFonts w:ascii="Arial" w:hAnsi="Arial" w:cs="Arial"/>
          <w:spacing w:val="9"/>
          <w:sz w:val="20"/>
          <w:lang w:val="cs-CZ"/>
        </w:rPr>
        <w:t xml:space="preserve">     </w:t>
      </w:r>
      <w:r>
        <w:rPr>
          <w:rFonts w:ascii="Arial" w:hAnsi="Arial" w:cs="Arial"/>
          <w:spacing w:val="9"/>
          <w:sz w:val="20"/>
          <w:lang w:val="cs-CZ"/>
        </w:rPr>
        <w:t xml:space="preserve"> 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</w:t>
      </w:r>
      <w:r>
        <w:rPr>
          <w:rFonts w:ascii="Arial" w:hAnsi="Arial" w:cs="Arial"/>
          <w:b/>
          <w:spacing w:val="9"/>
          <w:sz w:val="20"/>
          <w:lang w:val="cs-CZ"/>
        </w:rPr>
        <w:t>I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I.</w:t>
      </w:r>
    </w:p>
    <w:p w:rsidR="00B30DD8" w:rsidRPr="00B30DD8" w:rsidRDefault="00B30DD8" w:rsidP="00B30DD8">
      <w:pPr>
        <w:spacing w:line="309" w:lineRule="exact"/>
        <w:ind w:left="-142" w:right="72" w:firstLine="1418"/>
        <w:rPr>
          <w:rFonts w:ascii="Arial" w:hAnsi="Arial" w:cs="Arial"/>
          <w:spacing w:val="12"/>
          <w:sz w:val="20"/>
          <w:lang w:val="cs-CZ"/>
        </w:rPr>
      </w:pPr>
      <w:proofErr w:type="spellStart"/>
      <w:r w:rsidRPr="00B30DD8">
        <w:rPr>
          <w:rFonts w:ascii="Arial" w:hAnsi="Arial" w:cs="Arial"/>
          <w:spacing w:val="12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12"/>
          <w:sz w:val="20"/>
          <w:lang w:val="cs-CZ"/>
        </w:rPr>
        <w:t xml:space="preserve"> touto smlouvou přenechává Vypůjčiteli Předmět výpůjčky za účelem jeho </w:t>
      </w:r>
      <w:r w:rsidRPr="00B30DD8">
        <w:rPr>
          <w:rFonts w:ascii="Arial" w:hAnsi="Arial" w:cs="Arial"/>
          <w:spacing w:val="5"/>
          <w:sz w:val="20"/>
          <w:lang w:val="cs-CZ"/>
        </w:rPr>
        <w:t xml:space="preserve">vystavení na výstavě Příběhy apoštolů a evangelistů, která bude realizovaná ve Výstavní </w:t>
      </w:r>
      <w:r w:rsidRPr="00B30DD8">
        <w:rPr>
          <w:rFonts w:ascii="Arial" w:hAnsi="Arial" w:cs="Arial"/>
          <w:spacing w:val="5"/>
          <w:sz w:val="20"/>
          <w:lang w:val="cs-CZ"/>
        </w:rPr>
        <w:lastRenderedPageBreak/>
        <w:t xml:space="preserve">síni </w:t>
      </w:r>
      <w:r w:rsidRPr="00B30DD8">
        <w:rPr>
          <w:rFonts w:ascii="Arial" w:hAnsi="Arial" w:cs="Arial"/>
          <w:spacing w:val="1"/>
          <w:sz w:val="20"/>
          <w:lang w:val="cs-CZ"/>
        </w:rPr>
        <w:t xml:space="preserve">Vlastivědného muzea v Šumperku, a zavazuje se mu umožnit jeho bezplatné dočasné užívání za </w:t>
      </w:r>
      <w:r w:rsidRPr="00B30DD8">
        <w:rPr>
          <w:rFonts w:ascii="Arial" w:hAnsi="Arial" w:cs="Arial"/>
          <w:spacing w:val="9"/>
          <w:sz w:val="20"/>
          <w:lang w:val="cs-CZ"/>
        </w:rPr>
        <w:t xml:space="preserve">podmínek v této smlouvě uvedených. Díla zůstávají po celou dobu výpůjčky ve vlastnictví </w:t>
      </w:r>
      <w:proofErr w:type="spellStart"/>
      <w:r w:rsidRPr="00B30DD8">
        <w:rPr>
          <w:rFonts w:ascii="Arial" w:hAnsi="Arial" w:cs="Arial"/>
          <w:spacing w:val="6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6"/>
          <w:sz w:val="20"/>
          <w:lang w:val="cs-CZ"/>
        </w:rPr>
        <w:t>.</w:t>
      </w:r>
    </w:p>
    <w:p w:rsidR="00B30DD8" w:rsidRPr="00B30DD8" w:rsidRDefault="00B30DD8" w:rsidP="00B30DD8">
      <w:pPr>
        <w:spacing w:before="180" w:line="205" w:lineRule="exact"/>
        <w:jc w:val="center"/>
        <w:rPr>
          <w:rFonts w:ascii="Arial" w:hAnsi="Arial" w:cs="Arial"/>
          <w:sz w:val="20"/>
          <w:lang w:val="cs-CZ"/>
        </w:rPr>
      </w:pPr>
      <w:r w:rsidRPr="00B30DD8">
        <w:rPr>
          <w:rFonts w:ascii="Arial" w:hAnsi="Arial" w:cs="Arial"/>
          <w:sz w:val="20"/>
          <w:lang w:val="cs-CZ"/>
        </w:rPr>
        <w:t>IV.</w:t>
      </w:r>
    </w:p>
    <w:p w:rsidR="00B30DD8" w:rsidRPr="00B30DD8" w:rsidRDefault="00B30DD8" w:rsidP="00B30DD8">
      <w:pPr>
        <w:spacing w:before="180" w:line="259" w:lineRule="exact"/>
        <w:rPr>
          <w:rFonts w:ascii="Arial" w:hAnsi="Arial" w:cs="Arial"/>
          <w:spacing w:val="5"/>
          <w:sz w:val="20"/>
          <w:lang w:val="cs-CZ"/>
        </w:rPr>
      </w:pPr>
      <w:r w:rsidRPr="00B30DD8">
        <w:rPr>
          <w:rFonts w:ascii="Arial" w:hAnsi="Arial" w:cs="Arial"/>
          <w:spacing w:val="5"/>
          <w:sz w:val="20"/>
          <w:lang w:val="cs-CZ"/>
        </w:rPr>
        <w:t>1. Tato smlouva se sjednává na dobu od 18. 3. 2019 do 28. 6. 2019.</w:t>
      </w:r>
    </w:p>
    <w:p w:rsidR="00B30DD8" w:rsidRPr="00B30DD8" w:rsidRDefault="00B30DD8" w:rsidP="00B30DD8">
      <w:pPr>
        <w:spacing w:before="180" w:line="216" w:lineRule="exact"/>
        <w:rPr>
          <w:rFonts w:ascii="Arial" w:hAnsi="Arial" w:cs="Arial"/>
          <w:spacing w:val="6"/>
          <w:sz w:val="20"/>
          <w:lang w:val="cs-CZ"/>
        </w:rPr>
      </w:pPr>
      <w:r w:rsidRPr="00B30DD8">
        <w:rPr>
          <w:rFonts w:ascii="Arial" w:hAnsi="Arial" w:cs="Arial"/>
          <w:spacing w:val="6"/>
          <w:sz w:val="20"/>
          <w:lang w:val="cs-CZ"/>
        </w:rPr>
        <w:t>2. Tuto smlouvu lze ukončit: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80" w:line="266" w:lineRule="exact"/>
        <w:ind w:left="0" w:firstLine="792"/>
        <w:rPr>
          <w:rFonts w:ascii="Arial" w:hAnsi="Arial" w:cs="Arial"/>
          <w:spacing w:val="14"/>
          <w:sz w:val="20"/>
          <w:lang w:val="cs-CZ"/>
        </w:rPr>
      </w:pPr>
      <w:r w:rsidRPr="00B30DD8">
        <w:rPr>
          <w:rFonts w:ascii="Arial" w:hAnsi="Arial" w:cs="Arial"/>
          <w:spacing w:val="14"/>
          <w:sz w:val="20"/>
          <w:lang w:val="cs-CZ"/>
        </w:rPr>
        <w:t>vzájemnou dohodou obou smluvních stran nebo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80" w:line="322" w:lineRule="exact"/>
        <w:ind w:left="0" w:right="144" w:firstLine="792"/>
        <w:jc w:val="both"/>
        <w:rPr>
          <w:rFonts w:ascii="Arial" w:hAnsi="Arial" w:cs="Arial"/>
          <w:spacing w:val="3"/>
          <w:sz w:val="20"/>
          <w:lang w:val="cs-CZ"/>
        </w:rPr>
      </w:pPr>
      <w:r w:rsidRPr="00B30DD8">
        <w:rPr>
          <w:rFonts w:ascii="Arial" w:hAnsi="Arial" w:cs="Arial"/>
          <w:spacing w:val="3"/>
          <w:sz w:val="20"/>
          <w:lang w:val="cs-CZ"/>
        </w:rPr>
        <w:t xml:space="preserve">písemnou výpovědí </w:t>
      </w:r>
      <w:proofErr w:type="spellStart"/>
      <w:r w:rsidRPr="00B30DD8">
        <w:rPr>
          <w:rFonts w:ascii="Arial" w:hAnsi="Arial" w:cs="Arial"/>
          <w:spacing w:val="3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3"/>
          <w:sz w:val="20"/>
          <w:lang w:val="cs-CZ"/>
        </w:rPr>
        <w:t xml:space="preserve"> v případě porušení kterékoliv povinnosti Vypůjčitelem, </w:t>
      </w:r>
      <w:r w:rsidRPr="00B30DD8">
        <w:rPr>
          <w:rFonts w:ascii="Arial" w:hAnsi="Arial" w:cs="Arial"/>
          <w:spacing w:val="10"/>
          <w:sz w:val="20"/>
          <w:lang w:val="cs-CZ"/>
        </w:rPr>
        <w:t xml:space="preserve">stanovené zákonem nebo touto smlouvou, nebo pokud Vypůjčitel neposkytuje Předmětu </w:t>
      </w:r>
      <w:r w:rsidRPr="00B30DD8">
        <w:rPr>
          <w:rFonts w:ascii="Arial" w:hAnsi="Arial" w:cs="Arial"/>
          <w:spacing w:val="11"/>
          <w:sz w:val="20"/>
          <w:lang w:val="cs-CZ"/>
        </w:rPr>
        <w:t xml:space="preserve">výpůjčky náležitou péči a ochranu tak, aby nedocházelo ke škodám na Předmětu výpůjčky. </w:t>
      </w:r>
      <w:r w:rsidRPr="00B30DD8">
        <w:rPr>
          <w:rFonts w:ascii="Arial" w:hAnsi="Arial" w:cs="Arial"/>
          <w:spacing w:val="7"/>
          <w:sz w:val="20"/>
          <w:lang w:val="cs-CZ"/>
        </w:rPr>
        <w:t xml:space="preserve">V takovém případě činí výpovědní doba 7 (sedm) dní a počíná běžet následujícího dne po </w:t>
      </w:r>
      <w:r w:rsidRPr="00B30DD8">
        <w:rPr>
          <w:rFonts w:ascii="Arial" w:hAnsi="Arial" w:cs="Arial"/>
          <w:spacing w:val="8"/>
          <w:sz w:val="20"/>
          <w:lang w:val="cs-CZ"/>
        </w:rPr>
        <w:t>doručení výpovědi Vypůjčiteli nebo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44" w:line="300" w:lineRule="exact"/>
        <w:ind w:left="0" w:right="144" w:firstLine="792"/>
        <w:rPr>
          <w:rFonts w:ascii="Arial" w:hAnsi="Arial" w:cs="Arial"/>
          <w:spacing w:val="2"/>
          <w:sz w:val="20"/>
          <w:lang w:val="cs-CZ"/>
        </w:rPr>
      </w:pPr>
      <w:r w:rsidRPr="00B30DD8">
        <w:rPr>
          <w:rFonts w:ascii="Arial" w:hAnsi="Arial" w:cs="Arial"/>
          <w:spacing w:val="2"/>
          <w:sz w:val="20"/>
          <w:lang w:val="cs-CZ"/>
        </w:rPr>
        <w:t xml:space="preserve">odstoupením od smlouvy v souladu s </w:t>
      </w:r>
      <w:proofErr w:type="spellStart"/>
      <w:r w:rsidRPr="00B30DD8">
        <w:rPr>
          <w:rFonts w:ascii="Arial" w:hAnsi="Arial" w:cs="Arial"/>
          <w:spacing w:val="2"/>
          <w:sz w:val="20"/>
          <w:lang w:val="cs-CZ"/>
        </w:rPr>
        <w:t>ust</w:t>
      </w:r>
      <w:proofErr w:type="spellEnd"/>
      <w:r w:rsidRPr="00B30DD8">
        <w:rPr>
          <w:rFonts w:ascii="Arial" w:hAnsi="Arial" w:cs="Arial"/>
          <w:spacing w:val="2"/>
          <w:sz w:val="20"/>
          <w:lang w:val="cs-CZ"/>
        </w:rPr>
        <w:t xml:space="preserve">. § 2001 a násl. OZ. Podstatným porušením </w:t>
      </w:r>
      <w:r w:rsidRPr="00B30DD8">
        <w:rPr>
          <w:rFonts w:ascii="Arial" w:hAnsi="Arial" w:cs="Arial"/>
          <w:spacing w:val="7"/>
          <w:sz w:val="20"/>
          <w:lang w:val="cs-CZ"/>
        </w:rPr>
        <w:t>smlouvy se rozumí zejména porušení povinnosti Vypůjčitele stanovené v čl. V. odst. 1., 2.</w:t>
      </w:r>
    </w:p>
    <w:p w:rsidR="00B30DD8" w:rsidRPr="00B30DD8" w:rsidRDefault="00B30DD8" w:rsidP="00B30DD8">
      <w:pPr>
        <w:spacing w:before="180" w:line="302" w:lineRule="exact"/>
        <w:ind w:right="144"/>
        <w:rPr>
          <w:rFonts w:ascii="Arial" w:hAnsi="Arial" w:cs="Arial"/>
          <w:spacing w:val="10"/>
          <w:sz w:val="20"/>
          <w:lang w:val="cs-CZ"/>
        </w:rPr>
      </w:pPr>
      <w:r w:rsidRPr="00B30DD8">
        <w:rPr>
          <w:rFonts w:ascii="Arial" w:hAnsi="Arial" w:cs="Arial"/>
          <w:spacing w:val="10"/>
          <w:sz w:val="20"/>
          <w:lang w:val="cs-CZ"/>
        </w:rPr>
        <w:t xml:space="preserve">3. Prodloužit platnost této smlouvy nebo sjednat novou smlouvu o výpůjčce k Předmětu </w:t>
      </w:r>
      <w:r w:rsidRPr="00B30DD8">
        <w:rPr>
          <w:rFonts w:ascii="Arial" w:hAnsi="Arial" w:cs="Arial"/>
          <w:spacing w:val="8"/>
          <w:sz w:val="20"/>
          <w:lang w:val="cs-CZ"/>
        </w:rPr>
        <w:t>výpůjčky lze pouze písemnou formou po vzájemné dohodě obou smluvních stran.</w:t>
      </w:r>
    </w:p>
    <w:p w:rsidR="00B30DD8" w:rsidRPr="00B30DD8" w:rsidRDefault="00B30DD8" w:rsidP="00B30DD8">
      <w:pPr>
        <w:spacing w:before="144" w:line="295" w:lineRule="exact"/>
        <w:ind w:right="144"/>
        <w:jc w:val="both"/>
        <w:rPr>
          <w:rFonts w:ascii="Arial" w:hAnsi="Arial" w:cs="Arial"/>
          <w:spacing w:val="4"/>
          <w:sz w:val="20"/>
          <w:lang w:val="cs-CZ"/>
        </w:rPr>
      </w:pPr>
      <w:r w:rsidRPr="00B30DD8">
        <w:rPr>
          <w:rFonts w:ascii="Arial" w:hAnsi="Arial" w:cs="Arial"/>
          <w:spacing w:val="4"/>
          <w:sz w:val="20"/>
          <w:lang w:val="cs-CZ"/>
        </w:rPr>
        <w:t xml:space="preserve">4. Vypůjčitel je povinen předat </w:t>
      </w:r>
      <w:proofErr w:type="spellStart"/>
      <w:r w:rsidRPr="00B30DD8">
        <w:rPr>
          <w:rFonts w:ascii="Arial" w:hAnsi="Arial" w:cs="Arial"/>
          <w:spacing w:val="4"/>
          <w:sz w:val="20"/>
          <w:lang w:val="cs-CZ"/>
        </w:rPr>
        <w:t>Půjčiteli</w:t>
      </w:r>
      <w:proofErr w:type="spellEnd"/>
      <w:r w:rsidRPr="00B30DD8">
        <w:rPr>
          <w:rFonts w:ascii="Arial" w:hAnsi="Arial" w:cs="Arial"/>
          <w:spacing w:val="4"/>
          <w:sz w:val="20"/>
          <w:lang w:val="cs-CZ"/>
        </w:rPr>
        <w:t xml:space="preserve"> Předmět výpůjčky bez zbytečného odkladu poté, co jej </w:t>
      </w:r>
      <w:r w:rsidRPr="00B30DD8">
        <w:rPr>
          <w:rFonts w:ascii="Arial" w:hAnsi="Arial" w:cs="Arial"/>
          <w:spacing w:val="8"/>
          <w:sz w:val="20"/>
          <w:lang w:val="cs-CZ"/>
        </w:rPr>
        <w:t xml:space="preserve">přestane užívat, nejpozději však v poslední den platnosti této smlouvy, a to v nezhoršeném </w:t>
      </w:r>
      <w:r w:rsidRPr="00B30DD8">
        <w:rPr>
          <w:rFonts w:ascii="Arial" w:hAnsi="Arial" w:cs="Arial"/>
          <w:sz w:val="20"/>
          <w:lang w:val="cs-CZ"/>
        </w:rPr>
        <w:t>stavu.</w:t>
      </w:r>
    </w:p>
    <w:p w:rsidR="00000A02" w:rsidRPr="00000A02" w:rsidRDefault="00B30DD8" w:rsidP="00000A02">
      <w:pPr>
        <w:spacing w:before="180" w:line="309" w:lineRule="exact"/>
        <w:ind w:right="144"/>
        <w:jc w:val="both"/>
        <w:rPr>
          <w:rFonts w:ascii="Arial" w:hAnsi="Arial" w:cs="Arial"/>
          <w:spacing w:val="8"/>
          <w:sz w:val="20"/>
          <w:lang w:val="cs-CZ"/>
        </w:rPr>
      </w:pPr>
      <w:r w:rsidRPr="00B30DD8">
        <w:rPr>
          <w:rFonts w:ascii="Arial" w:hAnsi="Arial" w:cs="Arial"/>
          <w:spacing w:val="8"/>
          <w:sz w:val="20"/>
          <w:lang w:val="cs-CZ"/>
        </w:rPr>
        <w:t xml:space="preserve">5. </w:t>
      </w:r>
      <w:proofErr w:type="spellStart"/>
      <w:r w:rsidRPr="00B30DD8">
        <w:rPr>
          <w:rFonts w:ascii="Arial" w:hAnsi="Arial" w:cs="Arial"/>
          <w:spacing w:val="8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8"/>
          <w:sz w:val="20"/>
          <w:lang w:val="cs-CZ"/>
        </w:rPr>
        <w:t xml:space="preserve"> se může domáhat předčasného vrácení Předmětu Výpůjčky v případě, že bude Předmět výpůjčky potřebovat nevyhnutelné dříve z důvodu, který nemohl při uzavření této smlouvy předvídat.</w:t>
      </w:r>
    </w:p>
    <w:p w:rsidR="00B30DD8" w:rsidRPr="00B30DD8" w:rsidRDefault="00000A02" w:rsidP="00000A02">
      <w:pPr>
        <w:spacing w:before="180" w:line="295" w:lineRule="exact"/>
        <w:rPr>
          <w:rFonts w:ascii="Arial" w:hAnsi="Arial" w:cs="Arial"/>
          <w:spacing w:val="6"/>
          <w:sz w:val="20"/>
          <w:lang w:val="cs-CZ"/>
        </w:rPr>
      </w:pPr>
      <w:r>
        <w:rPr>
          <w:rFonts w:ascii="Arial" w:hAnsi="Arial" w:cs="Arial"/>
          <w:spacing w:val="6"/>
          <w:sz w:val="20"/>
          <w:lang w:val="cs-CZ"/>
        </w:rPr>
        <w:t xml:space="preserve">6. </w:t>
      </w:r>
      <w:proofErr w:type="spellStart"/>
      <w:r>
        <w:rPr>
          <w:rFonts w:ascii="Arial" w:hAnsi="Arial" w:cs="Arial"/>
          <w:spacing w:val="6"/>
          <w:sz w:val="20"/>
          <w:lang w:val="cs-CZ"/>
        </w:rPr>
        <w:t>P</w:t>
      </w:r>
      <w:r w:rsidR="00B30DD8" w:rsidRPr="00B30DD8">
        <w:rPr>
          <w:rFonts w:ascii="Arial" w:hAnsi="Arial" w:cs="Arial"/>
          <w:spacing w:val="6"/>
          <w:sz w:val="20"/>
          <w:lang w:val="cs-CZ"/>
        </w:rPr>
        <w:t>ůjčitel</w:t>
      </w:r>
      <w:proofErr w:type="spellEnd"/>
      <w:r w:rsidR="00B30DD8" w:rsidRPr="00B30DD8">
        <w:rPr>
          <w:rFonts w:ascii="Arial" w:hAnsi="Arial" w:cs="Arial"/>
          <w:spacing w:val="6"/>
          <w:sz w:val="20"/>
          <w:lang w:val="cs-CZ"/>
        </w:rPr>
        <w:t xml:space="preserve"> je též oprávněn požadovat pro své účely vrácení Předmětu výpůjčky na přechodnou </w:t>
      </w:r>
      <w:r w:rsidR="00B30DD8" w:rsidRPr="00B30DD8">
        <w:rPr>
          <w:rFonts w:ascii="Arial" w:hAnsi="Arial" w:cs="Arial"/>
          <w:spacing w:val="6"/>
          <w:sz w:val="20"/>
          <w:lang w:val="cs-CZ"/>
        </w:rPr>
        <w:br/>
        <w:t>a časově vymezenou dobu. O to musí předem v přiměřené době písemně požádat Vypůjčitele.</w:t>
      </w:r>
    </w:p>
    <w:p w:rsidR="00B30DD8" w:rsidRDefault="00B30DD8" w:rsidP="00B30DD8">
      <w:pPr>
        <w:spacing w:before="144" w:line="302" w:lineRule="exact"/>
        <w:ind w:right="144"/>
        <w:rPr>
          <w:rFonts w:ascii="Arial" w:hAnsi="Arial" w:cs="Arial"/>
          <w:spacing w:val="6"/>
          <w:sz w:val="20"/>
          <w:lang w:val="cs-CZ"/>
        </w:rPr>
      </w:pPr>
      <w:r w:rsidRPr="00B30DD8">
        <w:rPr>
          <w:rFonts w:ascii="Arial" w:hAnsi="Arial" w:cs="Arial"/>
          <w:spacing w:val="5"/>
          <w:sz w:val="20"/>
          <w:lang w:val="cs-CZ"/>
        </w:rPr>
        <w:t xml:space="preserve">7. Vypůjčitel má právo vrátit Předmět výpůjčky předčasně, kdyby však z toho vznikly </w:t>
      </w:r>
      <w:proofErr w:type="spellStart"/>
      <w:r w:rsidRPr="00B30DD8">
        <w:rPr>
          <w:rFonts w:ascii="Arial" w:hAnsi="Arial" w:cs="Arial"/>
          <w:spacing w:val="5"/>
          <w:sz w:val="20"/>
          <w:lang w:val="cs-CZ"/>
        </w:rPr>
        <w:t>Půjčiteli</w:t>
      </w:r>
      <w:proofErr w:type="spellEnd"/>
      <w:r w:rsidRPr="00B30DD8">
        <w:rPr>
          <w:rFonts w:ascii="Arial" w:hAnsi="Arial" w:cs="Arial"/>
          <w:spacing w:val="5"/>
          <w:sz w:val="20"/>
          <w:lang w:val="cs-CZ"/>
        </w:rPr>
        <w:t xml:space="preserve"> </w:t>
      </w:r>
      <w:r w:rsidRPr="00B30DD8">
        <w:rPr>
          <w:rFonts w:ascii="Arial" w:hAnsi="Arial" w:cs="Arial"/>
          <w:spacing w:val="6"/>
          <w:sz w:val="20"/>
          <w:lang w:val="cs-CZ"/>
        </w:rPr>
        <w:t>obtíže, nemůže tak učinit bez jeho souhlasu.</w:t>
      </w:r>
    </w:p>
    <w:p w:rsidR="00000A02" w:rsidRDefault="00000A02" w:rsidP="00B30DD8">
      <w:pPr>
        <w:spacing w:before="144" w:line="302" w:lineRule="exact"/>
        <w:ind w:right="144"/>
        <w:rPr>
          <w:rFonts w:ascii="Arial" w:hAnsi="Arial" w:cs="Arial"/>
          <w:spacing w:val="6"/>
          <w:sz w:val="20"/>
          <w:lang w:val="cs-CZ"/>
        </w:rPr>
      </w:pPr>
    </w:p>
    <w:p w:rsidR="00000A02" w:rsidRPr="00000A02" w:rsidRDefault="00000A02" w:rsidP="00000A02">
      <w:pPr>
        <w:spacing w:line="188" w:lineRule="exact"/>
        <w:ind w:left="4320"/>
        <w:rPr>
          <w:rFonts w:ascii="Verdana" w:hAnsi="Verdana"/>
          <w:b/>
          <w:color w:val="000000"/>
          <w:sz w:val="19"/>
          <w:lang w:val="cs-CZ"/>
        </w:rPr>
      </w:pPr>
      <w:r w:rsidRPr="00000A02">
        <w:rPr>
          <w:rFonts w:ascii="Verdana" w:hAnsi="Verdana"/>
          <w:b/>
          <w:color w:val="000000"/>
          <w:sz w:val="19"/>
          <w:lang w:val="cs-CZ"/>
        </w:rPr>
        <w:t>V.</w:t>
      </w:r>
    </w:p>
    <w:p w:rsidR="00000A02" w:rsidRDefault="00000A02" w:rsidP="00000A02">
      <w:pPr>
        <w:numPr>
          <w:ilvl w:val="0"/>
          <w:numId w:val="4"/>
        </w:numPr>
        <w:spacing w:before="180" w:line="325" w:lineRule="exact"/>
        <w:ind w:left="0" w:right="144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prohlašuje, že si Předmět výpůjčky </w:t>
      </w:r>
      <w:r>
        <w:rPr>
          <w:rFonts w:ascii="Tahoma" w:hAnsi="Tahoma"/>
          <w:color w:val="000000"/>
          <w:spacing w:val="-1"/>
          <w:sz w:val="20"/>
          <w:lang w:val="cs-CZ"/>
        </w:rPr>
        <w:t xml:space="preserve">prohlédl, </w:t>
      </w:r>
      <w:r>
        <w:rPr>
          <w:rFonts w:ascii="Verdana" w:hAnsi="Verdana"/>
          <w:color w:val="000000"/>
          <w:spacing w:val="-1"/>
          <w:sz w:val="19"/>
          <w:lang w:val="cs-CZ"/>
        </w:rPr>
        <w:t xml:space="preserve">že je mu dobře znám jeho stav a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potvrzuje, že jej přebírá ve stavu způsobilém k užívání v souladu s účelem vymezeným touto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smlouvou. Vypůjčitel dále výslovné prohlašuje, že jej </w:t>
      </w:r>
      <w:proofErr w:type="spellStart"/>
      <w:r>
        <w:rPr>
          <w:rFonts w:ascii="Verdana" w:hAnsi="Verdana"/>
          <w:color w:val="000000"/>
          <w:spacing w:val="1"/>
          <w:sz w:val="19"/>
          <w:lang w:val="cs-CZ"/>
        </w:rPr>
        <w:t>Půjčitel</w:t>
      </w:r>
      <w:proofErr w:type="spellEnd"/>
      <w:r>
        <w:rPr>
          <w:rFonts w:ascii="Verdana" w:hAnsi="Verdana"/>
          <w:color w:val="000000"/>
          <w:spacing w:val="1"/>
          <w:sz w:val="19"/>
          <w:lang w:val="cs-CZ"/>
        </w:rPr>
        <w:t xml:space="preserve"> před podpisem této smlouvy </w:t>
      </w:r>
      <w:r>
        <w:rPr>
          <w:rFonts w:ascii="Verdana" w:hAnsi="Verdana"/>
          <w:color w:val="000000"/>
          <w:sz w:val="19"/>
          <w:lang w:val="cs-CZ"/>
        </w:rPr>
        <w:t>náležité a dostatečné poučil, jak Předmět výpůjčky správně užívat a udržovat.</w:t>
      </w:r>
    </w:p>
    <w:p w:rsidR="00000A02" w:rsidRDefault="00000A02" w:rsidP="00000A02">
      <w:pPr>
        <w:spacing w:before="144" w:line="316" w:lineRule="exact"/>
        <w:ind w:left="792" w:right="432" w:hanging="432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1.1. Vypůjčitel může s předchozím písemným souhlasem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přenechat vypůjčené dílo k užívání konzervátorovi Vlastivědného muzea v Šumperku. Po dobu držení </w:t>
      </w:r>
      <w:r>
        <w:rPr>
          <w:rFonts w:ascii="Verdana" w:hAnsi="Verdana"/>
          <w:color w:val="000000"/>
          <w:sz w:val="19"/>
          <w:lang w:val="cs-CZ"/>
        </w:rPr>
        <w:t xml:space="preserve">uměleckého díla tímto konzervátorem zůstává odpovědnost stávajícího vypůjčitele </w:t>
      </w:r>
      <w:r>
        <w:rPr>
          <w:rFonts w:ascii="Verdana" w:hAnsi="Verdana"/>
          <w:color w:val="000000"/>
          <w:spacing w:val="-1"/>
          <w:sz w:val="19"/>
          <w:lang w:val="cs-CZ"/>
        </w:rPr>
        <w:t>dle čl. IV. této smlouvy nedotčena.</w:t>
      </w:r>
    </w:p>
    <w:p w:rsidR="00000A02" w:rsidRDefault="00000A02" w:rsidP="00000A02">
      <w:pPr>
        <w:spacing w:line="308" w:lineRule="exact"/>
        <w:ind w:left="792" w:right="288" w:hanging="432"/>
        <w:rPr>
          <w:rFonts w:ascii="Verdana" w:hAnsi="Verdana"/>
          <w:color w:val="000000"/>
          <w:spacing w:val="5"/>
          <w:sz w:val="19"/>
          <w:lang w:val="cs-CZ"/>
        </w:rPr>
      </w:pPr>
      <w:r>
        <w:rPr>
          <w:rFonts w:ascii="Verdana" w:hAnsi="Verdana"/>
          <w:color w:val="000000"/>
          <w:spacing w:val="5"/>
          <w:sz w:val="19"/>
          <w:lang w:val="cs-CZ"/>
        </w:rPr>
        <w:t xml:space="preserve">1.2. Případné konzervátorské práce budou prováděny muzejním konzervátorem </w:t>
      </w:r>
      <w:r>
        <w:rPr>
          <w:rFonts w:ascii="Verdana" w:hAnsi="Verdana"/>
          <w:color w:val="000000"/>
          <w:spacing w:val="-4"/>
          <w:sz w:val="19"/>
          <w:lang w:val="cs-CZ"/>
        </w:rPr>
        <w:t>XXXXXXXXXXXX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 na adrese: Hlavní třída 22, 787 31 Šumperk. Vypůjčitel je povinen </w:t>
      </w:r>
      <w:proofErr w:type="spellStart"/>
      <w:r>
        <w:rPr>
          <w:rFonts w:ascii="Verdana" w:hAnsi="Verdana"/>
          <w:color w:val="000000"/>
          <w:spacing w:val="1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pacing w:val="1"/>
          <w:sz w:val="19"/>
          <w:lang w:val="cs-CZ"/>
        </w:rPr>
        <w:t xml:space="preserve"> umožnit dohled nad prováděním prací.</w:t>
      </w:r>
    </w:p>
    <w:p w:rsidR="00000A02" w:rsidRDefault="00000A02" w:rsidP="00000A02">
      <w:pPr>
        <w:spacing w:line="298" w:lineRule="exact"/>
        <w:ind w:left="792" w:right="144" w:hanging="432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lastRenderedPageBreak/>
        <w:t xml:space="preserve">1.3. Průběh konzervátorských prací bude probíhat pod kontrolou odborných pracovníků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NPÚ/Muzea umění Olomouc, státní příspěvkové organizace a památkového oddělení </w:t>
      </w:r>
      <w:r>
        <w:rPr>
          <w:rFonts w:ascii="Verdana" w:hAnsi="Verdana"/>
          <w:color w:val="000000"/>
          <w:sz w:val="19"/>
          <w:lang w:val="cs-CZ"/>
        </w:rPr>
        <w:t>AO.</w:t>
      </w:r>
    </w:p>
    <w:p w:rsidR="00000A02" w:rsidRDefault="00000A02" w:rsidP="00000A02">
      <w:pPr>
        <w:numPr>
          <w:ilvl w:val="0"/>
          <w:numId w:val="4"/>
        </w:numPr>
        <w:spacing w:before="180" w:line="317" w:lineRule="exact"/>
        <w:ind w:left="0" w:right="144" w:firstLine="72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je povinen zajistit po celou dobu výpůjčky ochranu a bezpečnost vypůjčených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předmětů tj. zejména ostrahu, manipulaci a dodržení klimatických podmínek (teplota </w:t>
      </w:r>
      <w:proofErr w:type="gramStart"/>
      <w:r>
        <w:rPr>
          <w:rFonts w:ascii="Verdana" w:hAnsi="Verdana"/>
          <w:color w:val="000000"/>
          <w:spacing w:val="1"/>
          <w:sz w:val="19"/>
          <w:lang w:val="cs-CZ"/>
        </w:rPr>
        <w:t>15</w:t>
      </w:r>
      <w:proofErr w:type="gramEnd"/>
      <w:r>
        <w:rPr>
          <w:rFonts w:ascii="Verdana" w:hAnsi="Verdana"/>
          <w:color w:val="000000"/>
          <w:spacing w:val="1"/>
          <w:sz w:val="19"/>
          <w:lang w:val="cs-CZ"/>
        </w:rPr>
        <w:t xml:space="preserve"> —</w:t>
      </w:r>
      <w:proofErr w:type="gramStart"/>
      <w:r>
        <w:rPr>
          <w:rFonts w:ascii="Verdana" w:hAnsi="Verdana"/>
          <w:color w:val="000000"/>
          <w:spacing w:val="4"/>
          <w:sz w:val="19"/>
          <w:lang w:val="cs-CZ"/>
        </w:rPr>
        <w:t>21°C</w:t>
      </w:r>
      <w:proofErr w:type="gramEnd"/>
      <w:r>
        <w:rPr>
          <w:rFonts w:ascii="Verdana" w:hAnsi="Verdana"/>
          <w:color w:val="000000"/>
          <w:spacing w:val="4"/>
          <w:sz w:val="19"/>
          <w:lang w:val="cs-CZ"/>
        </w:rPr>
        <w:t>, relativní vlhkost 45</w:t>
      </w:r>
      <w:r>
        <w:rPr>
          <w:rFonts w:ascii="Arial" w:hAnsi="Arial"/>
          <w:color w:val="545961"/>
          <w:spacing w:val="4"/>
          <w:sz w:val="6"/>
          <w:lang w:val="cs-CZ"/>
        </w:rPr>
        <w:t xml:space="preserve"> —</w:t>
      </w:r>
      <w:r>
        <w:rPr>
          <w:rFonts w:ascii="Verdana" w:hAnsi="Verdana"/>
          <w:color w:val="000000"/>
          <w:spacing w:val="4"/>
          <w:sz w:val="19"/>
          <w:lang w:val="cs-CZ"/>
        </w:rPr>
        <w:t xml:space="preserve"> 60 %, bez prudkých výkyvů) tak, aby nedošlo k poškození,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znehodnocení, zničení nebo ztrátě Předmětu výpůjčky. Vypůjčitel je povinen sledovat a vést </w:t>
      </w:r>
      <w:r>
        <w:rPr>
          <w:rFonts w:ascii="Verdana" w:hAnsi="Verdana"/>
          <w:color w:val="000000"/>
          <w:sz w:val="19"/>
          <w:lang w:val="cs-CZ"/>
        </w:rPr>
        <w:t xml:space="preserve">záznamy o klimatických podmínkách min 2 x měsíčně a na požádání jej </w:t>
      </w:r>
      <w:proofErr w:type="spellStart"/>
      <w:r>
        <w:rPr>
          <w:rFonts w:ascii="Verdana" w:hAnsi="Verdana"/>
          <w:color w:val="000000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z w:val="19"/>
          <w:lang w:val="cs-CZ"/>
        </w:rPr>
        <w:t xml:space="preserve"> předložit.</w:t>
      </w:r>
    </w:p>
    <w:p w:rsidR="00000A02" w:rsidRDefault="00000A02" w:rsidP="00000A02">
      <w:pPr>
        <w:numPr>
          <w:ilvl w:val="0"/>
          <w:numId w:val="4"/>
        </w:numPr>
        <w:spacing w:before="180" w:line="306" w:lineRule="exact"/>
        <w:ind w:left="0" w:right="144" w:firstLine="72"/>
        <w:jc w:val="both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 xml:space="preserve">Veškeré náklady spojené s výpůjčkou, a to včetně nákladů na pojištění předmětu výpůjčky </w:t>
      </w:r>
      <w:r>
        <w:rPr>
          <w:rFonts w:ascii="Verdana" w:hAnsi="Verdana"/>
          <w:color w:val="000000"/>
          <w:spacing w:val="-1"/>
          <w:sz w:val="19"/>
          <w:lang w:val="cs-CZ"/>
        </w:rPr>
        <w:t xml:space="preserve">na živelné škody, odcizení, vandalismus a nákladů na dopravu předmětů ze sídla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do </w:t>
      </w:r>
      <w:r>
        <w:rPr>
          <w:rFonts w:ascii="Verdana" w:hAnsi="Verdana"/>
          <w:color w:val="000000"/>
          <w:sz w:val="19"/>
          <w:lang w:val="cs-CZ"/>
        </w:rPr>
        <w:t>místa určení a zpět ponese Vypůjčitel.</w:t>
      </w:r>
    </w:p>
    <w:p w:rsidR="00000A02" w:rsidRDefault="00000A02" w:rsidP="00000A02">
      <w:pPr>
        <w:numPr>
          <w:ilvl w:val="0"/>
          <w:numId w:val="4"/>
        </w:numPr>
        <w:spacing w:before="180" w:line="307" w:lineRule="exact"/>
        <w:ind w:left="0" w:right="144" w:firstLine="72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se zavazuje, v případě, že budou vyhotoveny, bezúplatně předat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jeden </w:t>
      </w:r>
      <w:r>
        <w:rPr>
          <w:rFonts w:ascii="Verdana" w:hAnsi="Verdana"/>
          <w:color w:val="000000"/>
          <w:sz w:val="19"/>
          <w:lang w:val="cs-CZ"/>
        </w:rPr>
        <w:t>výtisk katalogu výstavy i všech dalších tiskovin (včetně audiovizuálních médií) vydaných k výstavě do 5 pracovních dnů po jejich vyhotovení.</w:t>
      </w:r>
    </w:p>
    <w:p w:rsidR="00000A02" w:rsidRDefault="00000A02" w:rsidP="00000A02">
      <w:pPr>
        <w:numPr>
          <w:ilvl w:val="0"/>
          <w:numId w:val="4"/>
        </w:numPr>
        <w:spacing w:before="180" w:line="286" w:lineRule="exact"/>
        <w:ind w:left="0" w:right="144" w:firstLine="72"/>
        <w:rPr>
          <w:rFonts w:ascii="Verdana" w:hAnsi="Verdana"/>
          <w:color w:val="000000"/>
          <w:spacing w:val="7"/>
          <w:sz w:val="19"/>
          <w:lang w:val="cs-CZ"/>
        </w:rPr>
      </w:pPr>
      <w:r>
        <w:rPr>
          <w:rFonts w:ascii="Verdana" w:hAnsi="Verdana"/>
          <w:color w:val="000000"/>
          <w:spacing w:val="7"/>
          <w:sz w:val="19"/>
          <w:lang w:val="cs-CZ"/>
        </w:rPr>
        <w:t xml:space="preserve">Vypůjčitel není oprávněn přenechat Předmět výpůjčky jiné osobě bez předchozího </w:t>
      </w:r>
      <w:r>
        <w:rPr>
          <w:rFonts w:ascii="Verdana" w:hAnsi="Verdana"/>
          <w:color w:val="000000"/>
          <w:sz w:val="19"/>
          <w:lang w:val="cs-CZ"/>
        </w:rPr>
        <w:t xml:space="preserve">písemného souhlasu </w:t>
      </w:r>
      <w:proofErr w:type="spellStart"/>
      <w:r>
        <w:rPr>
          <w:rFonts w:ascii="Verdana" w:hAnsi="Verdana"/>
          <w:color w:val="000000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z w:val="19"/>
          <w:lang w:val="cs-CZ"/>
        </w:rPr>
        <w:t>.</w:t>
      </w:r>
    </w:p>
    <w:p w:rsidR="00000A02" w:rsidRDefault="00000A02" w:rsidP="00000A02">
      <w:pPr>
        <w:numPr>
          <w:ilvl w:val="0"/>
          <w:numId w:val="4"/>
        </w:numPr>
        <w:spacing w:before="144" w:line="249" w:lineRule="exact"/>
        <w:ind w:left="72"/>
        <w:rPr>
          <w:rFonts w:ascii="Verdana" w:hAnsi="Verdana"/>
          <w:color w:val="000000"/>
          <w:spacing w:val="3"/>
          <w:sz w:val="19"/>
          <w:lang w:val="cs-CZ"/>
        </w:rPr>
      </w:pPr>
      <w:r>
        <w:rPr>
          <w:rFonts w:ascii="Verdana" w:hAnsi="Verdana"/>
          <w:color w:val="000000"/>
          <w:spacing w:val="3"/>
          <w:sz w:val="19"/>
          <w:lang w:val="cs-CZ"/>
        </w:rPr>
        <w:t>Předání a převzetí Předmětu výpůjčky potvrdí obě smluvní strany písemným protokolem</w:t>
      </w:r>
    </w:p>
    <w:p w:rsidR="00000A02" w:rsidRPr="00E03823" w:rsidRDefault="00000A02" w:rsidP="00000A02">
      <w:pPr>
        <w:numPr>
          <w:ilvl w:val="0"/>
          <w:numId w:val="4"/>
        </w:numPr>
        <w:spacing w:before="180" w:line="290" w:lineRule="exact"/>
        <w:ind w:left="0" w:firstLine="72"/>
        <w:rPr>
          <w:rFonts w:ascii="Arial" w:hAnsi="Arial" w:cs="Arial"/>
          <w:color w:val="000000"/>
          <w:spacing w:val="2"/>
          <w:sz w:val="19"/>
          <w:lang w:val="cs-CZ"/>
        </w:rPr>
      </w:pP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Vypůjčitel je povinen neprodleně písemné ohlásit </w:t>
      </w:r>
      <w:proofErr w:type="spellStart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 případné poškození, zničení či </w:t>
      </w:r>
      <w:r w:rsidRPr="00E03823">
        <w:rPr>
          <w:rFonts w:ascii="Arial" w:hAnsi="Arial" w:cs="Arial"/>
          <w:color w:val="000000"/>
          <w:sz w:val="19"/>
          <w:lang w:val="cs-CZ"/>
        </w:rPr>
        <w:t xml:space="preserve">ztrátu Předmětu výpůjčky </w:t>
      </w:r>
      <w:r w:rsidRPr="00E03823">
        <w:rPr>
          <w:rFonts w:ascii="Arial" w:hAnsi="Arial" w:cs="Arial"/>
          <w:color w:val="000000"/>
          <w:sz w:val="19"/>
          <w:lang w:val="cs-CZ"/>
        </w:rPr>
        <w:t>na XXXXXXXXXXXXXXXXX</w:t>
      </w:r>
      <w:r w:rsidRPr="00E03823">
        <w:rPr>
          <w:rFonts w:ascii="Arial" w:hAnsi="Arial" w:cs="Arial"/>
          <w:color w:val="000000"/>
          <w:sz w:val="19"/>
          <w:lang w:val="cs-CZ"/>
        </w:rPr>
        <w:t xml:space="preserve"> a </w:t>
      </w:r>
      <w:hyperlink r:id="rId7">
        <w:r w:rsidRPr="00E03823">
          <w:rPr>
            <w:rFonts w:ascii="Arial" w:hAnsi="Arial" w:cs="Arial"/>
            <w:sz w:val="19"/>
            <w:lang w:val="cs-CZ"/>
          </w:rPr>
          <w:t>pamatky@ado.cz</w:t>
        </w:r>
      </w:hyperlink>
    </w:p>
    <w:p w:rsidR="00000A02" w:rsidRPr="00E03823" w:rsidRDefault="00000A02" w:rsidP="00000A02">
      <w:pPr>
        <w:numPr>
          <w:ilvl w:val="0"/>
          <w:numId w:val="4"/>
        </w:numPr>
        <w:spacing w:before="180" w:line="294" w:lineRule="exact"/>
        <w:ind w:left="0" w:firstLine="72"/>
        <w:jc w:val="both"/>
        <w:rPr>
          <w:rFonts w:ascii="Arial" w:hAnsi="Arial" w:cs="Arial"/>
          <w:color w:val="000000"/>
          <w:spacing w:val="-2"/>
          <w:sz w:val="19"/>
          <w:lang w:val="cs-CZ"/>
        </w:rPr>
      </w:pPr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V případě poškození Předmětu výpůjčky v době </w:t>
      </w:r>
      <w:r w:rsidRPr="00E03823">
        <w:rPr>
          <w:rFonts w:ascii="Arial" w:hAnsi="Arial" w:cs="Arial"/>
          <w:color w:val="000000"/>
          <w:spacing w:val="-2"/>
          <w:sz w:val="20"/>
          <w:lang w:val="cs-CZ"/>
        </w:rPr>
        <w:t xml:space="preserve">trvání výpůjčky </w:t>
      </w:r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zajistí </w:t>
      </w:r>
      <w:proofErr w:type="spellStart"/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 jeho opravu a </w:t>
      </w: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Vypůjčitel se zavazuje náklady na opravu uhradit. V případě ztráty nebo zničení Předmětu </w:t>
      </w:r>
      <w:r w:rsidRPr="00E03823">
        <w:rPr>
          <w:rFonts w:ascii="Arial" w:hAnsi="Arial" w:cs="Arial"/>
          <w:color w:val="000000"/>
          <w:sz w:val="19"/>
          <w:lang w:val="cs-CZ"/>
        </w:rPr>
        <w:t xml:space="preserve">výpůjčky se Vypůjčitel zavazuje nahradit </w:t>
      </w:r>
      <w:proofErr w:type="spellStart"/>
      <w:r w:rsidRPr="00E03823">
        <w:rPr>
          <w:rFonts w:ascii="Arial" w:hAnsi="Arial" w:cs="Arial"/>
          <w:color w:val="000000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z w:val="19"/>
          <w:lang w:val="cs-CZ"/>
        </w:rPr>
        <w:t xml:space="preserve"> škodu ve výši podle znaleckého posudku.</w:t>
      </w:r>
    </w:p>
    <w:p w:rsidR="00000A02" w:rsidRPr="00E03823" w:rsidRDefault="00000A02" w:rsidP="00000A02">
      <w:pPr>
        <w:numPr>
          <w:ilvl w:val="0"/>
          <w:numId w:val="4"/>
        </w:numPr>
        <w:spacing w:before="144" w:line="302" w:lineRule="exact"/>
        <w:ind w:left="0" w:firstLine="72"/>
        <w:jc w:val="both"/>
        <w:rPr>
          <w:rFonts w:ascii="Arial" w:hAnsi="Arial" w:cs="Arial"/>
          <w:color w:val="000000"/>
          <w:sz w:val="19"/>
          <w:lang w:val="cs-CZ"/>
        </w:rPr>
      </w:pPr>
      <w:proofErr w:type="spellStart"/>
      <w:r w:rsidRPr="00E03823">
        <w:rPr>
          <w:rFonts w:ascii="Arial" w:hAnsi="Arial" w:cs="Arial"/>
          <w:color w:val="000000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000000"/>
          <w:sz w:val="19"/>
          <w:lang w:val="cs-CZ"/>
        </w:rPr>
        <w:t xml:space="preserve"> je oprávněn se kdykoli přesvědčit, zda je Předmět výpůjčky užíván v souladu se </w:t>
      </w: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smluvenými podmínkami. Vypůjčitel se zavazuje výkon tohoto oprávnění </w:t>
      </w:r>
      <w:proofErr w:type="spellStart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 vždy na </w:t>
      </w:r>
      <w:r w:rsidRPr="00E03823">
        <w:rPr>
          <w:rFonts w:ascii="Arial" w:hAnsi="Arial" w:cs="Arial"/>
          <w:color w:val="000000"/>
          <w:sz w:val="19"/>
          <w:lang w:val="cs-CZ"/>
        </w:rPr>
        <w:t>požádání umožnit.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clear" w:pos="360"/>
          <w:tab w:val="decimal" w:pos="432"/>
        </w:tabs>
        <w:spacing w:line="360" w:lineRule="auto"/>
        <w:ind w:left="0" w:firstLine="72"/>
        <w:rPr>
          <w:rFonts w:ascii="Arial" w:hAnsi="Arial" w:cs="Arial"/>
          <w:color w:val="171525"/>
          <w:spacing w:val="-2"/>
          <w:sz w:val="19"/>
          <w:lang w:val="cs-CZ"/>
        </w:rPr>
      </w:pP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Výpůjčitel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je povinen uvádět </w:t>
      </w: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Půjčitele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v popiskách, titulcích a v propagačních materiálech </w:t>
      </w:r>
      <w:r w:rsidRPr="00E03823">
        <w:rPr>
          <w:rFonts w:ascii="Arial" w:hAnsi="Arial" w:cs="Arial"/>
          <w:color w:val="171525"/>
          <w:sz w:val="19"/>
          <w:lang w:val="cs-CZ"/>
        </w:rPr>
        <w:t>vydaných k účelu použití Předmětu výpůjčky.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clear" w:pos="360"/>
          <w:tab w:val="decimal" w:pos="432"/>
        </w:tabs>
        <w:spacing w:before="144" w:line="360" w:lineRule="auto"/>
        <w:ind w:left="0" w:firstLine="72"/>
        <w:jc w:val="both"/>
        <w:rPr>
          <w:rFonts w:ascii="Arial" w:hAnsi="Arial" w:cs="Arial"/>
          <w:color w:val="171525"/>
          <w:spacing w:val="-4"/>
          <w:sz w:val="19"/>
          <w:lang w:val="cs-CZ"/>
        </w:rPr>
      </w:pPr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Bez souhlasu </w:t>
      </w:r>
      <w:proofErr w:type="spellStart"/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>půjčitele</w:t>
      </w:r>
      <w:proofErr w:type="spellEnd"/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 nesmějí být předměty výpůjčky fotografovány, filmovány a bez jeho </w:t>
      </w:r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 xml:space="preserve">souhlasu nebudou z předmětů pořizovány jakékoliv kopie. </w:t>
      </w:r>
      <w:proofErr w:type="spellStart"/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 xml:space="preserve"> uděluje vypůjčiteli souhlas </w:t>
      </w:r>
      <w:r w:rsidRPr="00E03823">
        <w:rPr>
          <w:rFonts w:ascii="Arial" w:hAnsi="Arial" w:cs="Arial"/>
          <w:color w:val="171525"/>
          <w:spacing w:val="-3"/>
          <w:w w:val="85"/>
          <w:lang w:val="cs-CZ"/>
        </w:rPr>
        <w:t xml:space="preserve">k </w:t>
      </w:r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pořizování fotografií a videozáznamů předmětu výpůjčky výlučně za účelem mediální propagace </w:t>
      </w:r>
      <w:r w:rsidRPr="00E03823">
        <w:rPr>
          <w:rFonts w:ascii="Arial" w:hAnsi="Arial" w:cs="Arial"/>
          <w:color w:val="171525"/>
          <w:spacing w:val="2"/>
          <w:sz w:val="19"/>
          <w:lang w:val="cs-CZ"/>
        </w:rPr>
        <w:t xml:space="preserve">výstavy, k uvedení na tiskovinách souvisejících s výstavou, popř. k publikování v katalogu </w:t>
      </w:r>
      <w:r w:rsidRPr="00E03823">
        <w:rPr>
          <w:rFonts w:ascii="Arial" w:hAnsi="Arial" w:cs="Arial"/>
          <w:color w:val="171525"/>
          <w:sz w:val="19"/>
          <w:lang w:val="cs-CZ"/>
        </w:rPr>
        <w:t>výstavy. Při pořizování fotografií či videozáznamů nesmí být užito silného osvětlení.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decimal" w:pos="504"/>
        </w:tabs>
        <w:spacing w:before="180" w:line="360" w:lineRule="auto"/>
        <w:ind w:left="0" w:firstLine="72"/>
        <w:jc w:val="both"/>
        <w:rPr>
          <w:rFonts w:ascii="Arial" w:hAnsi="Arial" w:cs="Arial"/>
          <w:i/>
          <w:color w:val="171525"/>
          <w:spacing w:val="6"/>
          <w:sz w:val="20"/>
          <w:lang w:val="cs-CZ"/>
        </w:rPr>
      </w:pPr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 xml:space="preserve">Smluvní strany prohlašují, že pokud si v souvislosti s </w:t>
      </w:r>
      <w:proofErr w:type="spellStart"/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>piněním</w:t>
      </w:r>
      <w:proofErr w:type="spellEnd"/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 xml:space="preserve"> povinností dle této smlouvy </w:t>
      </w:r>
      <w:r w:rsidRPr="00E03823">
        <w:rPr>
          <w:rFonts w:ascii="Arial" w:hAnsi="Arial" w:cs="Arial"/>
          <w:i/>
          <w:color w:val="171525"/>
          <w:spacing w:val="8"/>
          <w:sz w:val="20"/>
          <w:lang w:val="cs-CZ"/>
        </w:rPr>
        <w:t xml:space="preserve">poskytly či poskytnou osobní údaje fyzických osob, zavazují se </w:t>
      </w:r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s </w:t>
      </w:r>
      <w:r w:rsidRPr="00E03823">
        <w:rPr>
          <w:rFonts w:ascii="Arial" w:hAnsi="Arial" w:cs="Arial"/>
          <w:i/>
          <w:color w:val="171525"/>
          <w:spacing w:val="8"/>
          <w:sz w:val="20"/>
          <w:lang w:val="cs-CZ"/>
        </w:rPr>
        <w:t xml:space="preserve">těmito osobními údaji nakládat </w:t>
      </w:r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 xml:space="preserve">a tyto osobní údaje zpracovávat výlučně pro </w:t>
      </w:r>
      <w:proofErr w:type="spellStart"/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>pinění</w:t>
      </w:r>
      <w:proofErr w:type="spellEnd"/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 xml:space="preserve"> povinností dle této smlouvy a v souladu </w:t>
      </w:r>
      <w:r w:rsidRPr="00E03823">
        <w:rPr>
          <w:rFonts w:ascii="Arial" w:hAnsi="Arial" w:cs="Arial"/>
          <w:i/>
          <w:color w:val="171525"/>
          <w:spacing w:val="11"/>
          <w:sz w:val="20"/>
          <w:lang w:val="cs-CZ"/>
        </w:rPr>
        <w:t xml:space="preserve">s příslušnými aktuálně platnými a účinnými právními předpisy o ochraně osobních údajů, </w:t>
      </w:r>
      <w:r w:rsidRPr="00E03823">
        <w:rPr>
          <w:rFonts w:ascii="Arial" w:hAnsi="Arial" w:cs="Arial"/>
          <w:i/>
          <w:color w:val="171525"/>
          <w:spacing w:val="5"/>
          <w:sz w:val="20"/>
          <w:lang w:val="cs-CZ"/>
        </w:rPr>
        <w:t xml:space="preserve">zejména v souladu s nařízením Evropského parlamentu a Rady (EU) 2016/679 ze dne 27. dubna 2016, o ochraně fyzických osob v souvislosti se zpracováním osobních údajů a o volném pohybu </w:t>
      </w:r>
      <w:r w:rsidRPr="00E03823">
        <w:rPr>
          <w:rFonts w:ascii="Arial" w:hAnsi="Arial" w:cs="Arial"/>
          <w:i/>
          <w:color w:val="171525"/>
          <w:spacing w:val="7"/>
          <w:sz w:val="20"/>
          <w:lang w:val="cs-CZ"/>
        </w:rPr>
        <w:t>těchto údajů a o zrušení směrnice 95/46/EC („GDPR").</w:t>
      </w: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P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  <w:proofErr w:type="spellStart"/>
      <w:r w:rsidRPr="00E03823">
        <w:rPr>
          <w:rFonts w:ascii="Arial" w:hAnsi="Arial" w:cs="Arial"/>
          <w:color w:val="171525"/>
          <w:sz w:val="20"/>
          <w:lang w:val="cs-CZ"/>
        </w:rPr>
        <w:lastRenderedPageBreak/>
        <w:t>Vl</w:t>
      </w:r>
      <w:proofErr w:type="spellEnd"/>
      <w:r w:rsidRPr="00E03823">
        <w:rPr>
          <w:rFonts w:ascii="Arial" w:hAnsi="Arial" w:cs="Arial"/>
          <w:color w:val="171525"/>
          <w:sz w:val="20"/>
          <w:lang w:val="cs-CZ"/>
        </w:rPr>
        <w:t>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216" w:line="360" w:lineRule="auto"/>
        <w:ind w:left="0" w:firstLine="72"/>
        <w:rPr>
          <w:rFonts w:ascii="Arial" w:hAnsi="Arial" w:cs="Arial"/>
          <w:color w:val="171525"/>
          <w:spacing w:val="-2"/>
          <w:sz w:val="19"/>
          <w:lang w:val="cs-CZ"/>
        </w:rPr>
      </w:pPr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Tato smlouva bude vyhotovena ve čtyřech originálech, z nichž vypůjčitel obdrží dvě a </w:t>
      </w: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</w:t>
      </w:r>
      <w:r w:rsidRPr="00E03823">
        <w:rPr>
          <w:rFonts w:ascii="Arial" w:hAnsi="Arial" w:cs="Arial"/>
          <w:color w:val="171525"/>
          <w:spacing w:val="2"/>
          <w:sz w:val="19"/>
          <w:lang w:val="cs-CZ"/>
        </w:rPr>
        <w:t>jedno vyhotovení. Poslední vyhotovení obdrží právní oddělení arcibiskupství Olomouckého.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44" w:line="264" w:lineRule="auto"/>
        <w:ind w:left="0" w:firstLine="72"/>
        <w:rPr>
          <w:rFonts w:ascii="Arial" w:hAnsi="Arial" w:cs="Arial"/>
          <w:color w:val="171525"/>
          <w:spacing w:val="3"/>
          <w:sz w:val="19"/>
          <w:lang w:val="cs-CZ"/>
        </w:rPr>
      </w:pPr>
      <w:r w:rsidRPr="00E03823">
        <w:rPr>
          <w:rFonts w:ascii="Arial" w:hAnsi="Arial" w:cs="Arial"/>
          <w:color w:val="171525"/>
          <w:spacing w:val="3"/>
          <w:sz w:val="19"/>
          <w:lang w:val="cs-CZ"/>
        </w:rPr>
        <w:t>Tato smlouva nabývá platnosti dnem podpisu smluvními stranami.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80" w:line="266" w:lineRule="auto"/>
        <w:ind w:left="0" w:firstLine="72"/>
        <w:rPr>
          <w:rFonts w:ascii="Arial" w:hAnsi="Arial" w:cs="Arial"/>
          <w:color w:val="171525"/>
          <w:spacing w:val="4"/>
          <w:sz w:val="19"/>
          <w:lang w:val="cs-CZ"/>
        </w:rPr>
      </w:pPr>
      <w:r w:rsidRPr="00E03823">
        <w:rPr>
          <w:rFonts w:ascii="Arial" w:hAnsi="Arial" w:cs="Arial"/>
          <w:color w:val="171525"/>
          <w:spacing w:val="4"/>
          <w:sz w:val="19"/>
          <w:lang w:val="cs-CZ"/>
        </w:rPr>
        <w:t>Tato smlouva podléhá schválení ordinářem Arcibiskupství olomouckého.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44" w:after="468" w:line="360" w:lineRule="auto"/>
        <w:ind w:left="0" w:firstLine="72"/>
        <w:rPr>
          <w:rFonts w:ascii="Arial" w:hAnsi="Arial" w:cs="Arial"/>
          <w:color w:val="171525"/>
          <w:sz w:val="19"/>
          <w:lang w:val="cs-CZ"/>
        </w:rPr>
      </w:pPr>
      <w:r w:rsidRPr="00E03823">
        <w:rPr>
          <w:rFonts w:ascii="Arial" w:hAnsi="Arial" w:cs="Arial"/>
          <w:color w:val="171525"/>
          <w:sz w:val="19"/>
          <w:lang w:val="cs-CZ"/>
        </w:rPr>
        <w:t>Účastníci této smlouvy prohlašují, že si ji řádně přečetli, jejímu obsahu dobře porozuměli a bez výhrad souhlasí se všemi jejími ujednáními, což potvrzují vlastnoručními podpisy.</w:t>
      </w:r>
    </w:p>
    <w:p w:rsidR="00000A02" w:rsidRPr="00E03823" w:rsidRDefault="00000A02" w:rsidP="00B30DD8">
      <w:pPr>
        <w:spacing w:before="144" w:line="302" w:lineRule="exact"/>
        <w:ind w:right="144"/>
        <w:rPr>
          <w:rFonts w:ascii="Arial" w:hAnsi="Arial" w:cs="Arial"/>
          <w:spacing w:val="5"/>
          <w:sz w:val="20"/>
          <w:lang w:val="cs-CZ"/>
        </w:rPr>
      </w:pPr>
    </w:p>
    <w:p w:rsidR="00B30DD8" w:rsidRPr="00E03823" w:rsidRDefault="00E03823" w:rsidP="00B30DD8">
      <w:pPr>
        <w:spacing w:before="180" w:line="296" w:lineRule="exact"/>
        <w:ind w:left="288"/>
        <w:rPr>
          <w:rFonts w:ascii="Arial" w:hAnsi="Arial" w:cs="Arial"/>
          <w:sz w:val="19"/>
          <w:lang w:val="cs-CZ"/>
        </w:rPr>
      </w:pPr>
      <w:r>
        <w:rPr>
          <w:rFonts w:ascii="Arial" w:hAnsi="Arial" w:cs="Arial"/>
          <w:sz w:val="19"/>
          <w:lang w:val="cs-CZ"/>
        </w:rPr>
        <w:t xml:space="preserve">V Šumperku dne </w:t>
      </w:r>
      <w:proofErr w:type="gramStart"/>
      <w:r>
        <w:rPr>
          <w:rFonts w:ascii="Arial" w:hAnsi="Arial" w:cs="Arial"/>
          <w:sz w:val="19"/>
          <w:lang w:val="cs-CZ"/>
        </w:rPr>
        <w:t>13.3.2019</w:t>
      </w:r>
      <w:proofErr w:type="gramEnd"/>
    </w:p>
    <w:p w:rsidR="00B30DD8" w:rsidRPr="00E03823" w:rsidRDefault="00B30DD8" w:rsidP="00B30DD8">
      <w:pPr>
        <w:pStyle w:val="Odstavecseseznamem"/>
        <w:spacing w:before="180" w:line="296" w:lineRule="exact"/>
        <w:ind w:left="1008"/>
        <w:rPr>
          <w:rFonts w:ascii="Arial" w:hAnsi="Arial" w:cs="Arial"/>
          <w:b/>
          <w:spacing w:val="2"/>
          <w:sz w:val="19"/>
          <w:lang w:val="cs-CZ"/>
        </w:rPr>
      </w:pPr>
    </w:p>
    <w:sectPr w:rsidR="00B30DD8" w:rsidRPr="00E03823" w:rsidSect="00B30DD8">
      <w:pgSz w:w="11918" w:h="16854"/>
      <w:pgMar w:top="1276" w:right="1402" w:bottom="851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865"/>
    <w:multiLevelType w:val="hybridMultilevel"/>
    <w:tmpl w:val="C31A4390"/>
    <w:lvl w:ilvl="0" w:tplc="3894098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6770AD2"/>
    <w:multiLevelType w:val="multilevel"/>
    <w:tmpl w:val="853A8FE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1C202A"/>
        <w:spacing w:val="10"/>
        <w:w w:val="100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24398"/>
    <w:multiLevelType w:val="multilevel"/>
    <w:tmpl w:val="BEF8A1E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25282F"/>
        <w:spacing w:val="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F0A79"/>
    <w:multiLevelType w:val="multilevel"/>
    <w:tmpl w:val="D80E08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27E4C"/>
    <w:multiLevelType w:val="multilevel"/>
    <w:tmpl w:val="207C8706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71525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60B0C"/>
    <w:multiLevelType w:val="multilevel"/>
    <w:tmpl w:val="F00454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71525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25"/>
    <w:rsid w:val="00000A02"/>
    <w:rsid w:val="00B30DD8"/>
    <w:rsid w:val="00BB2525"/>
    <w:rsid w:val="00E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C5DD0-0BE7-4DC9-8A6C-23428BE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atky@ado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enka.mullerova@muzeum-sumperk.cz" TargetMode="External"/><Relationship Id="rId5" Type="http://schemas.openxmlformats.org/officeDocument/2006/relationships/hyperlink" Target="mailto:kasalova.tereza@ad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2019-03-13T08:43:00Z</dcterms:created>
  <dcterms:modified xsi:type="dcterms:W3CDTF">2019-03-13T08:43:00Z</dcterms:modified>
</cp:coreProperties>
</file>