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9B1" w:rsidRPr="00C20CF1" w:rsidRDefault="000A73C0" w:rsidP="00153771">
      <w:pPr>
        <w:spacing w:after="0" w:line="240" w:lineRule="auto"/>
        <w:ind w:left="2722" w:right="0" w:hanging="10"/>
        <w:jc w:val="left"/>
        <w:rPr>
          <w:rFonts w:asciiTheme="minorHAnsi" w:hAnsiTheme="minorHAnsi" w:cstheme="minorHAnsi"/>
          <w:b/>
          <w:sz w:val="24"/>
          <w:szCs w:val="24"/>
        </w:rPr>
      </w:pPr>
      <w:r w:rsidRPr="00C20CF1">
        <w:rPr>
          <w:rFonts w:asciiTheme="minorHAnsi" w:hAnsiTheme="minorHAnsi" w:cstheme="minorHAnsi"/>
          <w:b/>
          <w:sz w:val="24"/>
          <w:szCs w:val="24"/>
        </w:rPr>
        <w:t>Smlouva o poskytnutí obratového bonusu</w:t>
      </w:r>
    </w:p>
    <w:p w:rsidR="00831526" w:rsidRPr="00C20CF1" w:rsidRDefault="00831526" w:rsidP="00153771">
      <w:pPr>
        <w:spacing w:after="0" w:line="240" w:lineRule="auto"/>
        <w:ind w:right="6295"/>
        <w:rPr>
          <w:rFonts w:asciiTheme="minorHAnsi" w:hAnsiTheme="minorHAnsi" w:cstheme="minorHAnsi"/>
          <w:sz w:val="22"/>
        </w:rPr>
      </w:pPr>
    </w:p>
    <w:p w:rsidR="00831526" w:rsidRPr="00C20CF1" w:rsidRDefault="00831526" w:rsidP="00153771">
      <w:pPr>
        <w:spacing w:after="0" w:line="240" w:lineRule="auto"/>
        <w:ind w:right="6295"/>
        <w:rPr>
          <w:rFonts w:asciiTheme="minorHAnsi" w:hAnsiTheme="minorHAnsi" w:cstheme="minorHAnsi"/>
          <w:sz w:val="22"/>
        </w:rPr>
      </w:pPr>
    </w:p>
    <w:p w:rsidR="00F409B1" w:rsidRPr="0022661E" w:rsidRDefault="00CF4D9A" w:rsidP="00CF4D9A">
      <w:pPr>
        <w:rPr>
          <w:rFonts w:asciiTheme="minorHAnsi" w:hAnsiTheme="minorHAnsi" w:cstheme="minorHAnsi"/>
        </w:rPr>
      </w:pPr>
      <w:r w:rsidRPr="00C20CF1">
        <w:rPr>
          <w:rFonts w:asciiTheme="minorHAnsi" w:hAnsiTheme="minorHAnsi" w:cstheme="minorHAnsi"/>
          <w:b/>
          <w:sz w:val="22"/>
        </w:rPr>
        <w:t>Berlin-Chemie/A.M</w:t>
      </w:r>
      <w:r w:rsidR="00E233B7" w:rsidRPr="00C20CF1">
        <w:rPr>
          <w:rFonts w:asciiTheme="minorHAnsi" w:hAnsiTheme="minorHAnsi" w:cstheme="minorHAnsi"/>
          <w:b/>
          <w:sz w:val="22"/>
        </w:rPr>
        <w:t xml:space="preserve">enarini </w:t>
      </w:r>
      <w:r w:rsidRPr="00C20CF1">
        <w:rPr>
          <w:rFonts w:asciiTheme="minorHAnsi" w:hAnsiTheme="minorHAnsi" w:cstheme="minorHAnsi"/>
          <w:b/>
          <w:sz w:val="22"/>
        </w:rPr>
        <w:t>Ceska  republika s.r.o.</w:t>
      </w:r>
      <w:r w:rsidRPr="0022661E">
        <w:rPr>
          <w:rFonts w:asciiTheme="minorHAnsi" w:hAnsiTheme="minorHAnsi" w:cstheme="minorHAnsi"/>
        </w:rPr>
        <w:t xml:space="preserve">                                                                                                                                                                                                             </w:t>
      </w:r>
    </w:p>
    <w:p w:rsidR="00CF4D9A" w:rsidRPr="0022661E" w:rsidRDefault="00CF4D9A" w:rsidP="00CF4D9A">
      <w:pPr>
        <w:rPr>
          <w:rFonts w:asciiTheme="minorHAnsi" w:hAnsiTheme="minorHAnsi" w:cstheme="minorHAnsi"/>
          <w:sz w:val="22"/>
        </w:rPr>
      </w:pPr>
      <w:r w:rsidRPr="0022661E">
        <w:rPr>
          <w:rFonts w:asciiTheme="minorHAnsi" w:hAnsiTheme="minorHAnsi" w:cstheme="minorHAnsi"/>
          <w:sz w:val="22"/>
        </w:rPr>
        <w:t>sídlo: Budějovická 778/3, Michle, 140 00 Praha 4</w:t>
      </w:r>
    </w:p>
    <w:p w:rsidR="00C35D4B" w:rsidRDefault="00E5114F" w:rsidP="00153771">
      <w:pPr>
        <w:spacing w:after="0" w:line="240" w:lineRule="auto"/>
        <w:ind w:right="6562"/>
        <w:rPr>
          <w:rFonts w:asciiTheme="minorHAnsi" w:hAnsiTheme="minorHAnsi" w:cstheme="minorHAnsi"/>
          <w:sz w:val="22"/>
        </w:rPr>
      </w:pPr>
      <w:r w:rsidRPr="00C20CF1">
        <w:rPr>
          <w:rFonts w:asciiTheme="minorHAnsi" w:hAnsiTheme="minorHAnsi" w:cstheme="minorHAnsi"/>
          <w:sz w:val="22"/>
        </w:rPr>
        <w:t>IČ</w:t>
      </w:r>
      <w:r w:rsidR="000A73C0" w:rsidRPr="0022661E">
        <w:rPr>
          <w:rFonts w:asciiTheme="minorHAnsi" w:hAnsiTheme="minorHAnsi" w:cstheme="minorHAnsi"/>
          <w:sz w:val="22"/>
        </w:rPr>
        <w:t xml:space="preserve">: </w:t>
      </w:r>
      <w:r w:rsidR="00831526" w:rsidRPr="0022661E">
        <w:rPr>
          <w:rFonts w:asciiTheme="minorHAnsi" w:hAnsiTheme="minorHAnsi" w:cstheme="minorHAnsi"/>
          <w:sz w:val="22"/>
        </w:rPr>
        <w:tab/>
      </w:r>
      <w:r w:rsidR="00831526" w:rsidRPr="0022661E">
        <w:rPr>
          <w:rFonts w:asciiTheme="minorHAnsi" w:hAnsiTheme="minorHAnsi" w:cstheme="minorHAnsi"/>
          <w:sz w:val="22"/>
        </w:rPr>
        <w:tab/>
      </w:r>
    </w:p>
    <w:p w:rsidR="00F409B1" w:rsidRPr="0022661E" w:rsidRDefault="000A73C0" w:rsidP="00153771">
      <w:pPr>
        <w:spacing w:after="0" w:line="240" w:lineRule="auto"/>
        <w:ind w:right="6562"/>
        <w:rPr>
          <w:rFonts w:asciiTheme="minorHAnsi" w:hAnsiTheme="minorHAnsi" w:cstheme="minorHAnsi"/>
          <w:sz w:val="22"/>
        </w:rPr>
      </w:pPr>
      <w:r w:rsidRPr="0022661E">
        <w:rPr>
          <w:rFonts w:asciiTheme="minorHAnsi" w:hAnsiTheme="minorHAnsi" w:cstheme="minorHAnsi"/>
          <w:sz w:val="22"/>
        </w:rPr>
        <w:t>DIČ:</w:t>
      </w:r>
      <w:r w:rsidR="00831526" w:rsidRPr="0022661E">
        <w:rPr>
          <w:rFonts w:asciiTheme="minorHAnsi" w:hAnsiTheme="minorHAnsi" w:cstheme="minorHAnsi"/>
          <w:sz w:val="22"/>
        </w:rPr>
        <w:tab/>
      </w:r>
      <w:r w:rsidR="00831526" w:rsidRPr="0022661E">
        <w:rPr>
          <w:rFonts w:asciiTheme="minorHAnsi" w:hAnsiTheme="minorHAnsi" w:cstheme="minorHAnsi"/>
          <w:sz w:val="22"/>
        </w:rPr>
        <w:tab/>
      </w:r>
    </w:p>
    <w:p w:rsidR="005E24D2" w:rsidRPr="0022661E" w:rsidRDefault="000A73C0" w:rsidP="00153771">
      <w:pPr>
        <w:spacing w:after="0" w:line="240" w:lineRule="auto"/>
        <w:ind w:left="232" w:right="1610" w:firstLine="6"/>
        <w:jc w:val="left"/>
        <w:rPr>
          <w:rFonts w:asciiTheme="minorHAnsi" w:hAnsiTheme="minorHAnsi" w:cstheme="minorHAnsi"/>
          <w:sz w:val="22"/>
        </w:rPr>
      </w:pPr>
      <w:r w:rsidRPr="0022661E">
        <w:rPr>
          <w:rFonts w:asciiTheme="minorHAnsi" w:hAnsiTheme="minorHAnsi" w:cstheme="minorHAnsi"/>
          <w:sz w:val="22"/>
        </w:rPr>
        <w:t>č</w:t>
      </w:r>
      <w:r w:rsidR="004A5729" w:rsidRPr="0022661E">
        <w:rPr>
          <w:rFonts w:asciiTheme="minorHAnsi" w:hAnsiTheme="minorHAnsi" w:cstheme="minorHAnsi"/>
          <w:sz w:val="22"/>
        </w:rPr>
        <w:t>íslo</w:t>
      </w:r>
      <w:r w:rsidRPr="0022661E">
        <w:rPr>
          <w:rFonts w:asciiTheme="minorHAnsi" w:hAnsiTheme="minorHAnsi" w:cstheme="minorHAnsi"/>
          <w:sz w:val="22"/>
        </w:rPr>
        <w:t xml:space="preserve"> účtu </w:t>
      </w:r>
      <w:r w:rsidR="005E24D2" w:rsidRPr="0022661E">
        <w:rPr>
          <w:rFonts w:asciiTheme="minorHAnsi" w:hAnsiTheme="minorHAnsi" w:cstheme="minorHAnsi"/>
          <w:sz w:val="22"/>
        </w:rPr>
        <w:tab/>
      </w:r>
    </w:p>
    <w:p w:rsidR="005E24D2" w:rsidRPr="0022661E" w:rsidRDefault="000A73C0" w:rsidP="00153771">
      <w:pPr>
        <w:spacing w:after="0" w:line="240" w:lineRule="auto"/>
        <w:ind w:left="232" w:right="1610" w:firstLine="6"/>
        <w:jc w:val="left"/>
        <w:rPr>
          <w:rFonts w:asciiTheme="minorHAnsi" w:hAnsiTheme="minorHAnsi" w:cstheme="minorHAnsi"/>
          <w:sz w:val="22"/>
        </w:rPr>
      </w:pPr>
      <w:r w:rsidRPr="0022661E">
        <w:rPr>
          <w:rFonts w:asciiTheme="minorHAnsi" w:hAnsiTheme="minorHAnsi" w:cstheme="minorHAnsi"/>
          <w:sz w:val="22"/>
        </w:rPr>
        <w:t>zapsaná v obchodním rejstříku vedeném</w:t>
      </w:r>
      <w:r w:rsidR="00CF4D9A" w:rsidRPr="0022661E">
        <w:rPr>
          <w:rFonts w:asciiTheme="minorHAnsi" w:hAnsiTheme="minorHAnsi" w:cstheme="minorHAnsi"/>
        </w:rPr>
        <w:t xml:space="preserve"> </w:t>
      </w:r>
      <w:r w:rsidR="00CF4D9A" w:rsidRPr="0022661E">
        <w:rPr>
          <w:rFonts w:asciiTheme="minorHAnsi" w:hAnsiTheme="minorHAnsi" w:cstheme="minorHAnsi"/>
          <w:sz w:val="22"/>
        </w:rPr>
        <w:t>Městský soudem v</w:t>
      </w:r>
      <w:r w:rsidR="009D6F54" w:rsidRPr="0022661E">
        <w:rPr>
          <w:rFonts w:asciiTheme="minorHAnsi" w:hAnsiTheme="minorHAnsi" w:cstheme="minorHAnsi"/>
          <w:sz w:val="22"/>
        </w:rPr>
        <w:t> </w:t>
      </w:r>
      <w:r w:rsidR="00CF4D9A" w:rsidRPr="0022661E">
        <w:rPr>
          <w:rFonts w:asciiTheme="minorHAnsi" w:hAnsiTheme="minorHAnsi" w:cstheme="minorHAnsi"/>
          <w:sz w:val="22"/>
        </w:rPr>
        <w:t>Praze</w:t>
      </w:r>
      <w:r w:rsidR="009D6F54" w:rsidRPr="0022661E">
        <w:rPr>
          <w:rFonts w:asciiTheme="minorHAnsi" w:hAnsiTheme="minorHAnsi" w:cstheme="minorHAnsi"/>
          <w:sz w:val="22"/>
        </w:rPr>
        <w:t xml:space="preserve">, </w:t>
      </w:r>
      <w:r w:rsidR="002B211A" w:rsidRPr="0022661E">
        <w:rPr>
          <w:rFonts w:asciiTheme="minorHAnsi" w:hAnsiTheme="minorHAnsi" w:cstheme="minorHAnsi"/>
          <w:sz w:val="22"/>
        </w:rPr>
        <w:t>sp. zn.</w:t>
      </w:r>
      <w:r w:rsidR="005E24D2" w:rsidRPr="0022661E">
        <w:rPr>
          <w:rFonts w:asciiTheme="minorHAnsi" w:hAnsiTheme="minorHAnsi" w:cstheme="minorHAnsi"/>
          <w:sz w:val="22"/>
        </w:rPr>
        <w:t xml:space="preserve"> </w:t>
      </w:r>
      <w:r w:rsidR="009D6F54" w:rsidRPr="0022661E">
        <w:rPr>
          <w:rFonts w:asciiTheme="minorHAnsi" w:hAnsiTheme="minorHAnsi" w:cstheme="minorHAnsi"/>
          <w:sz w:val="22"/>
        </w:rPr>
        <w:t>C123101</w:t>
      </w:r>
      <w:r w:rsidR="005E24D2" w:rsidRPr="0022661E">
        <w:rPr>
          <w:rFonts w:asciiTheme="minorHAnsi" w:hAnsiTheme="minorHAnsi" w:cstheme="minorHAnsi"/>
          <w:sz w:val="22"/>
        </w:rPr>
        <w:t xml:space="preserve"> </w:t>
      </w:r>
    </w:p>
    <w:p w:rsidR="00912B74" w:rsidRPr="0022661E" w:rsidRDefault="00B96491" w:rsidP="00153771">
      <w:pPr>
        <w:spacing w:after="0" w:line="240" w:lineRule="auto"/>
        <w:ind w:left="232" w:right="1610" w:firstLine="6"/>
        <w:jc w:val="left"/>
        <w:rPr>
          <w:rFonts w:asciiTheme="minorHAnsi" w:hAnsiTheme="minorHAnsi" w:cstheme="minorHAnsi"/>
          <w:sz w:val="22"/>
        </w:rPr>
      </w:pPr>
      <w:r w:rsidRPr="0022661E">
        <w:rPr>
          <w:rFonts w:asciiTheme="minorHAnsi" w:hAnsiTheme="minorHAnsi" w:cstheme="minorHAnsi"/>
          <w:sz w:val="22"/>
        </w:rPr>
        <w:t>z</w:t>
      </w:r>
      <w:r w:rsidR="005E24D2" w:rsidRPr="0022661E">
        <w:rPr>
          <w:rFonts w:asciiTheme="minorHAnsi" w:hAnsiTheme="minorHAnsi" w:cstheme="minorHAnsi"/>
          <w:sz w:val="22"/>
        </w:rPr>
        <w:t xml:space="preserve">astoupená: </w:t>
      </w:r>
      <w:r w:rsidR="005E24D2" w:rsidRPr="0022661E">
        <w:rPr>
          <w:rFonts w:asciiTheme="minorHAnsi" w:hAnsiTheme="minorHAnsi" w:cstheme="minorHAnsi"/>
          <w:sz w:val="22"/>
        </w:rPr>
        <w:tab/>
      </w:r>
    </w:p>
    <w:p w:rsidR="007B577A" w:rsidRPr="0022661E" w:rsidRDefault="000A73C0" w:rsidP="00153771">
      <w:pPr>
        <w:spacing w:after="0" w:line="240" w:lineRule="auto"/>
        <w:ind w:left="232" w:right="1610" w:firstLine="6"/>
        <w:jc w:val="left"/>
        <w:rPr>
          <w:rFonts w:asciiTheme="minorHAnsi" w:hAnsiTheme="minorHAnsi" w:cstheme="minorHAnsi"/>
          <w:sz w:val="22"/>
        </w:rPr>
      </w:pPr>
      <w:r w:rsidRPr="00C20CF1">
        <w:rPr>
          <w:rFonts w:asciiTheme="minorHAnsi" w:hAnsiTheme="minorHAnsi" w:cstheme="minorHAnsi"/>
          <w:sz w:val="22"/>
        </w:rPr>
        <w:t>dále jen „</w:t>
      </w:r>
      <w:r w:rsidRPr="00C20CF1">
        <w:rPr>
          <w:rFonts w:asciiTheme="minorHAnsi" w:hAnsiTheme="minorHAnsi" w:cstheme="minorHAnsi"/>
          <w:b/>
          <w:sz w:val="22"/>
        </w:rPr>
        <w:t>Společnost</w:t>
      </w:r>
      <w:r w:rsidRPr="0022661E">
        <w:rPr>
          <w:rFonts w:asciiTheme="minorHAnsi" w:hAnsiTheme="minorHAnsi" w:cstheme="minorHAnsi"/>
          <w:sz w:val="22"/>
        </w:rPr>
        <w:t>”</w:t>
      </w:r>
    </w:p>
    <w:p w:rsidR="007B577A" w:rsidRPr="0022661E" w:rsidRDefault="007B577A" w:rsidP="00153771">
      <w:pPr>
        <w:spacing w:after="0" w:line="240" w:lineRule="auto"/>
        <w:ind w:left="232" w:right="1610" w:firstLine="6"/>
        <w:jc w:val="left"/>
        <w:rPr>
          <w:rFonts w:asciiTheme="minorHAnsi" w:hAnsiTheme="minorHAnsi" w:cstheme="minorHAnsi"/>
          <w:sz w:val="22"/>
        </w:rPr>
      </w:pPr>
    </w:p>
    <w:p w:rsidR="007B577A" w:rsidRPr="0022661E" w:rsidRDefault="007B577A" w:rsidP="00153771">
      <w:pPr>
        <w:spacing w:after="0" w:line="240" w:lineRule="auto"/>
        <w:ind w:left="232" w:right="1610" w:firstLine="6"/>
        <w:jc w:val="left"/>
        <w:rPr>
          <w:rFonts w:asciiTheme="minorHAnsi" w:hAnsiTheme="minorHAnsi" w:cstheme="minorHAnsi"/>
          <w:sz w:val="22"/>
        </w:rPr>
      </w:pPr>
      <w:r w:rsidRPr="0022661E">
        <w:rPr>
          <w:rFonts w:asciiTheme="minorHAnsi" w:hAnsiTheme="minorHAnsi" w:cstheme="minorHAnsi"/>
          <w:sz w:val="22"/>
        </w:rPr>
        <w:t xml:space="preserve">a </w:t>
      </w:r>
    </w:p>
    <w:p w:rsidR="00F409B1" w:rsidRPr="00C20CF1" w:rsidRDefault="000A73C0" w:rsidP="00153771">
      <w:pPr>
        <w:spacing w:after="0" w:line="240" w:lineRule="auto"/>
        <w:ind w:left="232" w:right="1610" w:firstLine="6"/>
        <w:jc w:val="left"/>
        <w:rPr>
          <w:rFonts w:asciiTheme="minorHAnsi" w:hAnsiTheme="minorHAnsi" w:cstheme="minorHAnsi"/>
          <w:sz w:val="22"/>
        </w:rPr>
      </w:pPr>
      <w:r w:rsidRPr="00C20CF1">
        <w:rPr>
          <w:rFonts w:asciiTheme="minorHAnsi" w:hAnsiTheme="minorHAnsi" w:cstheme="minorHAnsi"/>
          <w:noProof/>
          <w:sz w:val="22"/>
        </w:rPr>
        <w:drawing>
          <wp:inline distT="0" distB="0" distL="0" distR="0">
            <wp:extent cx="4569" cy="4568"/>
            <wp:effectExtent l="0" t="0" r="0" b="0"/>
            <wp:docPr id="2082" name="Picture 2082"/>
            <wp:cNvGraphicFramePr/>
            <a:graphic xmlns:a="http://schemas.openxmlformats.org/drawingml/2006/main">
              <a:graphicData uri="http://schemas.openxmlformats.org/drawingml/2006/picture">
                <pic:pic xmlns:pic="http://schemas.openxmlformats.org/drawingml/2006/picture">
                  <pic:nvPicPr>
                    <pic:cNvPr id="2082" name="Picture 2082"/>
                    <pic:cNvPicPr/>
                  </pic:nvPicPr>
                  <pic:blipFill>
                    <a:blip r:embed="rId6"/>
                    <a:stretch>
                      <a:fillRect/>
                    </a:stretch>
                  </pic:blipFill>
                  <pic:spPr>
                    <a:xfrm>
                      <a:off x="0" y="0"/>
                      <a:ext cx="4569" cy="4568"/>
                    </a:xfrm>
                    <a:prstGeom prst="rect">
                      <a:avLst/>
                    </a:prstGeom>
                  </pic:spPr>
                </pic:pic>
              </a:graphicData>
            </a:graphic>
          </wp:inline>
        </w:drawing>
      </w:r>
    </w:p>
    <w:p w:rsidR="00E654B6" w:rsidRPr="00656AD4" w:rsidRDefault="00E654B6" w:rsidP="00E654B6">
      <w:pPr>
        <w:rPr>
          <w:b/>
          <w:sz w:val="22"/>
        </w:rPr>
      </w:pPr>
      <w:r w:rsidRPr="00656AD4">
        <w:rPr>
          <w:b/>
          <w:sz w:val="22"/>
        </w:rPr>
        <w:t>Sdružené zdravotnické zařízení Krnov, příspěvková organizace</w:t>
      </w:r>
    </w:p>
    <w:p w:rsidR="007F04CC" w:rsidRPr="0022661E" w:rsidRDefault="00BA00C7" w:rsidP="00153771">
      <w:pPr>
        <w:spacing w:after="0" w:line="240" w:lineRule="auto"/>
        <w:ind w:left="212" w:right="1129" w:hanging="6"/>
        <w:rPr>
          <w:rFonts w:asciiTheme="minorHAnsi" w:hAnsiTheme="minorHAnsi" w:cstheme="minorHAnsi"/>
          <w:sz w:val="22"/>
        </w:rPr>
      </w:pPr>
      <w:r w:rsidRPr="0022661E">
        <w:rPr>
          <w:rFonts w:asciiTheme="minorHAnsi" w:hAnsiTheme="minorHAnsi" w:cstheme="minorHAnsi"/>
          <w:sz w:val="22"/>
        </w:rPr>
        <w:t xml:space="preserve">Sídlo: </w:t>
      </w:r>
      <w:r w:rsidRPr="0022661E">
        <w:rPr>
          <w:rFonts w:asciiTheme="minorHAnsi" w:hAnsiTheme="minorHAnsi" w:cstheme="minorHAnsi"/>
          <w:sz w:val="22"/>
        </w:rPr>
        <w:tab/>
      </w:r>
      <w:r w:rsidR="00E654B6">
        <w:rPr>
          <w:sz w:val="22"/>
        </w:rPr>
        <w:t>I.P.Pavlova 552/9, Pod Bezručovým vrchem, Krnov 794 01</w:t>
      </w:r>
    </w:p>
    <w:p w:rsidR="00E654B6" w:rsidRPr="00AC3475" w:rsidRDefault="007F04CC" w:rsidP="00E654B6">
      <w:pPr>
        <w:rPr>
          <w:sz w:val="22"/>
        </w:rPr>
      </w:pPr>
      <w:r w:rsidRPr="0022661E">
        <w:rPr>
          <w:rFonts w:asciiTheme="minorHAnsi" w:hAnsiTheme="minorHAnsi" w:cstheme="minorHAnsi"/>
          <w:sz w:val="22"/>
        </w:rPr>
        <w:t xml:space="preserve">IČ: </w:t>
      </w:r>
      <w:r w:rsidRPr="0022661E">
        <w:rPr>
          <w:rFonts w:asciiTheme="minorHAnsi" w:hAnsiTheme="minorHAnsi" w:cstheme="minorHAnsi"/>
          <w:sz w:val="22"/>
        </w:rPr>
        <w:tab/>
      </w:r>
      <w:r w:rsidRPr="0022661E">
        <w:rPr>
          <w:rFonts w:asciiTheme="minorHAnsi" w:hAnsiTheme="minorHAnsi" w:cstheme="minorHAnsi"/>
          <w:sz w:val="22"/>
        </w:rPr>
        <w:tab/>
      </w:r>
    </w:p>
    <w:p w:rsidR="00E654B6" w:rsidRPr="00AC3475" w:rsidRDefault="007F04CC" w:rsidP="00E654B6">
      <w:pPr>
        <w:rPr>
          <w:sz w:val="22"/>
        </w:rPr>
      </w:pPr>
      <w:r w:rsidRPr="0022661E">
        <w:rPr>
          <w:rFonts w:asciiTheme="minorHAnsi" w:hAnsiTheme="minorHAnsi" w:cstheme="minorHAnsi"/>
          <w:sz w:val="22"/>
        </w:rPr>
        <w:t>DIČ:</w:t>
      </w:r>
      <w:r w:rsidRPr="0022661E">
        <w:rPr>
          <w:rFonts w:asciiTheme="minorHAnsi" w:hAnsiTheme="minorHAnsi" w:cstheme="minorHAnsi"/>
          <w:sz w:val="22"/>
        </w:rPr>
        <w:tab/>
      </w:r>
      <w:r w:rsidRPr="0022661E">
        <w:rPr>
          <w:rFonts w:asciiTheme="minorHAnsi" w:hAnsiTheme="minorHAnsi" w:cstheme="minorHAnsi"/>
          <w:sz w:val="22"/>
        </w:rPr>
        <w:tab/>
      </w:r>
    </w:p>
    <w:p w:rsidR="00AB2294" w:rsidRPr="0022661E" w:rsidRDefault="00AB2294" w:rsidP="00153771">
      <w:pPr>
        <w:spacing w:after="0" w:line="240" w:lineRule="auto"/>
        <w:ind w:left="212" w:right="1129" w:hanging="6"/>
        <w:rPr>
          <w:rFonts w:asciiTheme="minorHAnsi" w:hAnsiTheme="minorHAnsi" w:cstheme="minorHAnsi"/>
          <w:sz w:val="22"/>
        </w:rPr>
      </w:pPr>
      <w:r w:rsidRPr="0022661E">
        <w:rPr>
          <w:rFonts w:asciiTheme="minorHAnsi" w:hAnsiTheme="minorHAnsi" w:cstheme="minorHAnsi"/>
          <w:sz w:val="22"/>
        </w:rPr>
        <w:t xml:space="preserve">číslo účtu: </w:t>
      </w:r>
      <w:r w:rsidRPr="0022661E">
        <w:rPr>
          <w:rFonts w:asciiTheme="minorHAnsi" w:hAnsiTheme="minorHAnsi" w:cstheme="minorHAnsi"/>
          <w:sz w:val="22"/>
        </w:rPr>
        <w:tab/>
      </w:r>
    </w:p>
    <w:p w:rsidR="00BF6033" w:rsidRDefault="00BF6033" w:rsidP="00153771">
      <w:pPr>
        <w:spacing w:after="0" w:line="240" w:lineRule="auto"/>
        <w:ind w:left="212" w:right="1129" w:hanging="6"/>
        <w:rPr>
          <w:rFonts w:asciiTheme="minorHAnsi" w:hAnsiTheme="minorHAnsi" w:cstheme="minorHAnsi"/>
          <w:sz w:val="22"/>
        </w:rPr>
      </w:pPr>
      <w:r w:rsidRPr="00BF6033">
        <w:rPr>
          <w:rFonts w:asciiTheme="minorHAnsi" w:hAnsiTheme="minorHAnsi" w:cstheme="minorHAnsi"/>
          <w:sz w:val="22"/>
        </w:rPr>
        <w:t xml:space="preserve">zapsaná v obchodním rejstříku vedeném </w:t>
      </w:r>
      <w:r>
        <w:rPr>
          <w:rFonts w:asciiTheme="minorHAnsi" w:hAnsiTheme="minorHAnsi" w:cstheme="minorHAnsi"/>
          <w:sz w:val="22"/>
        </w:rPr>
        <w:t>Krajským soudem</w:t>
      </w:r>
    </w:p>
    <w:p w:rsidR="00E654B6" w:rsidRPr="00AC3475" w:rsidRDefault="00184EE5" w:rsidP="00E654B6">
      <w:pPr>
        <w:rPr>
          <w:sz w:val="22"/>
        </w:rPr>
      </w:pPr>
      <w:r w:rsidRPr="0022661E">
        <w:rPr>
          <w:rFonts w:asciiTheme="minorHAnsi" w:hAnsiTheme="minorHAnsi" w:cstheme="minorHAnsi"/>
          <w:sz w:val="22"/>
        </w:rPr>
        <w:t>zastoupená</w:t>
      </w:r>
      <w:r w:rsidR="007F04CC" w:rsidRPr="0022661E">
        <w:rPr>
          <w:rFonts w:asciiTheme="minorHAnsi" w:hAnsiTheme="minorHAnsi" w:cstheme="minorHAnsi"/>
          <w:sz w:val="22"/>
        </w:rPr>
        <w:t xml:space="preserve">: </w:t>
      </w:r>
      <w:r w:rsidR="007F04CC" w:rsidRPr="0022661E">
        <w:rPr>
          <w:rFonts w:asciiTheme="minorHAnsi" w:hAnsiTheme="minorHAnsi" w:cstheme="minorHAnsi"/>
          <w:sz w:val="22"/>
        </w:rPr>
        <w:tab/>
      </w:r>
      <w:bookmarkStart w:id="0" w:name="_GoBack"/>
      <w:bookmarkEnd w:id="0"/>
    </w:p>
    <w:p w:rsidR="007F04CC" w:rsidRPr="0022661E" w:rsidRDefault="007F04CC" w:rsidP="00153771">
      <w:pPr>
        <w:spacing w:after="0" w:line="240" w:lineRule="auto"/>
        <w:ind w:left="212" w:right="1129" w:hanging="6"/>
        <w:rPr>
          <w:rFonts w:asciiTheme="minorHAnsi" w:hAnsiTheme="minorHAnsi" w:cstheme="minorHAnsi"/>
          <w:sz w:val="22"/>
        </w:rPr>
      </w:pPr>
    </w:p>
    <w:p w:rsidR="007F04CC" w:rsidRPr="0022661E" w:rsidRDefault="007F04CC" w:rsidP="00153771">
      <w:pPr>
        <w:spacing w:after="0" w:line="240" w:lineRule="auto"/>
        <w:ind w:left="212" w:right="1129" w:hanging="6"/>
        <w:rPr>
          <w:rFonts w:asciiTheme="minorHAnsi" w:hAnsiTheme="minorHAnsi" w:cstheme="minorHAnsi"/>
          <w:sz w:val="22"/>
        </w:rPr>
      </w:pPr>
      <w:r w:rsidRPr="0022661E">
        <w:rPr>
          <w:rFonts w:asciiTheme="minorHAnsi" w:hAnsiTheme="minorHAnsi" w:cstheme="minorHAnsi"/>
          <w:sz w:val="22"/>
        </w:rPr>
        <w:t>(dále jen „</w:t>
      </w:r>
      <w:r w:rsidR="00080563" w:rsidRPr="0022661E">
        <w:rPr>
          <w:rFonts w:asciiTheme="minorHAnsi" w:hAnsiTheme="minorHAnsi" w:cstheme="minorHAnsi"/>
          <w:b/>
          <w:sz w:val="22"/>
        </w:rPr>
        <w:t>Odběratel</w:t>
      </w:r>
      <w:r w:rsidRPr="0022661E">
        <w:rPr>
          <w:rFonts w:asciiTheme="minorHAnsi" w:hAnsiTheme="minorHAnsi" w:cstheme="minorHAnsi"/>
          <w:sz w:val="22"/>
        </w:rPr>
        <w:t>“)</w:t>
      </w:r>
    </w:p>
    <w:p w:rsidR="00C02E83" w:rsidRPr="0022661E" w:rsidRDefault="00C02E83" w:rsidP="00153771">
      <w:pPr>
        <w:spacing w:after="0" w:line="240" w:lineRule="auto"/>
        <w:ind w:left="212" w:right="1129" w:hanging="6"/>
        <w:rPr>
          <w:rFonts w:asciiTheme="minorHAnsi" w:hAnsiTheme="minorHAnsi" w:cstheme="minorHAnsi"/>
          <w:sz w:val="22"/>
        </w:rPr>
      </w:pPr>
    </w:p>
    <w:p w:rsidR="00F409B1" w:rsidRPr="0022661E" w:rsidRDefault="000A73C0" w:rsidP="00153771">
      <w:pPr>
        <w:spacing w:after="0" w:line="240" w:lineRule="auto"/>
        <w:ind w:left="204" w:right="1129"/>
        <w:rPr>
          <w:rFonts w:asciiTheme="minorHAnsi" w:hAnsiTheme="minorHAnsi" w:cstheme="minorHAnsi"/>
          <w:sz w:val="22"/>
        </w:rPr>
      </w:pPr>
      <w:r w:rsidRPr="0022661E">
        <w:rPr>
          <w:rFonts w:asciiTheme="minorHAnsi" w:hAnsiTheme="minorHAnsi" w:cstheme="minorHAnsi"/>
          <w:sz w:val="22"/>
        </w:rPr>
        <w:t xml:space="preserve">uzavírají dnešního dne, měsíce a roku podle ustanovení </w:t>
      </w:r>
      <w:r w:rsidR="0045090B" w:rsidRPr="0022661E">
        <w:rPr>
          <w:rFonts w:asciiTheme="minorHAnsi" w:hAnsiTheme="minorHAnsi" w:cstheme="minorHAnsi"/>
          <w:sz w:val="22"/>
        </w:rPr>
        <w:t>§</w:t>
      </w:r>
      <w:r w:rsidRPr="0022661E">
        <w:rPr>
          <w:rFonts w:asciiTheme="minorHAnsi" w:hAnsiTheme="minorHAnsi" w:cstheme="minorHAnsi"/>
          <w:sz w:val="22"/>
        </w:rPr>
        <w:t xml:space="preserve"> 1746 odst. 2 občanského zákoníku v platném znění tuto</w:t>
      </w:r>
    </w:p>
    <w:p w:rsidR="00F409B1" w:rsidRPr="0022661E" w:rsidRDefault="000A73C0" w:rsidP="00153771">
      <w:pPr>
        <w:spacing w:after="0" w:line="240" w:lineRule="auto"/>
        <w:ind w:left="2722" w:right="0" w:hanging="10"/>
        <w:jc w:val="left"/>
        <w:rPr>
          <w:rFonts w:asciiTheme="minorHAnsi" w:hAnsiTheme="minorHAnsi" w:cstheme="minorHAnsi"/>
          <w:b/>
          <w:sz w:val="22"/>
        </w:rPr>
      </w:pPr>
      <w:r w:rsidRPr="0022661E">
        <w:rPr>
          <w:rFonts w:asciiTheme="minorHAnsi" w:hAnsiTheme="minorHAnsi" w:cstheme="minorHAnsi"/>
          <w:b/>
          <w:sz w:val="22"/>
        </w:rPr>
        <w:t>Smlouvu o poskytnutí obratového bonusu</w:t>
      </w:r>
    </w:p>
    <w:p w:rsidR="00095B67" w:rsidRPr="0022661E" w:rsidRDefault="00095B67" w:rsidP="00153771">
      <w:pPr>
        <w:spacing w:after="0" w:line="240" w:lineRule="auto"/>
        <w:ind w:left="2722" w:right="0" w:hanging="10"/>
        <w:jc w:val="left"/>
        <w:rPr>
          <w:rFonts w:asciiTheme="minorHAnsi" w:hAnsiTheme="minorHAnsi" w:cstheme="minorHAnsi"/>
          <w:b/>
          <w:sz w:val="22"/>
        </w:rPr>
      </w:pPr>
    </w:p>
    <w:p w:rsidR="00FF32EB" w:rsidRPr="0022661E" w:rsidRDefault="00BA3045" w:rsidP="00153771">
      <w:pPr>
        <w:spacing w:after="0" w:line="240" w:lineRule="auto"/>
        <w:ind w:left="10" w:right="799" w:hanging="10"/>
        <w:jc w:val="center"/>
        <w:rPr>
          <w:rFonts w:asciiTheme="minorHAnsi" w:hAnsiTheme="minorHAnsi" w:cstheme="minorHAnsi"/>
          <w:b/>
          <w:sz w:val="22"/>
        </w:rPr>
      </w:pPr>
      <w:r w:rsidRPr="0022661E">
        <w:rPr>
          <w:rFonts w:asciiTheme="minorHAnsi" w:hAnsiTheme="minorHAnsi" w:cstheme="minorHAnsi"/>
          <w:b/>
          <w:sz w:val="22"/>
        </w:rPr>
        <w:t xml:space="preserve">Preambule </w:t>
      </w:r>
    </w:p>
    <w:p w:rsidR="00153771" w:rsidRPr="0022661E" w:rsidRDefault="00153771" w:rsidP="00153771">
      <w:pPr>
        <w:spacing w:after="0" w:line="240" w:lineRule="auto"/>
        <w:ind w:left="10" w:right="799" w:hanging="10"/>
        <w:jc w:val="center"/>
        <w:rPr>
          <w:rFonts w:asciiTheme="minorHAnsi" w:hAnsiTheme="minorHAnsi" w:cstheme="minorHAnsi"/>
          <w:b/>
          <w:sz w:val="22"/>
        </w:rPr>
      </w:pPr>
    </w:p>
    <w:p w:rsidR="00D55540" w:rsidRPr="00C9569C" w:rsidRDefault="002B5EB7" w:rsidP="00D55540">
      <w:pPr>
        <w:spacing w:after="0" w:line="240" w:lineRule="auto"/>
        <w:ind w:left="142" w:right="799" w:firstLine="0"/>
        <w:jc w:val="left"/>
        <w:rPr>
          <w:rFonts w:asciiTheme="minorHAnsi" w:hAnsiTheme="minorHAnsi" w:cstheme="minorHAnsi"/>
          <w:color w:val="000000" w:themeColor="text1"/>
          <w:sz w:val="22"/>
        </w:rPr>
      </w:pPr>
      <w:r w:rsidRPr="00C9569C">
        <w:rPr>
          <w:rFonts w:asciiTheme="minorHAnsi" w:hAnsiTheme="minorHAnsi" w:cstheme="minorHAnsi"/>
          <w:color w:val="000000" w:themeColor="text1"/>
          <w:sz w:val="22"/>
        </w:rPr>
        <w:t>Smluvní strany prohlašují, že údaje uvedené výše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D55540" w:rsidRPr="00C9569C" w:rsidRDefault="00D55540" w:rsidP="00D55540">
      <w:pPr>
        <w:spacing w:after="0" w:line="240" w:lineRule="auto"/>
        <w:ind w:left="142" w:right="799" w:firstLine="0"/>
        <w:jc w:val="left"/>
        <w:rPr>
          <w:rFonts w:asciiTheme="minorHAnsi" w:hAnsiTheme="minorHAnsi" w:cstheme="minorHAnsi"/>
          <w:color w:val="000000" w:themeColor="text1"/>
          <w:sz w:val="22"/>
        </w:rPr>
      </w:pPr>
    </w:p>
    <w:p w:rsidR="00D55540" w:rsidRPr="00C9569C" w:rsidRDefault="002B5EB7" w:rsidP="00D55540">
      <w:pPr>
        <w:spacing w:after="0" w:line="240" w:lineRule="auto"/>
        <w:ind w:left="142" w:right="799" w:firstLine="0"/>
        <w:jc w:val="left"/>
        <w:rPr>
          <w:rFonts w:asciiTheme="minorHAnsi" w:hAnsiTheme="minorHAnsi" w:cstheme="minorHAnsi"/>
          <w:color w:val="000000" w:themeColor="text1"/>
          <w:sz w:val="22"/>
        </w:rPr>
      </w:pPr>
      <w:r w:rsidRPr="00C9569C">
        <w:rPr>
          <w:rFonts w:asciiTheme="minorHAnsi" w:hAnsiTheme="minorHAnsi" w:cstheme="minorHAnsi"/>
          <w:color w:val="000000" w:themeColor="text1"/>
          <w:sz w:val="22"/>
        </w:rPr>
        <w:t>Smluvní strany prohlašují, že osoby podepisující tuto smlouvu jsou k tomuto úkonu oprávněny.</w:t>
      </w:r>
    </w:p>
    <w:p w:rsidR="00D55540" w:rsidRPr="00C9569C" w:rsidRDefault="00D55540" w:rsidP="00D55540">
      <w:pPr>
        <w:spacing w:after="0" w:line="240" w:lineRule="auto"/>
        <w:ind w:left="142" w:right="799" w:firstLine="0"/>
        <w:jc w:val="left"/>
        <w:rPr>
          <w:rFonts w:asciiTheme="minorHAnsi" w:hAnsiTheme="minorHAnsi" w:cstheme="minorHAnsi"/>
          <w:color w:val="000000" w:themeColor="text1"/>
          <w:sz w:val="22"/>
        </w:rPr>
      </w:pPr>
    </w:p>
    <w:p w:rsidR="00D55540" w:rsidRPr="00C9569C" w:rsidRDefault="002B5EB7" w:rsidP="00D55540">
      <w:pPr>
        <w:spacing w:after="0" w:line="240" w:lineRule="auto"/>
        <w:ind w:left="142" w:right="799" w:firstLine="0"/>
        <w:jc w:val="left"/>
        <w:rPr>
          <w:rFonts w:asciiTheme="minorHAnsi" w:hAnsiTheme="minorHAnsi" w:cstheme="minorHAnsi"/>
          <w:color w:val="000000" w:themeColor="text1"/>
          <w:sz w:val="22"/>
        </w:rPr>
      </w:pPr>
      <w:r w:rsidRPr="00C9569C">
        <w:rPr>
          <w:rFonts w:asciiTheme="minorHAnsi" w:hAnsiTheme="minorHAnsi" w:cstheme="minorHAnsi"/>
          <w:color w:val="000000" w:themeColor="text1"/>
          <w:sz w:val="22"/>
        </w:rPr>
        <w:t>Smluvní strany vzájemně prohlašují, že jejich způsobilost a volnost uzavřít tuto smlouvu, jakož i způsobilost ke každému souvisejícímu právnímu jednání, není nijak omezena ani vyloučena.</w:t>
      </w:r>
    </w:p>
    <w:p w:rsidR="00D55540" w:rsidRPr="00D55540" w:rsidRDefault="00D55540" w:rsidP="00D55540">
      <w:pPr>
        <w:spacing w:after="0" w:line="240" w:lineRule="auto"/>
        <w:ind w:left="10" w:right="799" w:hanging="10"/>
        <w:jc w:val="center"/>
        <w:rPr>
          <w:rFonts w:asciiTheme="minorHAnsi" w:hAnsiTheme="minorHAnsi" w:cstheme="minorHAnsi"/>
          <w:sz w:val="22"/>
        </w:rPr>
      </w:pPr>
    </w:p>
    <w:p w:rsidR="009638A4" w:rsidRPr="0022661E" w:rsidRDefault="000A73C0" w:rsidP="00012748">
      <w:pPr>
        <w:spacing w:after="0" w:line="240" w:lineRule="auto"/>
        <w:ind w:left="209" w:right="964" w:firstLine="0"/>
        <w:rPr>
          <w:rFonts w:asciiTheme="minorHAnsi" w:hAnsiTheme="minorHAnsi" w:cstheme="minorHAnsi"/>
          <w:sz w:val="22"/>
        </w:rPr>
      </w:pPr>
      <w:r w:rsidRPr="0022661E">
        <w:rPr>
          <w:rFonts w:asciiTheme="minorHAnsi" w:hAnsiTheme="minorHAnsi" w:cstheme="minorHAnsi"/>
          <w:noProof/>
        </w:rPr>
        <w:drawing>
          <wp:anchor distT="0" distB="0" distL="114300" distR="114300" simplePos="0" relativeHeight="251658240" behindDoc="0" locked="0" layoutInCell="1" allowOverlap="0">
            <wp:simplePos x="0" y="0"/>
            <wp:positionH relativeFrom="page">
              <wp:posOffset>7305226</wp:posOffset>
            </wp:positionH>
            <wp:positionV relativeFrom="page">
              <wp:posOffset>10529946</wp:posOffset>
            </wp:positionV>
            <wp:extent cx="22843" cy="18273"/>
            <wp:effectExtent l="0" t="0" r="0" b="0"/>
            <wp:wrapSquare wrapText="bothSides"/>
            <wp:docPr id="2083" name="Picture 2083"/>
            <wp:cNvGraphicFramePr/>
            <a:graphic xmlns:a="http://schemas.openxmlformats.org/drawingml/2006/main">
              <a:graphicData uri="http://schemas.openxmlformats.org/drawingml/2006/picture">
                <pic:pic xmlns:pic="http://schemas.openxmlformats.org/drawingml/2006/picture">
                  <pic:nvPicPr>
                    <pic:cNvPr id="2083" name="Picture 2083"/>
                    <pic:cNvPicPr/>
                  </pic:nvPicPr>
                  <pic:blipFill>
                    <a:blip r:embed="rId7" cstate="print"/>
                    <a:stretch>
                      <a:fillRect/>
                    </a:stretch>
                  </pic:blipFill>
                  <pic:spPr>
                    <a:xfrm>
                      <a:off x="0" y="0"/>
                      <a:ext cx="22843" cy="18273"/>
                    </a:xfrm>
                    <a:prstGeom prst="rect">
                      <a:avLst/>
                    </a:prstGeom>
                  </pic:spPr>
                </pic:pic>
              </a:graphicData>
            </a:graphic>
          </wp:anchor>
        </w:drawing>
      </w:r>
      <w:r w:rsidRPr="00C20CF1">
        <w:rPr>
          <w:rFonts w:asciiTheme="minorHAnsi" w:hAnsiTheme="minorHAnsi" w:cstheme="minorHAnsi"/>
          <w:sz w:val="22"/>
        </w:rPr>
        <w:t>Odběratel odebírá z distribuční sítě v České republice zahrnující také Společnost (dále jen „</w:t>
      </w:r>
      <w:r w:rsidRPr="00C20CF1">
        <w:rPr>
          <w:rFonts w:asciiTheme="minorHAnsi" w:hAnsiTheme="minorHAnsi" w:cstheme="minorHAnsi"/>
          <w:b/>
          <w:sz w:val="22"/>
        </w:rPr>
        <w:t>Distribuční síť</w:t>
      </w:r>
      <w:r w:rsidRPr="0022661E">
        <w:rPr>
          <w:rFonts w:asciiTheme="minorHAnsi" w:hAnsiTheme="minorHAnsi" w:cstheme="minorHAnsi"/>
          <w:sz w:val="22"/>
        </w:rPr>
        <w:t xml:space="preserve">') </w:t>
      </w:r>
      <w:r w:rsidR="00340158" w:rsidRPr="0022661E">
        <w:rPr>
          <w:rFonts w:asciiTheme="minorHAnsi" w:hAnsiTheme="minorHAnsi" w:cstheme="minorHAnsi"/>
          <w:sz w:val="22"/>
        </w:rPr>
        <w:t>zboží</w:t>
      </w:r>
      <w:r w:rsidRPr="0022661E">
        <w:rPr>
          <w:rFonts w:asciiTheme="minorHAnsi" w:hAnsiTheme="minorHAnsi" w:cstheme="minorHAnsi"/>
          <w:sz w:val="22"/>
        </w:rPr>
        <w:t xml:space="preserve"> </w:t>
      </w:r>
      <w:r w:rsidR="00F077B1" w:rsidRPr="0022661E">
        <w:rPr>
          <w:rFonts w:asciiTheme="minorHAnsi" w:hAnsiTheme="minorHAnsi" w:cstheme="minorHAnsi"/>
          <w:sz w:val="22"/>
        </w:rPr>
        <w:t>(dále jen „</w:t>
      </w:r>
      <w:r w:rsidR="00650A9B" w:rsidRPr="0022661E">
        <w:rPr>
          <w:rFonts w:asciiTheme="minorHAnsi" w:hAnsiTheme="minorHAnsi" w:cstheme="minorHAnsi"/>
          <w:b/>
          <w:sz w:val="22"/>
        </w:rPr>
        <w:t>Zboží</w:t>
      </w:r>
      <w:r w:rsidR="00F077B1" w:rsidRPr="0022661E">
        <w:rPr>
          <w:rFonts w:asciiTheme="minorHAnsi" w:hAnsiTheme="minorHAnsi" w:cstheme="minorHAnsi"/>
          <w:sz w:val="22"/>
        </w:rPr>
        <w:t xml:space="preserve">”) </w:t>
      </w:r>
      <w:r w:rsidRPr="0022661E">
        <w:rPr>
          <w:rFonts w:asciiTheme="minorHAnsi" w:hAnsiTheme="minorHAnsi" w:cstheme="minorHAnsi"/>
          <w:sz w:val="22"/>
        </w:rPr>
        <w:t>uvedené v Přílo</w:t>
      </w:r>
      <w:r w:rsidR="006478AB" w:rsidRPr="0022661E">
        <w:rPr>
          <w:rFonts w:asciiTheme="minorHAnsi" w:hAnsiTheme="minorHAnsi" w:cstheme="minorHAnsi"/>
          <w:sz w:val="22"/>
        </w:rPr>
        <w:t>ze</w:t>
      </w:r>
      <w:r w:rsidRPr="0022661E">
        <w:rPr>
          <w:rFonts w:asciiTheme="minorHAnsi" w:hAnsiTheme="minorHAnsi" w:cstheme="minorHAnsi"/>
          <w:sz w:val="22"/>
        </w:rPr>
        <w:t xml:space="preserve"> </w:t>
      </w:r>
      <w:r w:rsidR="00780B09" w:rsidRPr="0022661E">
        <w:rPr>
          <w:rFonts w:asciiTheme="minorHAnsi" w:hAnsiTheme="minorHAnsi" w:cstheme="minorHAnsi"/>
          <w:sz w:val="22"/>
        </w:rPr>
        <w:t xml:space="preserve">č. </w:t>
      </w:r>
      <w:r w:rsidRPr="0022661E">
        <w:rPr>
          <w:rFonts w:asciiTheme="minorHAnsi" w:hAnsiTheme="minorHAnsi" w:cstheme="minorHAnsi"/>
          <w:sz w:val="22"/>
        </w:rPr>
        <w:t>2 této smlouvy</w:t>
      </w:r>
      <w:r w:rsidR="00780B09" w:rsidRPr="0022661E">
        <w:rPr>
          <w:rFonts w:asciiTheme="minorHAnsi" w:hAnsiTheme="minorHAnsi" w:cstheme="minorHAnsi"/>
          <w:sz w:val="22"/>
        </w:rPr>
        <w:t xml:space="preserve"> (dále jen „</w:t>
      </w:r>
      <w:r w:rsidR="00780B09" w:rsidRPr="0022661E">
        <w:rPr>
          <w:rFonts w:asciiTheme="minorHAnsi" w:hAnsiTheme="minorHAnsi" w:cstheme="minorHAnsi"/>
          <w:b/>
          <w:sz w:val="22"/>
        </w:rPr>
        <w:t>Zboží</w:t>
      </w:r>
      <w:r w:rsidR="00780B09" w:rsidRPr="0022661E">
        <w:rPr>
          <w:rFonts w:asciiTheme="minorHAnsi" w:hAnsiTheme="minorHAnsi" w:cstheme="minorHAnsi"/>
          <w:sz w:val="22"/>
        </w:rPr>
        <w:t>“)</w:t>
      </w:r>
      <w:r w:rsidRPr="0022661E">
        <w:rPr>
          <w:rFonts w:asciiTheme="minorHAnsi" w:hAnsiTheme="minorHAnsi" w:cstheme="minorHAnsi"/>
          <w:sz w:val="22"/>
        </w:rPr>
        <w:t xml:space="preserve">, a to v množství potřebném pro výkon jeho činnosti. </w:t>
      </w:r>
      <w:r w:rsidR="00780B09" w:rsidRPr="0022661E">
        <w:rPr>
          <w:rFonts w:asciiTheme="minorHAnsi" w:hAnsiTheme="minorHAnsi" w:cstheme="minorHAnsi"/>
          <w:sz w:val="22"/>
        </w:rPr>
        <w:t>Jednotlivé k</w:t>
      </w:r>
      <w:r w:rsidRPr="0022661E">
        <w:rPr>
          <w:rFonts w:asciiTheme="minorHAnsi" w:hAnsiTheme="minorHAnsi" w:cstheme="minorHAnsi"/>
          <w:sz w:val="22"/>
        </w:rPr>
        <w:t xml:space="preserve">upní smlouvy na dodávky </w:t>
      </w:r>
      <w:r w:rsidR="00C74F94" w:rsidRPr="0022661E">
        <w:rPr>
          <w:rFonts w:asciiTheme="minorHAnsi" w:hAnsiTheme="minorHAnsi" w:cstheme="minorHAnsi"/>
          <w:sz w:val="22"/>
        </w:rPr>
        <w:t>Zboží</w:t>
      </w:r>
      <w:r w:rsidRPr="0022661E">
        <w:rPr>
          <w:rFonts w:asciiTheme="minorHAnsi" w:hAnsiTheme="minorHAnsi" w:cstheme="minorHAnsi"/>
          <w:sz w:val="22"/>
        </w:rPr>
        <w:t xml:space="preserve"> </w:t>
      </w:r>
      <w:r w:rsidR="00E41E51" w:rsidRPr="0022661E">
        <w:rPr>
          <w:rFonts w:asciiTheme="minorHAnsi" w:hAnsiTheme="minorHAnsi" w:cstheme="minorHAnsi"/>
          <w:sz w:val="22"/>
        </w:rPr>
        <w:t xml:space="preserve">uzavřené mezi příslušným distributorem a Odběratelem </w:t>
      </w:r>
      <w:r w:rsidRPr="0022661E">
        <w:rPr>
          <w:rFonts w:asciiTheme="minorHAnsi" w:hAnsiTheme="minorHAnsi" w:cstheme="minorHAnsi"/>
          <w:sz w:val="22"/>
        </w:rPr>
        <w:t xml:space="preserve">nejsou </w:t>
      </w:r>
      <w:r w:rsidR="001A280F" w:rsidRPr="0022661E">
        <w:rPr>
          <w:rFonts w:asciiTheme="minorHAnsi" w:hAnsiTheme="minorHAnsi" w:cstheme="minorHAnsi"/>
          <w:sz w:val="22"/>
        </w:rPr>
        <w:t>t</w:t>
      </w:r>
      <w:r w:rsidR="00E41E51" w:rsidRPr="0022661E">
        <w:rPr>
          <w:rFonts w:asciiTheme="minorHAnsi" w:hAnsiTheme="minorHAnsi" w:cstheme="minorHAnsi"/>
          <w:sz w:val="22"/>
        </w:rPr>
        <w:t>outo</w:t>
      </w:r>
      <w:r w:rsidR="001A280F" w:rsidRPr="0022661E">
        <w:rPr>
          <w:rFonts w:asciiTheme="minorHAnsi" w:hAnsiTheme="minorHAnsi" w:cstheme="minorHAnsi"/>
          <w:sz w:val="22"/>
        </w:rPr>
        <w:t xml:space="preserve"> smlouv</w:t>
      </w:r>
      <w:r w:rsidR="00E41E51" w:rsidRPr="0022661E">
        <w:rPr>
          <w:rFonts w:asciiTheme="minorHAnsi" w:hAnsiTheme="minorHAnsi" w:cstheme="minorHAnsi"/>
          <w:sz w:val="22"/>
        </w:rPr>
        <w:t>ou</w:t>
      </w:r>
      <w:r w:rsidR="004817E1" w:rsidRPr="0022661E">
        <w:rPr>
          <w:rFonts w:asciiTheme="minorHAnsi" w:hAnsiTheme="minorHAnsi" w:cstheme="minorHAnsi"/>
          <w:sz w:val="22"/>
        </w:rPr>
        <w:t xml:space="preserve"> </w:t>
      </w:r>
      <w:r w:rsidR="006540A2" w:rsidRPr="0022661E">
        <w:rPr>
          <w:rFonts w:asciiTheme="minorHAnsi" w:hAnsiTheme="minorHAnsi" w:cstheme="minorHAnsi"/>
          <w:sz w:val="22"/>
        </w:rPr>
        <w:t xml:space="preserve">nijak </w:t>
      </w:r>
      <w:r w:rsidR="00A67214" w:rsidRPr="0022661E">
        <w:rPr>
          <w:rFonts w:asciiTheme="minorHAnsi" w:hAnsiTheme="minorHAnsi" w:cstheme="minorHAnsi"/>
          <w:sz w:val="22"/>
        </w:rPr>
        <w:t>dotčeny</w:t>
      </w:r>
      <w:r w:rsidR="00D71E0A" w:rsidRPr="0022661E">
        <w:rPr>
          <w:rFonts w:asciiTheme="minorHAnsi" w:hAnsiTheme="minorHAnsi" w:cstheme="minorHAnsi"/>
          <w:sz w:val="22"/>
        </w:rPr>
        <w:t>.</w:t>
      </w:r>
    </w:p>
    <w:p w:rsidR="00153771" w:rsidRPr="0022661E" w:rsidRDefault="00153771" w:rsidP="00153771">
      <w:pPr>
        <w:pStyle w:val="Odstavecseseznamem"/>
        <w:spacing w:after="0" w:line="240" w:lineRule="auto"/>
        <w:ind w:left="569" w:right="1002" w:firstLine="0"/>
        <w:rPr>
          <w:rFonts w:asciiTheme="minorHAnsi" w:hAnsiTheme="minorHAnsi" w:cstheme="minorHAnsi"/>
          <w:sz w:val="22"/>
        </w:rPr>
      </w:pPr>
    </w:p>
    <w:p w:rsidR="00F409B1" w:rsidRPr="0022661E" w:rsidRDefault="00FF32EB" w:rsidP="00153771">
      <w:pPr>
        <w:spacing w:after="0" w:line="240" w:lineRule="auto"/>
        <w:ind w:left="10" w:right="791" w:hanging="10"/>
        <w:jc w:val="center"/>
        <w:rPr>
          <w:rFonts w:asciiTheme="minorHAnsi" w:hAnsiTheme="minorHAnsi" w:cstheme="minorHAnsi"/>
          <w:b/>
          <w:sz w:val="22"/>
        </w:rPr>
      </w:pPr>
      <w:r w:rsidRPr="0022661E">
        <w:rPr>
          <w:rFonts w:asciiTheme="minorHAnsi" w:hAnsiTheme="minorHAnsi" w:cstheme="minorHAnsi"/>
          <w:b/>
          <w:sz w:val="22"/>
        </w:rPr>
        <w:t>I</w:t>
      </w:r>
      <w:r w:rsidR="000A73C0" w:rsidRPr="0022661E">
        <w:rPr>
          <w:rFonts w:asciiTheme="minorHAnsi" w:hAnsiTheme="minorHAnsi" w:cstheme="minorHAnsi"/>
          <w:b/>
          <w:sz w:val="22"/>
        </w:rPr>
        <w:t>.</w:t>
      </w:r>
    </w:p>
    <w:p w:rsidR="00F409B1" w:rsidRPr="0022661E" w:rsidRDefault="000A73C0" w:rsidP="00153771">
      <w:pPr>
        <w:spacing w:after="0" w:line="240" w:lineRule="auto"/>
        <w:ind w:left="10" w:right="799" w:hanging="10"/>
        <w:jc w:val="center"/>
        <w:rPr>
          <w:rFonts w:asciiTheme="minorHAnsi" w:hAnsiTheme="minorHAnsi" w:cstheme="minorHAnsi"/>
          <w:b/>
          <w:sz w:val="22"/>
        </w:rPr>
      </w:pPr>
      <w:r w:rsidRPr="0022661E">
        <w:rPr>
          <w:rFonts w:asciiTheme="minorHAnsi" w:hAnsiTheme="minorHAnsi" w:cstheme="minorHAnsi"/>
          <w:b/>
          <w:sz w:val="22"/>
        </w:rPr>
        <w:t>Předmět smlouvy</w:t>
      </w:r>
    </w:p>
    <w:p w:rsidR="00153771" w:rsidRPr="0022661E" w:rsidRDefault="00153771" w:rsidP="00153771">
      <w:pPr>
        <w:spacing w:after="0" w:line="240" w:lineRule="auto"/>
        <w:ind w:left="10" w:right="799" w:hanging="10"/>
        <w:jc w:val="center"/>
        <w:rPr>
          <w:rFonts w:asciiTheme="minorHAnsi" w:hAnsiTheme="minorHAnsi" w:cstheme="minorHAnsi"/>
          <w:b/>
          <w:sz w:val="22"/>
        </w:rPr>
      </w:pPr>
    </w:p>
    <w:p w:rsidR="00F409B1" w:rsidRPr="0022661E" w:rsidRDefault="000A73C0" w:rsidP="00AC550C">
      <w:pPr>
        <w:pStyle w:val="Odstavecseseznamem"/>
        <w:numPr>
          <w:ilvl w:val="0"/>
          <w:numId w:val="1"/>
        </w:numPr>
        <w:spacing w:after="0" w:line="240" w:lineRule="auto"/>
        <w:ind w:right="971" w:hanging="320"/>
        <w:rPr>
          <w:rFonts w:asciiTheme="minorHAnsi" w:hAnsiTheme="minorHAnsi" w:cstheme="minorHAnsi"/>
          <w:sz w:val="22"/>
        </w:rPr>
      </w:pPr>
      <w:r w:rsidRPr="0022661E">
        <w:rPr>
          <w:rFonts w:asciiTheme="minorHAnsi" w:hAnsiTheme="minorHAnsi" w:cstheme="minorHAnsi"/>
          <w:sz w:val="22"/>
        </w:rPr>
        <w:t xml:space="preserve">Společnost </w:t>
      </w:r>
      <w:r w:rsidR="00780B09" w:rsidRPr="0022661E">
        <w:rPr>
          <w:rFonts w:asciiTheme="minorHAnsi" w:hAnsiTheme="minorHAnsi" w:cstheme="minorHAnsi"/>
          <w:sz w:val="22"/>
        </w:rPr>
        <w:t xml:space="preserve">se zavazuje </w:t>
      </w:r>
      <w:r w:rsidR="00E41E51" w:rsidRPr="0022661E">
        <w:rPr>
          <w:rFonts w:asciiTheme="minorHAnsi" w:hAnsiTheme="minorHAnsi" w:cstheme="minorHAnsi"/>
          <w:sz w:val="22"/>
        </w:rPr>
        <w:t xml:space="preserve">prostřednictvím distributora </w:t>
      </w:r>
      <w:r w:rsidRPr="0022661E">
        <w:rPr>
          <w:rFonts w:asciiTheme="minorHAnsi" w:hAnsiTheme="minorHAnsi" w:cstheme="minorHAnsi"/>
          <w:sz w:val="22"/>
        </w:rPr>
        <w:t>poskytn</w:t>
      </w:r>
      <w:r w:rsidR="00780B09" w:rsidRPr="0022661E">
        <w:rPr>
          <w:rFonts w:asciiTheme="minorHAnsi" w:hAnsiTheme="minorHAnsi" w:cstheme="minorHAnsi"/>
          <w:sz w:val="22"/>
        </w:rPr>
        <w:t>out</w:t>
      </w:r>
      <w:r w:rsidRPr="0022661E">
        <w:rPr>
          <w:rFonts w:asciiTheme="minorHAnsi" w:hAnsiTheme="minorHAnsi" w:cstheme="minorHAnsi"/>
          <w:sz w:val="22"/>
        </w:rPr>
        <w:t xml:space="preserve"> Odběrateli obratový bonus (dále jen „</w:t>
      </w:r>
      <w:r w:rsidRPr="0022661E">
        <w:rPr>
          <w:rFonts w:asciiTheme="minorHAnsi" w:hAnsiTheme="minorHAnsi" w:cstheme="minorHAnsi"/>
          <w:b/>
          <w:sz w:val="22"/>
        </w:rPr>
        <w:t>Bonus</w:t>
      </w:r>
      <w:r w:rsidRPr="0022661E">
        <w:rPr>
          <w:rFonts w:asciiTheme="minorHAnsi" w:hAnsiTheme="minorHAnsi" w:cstheme="minorHAnsi"/>
          <w:sz w:val="22"/>
        </w:rPr>
        <w:t xml:space="preserve">”) za odběr </w:t>
      </w:r>
      <w:r w:rsidR="00301AE1" w:rsidRPr="0022661E">
        <w:rPr>
          <w:rFonts w:asciiTheme="minorHAnsi" w:hAnsiTheme="minorHAnsi" w:cstheme="minorHAnsi"/>
          <w:sz w:val="22"/>
        </w:rPr>
        <w:t>Zboží</w:t>
      </w:r>
      <w:r w:rsidRPr="0022661E">
        <w:rPr>
          <w:rFonts w:asciiTheme="minorHAnsi" w:hAnsiTheme="minorHAnsi" w:cstheme="minorHAnsi"/>
          <w:sz w:val="22"/>
        </w:rPr>
        <w:t xml:space="preserve"> za podmínek uvedených v</w:t>
      </w:r>
      <w:r w:rsidR="006D432B" w:rsidRPr="0022661E">
        <w:rPr>
          <w:rFonts w:asciiTheme="minorHAnsi" w:hAnsiTheme="minorHAnsi" w:cstheme="minorHAnsi"/>
          <w:sz w:val="22"/>
        </w:rPr>
        <w:t> </w:t>
      </w:r>
      <w:r w:rsidRPr="0022661E">
        <w:rPr>
          <w:rFonts w:asciiTheme="minorHAnsi" w:hAnsiTheme="minorHAnsi" w:cstheme="minorHAnsi"/>
          <w:sz w:val="22"/>
        </w:rPr>
        <w:t>Přílo</w:t>
      </w:r>
      <w:r w:rsidR="006D432B" w:rsidRPr="0022661E">
        <w:rPr>
          <w:rFonts w:asciiTheme="minorHAnsi" w:hAnsiTheme="minorHAnsi" w:cstheme="minorHAnsi"/>
          <w:sz w:val="22"/>
        </w:rPr>
        <w:t xml:space="preserve">ze </w:t>
      </w:r>
      <w:r w:rsidR="00780B09" w:rsidRPr="0022661E">
        <w:rPr>
          <w:rFonts w:asciiTheme="minorHAnsi" w:hAnsiTheme="minorHAnsi" w:cstheme="minorHAnsi"/>
          <w:sz w:val="22"/>
        </w:rPr>
        <w:t xml:space="preserve">č. </w:t>
      </w:r>
      <w:r w:rsidR="006D432B" w:rsidRPr="0022661E">
        <w:rPr>
          <w:rFonts w:asciiTheme="minorHAnsi" w:hAnsiTheme="minorHAnsi" w:cstheme="minorHAnsi"/>
          <w:sz w:val="22"/>
        </w:rPr>
        <w:t>1</w:t>
      </w:r>
      <w:r w:rsidRPr="0022661E">
        <w:rPr>
          <w:rFonts w:asciiTheme="minorHAnsi" w:hAnsiTheme="minorHAnsi" w:cstheme="minorHAnsi"/>
          <w:sz w:val="22"/>
        </w:rPr>
        <w:t xml:space="preserve"> této smlouvy </w:t>
      </w:r>
      <w:r w:rsidR="00E41E51" w:rsidRPr="0022661E">
        <w:rPr>
          <w:rFonts w:asciiTheme="minorHAnsi" w:hAnsiTheme="minorHAnsi" w:cstheme="minorHAnsi"/>
          <w:sz w:val="22"/>
        </w:rPr>
        <w:t xml:space="preserve">ve výši </w:t>
      </w:r>
      <w:r w:rsidR="00780B09" w:rsidRPr="0022661E">
        <w:rPr>
          <w:rFonts w:asciiTheme="minorHAnsi" w:hAnsiTheme="minorHAnsi" w:cstheme="minorHAnsi"/>
          <w:sz w:val="22"/>
        </w:rPr>
        <w:t>tam</w:t>
      </w:r>
      <w:r w:rsidRPr="0022661E">
        <w:rPr>
          <w:rFonts w:asciiTheme="minorHAnsi" w:hAnsiTheme="minorHAnsi" w:cstheme="minorHAnsi"/>
          <w:sz w:val="22"/>
        </w:rPr>
        <w:t xml:space="preserve"> uvedené výši</w:t>
      </w:r>
      <w:r w:rsidR="00822AFE" w:rsidRPr="0022661E">
        <w:rPr>
          <w:rFonts w:asciiTheme="minorHAnsi" w:hAnsiTheme="minorHAnsi" w:cstheme="minorHAnsi"/>
          <w:sz w:val="22"/>
        </w:rPr>
        <w:t>.</w:t>
      </w:r>
      <w:r w:rsidR="006D432B" w:rsidRPr="0022661E">
        <w:rPr>
          <w:rFonts w:asciiTheme="minorHAnsi" w:hAnsiTheme="minorHAnsi" w:cstheme="minorHAnsi"/>
          <w:sz w:val="22"/>
        </w:rPr>
        <w:t xml:space="preserve"> </w:t>
      </w:r>
      <w:r w:rsidRPr="0022661E">
        <w:rPr>
          <w:rFonts w:asciiTheme="minorHAnsi" w:hAnsiTheme="minorHAnsi" w:cstheme="minorHAnsi"/>
          <w:sz w:val="22"/>
        </w:rPr>
        <w:t xml:space="preserve">Bonus bude vypočten podle Přílohy </w:t>
      </w:r>
      <w:r w:rsidR="00780B09" w:rsidRPr="0022661E">
        <w:rPr>
          <w:rFonts w:asciiTheme="minorHAnsi" w:hAnsiTheme="minorHAnsi" w:cstheme="minorHAnsi"/>
          <w:sz w:val="22"/>
        </w:rPr>
        <w:t xml:space="preserve">č. </w:t>
      </w:r>
      <w:r w:rsidR="008E2DD5" w:rsidRPr="0022661E">
        <w:rPr>
          <w:rFonts w:asciiTheme="minorHAnsi" w:hAnsiTheme="minorHAnsi" w:cstheme="minorHAnsi"/>
          <w:sz w:val="22"/>
        </w:rPr>
        <w:t xml:space="preserve">1 </w:t>
      </w:r>
      <w:r w:rsidRPr="0022661E">
        <w:rPr>
          <w:rFonts w:asciiTheme="minorHAnsi" w:hAnsiTheme="minorHAnsi" w:cstheme="minorHAnsi"/>
          <w:sz w:val="22"/>
        </w:rPr>
        <w:t xml:space="preserve">této smlouvy samostatně pro v Příloze </w:t>
      </w:r>
      <w:r w:rsidR="00780B09" w:rsidRPr="0022661E">
        <w:rPr>
          <w:rFonts w:asciiTheme="minorHAnsi" w:hAnsiTheme="minorHAnsi" w:cstheme="minorHAnsi"/>
          <w:sz w:val="22"/>
        </w:rPr>
        <w:t xml:space="preserve">č. </w:t>
      </w:r>
      <w:r w:rsidR="008E2DD5" w:rsidRPr="0022661E">
        <w:rPr>
          <w:rFonts w:asciiTheme="minorHAnsi" w:hAnsiTheme="minorHAnsi" w:cstheme="minorHAnsi"/>
          <w:sz w:val="22"/>
        </w:rPr>
        <w:t>2</w:t>
      </w:r>
      <w:r w:rsidR="00E41E51" w:rsidRPr="0022661E">
        <w:rPr>
          <w:rFonts w:asciiTheme="minorHAnsi" w:hAnsiTheme="minorHAnsi" w:cstheme="minorHAnsi"/>
          <w:sz w:val="22"/>
        </w:rPr>
        <w:t xml:space="preserve"> této smlouvy</w:t>
      </w:r>
      <w:r w:rsidR="008E2DD5" w:rsidRPr="0022661E">
        <w:rPr>
          <w:rFonts w:asciiTheme="minorHAnsi" w:hAnsiTheme="minorHAnsi" w:cstheme="minorHAnsi"/>
          <w:sz w:val="22"/>
        </w:rPr>
        <w:t xml:space="preserve"> </w:t>
      </w:r>
      <w:r w:rsidRPr="0022661E">
        <w:rPr>
          <w:rFonts w:asciiTheme="minorHAnsi" w:hAnsiTheme="minorHAnsi" w:cstheme="minorHAnsi"/>
          <w:sz w:val="22"/>
        </w:rPr>
        <w:t xml:space="preserve">uvedené </w:t>
      </w:r>
      <w:r w:rsidR="00301AE1" w:rsidRPr="0022661E">
        <w:rPr>
          <w:rFonts w:asciiTheme="minorHAnsi" w:hAnsiTheme="minorHAnsi" w:cstheme="minorHAnsi"/>
          <w:sz w:val="22"/>
        </w:rPr>
        <w:t>Zboží</w:t>
      </w:r>
      <w:r w:rsidRPr="0022661E">
        <w:rPr>
          <w:rFonts w:asciiTheme="minorHAnsi" w:hAnsiTheme="minorHAnsi" w:cstheme="minorHAnsi"/>
          <w:sz w:val="22"/>
        </w:rPr>
        <w:t xml:space="preserve"> a pro každé referenční období v Příloze </w:t>
      </w:r>
      <w:r w:rsidR="00780B09" w:rsidRPr="0022661E">
        <w:rPr>
          <w:rFonts w:asciiTheme="minorHAnsi" w:hAnsiTheme="minorHAnsi" w:cstheme="minorHAnsi"/>
          <w:sz w:val="22"/>
        </w:rPr>
        <w:t xml:space="preserve">č. </w:t>
      </w:r>
      <w:r w:rsidR="00C33927" w:rsidRPr="0022661E">
        <w:rPr>
          <w:rFonts w:asciiTheme="minorHAnsi" w:hAnsiTheme="minorHAnsi" w:cstheme="minorHAnsi"/>
          <w:sz w:val="22"/>
        </w:rPr>
        <w:t xml:space="preserve">1 </w:t>
      </w:r>
      <w:r w:rsidRPr="0022661E">
        <w:rPr>
          <w:rFonts w:asciiTheme="minorHAnsi" w:hAnsiTheme="minorHAnsi" w:cstheme="minorHAnsi"/>
          <w:sz w:val="22"/>
        </w:rPr>
        <w:t xml:space="preserve">specifikované za předpokladu, že odběr </w:t>
      </w:r>
      <w:r w:rsidR="00301AE1" w:rsidRPr="0022661E">
        <w:rPr>
          <w:rFonts w:asciiTheme="minorHAnsi" w:hAnsiTheme="minorHAnsi" w:cstheme="minorHAnsi"/>
          <w:sz w:val="22"/>
        </w:rPr>
        <w:t>Zboží</w:t>
      </w:r>
      <w:r w:rsidRPr="0022661E">
        <w:rPr>
          <w:rFonts w:asciiTheme="minorHAnsi" w:hAnsiTheme="minorHAnsi" w:cstheme="minorHAnsi"/>
          <w:sz w:val="22"/>
        </w:rPr>
        <w:t xml:space="preserve"> v takovém období dosáhne minimálně obratu uvedeného v příslušné Příloze</w:t>
      </w:r>
      <w:r w:rsidR="0032047B" w:rsidRPr="0022661E">
        <w:rPr>
          <w:rFonts w:asciiTheme="minorHAnsi" w:hAnsiTheme="minorHAnsi" w:cstheme="minorHAnsi"/>
          <w:sz w:val="22"/>
        </w:rPr>
        <w:t xml:space="preserve"> pro jednotlivá pásma</w:t>
      </w:r>
      <w:r w:rsidR="00780B09" w:rsidRPr="0022661E">
        <w:rPr>
          <w:rFonts w:asciiTheme="minorHAnsi" w:hAnsiTheme="minorHAnsi" w:cstheme="minorHAnsi"/>
          <w:sz w:val="22"/>
        </w:rPr>
        <w:t xml:space="preserve"> resp. jej přesáhne</w:t>
      </w:r>
      <w:r w:rsidRPr="0022661E">
        <w:rPr>
          <w:rFonts w:asciiTheme="minorHAnsi" w:hAnsiTheme="minorHAnsi" w:cstheme="minorHAnsi"/>
          <w:sz w:val="22"/>
        </w:rPr>
        <w:t>.</w:t>
      </w:r>
    </w:p>
    <w:p w:rsidR="009E1704" w:rsidRPr="0022661E" w:rsidRDefault="009E1704" w:rsidP="009E1704">
      <w:pPr>
        <w:pStyle w:val="Odstavecseseznamem"/>
        <w:spacing w:after="0" w:line="240" w:lineRule="auto"/>
        <w:ind w:left="604" w:right="971" w:firstLine="0"/>
        <w:rPr>
          <w:rFonts w:asciiTheme="minorHAnsi" w:hAnsiTheme="minorHAnsi" w:cstheme="minorHAnsi"/>
          <w:sz w:val="22"/>
        </w:rPr>
      </w:pPr>
    </w:p>
    <w:p w:rsidR="00F409B1" w:rsidRPr="0022661E" w:rsidRDefault="000A73C0" w:rsidP="001B37DA">
      <w:pPr>
        <w:numPr>
          <w:ilvl w:val="0"/>
          <w:numId w:val="1"/>
        </w:numPr>
        <w:spacing w:after="0" w:line="240" w:lineRule="auto"/>
        <w:ind w:right="1002" w:hanging="367"/>
        <w:rPr>
          <w:rFonts w:asciiTheme="minorHAnsi" w:hAnsiTheme="minorHAnsi" w:cstheme="minorHAnsi"/>
          <w:sz w:val="22"/>
        </w:rPr>
      </w:pPr>
      <w:r w:rsidRPr="0022661E">
        <w:rPr>
          <w:rFonts w:asciiTheme="minorHAnsi" w:hAnsiTheme="minorHAnsi" w:cstheme="minorHAnsi"/>
          <w:sz w:val="22"/>
        </w:rPr>
        <w:lastRenderedPageBreak/>
        <w:t>Bonus je stanoven vždy pro konkrétní dosažený obrat v referenčním období, přičemž obrat se vypočte jako sou</w:t>
      </w:r>
      <w:r w:rsidR="00301AE1" w:rsidRPr="0022661E">
        <w:rPr>
          <w:rFonts w:asciiTheme="minorHAnsi" w:hAnsiTheme="minorHAnsi" w:cstheme="minorHAnsi"/>
          <w:sz w:val="22"/>
        </w:rPr>
        <w:t>čet cen všech balení příslušného</w:t>
      </w:r>
      <w:r w:rsidRPr="0022661E">
        <w:rPr>
          <w:rFonts w:asciiTheme="minorHAnsi" w:hAnsiTheme="minorHAnsi" w:cstheme="minorHAnsi"/>
          <w:sz w:val="22"/>
        </w:rPr>
        <w:t xml:space="preserve"> </w:t>
      </w:r>
      <w:r w:rsidR="00301AE1" w:rsidRPr="0022661E">
        <w:rPr>
          <w:rFonts w:asciiTheme="minorHAnsi" w:hAnsiTheme="minorHAnsi" w:cstheme="minorHAnsi"/>
          <w:sz w:val="22"/>
        </w:rPr>
        <w:t>Zboží</w:t>
      </w:r>
      <w:r w:rsidRPr="0022661E">
        <w:rPr>
          <w:rFonts w:asciiTheme="minorHAnsi" w:hAnsiTheme="minorHAnsi" w:cstheme="minorHAnsi"/>
          <w:sz w:val="22"/>
        </w:rPr>
        <w:t>, kter</w:t>
      </w:r>
      <w:r w:rsidR="00E41E51" w:rsidRPr="0022661E">
        <w:rPr>
          <w:rFonts w:asciiTheme="minorHAnsi" w:hAnsiTheme="minorHAnsi" w:cstheme="minorHAnsi"/>
          <w:sz w:val="22"/>
        </w:rPr>
        <w:t>é</w:t>
      </w:r>
      <w:r w:rsidRPr="0022661E">
        <w:rPr>
          <w:rFonts w:asciiTheme="minorHAnsi" w:hAnsiTheme="minorHAnsi" w:cstheme="minorHAnsi"/>
          <w:sz w:val="22"/>
        </w:rPr>
        <w:t xml:space="preserve"> Odběratel nakoupí v referenčním období z Distribuční sítě. Cenou balení </w:t>
      </w:r>
      <w:r w:rsidR="00897D87" w:rsidRPr="0022661E">
        <w:rPr>
          <w:rFonts w:asciiTheme="minorHAnsi" w:hAnsiTheme="minorHAnsi" w:cstheme="minorHAnsi"/>
          <w:sz w:val="22"/>
        </w:rPr>
        <w:t>Zboží</w:t>
      </w:r>
      <w:r w:rsidRPr="0022661E">
        <w:rPr>
          <w:rFonts w:asciiTheme="minorHAnsi" w:hAnsiTheme="minorHAnsi" w:cstheme="minorHAnsi"/>
          <w:sz w:val="22"/>
        </w:rPr>
        <w:t xml:space="preserve"> se pro účely tohoto ustanovení rozumí cena </w:t>
      </w:r>
      <w:r w:rsidR="00321602" w:rsidRPr="0022661E">
        <w:rPr>
          <w:rFonts w:asciiTheme="minorHAnsi" w:hAnsiTheme="minorHAnsi" w:cstheme="minorHAnsi"/>
          <w:sz w:val="22"/>
        </w:rPr>
        <w:t>v</w:t>
      </w:r>
      <w:r w:rsidR="001949ED" w:rsidRPr="0022661E">
        <w:rPr>
          <w:rFonts w:asciiTheme="minorHAnsi" w:hAnsiTheme="minorHAnsi" w:cstheme="minorHAnsi"/>
          <w:sz w:val="22"/>
        </w:rPr>
        <w:t>ýrobce</w:t>
      </w:r>
      <w:r w:rsidR="00851526" w:rsidRPr="0022661E">
        <w:rPr>
          <w:rFonts w:asciiTheme="minorHAnsi" w:hAnsiTheme="minorHAnsi" w:cstheme="minorHAnsi"/>
          <w:sz w:val="22"/>
        </w:rPr>
        <w:t xml:space="preserve"> (S</w:t>
      </w:r>
      <w:r w:rsidR="001949ED" w:rsidRPr="0022661E">
        <w:rPr>
          <w:rFonts w:asciiTheme="minorHAnsi" w:hAnsiTheme="minorHAnsi" w:cstheme="minorHAnsi"/>
          <w:sz w:val="22"/>
        </w:rPr>
        <w:t>polečnosti)</w:t>
      </w:r>
      <w:r w:rsidR="00326948" w:rsidRPr="0022661E">
        <w:rPr>
          <w:rFonts w:asciiTheme="minorHAnsi" w:hAnsiTheme="minorHAnsi" w:cstheme="minorHAnsi"/>
          <w:sz w:val="22"/>
        </w:rPr>
        <w:t xml:space="preserve"> </w:t>
      </w:r>
      <w:r w:rsidR="006F4CC9" w:rsidRPr="0022661E">
        <w:rPr>
          <w:rFonts w:asciiTheme="minorHAnsi" w:hAnsiTheme="minorHAnsi" w:cstheme="minorHAnsi"/>
          <w:sz w:val="22"/>
        </w:rPr>
        <w:t xml:space="preserve"> </w:t>
      </w:r>
      <w:r w:rsidR="00321602" w:rsidRPr="0022661E">
        <w:rPr>
          <w:rFonts w:asciiTheme="minorHAnsi" w:hAnsiTheme="minorHAnsi" w:cstheme="minorHAnsi"/>
          <w:sz w:val="22"/>
        </w:rPr>
        <w:t xml:space="preserve">Odběrateli </w:t>
      </w:r>
      <w:r w:rsidRPr="0022661E">
        <w:rPr>
          <w:rFonts w:asciiTheme="minorHAnsi" w:hAnsiTheme="minorHAnsi" w:cstheme="minorHAnsi"/>
          <w:sz w:val="22"/>
        </w:rPr>
        <w:t>bez DPH</w:t>
      </w:r>
      <w:r w:rsidR="008547AA" w:rsidRPr="0022661E">
        <w:rPr>
          <w:rFonts w:asciiTheme="minorHAnsi" w:hAnsiTheme="minorHAnsi" w:cstheme="minorHAnsi"/>
          <w:sz w:val="22"/>
        </w:rPr>
        <w:t> </w:t>
      </w:r>
      <w:r w:rsidR="00E41E51" w:rsidRPr="0022661E">
        <w:rPr>
          <w:rFonts w:asciiTheme="minorHAnsi" w:hAnsiTheme="minorHAnsi" w:cstheme="minorHAnsi"/>
          <w:sz w:val="22"/>
        </w:rPr>
        <w:t xml:space="preserve">platná </w:t>
      </w:r>
      <w:r w:rsidR="008547AA" w:rsidRPr="0022661E">
        <w:rPr>
          <w:rFonts w:asciiTheme="minorHAnsi" w:hAnsiTheme="minorHAnsi" w:cstheme="minorHAnsi"/>
          <w:sz w:val="22"/>
        </w:rPr>
        <w:t>v příslušném</w:t>
      </w:r>
      <w:r w:rsidRPr="0022661E">
        <w:rPr>
          <w:rFonts w:asciiTheme="minorHAnsi" w:hAnsiTheme="minorHAnsi" w:cstheme="minorHAnsi"/>
          <w:sz w:val="22"/>
        </w:rPr>
        <w:t xml:space="preserve"> referenčním období.</w:t>
      </w:r>
    </w:p>
    <w:p w:rsidR="00D64E49" w:rsidRPr="0022661E" w:rsidRDefault="00D64E49" w:rsidP="00D64E49">
      <w:pPr>
        <w:pStyle w:val="Odstavecseseznamem"/>
        <w:rPr>
          <w:rFonts w:asciiTheme="minorHAnsi" w:hAnsiTheme="minorHAnsi" w:cstheme="minorHAnsi"/>
          <w:sz w:val="22"/>
        </w:rPr>
      </w:pPr>
    </w:p>
    <w:p w:rsidR="00D64E49" w:rsidRPr="0022661E" w:rsidRDefault="00D64E49" w:rsidP="001B37DA">
      <w:pPr>
        <w:numPr>
          <w:ilvl w:val="0"/>
          <w:numId w:val="1"/>
        </w:numPr>
        <w:spacing w:after="0" w:line="240" w:lineRule="auto"/>
        <w:ind w:right="1002" w:hanging="367"/>
        <w:rPr>
          <w:rFonts w:asciiTheme="minorHAnsi" w:hAnsiTheme="minorHAnsi" w:cstheme="minorHAnsi"/>
          <w:sz w:val="22"/>
        </w:rPr>
      </w:pPr>
      <w:r w:rsidRPr="0022661E">
        <w:rPr>
          <w:rFonts w:asciiTheme="minorHAnsi" w:hAnsiTheme="minorHAnsi" w:cstheme="minorHAnsi"/>
          <w:sz w:val="22"/>
        </w:rPr>
        <w:t>Referenčním obdobím se pro účely této smlouvy rozumí období určené Přílohou</w:t>
      </w:r>
      <w:r w:rsidR="00326948" w:rsidRPr="0022661E">
        <w:rPr>
          <w:rFonts w:asciiTheme="minorHAnsi" w:hAnsiTheme="minorHAnsi" w:cstheme="minorHAnsi"/>
          <w:sz w:val="22"/>
        </w:rPr>
        <w:t xml:space="preserve"> č. 1</w:t>
      </w:r>
      <w:r w:rsidRPr="0022661E">
        <w:rPr>
          <w:rFonts w:asciiTheme="minorHAnsi" w:hAnsiTheme="minorHAnsi" w:cstheme="minorHAnsi"/>
          <w:sz w:val="22"/>
        </w:rPr>
        <w:t xml:space="preserve">. </w:t>
      </w:r>
      <w:r w:rsidR="00E41E51" w:rsidRPr="0022661E">
        <w:rPr>
          <w:rFonts w:asciiTheme="minorHAnsi" w:hAnsiTheme="minorHAnsi" w:cstheme="minorHAnsi"/>
          <w:sz w:val="22"/>
        </w:rPr>
        <w:t>této smlouvy.</w:t>
      </w:r>
    </w:p>
    <w:p w:rsidR="00DC1EEE" w:rsidRPr="0022661E" w:rsidRDefault="00DC1EEE" w:rsidP="00F67492">
      <w:pPr>
        <w:spacing w:after="0" w:line="240" w:lineRule="auto"/>
        <w:ind w:left="0" w:right="1002" w:firstLine="0"/>
        <w:rPr>
          <w:rFonts w:asciiTheme="minorHAnsi" w:hAnsiTheme="minorHAnsi" w:cstheme="minorHAnsi"/>
          <w:sz w:val="22"/>
        </w:rPr>
      </w:pPr>
    </w:p>
    <w:p w:rsidR="00F409B1" w:rsidRPr="0022661E" w:rsidRDefault="000A73C0" w:rsidP="001B37DA">
      <w:pPr>
        <w:numPr>
          <w:ilvl w:val="0"/>
          <w:numId w:val="1"/>
        </w:numPr>
        <w:spacing w:after="0" w:line="240" w:lineRule="auto"/>
        <w:ind w:right="1002" w:hanging="367"/>
        <w:rPr>
          <w:rFonts w:asciiTheme="minorHAnsi" w:hAnsiTheme="minorHAnsi" w:cstheme="minorHAnsi"/>
          <w:sz w:val="22"/>
        </w:rPr>
      </w:pPr>
      <w:r w:rsidRPr="0022661E">
        <w:rPr>
          <w:rFonts w:asciiTheme="minorHAnsi" w:hAnsiTheme="minorHAnsi" w:cstheme="minorHAnsi"/>
          <w:sz w:val="22"/>
        </w:rPr>
        <w:t xml:space="preserve">Dojde — li v referenčním období k významným změnám cen </w:t>
      </w:r>
      <w:r w:rsidR="00897D87" w:rsidRPr="0022661E">
        <w:rPr>
          <w:rFonts w:asciiTheme="minorHAnsi" w:hAnsiTheme="minorHAnsi" w:cstheme="minorHAnsi"/>
          <w:sz w:val="22"/>
        </w:rPr>
        <w:t>Zboží</w:t>
      </w:r>
      <w:r w:rsidRPr="0022661E">
        <w:rPr>
          <w:rFonts w:asciiTheme="minorHAnsi" w:hAnsiTheme="minorHAnsi" w:cstheme="minorHAnsi"/>
          <w:sz w:val="22"/>
        </w:rPr>
        <w:t xml:space="preserve">, případně ke změnám v portfoliu </w:t>
      </w:r>
      <w:r w:rsidR="00AD1826" w:rsidRPr="0022661E">
        <w:rPr>
          <w:rFonts w:asciiTheme="minorHAnsi" w:hAnsiTheme="minorHAnsi" w:cstheme="minorHAnsi"/>
          <w:sz w:val="22"/>
        </w:rPr>
        <w:t>Zboží</w:t>
      </w:r>
      <w:r w:rsidRPr="0022661E">
        <w:rPr>
          <w:rFonts w:asciiTheme="minorHAnsi" w:hAnsiTheme="minorHAnsi" w:cstheme="minorHAnsi"/>
          <w:sz w:val="22"/>
        </w:rPr>
        <w:t xml:space="preserve"> </w:t>
      </w:r>
      <w:r w:rsidR="004639B1" w:rsidRPr="0022661E">
        <w:rPr>
          <w:rFonts w:asciiTheme="minorHAnsi" w:hAnsiTheme="minorHAnsi" w:cstheme="minorHAnsi"/>
          <w:sz w:val="22"/>
        </w:rPr>
        <w:t>vstoupí obě smluvní strany d</w:t>
      </w:r>
      <w:r w:rsidRPr="0022661E">
        <w:rPr>
          <w:rFonts w:asciiTheme="minorHAnsi" w:hAnsiTheme="minorHAnsi" w:cstheme="minorHAnsi"/>
          <w:sz w:val="22"/>
        </w:rPr>
        <w:t>o</w:t>
      </w:r>
      <w:r w:rsidR="004639B1" w:rsidRPr="0022661E">
        <w:rPr>
          <w:rFonts w:asciiTheme="minorHAnsi" w:hAnsiTheme="minorHAnsi" w:cstheme="minorHAnsi"/>
          <w:sz w:val="22"/>
        </w:rPr>
        <w:t xml:space="preserve"> jednání o</w:t>
      </w:r>
      <w:r w:rsidR="008A2612" w:rsidRPr="0022661E">
        <w:rPr>
          <w:rFonts w:asciiTheme="minorHAnsi" w:hAnsiTheme="minorHAnsi" w:cstheme="minorHAnsi"/>
          <w:sz w:val="22"/>
        </w:rPr>
        <w:t xml:space="preserve"> </w:t>
      </w:r>
      <w:r w:rsidR="001237D5" w:rsidRPr="0022661E">
        <w:rPr>
          <w:rFonts w:asciiTheme="minorHAnsi" w:hAnsiTheme="minorHAnsi" w:cstheme="minorHAnsi"/>
          <w:sz w:val="22"/>
        </w:rPr>
        <w:t xml:space="preserve">případné </w:t>
      </w:r>
      <w:r w:rsidRPr="0022661E">
        <w:rPr>
          <w:rFonts w:asciiTheme="minorHAnsi" w:hAnsiTheme="minorHAnsi" w:cstheme="minorHAnsi"/>
          <w:sz w:val="22"/>
        </w:rPr>
        <w:t>revizi Příloh této smlouvy.</w:t>
      </w:r>
    </w:p>
    <w:p w:rsidR="00661031" w:rsidRPr="0022661E" w:rsidRDefault="00661031" w:rsidP="00761157">
      <w:pPr>
        <w:ind w:left="0" w:firstLine="0"/>
        <w:rPr>
          <w:rFonts w:asciiTheme="minorHAnsi" w:hAnsiTheme="minorHAnsi" w:cstheme="minorHAnsi"/>
          <w:sz w:val="22"/>
        </w:rPr>
      </w:pPr>
    </w:p>
    <w:p w:rsidR="00F409B1" w:rsidRPr="0022661E" w:rsidRDefault="0071233F" w:rsidP="004551BF">
      <w:pPr>
        <w:numPr>
          <w:ilvl w:val="0"/>
          <w:numId w:val="1"/>
        </w:numPr>
        <w:spacing w:after="0" w:line="240" w:lineRule="auto"/>
        <w:ind w:left="567" w:right="1129" w:hanging="283"/>
        <w:rPr>
          <w:rFonts w:asciiTheme="minorHAnsi" w:hAnsiTheme="minorHAnsi" w:cstheme="minorHAnsi"/>
          <w:sz w:val="22"/>
        </w:rPr>
      </w:pPr>
      <w:r w:rsidRPr="0022661E">
        <w:rPr>
          <w:rFonts w:asciiTheme="minorHAnsi" w:hAnsiTheme="minorHAnsi" w:cstheme="minorHAnsi"/>
          <w:sz w:val="22"/>
        </w:rPr>
        <w:t xml:space="preserve">Společnost na základě údajů o prodeji </w:t>
      </w:r>
      <w:r w:rsidR="00AD1826" w:rsidRPr="0022661E">
        <w:rPr>
          <w:rFonts w:asciiTheme="minorHAnsi" w:hAnsiTheme="minorHAnsi" w:cstheme="minorHAnsi"/>
          <w:sz w:val="22"/>
        </w:rPr>
        <w:t>Zboží</w:t>
      </w:r>
      <w:r w:rsidRPr="0022661E">
        <w:rPr>
          <w:rFonts w:asciiTheme="minorHAnsi" w:hAnsiTheme="minorHAnsi" w:cstheme="minorHAnsi"/>
          <w:sz w:val="22"/>
        </w:rPr>
        <w:t xml:space="preserve"> Odběratel</w:t>
      </w:r>
      <w:r w:rsidR="00326948" w:rsidRPr="0022661E">
        <w:rPr>
          <w:rFonts w:asciiTheme="minorHAnsi" w:hAnsiTheme="minorHAnsi" w:cstheme="minorHAnsi"/>
          <w:sz w:val="22"/>
        </w:rPr>
        <w:t>i</w:t>
      </w:r>
      <w:r w:rsidRPr="0022661E">
        <w:rPr>
          <w:rFonts w:asciiTheme="minorHAnsi" w:hAnsiTheme="minorHAnsi" w:cstheme="minorHAnsi"/>
          <w:sz w:val="22"/>
        </w:rPr>
        <w:t xml:space="preserve"> v daném referenčním období, a po jejich vzájemném odsouhlasení, vystaví vyúčtování Bonusu</w:t>
      </w:r>
      <w:r w:rsidR="00851526" w:rsidRPr="0022661E">
        <w:rPr>
          <w:rFonts w:asciiTheme="minorHAnsi" w:hAnsiTheme="minorHAnsi" w:cstheme="minorHAnsi"/>
          <w:sz w:val="22"/>
        </w:rPr>
        <w:t xml:space="preserve">. Bonus bude </w:t>
      </w:r>
      <w:r w:rsidR="006C088A" w:rsidRPr="0022661E">
        <w:rPr>
          <w:rFonts w:asciiTheme="minorHAnsi" w:hAnsiTheme="minorHAnsi" w:cstheme="minorHAnsi"/>
          <w:sz w:val="22"/>
        </w:rPr>
        <w:t>vyúčtován</w:t>
      </w:r>
      <w:r w:rsidR="00851526" w:rsidRPr="0022661E">
        <w:rPr>
          <w:rFonts w:asciiTheme="minorHAnsi" w:hAnsiTheme="minorHAnsi" w:cstheme="minorHAnsi"/>
          <w:sz w:val="22"/>
        </w:rPr>
        <w:t xml:space="preserve"> přes</w:t>
      </w:r>
      <w:r w:rsidR="006C088A" w:rsidRPr="0022661E">
        <w:rPr>
          <w:rFonts w:asciiTheme="minorHAnsi" w:hAnsiTheme="minorHAnsi" w:cstheme="minorHAnsi"/>
          <w:sz w:val="22"/>
        </w:rPr>
        <w:t xml:space="preserve"> zvoleného</w:t>
      </w:r>
      <w:r w:rsidR="00851526" w:rsidRPr="0022661E">
        <w:rPr>
          <w:rFonts w:asciiTheme="minorHAnsi" w:hAnsiTheme="minorHAnsi" w:cstheme="minorHAnsi"/>
          <w:sz w:val="22"/>
        </w:rPr>
        <w:t xml:space="preserve"> distributora, kterého Odběrazel oznámí Společnosti</w:t>
      </w:r>
      <w:r w:rsidR="00244841" w:rsidRPr="0022661E">
        <w:rPr>
          <w:rFonts w:asciiTheme="minorHAnsi" w:hAnsiTheme="minorHAnsi" w:cstheme="minorHAnsi"/>
          <w:sz w:val="22"/>
        </w:rPr>
        <w:t xml:space="preserve"> Příloha č. 3</w:t>
      </w:r>
      <w:r w:rsidR="00851526" w:rsidRPr="0022661E">
        <w:rPr>
          <w:rFonts w:asciiTheme="minorHAnsi" w:hAnsiTheme="minorHAnsi" w:cstheme="minorHAnsi"/>
          <w:sz w:val="22"/>
        </w:rPr>
        <w:t>.</w:t>
      </w:r>
      <w:r w:rsidRPr="0022661E">
        <w:rPr>
          <w:rFonts w:asciiTheme="minorHAnsi" w:hAnsiTheme="minorHAnsi" w:cstheme="minorHAnsi"/>
          <w:sz w:val="22"/>
        </w:rPr>
        <w:t xml:space="preserve"> </w:t>
      </w:r>
      <w:r w:rsidR="00851526" w:rsidRPr="0022661E">
        <w:rPr>
          <w:rFonts w:asciiTheme="minorHAnsi" w:hAnsiTheme="minorHAnsi" w:cstheme="minorHAnsi"/>
          <w:sz w:val="22"/>
        </w:rPr>
        <w:t>Odsouhlasení oběma stranami proběhne</w:t>
      </w:r>
      <w:r w:rsidRPr="0022661E">
        <w:rPr>
          <w:rFonts w:asciiTheme="minorHAnsi" w:hAnsiTheme="minorHAnsi" w:cstheme="minorHAnsi"/>
          <w:sz w:val="22"/>
        </w:rPr>
        <w:t xml:space="preserve"> do </w:t>
      </w:r>
      <w:r w:rsidR="00326948" w:rsidRPr="0022661E">
        <w:rPr>
          <w:rFonts w:asciiTheme="minorHAnsi" w:hAnsiTheme="minorHAnsi" w:cstheme="minorHAnsi"/>
          <w:sz w:val="22"/>
        </w:rPr>
        <w:t>15</w:t>
      </w:r>
      <w:r w:rsidRPr="0022661E">
        <w:rPr>
          <w:rFonts w:asciiTheme="minorHAnsi" w:hAnsiTheme="minorHAnsi" w:cstheme="minorHAnsi"/>
          <w:sz w:val="22"/>
        </w:rPr>
        <w:t>-ti dnů ode dne skončení referenčního období</w:t>
      </w:r>
      <w:r w:rsidR="006C088A" w:rsidRPr="0022661E">
        <w:rPr>
          <w:rFonts w:asciiTheme="minorHAnsi" w:hAnsiTheme="minorHAnsi" w:cstheme="minorHAnsi"/>
          <w:sz w:val="22"/>
        </w:rPr>
        <w:t xml:space="preserve">. Výplata přes distributora proběhne do </w:t>
      </w:r>
      <w:r w:rsidRPr="0022661E">
        <w:rPr>
          <w:rFonts w:asciiTheme="minorHAnsi" w:hAnsiTheme="minorHAnsi" w:cstheme="minorHAnsi"/>
          <w:sz w:val="22"/>
        </w:rPr>
        <w:t xml:space="preserve"> 30</w:t>
      </w:r>
      <w:r w:rsidR="008B071E" w:rsidRPr="0022661E">
        <w:rPr>
          <w:rFonts w:asciiTheme="minorHAnsi" w:hAnsiTheme="minorHAnsi" w:cstheme="minorHAnsi"/>
          <w:sz w:val="22"/>
        </w:rPr>
        <w:t>-ti</w:t>
      </w:r>
      <w:r w:rsidRPr="0022661E">
        <w:rPr>
          <w:rFonts w:asciiTheme="minorHAnsi" w:hAnsiTheme="minorHAnsi" w:cstheme="minorHAnsi"/>
          <w:sz w:val="22"/>
        </w:rPr>
        <w:t xml:space="preserve"> dnů od </w:t>
      </w:r>
      <w:r w:rsidR="006C088A" w:rsidRPr="0022661E">
        <w:rPr>
          <w:rFonts w:asciiTheme="minorHAnsi" w:hAnsiTheme="minorHAnsi" w:cstheme="minorHAnsi"/>
          <w:sz w:val="22"/>
        </w:rPr>
        <w:t>data vzájemného odsouhlasení</w:t>
      </w:r>
      <w:r w:rsidR="000A73C0" w:rsidRPr="0022661E">
        <w:rPr>
          <w:rFonts w:asciiTheme="minorHAnsi" w:hAnsiTheme="minorHAnsi" w:cstheme="minorHAnsi"/>
          <w:sz w:val="22"/>
        </w:rPr>
        <w:t>.</w:t>
      </w:r>
    </w:p>
    <w:p w:rsidR="00AA1748" w:rsidRPr="0022661E" w:rsidRDefault="00AA1748" w:rsidP="00AA1748">
      <w:pPr>
        <w:pStyle w:val="Odstavecseseznamem"/>
        <w:rPr>
          <w:rFonts w:asciiTheme="minorHAnsi" w:hAnsiTheme="minorHAnsi" w:cstheme="minorHAnsi"/>
          <w:sz w:val="22"/>
        </w:rPr>
      </w:pPr>
    </w:p>
    <w:p w:rsidR="002001E5" w:rsidRPr="0022661E" w:rsidRDefault="00AA1748" w:rsidP="004C5AD4">
      <w:pPr>
        <w:numPr>
          <w:ilvl w:val="0"/>
          <w:numId w:val="1"/>
        </w:numPr>
        <w:spacing w:after="0" w:line="240" w:lineRule="auto"/>
        <w:ind w:left="567" w:right="1129" w:hanging="283"/>
        <w:rPr>
          <w:rFonts w:asciiTheme="minorHAnsi" w:hAnsiTheme="minorHAnsi" w:cstheme="minorHAnsi"/>
          <w:sz w:val="22"/>
        </w:rPr>
      </w:pPr>
      <w:r w:rsidRPr="0022661E">
        <w:rPr>
          <w:rFonts w:asciiTheme="minorHAnsi" w:hAnsiTheme="minorHAnsi" w:cstheme="minorHAnsi"/>
          <w:sz w:val="22"/>
        </w:rPr>
        <w:t xml:space="preserve">V případě, že dojde k ukončení této smlouvy před uplynutím referenčního období, poskytne Společnost </w:t>
      </w:r>
      <w:r w:rsidR="00D8552B" w:rsidRPr="0022661E">
        <w:rPr>
          <w:rFonts w:asciiTheme="minorHAnsi" w:hAnsiTheme="minorHAnsi" w:cstheme="minorHAnsi"/>
          <w:sz w:val="22"/>
        </w:rPr>
        <w:t xml:space="preserve">Odběrateli </w:t>
      </w:r>
      <w:r w:rsidRPr="0022661E">
        <w:rPr>
          <w:rFonts w:asciiTheme="minorHAnsi" w:hAnsiTheme="minorHAnsi" w:cstheme="minorHAnsi"/>
          <w:sz w:val="22"/>
        </w:rPr>
        <w:t xml:space="preserve">Bonus v poměrné výši (alikvotní část) za takové zkrácené referenční období, to však za předpokladu, že </w:t>
      </w:r>
      <w:r w:rsidR="004837DF" w:rsidRPr="0022661E">
        <w:rPr>
          <w:rFonts w:asciiTheme="minorHAnsi" w:hAnsiTheme="minorHAnsi" w:cstheme="minorHAnsi"/>
          <w:sz w:val="22"/>
        </w:rPr>
        <w:t xml:space="preserve">Odběratel </w:t>
      </w:r>
      <w:r w:rsidRPr="0022661E">
        <w:rPr>
          <w:rFonts w:asciiTheme="minorHAnsi" w:hAnsiTheme="minorHAnsi" w:cstheme="minorHAnsi"/>
          <w:sz w:val="22"/>
        </w:rPr>
        <w:t>splní v poměrné výši odběr požadovaný pro poskytnutí Bonusu</w:t>
      </w:r>
      <w:r w:rsidR="00143A9C" w:rsidRPr="0022661E">
        <w:rPr>
          <w:rFonts w:asciiTheme="minorHAnsi" w:hAnsiTheme="minorHAnsi" w:cstheme="minorHAnsi"/>
          <w:sz w:val="22"/>
        </w:rPr>
        <w:t xml:space="preserve"> stanovený</w:t>
      </w:r>
      <w:r w:rsidRPr="0022661E">
        <w:rPr>
          <w:rFonts w:asciiTheme="minorHAnsi" w:hAnsiTheme="minorHAnsi" w:cstheme="minorHAnsi"/>
          <w:sz w:val="22"/>
        </w:rPr>
        <w:t xml:space="preserve"> v</w:t>
      </w:r>
      <w:r w:rsidR="00326948" w:rsidRPr="0022661E">
        <w:rPr>
          <w:rFonts w:asciiTheme="minorHAnsi" w:hAnsiTheme="minorHAnsi" w:cstheme="minorHAnsi"/>
          <w:sz w:val="22"/>
        </w:rPr>
        <w:t> </w:t>
      </w:r>
      <w:r w:rsidRPr="0022661E">
        <w:rPr>
          <w:rFonts w:asciiTheme="minorHAnsi" w:hAnsiTheme="minorHAnsi" w:cstheme="minorHAnsi"/>
          <w:sz w:val="22"/>
        </w:rPr>
        <w:t>Příloze</w:t>
      </w:r>
      <w:r w:rsidR="00326948" w:rsidRPr="0022661E">
        <w:rPr>
          <w:rFonts w:asciiTheme="minorHAnsi" w:hAnsiTheme="minorHAnsi" w:cstheme="minorHAnsi"/>
          <w:sz w:val="22"/>
        </w:rPr>
        <w:t xml:space="preserve"> č. 1</w:t>
      </w:r>
      <w:r w:rsidR="00143A9C" w:rsidRPr="0022661E">
        <w:rPr>
          <w:rFonts w:asciiTheme="minorHAnsi" w:hAnsiTheme="minorHAnsi" w:cstheme="minorHAnsi"/>
          <w:sz w:val="22"/>
        </w:rPr>
        <w:t xml:space="preserve"> této smlouvy</w:t>
      </w:r>
      <w:r w:rsidR="007E336D" w:rsidRPr="0022661E">
        <w:rPr>
          <w:rFonts w:asciiTheme="minorHAnsi" w:hAnsiTheme="minorHAnsi" w:cstheme="minorHAnsi"/>
          <w:sz w:val="22"/>
        </w:rPr>
        <w:t xml:space="preserve">, v takovém </w:t>
      </w:r>
      <w:r w:rsidR="005E4E4D" w:rsidRPr="0022661E">
        <w:rPr>
          <w:rFonts w:asciiTheme="minorHAnsi" w:hAnsiTheme="minorHAnsi" w:cstheme="minorHAnsi"/>
          <w:sz w:val="22"/>
        </w:rPr>
        <w:t>případě</w:t>
      </w:r>
      <w:r w:rsidR="007E336D" w:rsidRPr="0022661E">
        <w:rPr>
          <w:rFonts w:asciiTheme="minorHAnsi" w:hAnsiTheme="minorHAnsi" w:cstheme="minorHAnsi"/>
          <w:sz w:val="22"/>
        </w:rPr>
        <w:t xml:space="preserve"> bude Bonus vyplacen </w:t>
      </w:r>
      <w:r w:rsidR="00331E5E" w:rsidRPr="0022661E">
        <w:rPr>
          <w:rFonts w:asciiTheme="minorHAnsi" w:hAnsiTheme="minorHAnsi" w:cstheme="minorHAnsi"/>
          <w:sz w:val="22"/>
        </w:rPr>
        <w:t xml:space="preserve">v souladu s ustanovením </w:t>
      </w:r>
      <w:r w:rsidR="00E009BC" w:rsidRPr="0022661E">
        <w:rPr>
          <w:rFonts w:asciiTheme="minorHAnsi" w:hAnsiTheme="minorHAnsi" w:cstheme="minorHAnsi"/>
          <w:sz w:val="22"/>
        </w:rPr>
        <w:t>odstavce</w:t>
      </w:r>
      <w:r w:rsidR="007E336D" w:rsidRPr="0022661E">
        <w:rPr>
          <w:rFonts w:asciiTheme="minorHAnsi" w:hAnsiTheme="minorHAnsi" w:cstheme="minorHAnsi"/>
          <w:sz w:val="22"/>
        </w:rPr>
        <w:t xml:space="preserve"> 5. </w:t>
      </w:r>
      <w:r w:rsidR="0042611F" w:rsidRPr="0022661E">
        <w:rPr>
          <w:rFonts w:asciiTheme="minorHAnsi" w:hAnsiTheme="minorHAnsi" w:cstheme="minorHAnsi"/>
          <w:sz w:val="22"/>
        </w:rPr>
        <w:t>t</w:t>
      </w:r>
      <w:r w:rsidR="007E336D" w:rsidRPr="0022661E">
        <w:rPr>
          <w:rFonts w:asciiTheme="minorHAnsi" w:hAnsiTheme="minorHAnsi" w:cstheme="minorHAnsi"/>
          <w:sz w:val="22"/>
        </w:rPr>
        <w:t xml:space="preserve">ohoto článku. </w:t>
      </w:r>
    </w:p>
    <w:p w:rsidR="002001E5" w:rsidRPr="0022661E" w:rsidRDefault="002001E5" w:rsidP="00153771">
      <w:pPr>
        <w:spacing w:after="0" w:line="240" w:lineRule="auto"/>
        <w:ind w:left="442" w:right="1129"/>
        <w:rPr>
          <w:rFonts w:asciiTheme="minorHAnsi" w:hAnsiTheme="minorHAnsi" w:cstheme="minorHAnsi"/>
          <w:sz w:val="22"/>
        </w:rPr>
      </w:pPr>
    </w:p>
    <w:p w:rsidR="004C5AD4" w:rsidRPr="0022661E" w:rsidRDefault="004C5AD4" w:rsidP="004C5AD4">
      <w:pPr>
        <w:spacing w:after="0" w:line="240" w:lineRule="auto"/>
        <w:ind w:left="10" w:right="791" w:hanging="10"/>
        <w:jc w:val="center"/>
        <w:rPr>
          <w:rFonts w:asciiTheme="minorHAnsi" w:hAnsiTheme="minorHAnsi" w:cstheme="minorHAnsi"/>
          <w:b/>
          <w:sz w:val="22"/>
        </w:rPr>
      </w:pPr>
      <w:r w:rsidRPr="0022661E">
        <w:rPr>
          <w:rFonts w:asciiTheme="minorHAnsi" w:hAnsiTheme="minorHAnsi" w:cstheme="minorHAnsi"/>
          <w:b/>
          <w:sz w:val="22"/>
        </w:rPr>
        <w:t>II.</w:t>
      </w:r>
    </w:p>
    <w:p w:rsidR="004C5AD4" w:rsidRPr="0022661E" w:rsidRDefault="004C5AD4" w:rsidP="004C5AD4">
      <w:pPr>
        <w:spacing w:after="0" w:line="240" w:lineRule="auto"/>
        <w:ind w:left="10" w:right="799" w:hanging="10"/>
        <w:jc w:val="center"/>
        <w:rPr>
          <w:rFonts w:asciiTheme="minorHAnsi" w:hAnsiTheme="minorHAnsi" w:cstheme="minorHAnsi"/>
          <w:b/>
          <w:sz w:val="22"/>
        </w:rPr>
      </w:pPr>
      <w:r w:rsidRPr="0022661E">
        <w:rPr>
          <w:rFonts w:asciiTheme="minorHAnsi" w:hAnsiTheme="minorHAnsi" w:cstheme="minorHAnsi"/>
          <w:b/>
          <w:sz w:val="22"/>
        </w:rPr>
        <w:t>Další ujednání</w:t>
      </w:r>
    </w:p>
    <w:p w:rsidR="004C5AD4" w:rsidRPr="0022661E" w:rsidRDefault="004C5AD4" w:rsidP="004C5AD4">
      <w:pPr>
        <w:spacing w:after="0" w:line="240" w:lineRule="auto"/>
        <w:ind w:left="10" w:right="799" w:hanging="10"/>
        <w:jc w:val="center"/>
        <w:rPr>
          <w:rFonts w:asciiTheme="minorHAnsi" w:hAnsiTheme="minorHAnsi" w:cstheme="minorHAnsi"/>
          <w:b/>
          <w:sz w:val="22"/>
        </w:rPr>
      </w:pPr>
    </w:p>
    <w:p w:rsidR="00F409B1" w:rsidRPr="0022661E" w:rsidRDefault="000A73C0" w:rsidP="00133E91">
      <w:pPr>
        <w:pStyle w:val="Odstavecseseznamem"/>
        <w:numPr>
          <w:ilvl w:val="0"/>
          <w:numId w:val="5"/>
        </w:numPr>
        <w:spacing w:after="0" w:line="240" w:lineRule="auto"/>
        <w:ind w:right="1128"/>
        <w:rPr>
          <w:rFonts w:asciiTheme="minorHAnsi" w:hAnsiTheme="minorHAnsi" w:cstheme="minorHAnsi"/>
          <w:sz w:val="22"/>
        </w:rPr>
      </w:pPr>
      <w:r w:rsidRPr="0022661E">
        <w:rPr>
          <w:rFonts w:asciiTheme="minorHAnsi" w:hAnsiTheme="minorHAnsi" w:cstheme="minorHAnsi"/>
          <w:sz w:val="22"/>
        </w:rPr>
        <w:t xml:space="preserve">Smluvní strany shodně prohlašují, že Odběratel není a nebude jakkoliv zavázán odebírat </w:t>
      </w:r>
      <w:r w:rsidR="00BD034F" w:rsidRPr="0022661E">
        <w:rPr>
          <w:rFonts w:asciiTheme="minorHAnsi" w:hAnsiTheme="minorHAnsi" w:cstheme="minorHAnsi"/>
          <w:sz w:val="22"/>
        </w:rPr>
        <w:t>Zboží</w:t>
      </w:r>
      <w:r w:rsidRPr="0022661E">
        <w:rPr>
          <w:rFonts w:asciiTheme="minorHAnsi" w:hAnsiTheme="minorHAnsi" w:cstheme="minorHAnsi"/>
          <w:sz w:val="22"/>
        </w:rPr>
        <w:t xml:space="preserve">, a to ani od třetích osob v jakémkoli množství a i nadále disponuje absolutní volností co do výběru </w:t>
      </w:r>
      <w:r w:rsidR="006C18C5" w:rsidRPr="0022661E">
        <w:rPr>
          <w:rFonts w:asciiTheme="minorHAnsi" w:hAnsiTheme="minorHAnsi" w:cstheme="minorHAnsi"/>
          <w:sz w:val="22"/>
        </w:rPr>
        <w:t>Zboží</w:t>
      </w:r>
      <w:r w:rsidRPr="0022661E">
        <w:rPr>
          <w:rFonts w:asciiTheme="minorHAnsi" w:hAnsiTheme="minorHAnsi" w:cstheme="minorHAnsi"/>
          <w:sz w:val="22"/>
        </w:rPr>
        <w:t>, a to bez ohledu na to, zda j</w:t>
      </w:r>
      <w:r w:rsidR="00B77B51" w:rsidRPr="0022661E">
        <w:rPr>
          <w:rFonts w:asciiTheme="minorHAnsi" w:hAnsiTheme="minorHAnsi" w:cstheme="minorHAnsi"/>
          <w:sz w:val="22"/>
        </w:rPr>
        <w:t>e</w:t>
      </w:r>
      <w:r w:rsidRPr="0022661E">
        <w:rPr>
          <w:rFonts w:asciiTheme="minorHAnsi" w:hAnsiTheme="minorHAnsi" w:cstheme="minorHAnsi"/>
          <w:sz w:val="22"/>
        </w:rPr>
        <w:t xml:space="preserve"> vyráběn</w:t>
      </w:r>
      <w:r w:rsidR="00B77B51" w:rsidRPr="0022661E">
        <w:rPr>
          <w:rFonts w:asciiTheme="minorHAnsi" w:hAnsiTheme="minorHAnsi" w:cstheme="minorHAnsi"/>
          <w:sz w:val="22"/>
        </w:rPr>
        <w:t>o</w:t>
      </w:r>
      <w:r w:rsidRPr="0022661E">
        <w:rPr>
          <w:rFonts w:asciiTheme="minorHAnsi" w:hAnsiTheme="minorHAnsi" w:cstheme="minorHAnsi"/>
          <w:sz w:val="22"/>
        </w:rPr>
        <w:t xml:space="preserve"> či dodáván</w:t>
      </w:r>
      <w:r w:rsidR="00B77B51" w:rsidRPr="0022661E">
        <w:rPr>
          <w:rFonts w:asciiTheme="minorHAnsi" w:hAnsiTheme="minorHAnsi" w:cstheme="minorHAnsi"/>
          <w:sz w:val="22"/>
        </w:rPr>
        <w:t>o</w:t>
      </w:r>
      <w:r w:rsidRPr="0022661E">
        <w:rPr>
          <w:rFonts w:asciiTheme="minorHAnsi" w:hAnsiTheme="minorHAnsi" w:cstheme="minorHAnsi"/>
          <w:sz w:val="22"/>
        </w:rPr>
        <w:t xml:space="preserve"> Společností nebo jiným dodavatelem.</w:t>
      </w:r>
    </w:p>
    <w:p w:rsidR="00133E91" w:rsidRPr="0022661E" w:rsidRDefault="00133E91" w:rsidP="00133E91">
      <w:pPr>
        <w:pStyle w:val="Odstavecseseznamem"/>
        <w:spacing w:after="0" w:line="240" w:lineRule="auto"/>
        <w:ind w:left="581" w:right="1128" w:firstLine="0"/>
        <w:rPr>
          <w:rFonts w:asciiTheme="minorHAnsi" w:hAnsiTheme="minorHAnsi" w:cstheme="minorHAnsi"/>
          <w:sz w:val="22"/>
        </w:rPr>
      </w:pPr>
    </w:p>
    <w:p w:rsidR="00F409B1" w:rsidRPr="0022661E" w:rsidRDefault="000A73C0" w:rsidP="00EE1104">
      <w:pPr>
        <w:pStyle w:val="Odstavecseseznamem"/>
        <w:numPr>
          <w:ilvl w:val="0"/>
          <w:numId w:val="5"/>
        </w:numPr>
        <w:spacing w:after="0" w:line="240" w:lineRule="auto"/>
        <w:ind w:right="1128"/>
        <w:rPr>
          <w:rFonts w:asciiTheme="minorHAnsi" w:hAnsiTheme="minorHAnsi" w:cstheme="minorHAnsi"/>
          <w:sz w:val="22"/>
        </w:rPr>
      </w:pPr>
      <w:r w:rsidRPr="0022661E">
        <w:rPr>
          <w:rFonts w:asciiTheme="minorHAnsi" w:hAnsiTheme="minorHAnsi" w:cstheme="minorHAnsi"/>
          <w:sz w:val="22"/>
        </w:rPr>
        <w:t xml:space="preserve">Společnost </w:t>
      </w:r>
      <w:r w:rsidR="00346347" w:rsidRPr="0022661E">
        <w:rPr>
          <w:rFonts w:asciiTheme="minorHAnsi" w:hAnsiTheme="minorHAnsi" w:cstheme="minorHAnsi"/>
          <w:sz w:val="22"/>
        </w:rPr>
        <w:t xml:space="preserve">výslovně </w:t>
      </w:r>
      <w:r w:rsidRPr="0022661E">
        <w:rPr>
          <w:rFonts w:asciiTheme="minorHAnsi" w:hAnsiTheme="minorHAnsi" w:cstheme="minorHAnsi"/>
          <w:sz w:val="22"/>
        </w:rPr>
        <w:t>prohlašuje, že poskytnutí Bonusu není pobídkou či návodem na neoprávněné čerpání prostředků z veřejného zdravotního pojištění a zároveň prohlašuje, že jí nejsou známé žádné skutečnosti, které by bránily poskytnutí tohoto Bonusu. Případné závazky Odběratele vůči zdravotním pojišťovnám a jejich vypořádání jsou jeho výhradní záležitostí.</w:t>
      </w:r>
    </w:p>
    <w:p w:rsidR="00EE1104" w:rsidRPr="0022661E" w:rsidRDefault="00EE1104" w:rsidP="00EE1104">
      <w:pPr>
        <w:pStyle w:val="Odstavecseseznamem"/>
        <w:rPr>
          <w:rFonts w:asciiTheme="minorHAnsi" w:hAnsiTheme="minorHAnsi" w:cstheme="minorHAnsi"/>
          <w:sz w:val="22"/>
        </w:rPr>
      </w:pPr>
    </w:p>
    <w:p w:rsidR="00D6044D" w:rsidRPr="0022661E" w:rsidRDefault="00EE1104" w:rsidP="00302491">
      <w:pPr>
        <w:numPr>
          <w:ilvl w:val="0"/>
          <w:numId w:val="5"/>
        </w:numPr>
        <w:spacing w:after="0" w:line="240" w:lineRule="auto"/>
        <w:ind w:right="1129"/>
        <w:rPr>
          <w:rFonts w:asciiTheme="minorHAnsi" w:hAnsiTheme="minorHAnsi" w:cstheme="minorHAnsi"/>
          <w:sz w:val="22"/>
        </w:rPr>
      </w:pPr>
      <w:r w:rsidRPr="0022661E">
        <w:rPr>
          <w:rFonts w:asciiTheme="minorHAnsi" w:hAnsiTheme="minorHAnsi" w:cstheme="minorHAnsi"/>
          <w:sz w:val="22"/>
        </w:rPr>
        <w:t>Společnost výslovně prohlašuje, že veškeré finanční prostředky tvořící Bonus nepochází z veřejných prostředků.</w:t>
      </w:r>
    </w:p>
    <w:p w:rsidR="00F409B1" w:rsidRPr="0022661E" w:rsidRDefault="000A73C0" w:rsidP="00153771">
      <w:pPr>
        <w:spacing w:after="0" w:line="240" w:lineRule="auto"/>
        <w:ind w:left="10" w:right="1151" w:hanging="10"/>
        <w:jc w:val="center"/>
        <w:rPr>
          <w:rFonts w:asciiTheme="minorHAnsi" w:hAnsiTheme="minorHAnsi" w:cstheme="minorHAnsi"/>
          <w:b/>
          <w:sz w:val="22"/>
        </w:rPr>
      </w:pPr>
      <w:r w:rsidRPr="0022661E">
        <w:rPr>
          <w:rFonts w:asciiTheme="minorHAnsi" w:hAnsiTheme="minorHAnsi" w:cstheme="minorHAnsi"/>
          <w:b/>
          <w:sz w:val="22"/>
        </w:rPr>
        <w:t>I</w:t>
      </w:r>
      <w:r w:rsidR="00012748" w:rsidRPr="0022661E">
        <w:rPr>
          <w:rFonts w:asciiTheme="minorHAnsi" w:hAnsiTheme="minorHAnsi" w:cstheme="minorHAnsi"/>
          <w:b/>
          <w:sz w:val="22"/>
        </w:rPr>
        <w:t>II</w:t>
      </w:r>
      <w:r w:rsidRPr="0022661E">
        <w:rPr>
          <w:rFonts w:asciiTheme="minorHAnsi" w:hAnsiTheme="minorHAnsi" w:cstheme="minorHAnsi"/>
          <w:b/>
          <w:sz w:val="22"/>
        </w:rPr>
        <w:t>.</w:t>
      </w:r>
    </w:p>
    <w:p w:rsidR="00F409B1" w:rsidRPr="0022661E" w:rsidRDefault="000A73C0" w:rsidP="00153771">
      <w:pPr>
        <w:spacing w:after="0" w:line="240" w:lineRule="auto"/>
        <w:ind w:left="10" w:right="1144" w:hanging="10"/>
        <w:jc w:val="center"/>
        <w:rPr>
          <w:rFonts w:asciiTheme="minorHAnsi" w:hAnsiTheme="minorHAnsi" w:cstheme="minorHAnsi"/>
          <w:b/>
          <w:sz w:val="22"/>
        </w:rPr>
      </w:pPr>
      <w:r w:rsidRPr="0022661E">
        <w:rPr>
          <w:rFonts w:asciiTheme="minorHAnsi" w:hAnsiTheme="minorHAnsi" w:cstheme="minorHAnsi"/>
          <w:b/>
          <w:sz w:val="22"/>
        </w:rPr>
        <w:t>Mlčenlivost</w:t>
      </w:r>
    </w:p>
    <w:p w:rsidR="00302491" w:rsidRPr="0022661E" w:rsidRDefault="00302491" w:rsidP="00153771">
      <w:pPr>
        <w:spacing w:after="0" w:line="240" w:lineRule="auto"/>
        <w:ind w:left="10" w:right="1144" w:hanging="10"/>
        <w:jc w:val="center"/>
        <w:rPr>
          <w:rFonts w:asciiTheme="minorHAnsi" w:hAnsiTheme="minorHAnsi" w:cstheme="minorHAnsi"/>
          <w:b/>
          <w:sz w:val="22"/>
        </w:rPr>
      </w:pPr>
    </w:p>
    <w:p w:rsidR="00F409B1" w:rsidRPr="0022661E" w:rsidRDefault="00123D4C" w:rsidP="00123D4C">
      <w:pPr>
        <w:spacing w:after="0" w:line="240" w:lineRule="auto"/>
        <w:ind w:left="567" w:right="1129" w:hanging="283"/>
        <w:rPr>
          <w:rFonts w:asciiTheme="minorHAnsi" w:hAnsiTheme="minorHAnsi" w:cstheme="minorHAnsi"/>
          <w:sz w:val="22"/>
        </w:rPr>
      </w:pPr>
      <w:r w:rsidRPr="0022661E">
        <w:rPr>
          <w:rFonts w:asciiTheme="minorHAnsi" w:hAnsiTheme="minorHAnsi" w:cstheme="minorHAnsi"/>
          <w:sz w:val="22"/>
        </w:rPr>
        <w:t>1</w:t>
      </w:r>
      <w:r w:rsidR="000A73C0" w:rsidRPr="0022661E">
        <w:rPr>
          <w:rFonts w:asciiTheme="minorHAnsi" w:hAnsiTheme="minorHAnsi" w:cstheme="minorHAnsi"/>
          <w:sz w:val="22"/>
        </w:rPr>
        <w:t>.</w:t>
      </w:r>
      <w:r w:rsidR="000A73C0" w:rsidRPr="0022661E">
        <w:rPr>
          <w:rFonts w:asciiTheme="minorHAnsi" w:hAnsiTheme="minorHAnsi" w:cstheme="minorHAnsi"/>
          <w:sz w:val="22"/>
        </w:rPr>
        <w:tab/>
        <w:t xml:space="preserve">Smluvní strany se zavazují, že nezveřejní či jiným způsobem nezpřístupní třetím osobám </w:t>
      </w:r>
      <w:r w:rsidR="00D91178" w:rsidRPr="0022661E">
        <w:rPr>
          <w:rFonts w:asciiTheme="minorHAnsi" w:hAnsiTheme="minorHAnsi" w:cstheme="minorHAnsi"/>
          <w:sz w:val="22"/>
        </w:rPr>
        <w:t>části smlouvy představující obchodní tajemství některé ze smluvních stran</w:t>
      </w:r>
      <w:r w:rsidR="00012748" w:rsidRPr="0022661E">
        <w:rPr>
          <w:rFonts w:asciiTheme="minorHAnsi" w:hAnsiTheme="minorHAnsi" w:cstheme="minorHAnsi"/>
          <w:sz w:val="22"/>
        </w:rPr>
        <w:t xml:space="preserve"> či jiné údaje vyloučené ze zveřejnění</w:t>
      </w:r>
      <w:r w:rsidR="000A73C0" w:rsidRPr="0022661E">
        <w:rPr>
          <w:rFonts w:asciiTheme="minorHAnsi" w:hAnsiTheme="minorHAnsi" w:cstheme="minorHAnsi"/>
          <w:sz w:val="22"/>
        </w:rPr>
        <w:t>, jakož ani jiné informace o vzájemných obchodních vztazích.</w:t>
      </w:r>
    </w:p>
    <w:p w:rsidR="00111FF5" w:rsidRPr="0022661E" w:rsidRDefault="00111FF5" w:rsidP="00123D4C">
      <w:pPr>
        <w:spacing w:after="0" w:line="240" w:lineRule="auto"/>
        <w:ind w:left="567" w:right="1129" w:hanging="283"/>
        <w:rPr>
          <w:rFonts w:asciiTheme="minorHAnsi" w:hAnsiTheme="minorHAnsi" w:cstheme="minorHAnsi"/>
          <w:sz w:val="22"/>
        </w:rPr>
      </w:pPr>
    </w:p>
    <w:p w:rsidR="00F409B1" w:rsidRPr="0022661E" w:rsidRDefault="000A73C0" w:rsidP="00123D4C">
      <w:pPr>
        <w:numPr>
          <w:ilvl w:val="0"/>
          <w:numId w:val="2"/>
        </w:numPr>
        <w:spacing w:after="0" w:line="240" w:lineRule="auto"/>
        <w:ind w:left="567" w:right="1129" w:hanging="283"/>
        <w:rPr>
          <w:rFonts w:asciiTheme="minorHAnsi" w:hAnsiTheme="minorHAnsi" w:cstheme="minorHAnsi"/>
          <w:sz w:val="22"/>
        </w:rPr>
      </w:pPr>
      <w:r w:rsidRPr="0022661E">
        <w:rPr>
          <w:rFonts w:asciiTheme="minorHAnsi" w:hAnsiTheme="minorHAnsi" w:cstheme="minorHAnsi"/>
          <w:sz w:val="22"/>
        </w:rPr>
        <w:t xml:space="preserve">Smluvní strany zpřístupní </w:t>
      </w:r>
      <w:r w:rsidR="00D91178" w:rsidRPr="0022661E">
        <w:rPr>
          <w:rFonts w:asciiTheme="minorHAnsi" w:hAnsiTheme="minorHAnsi" w:cstheme="minorHAnsi"/>
          <w:sz w:val="22"/>
        </w:rPr>
        <w:t>celý</w:t>
      </w:r>
      <w:r w:rsidR="009E3246" w:rsidRPr="0022661E">
        <w:rPr>
          <w:rFonts w:asciiTheme="minorHAnsi" w:hAnsiTheme="minorHAnsi" w:cstheme="minorHAnsi"/>
          <w:sz w:val="22"/>
        </w:rPr>
        <w:t xml:space="preserve"> </w:t>
      </w:r>
      <w:r w:rsidRPr="0022661E">
        <w:rPr>
          <w:rFonts w:asciiTheme="minorHAnsi" w:hAnsiTheme="minorHAnsi" w:cstheme="minorHAnsi"/>
          <w:sz w:val="22"/>
        </w:rPr>
        <w:t>obsah této smlouvy a informace týkající se jejich spolupráce pouze těm zaměstnancům, společníkům, akcionářům a odborným poradcům, kteří je potřebují znát v souvislosti s plněním úkolů v rámci této spolupráce.</w:t>
      </w:r>
    </w:p>
    <w:p w:rsidR="00111FF5" w:rsidRPr="0022661E" w:rsidRDefault="00111FF5" w:rsidP="00111FF5">
      <w:pPr>
        <w:spacing w:after="0" w:line="240" w:lineRule="auto"/>
        <w:ind w:left="567" w:right="1129" w:firstLine="0"/>
        <w:rPr>
          <w:rFonts w:asciiTheme="minorHAnsi" w:hAnsiTheme="minorHAnsi" w:cstheme="minorHAnsi"/>
          <w:sz w:val="22"/>
        </w:rPr>
      </w:pPr>
    </w:p>
    <w:p w:rsidR="00F409B1" w:rsidRPr="0022661E" w:rsidRDefault="000A73C0" w:rsidP="00123D4C">
      <w:pPr>
        <w:numPr>
          <w:ilvl w:val="0"/>
          <w:numId w:val="2"/>
        </w:numPr>
        <w:spacing w:after="0" w:line="240" w:lineRule="auto"/>
        <w:ind w:left="567" w:right="1129" w:hanging="283"/>
        <w:rPr>
          <w:rFonts w:asciiTheme="minorHAnsi" w:hAnsiTheme="minorHAnsi" w:cstheme="minorHAnsi"/>
          <w:sz w:val="22"/>
        </w:rPr>
      </w:pPr>
      <w:r w:rsidRPr="0022661E">
        <w:rPr>
          <w:rFonts w:asciiTheme="minorHAnsi" w:hAnsiTheme="minorHAnsi" w:cstheme="minorHAnsi"/>
          <w:sz w:val="22"/>
        </w:rPr>
        <w:t>Povinnost mlčenlivosti se nevztahuje na informace, které:</w:t>
      </w:r>
    </w:p>
    <w:p w:rsidR="00F409B1" w:rsidRPr="0022661E" w:rsidRDefault="000A73C0" w:rsidP="00153771">
      <w:pPr>
        <w:numPr>
          <w:ilvl w:val="1"/>
          <w:numId w:val="2"/>
        </w:numPr>
        <w:spacing w:after="0" w:line="240" w:lineRule="auto"/>
        <w:ind w:right="1129" w:hanging="360"/>
        <w:rPr>
          <w:rFonts w:asciiTheme="minorHAnsi" w:hAnsiTheme="minorHAnsi" w:cstheme="minorHAnsi"/>
          <w:sz w:val="22"/>
        </w:rPr>
      </w:pPr>
      <w:r w:rsidRPr="0022661E">
        <w:rPr>
          <w:rFonts w:asciiTheme="minorHAnsi" w:hAnsiTheme="minorHAnsi" w:cstheme="minorHAnsi"/>
          <w:sz w:val="22"/>
        </w:rPr>
        <w:t>jsou veřejně známé,</w:t>
      </w:r>
    </w:p>
    <w:p w:rsidR="00F409B1" w:rsidRPr="0022661E" w:rsidRDefault="00AF0EB1" w:rsidP="00153771">
      <w:pPr>
        <w:numPr>
          <w:ilvl w:val="1"/>
          <w:numId w:val="2"/>
        </w:numPr>
        <w:spacing w:after="0" w:line="240" w:lineRule="auto"/>
        <w:ind w:right="1129" w:hanging="360"/>
        <w:rPr>
          <w:rFonts w:asciiTheme="minorHAnsi" w:hAnsiTheme="minorHAnsi" w:cstheme="minorHAnsi"/>
          <w:sz w:val="22"/>
        </w:rPr>
      </w:pPr>
      <w:r w:rsidRPr="0022661E">
        <w:rPr>
          <w:rFonts w:asciiTheme="minorHAnsi" w:hAnsiTheme="minorHAnsi" w:cstheme="minorHAnsi"/>
          <w:sz w:val="22"/>
        </w:rPr>
        <w:t xml:space="preserve">se </w:t>
      </w:r>
      <w:r w:rsidR="000A73C0" w:rsidRPr="0022661E">
        <w:rPr>
          <w:rFonts w:asciiTheme="minorHAnsi" w:hAnsiTheme="minorHAnsi" w:cstheme="minorHAnsi"/>
          <w:sz w:val="22"/>
        </w:rPr>
        <w:t>stanou veřejně známými jinak, než porušením této povinnosti mlčenlivosti zde uvedené,</w:t>
      </w:r>
    </w:p>
    <w:p w:rsidR="00F409B1" w:rsidRPr="0022661E" w:rsidRDefault="000A73C0" w:rsidP="00153771">
      <w:pPr>
        <w:numPr>
          <w:ilvl w:val="1"/>
          <w:numId w:val="2"/>
        </w:numPr>
        <w:spacing w:after="0" w:line="240" w:lineRule="auto"/>
        <w:ind w:right="1129" w:hanging="360"/>
        <w:rPr>
          <w:rFonts w:asciiTheme="minorHAnsi" w:hAnsiTheme="minorHAnsi" w:cstheme="minorHAnsi"/>
          <w:sz w:val="22"/>
        </w:rPr>
      </w:pPr>
      <w:r w:rsidRPr="0022661E">
        <w:rPr>
          <w:rFonts w:asciiTheme="minorHAnsi" w:hAnsiTheme="minorHAnsi" w:cstheme="minorHAnsi"/>
          <w:sz w:val="22"/>
        </w:rPr>
        <w:t>jsou oprávněně v dispozici druhé strany před jejich poskytnutím této straně,</w:t>
      </w:r>
    </w:p>
    <w:p w:rsidR="00F409B1" w:rsidRPr="0022661E" w:rsidRDefault="000A73C0" w:rsidP="00153771">
      <w:pPr>
        <w:numPr>
          <w:ilvl w:val="1"/>
          <w:numId w:val="2"/>
        </w:numPr>
        <w:spacing w:after="0" w:line="240" w:lineRule="auto"/>
        <w:ind w:right="1129" w:hanging="360"/>
        <w:rPr>
          <w:rFonts w:asciiTheme="minorHAnsi" w:hAnsiTheme="minorHAnsi" w:cstheme="minorHAnsi"/>
          <w:sz w:val="22"/>
        </w:rPr>
      </w:pPr>
      <w:r w:rsidRPr="0022661E">
        <w:rPr>
          <w:rFonts w:asciiTheme="minorHAnsi" w:hAnsiTheme="minorHAnsi" w:cstheme="minorHAnsi"/>
          <w:sz w:val="22"/>
        </w:rPr>
        <w:t>strana získá od třetí osoby, která není vázána povinností mlčenlivosti,</w:t>
      </w:r>
    </w:p>
    <w:p w:rsidR="00F409B1" w:rsidRPr="0022661E" w:rsidRDefault="000A73C0" w:rsidP="00153771">
      <w:pPr>
        <w:numPr>
          <w:ilvl w:val="1"/>
          <w:numId w:val="2"/>
        </w:numPr>
        <w:spacing w:after="0" w:line="240" w:lineRule="auto"/>
        <w:ind w:right="1129" w:hanging="360"/>
        <w:rPr>
          <w:rFonts w:asciiTheme="minorHAnsi" w:hAnsiTheme="minorHAnsi" w:cstheme="minorHAnsi"/>
          <w:sz w:val="22"/>
        </w:rPr>
      </w:pPr>
      <w:r w:rsidRPr="0022661E">
        <w:rPr>
          <w:rFonts w:asciiTheme="minorHAnsi" w:hAnsiTheme="minorHAnsi" w:cstheme="minorHAnsi"/>
          <w:sz w:val="22"/>
        </w:rPr>
        <w:lastRenderedPageBreak/>
        <w:t>vyžadují-li tak obecně závazné právní předpisy nebo na základě rozhodnutí soudů či správních orgánů.</w:t>
      </w:r>
    </w:p>
    <w:p w:rsidR="00111FF5" w:rsidRPr="0022661E" w:rsidRDefault="00111FF5" w:rsidP="00111FF5">
      <w:pPr>
        <w:spacing w:after="0" w:line="240" w:lineRule="auto"/>
        <w:ind w:left="1151" w:right="1129" w:firstLine="0"/>
        <w:rPr>
          <w:rFonts w:asciiTheme="minorHAnsi" w:hAnsiTheme="minorHAnsi" w:cstheme="minorHAnsi"/>
          <w:sz w:val="22"/>
        </w:rPr>
      </w:pPr>
    </w:p>
    <w:p w:rsidR="00957FC4" w:rsidRPr="0022661E" w:rsidRDefault="00A61FD5" w:rsidP="00A61FD5">
      <w:pPr>
        <w:spacing w:after="0" w:line="240" w:lineRule="auto"/>
        <w:ind w:left="567" w:right="1129" w:hanging="337"/>
        <w:rPr>
          <w:rFonts w:asciiTheme="minorHAnsi" w:hAnsiTheme="minorHAnsi" w:cstheme="minorHAnsi"/>
          <w:sz w:val="22"/>
        </w:rPr>
      </w:pPr>
      <w:r w:rsidRPr="0022661E">
        <w:rPr>
          <w:rFonts w:asciiTheme="minorHAnsi" w:hAnsiTheme="minorHAnsi" w:cstheme="minorHAnsi"/>
          <w:sz w:val="22"/>
        </w:rPr>
        <w:t>4.</w:t>
      </w:r>
      <w:r w:rsidRPr="0022661E">
        <w:rPr>
          <w:rFonts w:asciiTheme="minorHAnsi" w:hAnsiTheme="minorHAnsi" w:cstheme="minorHAnsi"/>
          <w:sz w:val="22"/>
        </w:rPr>
        <w:tab/>
      </w:r>
      <w:r w:rsidR="00D108F1" w:rsidRPr="0022661E">
        <w:rPr>
          <w:rFonts w:asciiTheme="minorHAnsi" w:hAnsiTheme="minorHAnsi" w:cstheme="minorHAnsi"/>
          <w:sz w:val="22"/>
        </w:rPr>
        <w:t xml:space="preserve">Společnost </w:t>
      </w:r>
      <w:r w:rsidR="004B31D3" w:rsidRPr="0022661E">
        <w:rPr>
          <w:rFonts w:asciiTheme="minorHAnsi" w:hAnsiTheme="minorHAnsi" w:cstheme="minorHAnsi"/>
          <w:sz w:val="22"/>
        </w:rPr>
        <w:t>pro</w:t>
      </w:r>
      <w:r w:rsidR="00E35AD3" w:rsidRPr="0022661E">
        <w:rPr>
          <w:rFonts w:asciiTheme="minorHAnsi" w:hAnsiTheme="minorHAnsi" w:cstheme="minorHAnsi"/>
          <w:sz w:val="22"/>
        </w:rPr>
        <w:t>hlašuje</w:t>
      </w:r>
      <w:r w:rsidR="000F1CC7" w:rsidRPr="0022661E">
        <w:rPr>
          <w:rFonts w:asciiTheme="minorHAnsi" w:hAnsiTheme="minorHAnsi" w:cstheme="minorHAnsi"/>
          <w:sz w:val="22"/>
        </w:rPr>
        <w:t>, že informac</w:t>
      </w:r>
      <w:r w:rsidR="00BE2013" w:rsidRPr="0022661E">
        <w:rPr>
          <w:rFonts w:asciiTheme="minorHAnsi" w:hAnsiTheme="minorHAnsi" w:cstheme="minorHAnsi"/>
          <w:sz w:val="22"/>
        </w:rPr>
        <w:t>e</w:t>
      </w:r>
      <w:r w:rsidR="00661FA1" w:rsidRPr="0022661E">
        <w:rPr>
          <w:rFonts w:asciiTheme="minorHAnsi" w:hAnsiTheme="minorHAnsi" w:cstheme="minorHAnsi"/>
          <w:sz w:val="22"/>
        </w:rPr>
        <w:t xml:space="preserve"> obsažené v jednotlivých Přílohách </w:t>
      </w:r>
      <w:r w:rsidR="001E6936" w:rsidRPr="0022661E">
        <w:rPr>
          <w:rFonts w:asciiTheme="minorHAnsi" w:hAnsiTheme="minorHAnsi" w:cstheme="minorHAnsi"/>
          <w:sz w:val="22"/>
        </w:rPr>
        <w:t xml:space="preserve">1 a 2 </w:t>
      </w:r>
      <w:r w:rsidR="00661FA1" w:rsidRPr="0022661E">
        <w:rPr>
          <w:rFonts w:asciiTheme="minorHAnsi" w:hAnsiTheme="minorHAnsi" w:cstheme="minorHAnsi"/>
          <w:sz w:val="22"/>
        </w:rPr>
        <w:t xml:space="preserve">této Smlouvy považuje za </w:t>
      </w:r>
      <w:r w:rsidR="003659E4" w:rsidRPr="0022661E">
        <w:rPr>
          <w:rFonts w:asciiTheme="minorHAnsi" w:hAnsiTheme="minorHAnsi" w:cstheme="minorHAnsi"/>
          <w:sz w:val="22"/>
        </w:rPr>
        <w:t xml:space="preserve">své </w:t>
      </w:r>
      <w:r w:rsidR="00661FA1" w:rsidRPr="0022661E">
        <w:rPr>
          <w:rFonts w:asciiTheme="minorHAnsi" w:hAnsiTheme="minorHAnsi" w:cstheme="minorHAnsi"/>
          <w:sz w:val="22"/>
        </w:rPr>
        <w:t xml:space="preserve">obchodní tajemství, a to </w:t>
      </w:r>
      <w:r w:rsidR="00D32BCE" w:rsidRPr="0022661E">
        <w:rPr>
          <w:rFonts w:asciiTheme="minorHAnsi" w:hAnsiTheme="minorHAnsi" w:cstheme="minorHAnsi"/>
          <w:sz w:val="22"/>
        </w:rPr>
        <w:t>ve smyslu konkurenčně významných</w:t>
      </w:r>
      <w:r w:rsidR="00115A53" w:rsidRPr="0022661E">
        <w:rPr>
          <w:rFonts w:asciiTheme="minorHAnsi" w:hAnsiTheme="minorHAnsi" w:cstheme="minorHAnsi"/>
          <w:sz w:val="22"/>
        </w:rPr>
        <w:t>, určitelných</w:t>
      </w:r>
      <w:r w:rsidR="00DB5106" w:rsidRPr="0022661E">
        <w:rPr>
          <w:rFonts w:asciiTheme="minorHAnsi" w:hAnsiTheme="minorHAnsi" w:cstheme="minorHAnsi"/>
          <w:sz w:val="22"/>
        </w:rPr>
        <w:t>, ocenitelných</w:t>
      </w:r>
      <w:r w:rsidR="00115A53" w:rsidRPr="0022661E">
        <w:rPr>
          <w:rFonts w:asciiTheme="minorHAnsi" w:hAnsiTheme="minorHAnsi" w:cstheme="minorHAnsi"/>
          <w:sz w:val="22"/>
        </w:rPr>
        <w:t xml:space="preserve"> a v příslušných obchodních kruzích </w:t>
      </w:r>
      <w:r w:rsidR="00DB5106" w:rsidRPr="0022661E">
        <w:rPr>
          <w:rFonts w:asciiTheme="minorHAnsi" w:hAnsiTheme="minorHAnsi" w:cstheme="minorHAnsi"/>
          <w:sz w:val="22"/>
        </w:rPr>
        <w:t>běžně nedostupných skutečností</w:t>
      </w:r>
      <w:r w:rsidR="006B021B" w:rsidRPr="0022661E">
        <w:rPr>
          <w:rFonts w:asciiTheme="minorHAnsi" w:hAnsiTheme="minorHAnsi" w:cstheme="minorHAnsi"/>
          <w:sz w:val="22"/>
        </w:rPr>
        <w:t xml:space="preserve">, mj. také </w:t>
      </w:r>
      <w:r w:rsidR="00661FA1" w:rsidRPr="0022661E">
        <w:rPr>
          <w:rFonts w:asciiTheme="minorHAnsi" w:hAnsiTheme="minorHAnsi" w:cstheme="minorHAnsi"/>
          <w:sz w:val="22"/>
        </w:rPr>
        <w:t>d</w:t>
      </w:r>
      <w:r w:rsidR="006B021B" w:rsidRPr="0022661E">
        <w:rPr>
          <w:rFonts w:asciiTheme="minorHAnsi" w:hAnsiTheme="minorHAnsi" w:cstheme="minorHAnsi"/>
          <w:sz w:val="22"/>
        </w:rPr>
        <w:t>efinici</w:t>
      </w:r>
      <w:r w:rsidR="00661FA1" w:rsidRPr="0022661E">
        <w:rPr>
          <w:rFonts w:asciiTheme="minorHAnsi" w:hAnsiTheme="minorHAnsi" w:cstheme="minorHAnsi"/>
          <w:sz w:val="22"/>
        </w:rPr>
        <w:t xml:space="preserve"> </w:t>
      </w:r>
      <w:r w:rsidR="00A64475" w:rsidRPr="0022661E">
        <w:rPr>
          <w:rFonts w:asciiTheme="minorHAnsi" w:hAnsiTheme="minorHAnsi" w:cstheme="minorHAnsi"/>
          <w:sz w:val="22"/>
        </w:rPr>
        <w:t>Zboží</w:t>
      </w:r>
      <w:r w:rsidR="00661FA1" w:rsidRPr="0022661E">
        <w:rPr>
          <w:rFonts w:asciiTheme="minorHAnsi" w:hAnsiTheme="minorHAnsi" w:cstheme="minorHAnsi"/>
          <w:sz w:val="22"/>
        </w:rPr>
        <w:t xml:space="preserve">, stanovení obratu, který má být dosažen pro splnění podmínek pro Bonus podle této smlouvy, </w:t>
      </w:r>
      <w:r w:rsidR="00FB52FB" w:rsidRPr="0022661E">
        <w:rPr>
          <w:rFonts w:asciiTheme="minorHAnsi" w:hAnsiTheme="minorHAnsi" w:cstheme="minorHAnsi"/>
          <w:sz w:val="22"/>
        </w:rPr>
        <w:t xml:space="preserve">vzor a </w:t>
      </w:r>
      <w:r w:rsidR="00D032FD" w:rsidRPr="0022661E">
        <w:rPr>
          <w:rFonts w:asciiTheme="minorHAnsi" w:hAnsiTheme="minorHAnsi" w:cstheme="minorHAnsi"/>
          <w:sz w:val="22"/>
        </w:rPr>
        <w:t xml:space="preserve">způsob výpočtu ceny a </w:t>
      </w:r>
      <w:r w:rsidR="00661FA1" w:rsidRPr="0022661E">
        <w:rPr>
          <w:rFonts w:asciiTheme="minorHAnsi" w:hAnsiTheme="minorHAnsi" w:cstheme="minorHAnsi"/>
          <w:sz w:val="22"/>
        </w:rPr>
        <w:t>výši Bonusu,</w:t>
      </w:r>
      <w:r w:rsidR="00984A7C" w:rsidRPr="0022661E">
        <w:rPr>
          <w:rFonts w:asciiTheme="minorHAnsi" w:hAnsiTheme="minorHAnsi" w:cstheme="minorHAnsi"/>
          <w:sz w:val="22"/>
        </w:rPr>
        <w:t xml:space="preserve"> cenu</w:t>
      </w:r>
      <w:r w:rsidR="00661FA1" w:rsidRPr="0022661E">
        <w:rPr>
          <w:rFonts w:asciiTheme="minorHAnsi" w:hAnsiTheme="minorHAnsi" w:cstheme="minorHAnsi"/>
          <w:sz w:val="22"/>
        </w:rPr>
        <w:t xml:space="preserve"> balení </w:t>
      </w:r>
      <w:r w:rsidR="00094703" w:rsidRPr="0022661E">
        <w:rPr>
          <w:rFonts w:asciiTheme="minorHAnsi" w:hAnsiTheme="minorHAnsi" w:cstheme="minorHAnsi"/>
          <w:sz w:val="22"/>
        </w:rPr>
        <w:t>Zboží</w:t>
      </w:r>
      <w:r w:rsidR="00661FA1" w:rsidRPr="0022661E">
        <w:rPr>
          <w:rFonts w:asciiTheme="minorHAnsi" w:hAnsiTheme="minorHAnsi" w:cstheme="minorHAnsi"/>
          <w:sz w:val="22"/>
        </w:rPr>
        <w:t>, bude-li v příslušné Příloze uvedena</w:t>
      </w:r>
      <w:r w:rsidR="00360CB3" w:rsidRPr="0022661E">
        <w:rPr>
          <w:rFonts w:asciiTheme="minorHAnsi" w:hAnsiTheme="minorHAnsi" w:cstheme="minorHAnsi"/>
          <w:sz w:val="22"/>
        </w:rPr>
        <w:t>.</w:t>
      </w:r>
      <w:r w:rsidR="00531ECE" w:rsidRPr="0022661E">
        <w:rPr>
          <w:rFonts w:asciiTheme="minorHAnsi" w:hAnsiTheme="minorHAnsi" w:cstheme="minorHAnsi"/>
          <w:sz w:val="22"/>
        </w:rPr>
        <w:t xml:space="preserve"> </w:t>
      </w:r>
    </w:p>
    <w:p w:rsidR="00A61FD5" w:rsidRPr="0022661E" w:rsidRDefault="00A61FD5" w:rsidP="00A61FD5">
      <w:pPr>
        <w:spacing w:after="0" w:line="240" w:lineRule="auto"/>
        <w:ind w:right="1129"/>
        <w:rPr>
          <w:rFonts w:asciiTheme="minorHAnsi" w:hAnsiTheme="minorHAnsi" w:cstheme="minorHAnsi"/>
          <w:sz w:val="22"/>
        </w:rPr>
      </w:pPr>
    </w:p>
    <w:p w:rsidR="00661FA1" w:rsidRPr="00C20CF1" w:rsidRDefault="00A61FD5" w:rsidP="00A61FD5">
      <w:pPr>
        <w:spacing w:after="0" w:line="240" w:lineRule="auto"/>
        <w:ind w:left="567" w:right="1129" w:hanging="337"/>
        <w:rPr>
          <w:rFonts w:asciiTheme="minorHAnsi" w:hAnsiTheme="minorHAnsi" w:cstheme="minorHAnsi"/>
          <w:color w:val="auto"/>
          <w:sz w:val="22"/>
        </w:rPr>
      </w:pPr>
      <w:r w:rsidRPr="0022661E">
        <w:rPr>
          <w:rFonts w:asciiTheme="minorHAnsi" w:hAnsiTheme="minorHAnsi" w:cstheme="minorHAnsi"/>
          <w:sz w:val="22"/>
        </w:rPr>
        <w:t>5.</w:t>
      </w:r>
      <w:r w:rsidRPr="0022661E">
        <w:rPr>
          <w:rFonts w:asciiTheme="minorHAnsi" w:hAnsiTheme="minorHAnsi" w:cstheme="minorHAnsi"/>
          <w:sz w:val="22"/>
        </w:rPr>
        <w:tab/>
      </w:r>
      <w:r w:rsidR="0033090B" w:rsidRPr="0022661E">
        <w:rPr>
          <w:rFonts w:asciiTheme="minorHAnsi" w:hAnsiTheme="minorHAnsi" w:cstheme="minorHAnsi"/>
          <w:sz w:val="22"/>
        </w:rPr>
        <w:t xml:space="preserve">Je dána zákonná povinnost k uveřejnění </w:t>
      </w:r>
      <w:r w:rsidR="00372B6D" w:rsidRPr="0022661E">
        <w:rPr>
          <w:rFonts w:asciiTheme="minorHAnsi" w:hAnsiTheme="minorHAnsi" w:cstheme="minorHAnsi"/>
          <w:sz w:val="22"/>
        </w:rPr>
        <w:t>smlouvy v r</w:t>
      </w:r>
      <w:r w:rsidR="0033090B" w:rsidRPr="0022661E">
        <w:rPr>
          <w:rFonts w:asciiTheme="minorHAnsi" w:hAnsiTheme="minorHAnsi" w:cstheme="minorHAnsi"/>
          <w:sz w:val="22"/>
        </w:rPr>
        <w:t>egistru smluv dle zákona</w:t>
      </w:r>
      <w:r w:rsidR="00050DF9" w:rsidRPr="0022661E">
        <w:rPr>
          <w:rFonts w:asciiTheme="minorHAnsi" w:hAnsiTheme="minorHAnsi" w:cstheme="minorHAnsi"/>
          <w:sz w:val="22"/>
        </w:rPr>
        <w:t xml:space="preserve"> o RS</w:t>
      </w:r>
      <w:r w:rsidR="00B77B51" w:rsidRPr="0022661E">
        <w:rPr>
          <w:rFonts w:asciiTheme="minorHAnsi" w:hAnsiTheme="minorHAnsi" w:cstheme="minorHAnsi"/>
          <w:sz w:val="22"/>
        </w:rPr>
        <w:t>. Smluvní strany se</w:t>
      </w:r>
      <w:r w:rsidR="00C02ACA" w:rsidRPr="0022661E">
        <w:rPr>
          <w:rFonts w:asciiTheme="minorHAnsi" w:hAnsiTheme="minorHAnsi" w:cstheme="minorHAnsi"/>
          <w:sz w:val="22"/>
        </w:rPr>
        <w:t xml:space="preserve"> dohodly</w:t>
      </w:r>
      <w:r w:rsidR="0033090B" w:rsidRPr="0022661E">
        <w:rPr>
          <w:rFonts w:asciiTheme="minorHAnsi" w:hAnsiTheme="minorHAnsi" w:cstheme="minorHAnsi"/>
          <w:sz w:val="22"/>
        </w:rPr>
        <w:t>, že takovou povinnost splní</w:t>
      </w:r>
      <w:r w:rsidR="00CF3241" w:rsidRPr="0022661E">
        <w:rPr>
          <w:rFonts w:asciiTheme="minorHAnsi" w:hAnsiTheme="minorHAnsi" w:cstheme="minorHAnsi"/>
          <w:sz w:val="22"/>
        </w:rPr>
        <w:t xml:space="preserve"> </w:t>
      </w:r>
      <w:r w:rsidR="003C2BF9" w:rsidRPr="0022661E">
        <w:rPr>
          <w:rFonts w:asciiTheme="minorHAnsi" w:hAnsiTheme="minorHAnsi" w:cstheme="minorHAnsi"/>
          <w:sz w:val="22"/>
        </w:rPr>
        <w:t>Odběratel</w:t>
      </w:r>
      <w:r w:rsidR="005C2744" w:rsidRPr="0022661E">
        <w:rPr>
          <w:rFonts w:asciiTheme="minorHAnsi" w:hAnsiTheme="minorHAnsi" w:cstheme="minorHAnsi"/>
          <w:sz w:val="22"/>
        </w:rPr>
        <w:t xml:space="preserve"> </w:t>
      </w:r>
      <w:r w:rsidR="00E82831" w:rsidRPr="0022661E">
        <w:rPr>
          <w:rFonts w:asciiTheme="minorHAnsi" w:hAnsiTheme="minorHAnsi" w:cstheme="minorHAnsi"/>
          <w:sz w:val="22"/>
        </w:rPr>
        <w:t xml:space="preserve">v souladu s ustanovením §5 odst. 2 zákona o </w:t>
      </w:r>
      <w:r w:rsidR="003515C7" w:rsidRPr="0022661E">
        <w:rPr>
          <w:rFonts w:asciiTheme="minorHAnsi" w:hAnsiTheme="minorHAnsi" w:cstheme="minorHAnsi"/>
          <w:sz w:val="22"/>
        </w:rPr>
        <w:t>RS</w:t>
      </w:r>
      <w:r w:rsidR="00D91178" w:rsidRPr="0022661E">
        <w:rPr>
          <w:rFonts w:asciiTheme="minorHAnsi" w:hAnsiTheme="minorHAnsi" w:cstheme="minorHAnsi"/>
          <w:sz w:val="22"/>
        </w:rPr>
        <w:t>, a to po anonymizaci údajů, které nepodléhají jejich zveřejnění</w:t>
      </w:r>
      <w:r w:rsidR="001458EA" w:rsidRPr="0022661E">
        <w:rPr>
          <w:rFonts w:asciiTheme="minorHAnsi" w:hAnsiTheme="minorHAnsi" w:cstheme="minorHAnsi"/>
          <w:sz w:val="22"/>
        </w:rPr>
        <w:t>.</w:t>
      </w:r>
      <w:r w:rsidR="00D91178" w:rsidRPr="0022661E">
        <w:rPr>
          <w:rFonts w:asciiTheme="minorHAnsi" w:hAnsiTheme="minorHAnsi" w:cstheme="minorHAnsi"/>
          <w:sz w:val="22"/>
        </w:rPr>
        <w:t xml:space="preserve"> Za tímto účelem</w:t>
      </w:r>
      <w:r w:rsidR="00BD1F3A" w:rsidRPr="0022661E">
        <w:rPr>
          <w:rFonts w:asciiTheme="minorHAnsi" w:hAnsiTheme="minorHAnsi" w:cstheme="minorHAnsi"/>
          <w:sz w:val="22"/>
        </w:rPr>
        <w:t xml:space="preserve"> </w:t>
      </w:r>
      <w:r w:rsidR="00D91178" w:rsidRPr="0022661E">
        <w:rPr>
          <w:rFonts w:asciiTheme="minorHAnsi" w:hAnsiTheme="minorHAnsi" w:cstheme="minorHAnsi"/>
          <w:sz w:val="22"/>
        </w:rPr>
        <w:t>Společnost</w:t>
      </w:r>
      <w:r w:rsidR="00747FB5" w:rsidRPr="0022661E">
        <w:rPr>
          <w:rFonts w:asciiTheme="minorHAnsi" w:hAnsiTheme="minorHAnsi" w:cstheme="minorHAnsi"/>
          <w:sz w:val="22"/>
        </w:rPr>
        <w:t xml:space="preserve"> </w:t>
      </w:r>
      <w:r w:rsidR="00D91178" w:rsidRPr="0022661E">
        <w:rPr>
          <w:rFonts w:asciiTheme="minorHAnsi" w:hAnsiTheme="minorHAnsi" w:cstheme="minorHAnsi"/>
          <w:sz w:val="22"/>
        </w:rPr>
        <w:t xml:space="preserve">před uzavřením této smlouvy zpracuje redigovanou verzi smlouvy s vyloučením dat </w:t>
      </w:r>
      <w:r w:rsidR="003552F4" w:rsidRPr="0022661E">
        <w:rPr>
          <w:rFonts w:asciiTheme="minorHAnsi" w:hAnsiTheme="minorHAnsi" w:cstheme="minorHAnsi"/>
          <w:sz w:val="22"/>
        </w:rPr>
        <w:t>z</w:t>
      </w:r>
      <w:r w:rsidR="00420826" w:rsidRPr="0022661E">
        <w:rPr>
          <w:rFonts w:asciiTheme="minorHAnsi" w:hAnsiTheme="minorHAnsi" w:cstheme="minorHAnsi"/>
          <w:sz w:val="22"/>
        </w:rPr>
        <w:t xml:space="preserve"> </w:t>
      </w:r>
      <w:r w:rsidR="003552F4" w:rsidRPr="0022661E">
        <w:rPr>
          <w:rFonts w:asciiTheme="minorHAnsi" w:hAnsiTheme="minorHAnsi" w:cstheme="minorHAnsi"/>
          <w:sz w:val="22"/>
        </w:rPr>
        <w:t>u</w:t>
      </w:r>
      <w:r w:rsidR="00D91178" w:rsidRPr="0022661E">
        <w:rPr>
          <w:rFonts w:asciiTheme="minorHAnsi" w:hAnsiTheme="minorHAnsi" w:cstheme="minorHAnsi"/>
          <w:sz w:val="22"/>
        </w:rPr>
        <w:t>veřejnění</w:t>
      </w:r>
      <w:r w:rsidR="00050DF9" w:rsidRPr="0022661E">
        <w:rPr>
          <w:rFonts w:asciiTheme="minorHAnsi" w:hAnsiTheme="minorHAnsi" w:cstheme="minorHAnsi"/>
          <w:sz w:val="22"/>
        </w:rPr>
        <w:t xml:space="preserve"> (tj. zejména </w:t>
      </w:r>
      <w:r w:rsidR="007A1AE0" w:rsidRPr="0022661E">
        <w:rPr>
          <w:rFonts w:asciiTheme="minorHAnsi" w:hAnsiTheme="minorHAnsi" w:cstheme="minorHAnsi"/>
          <w:sz w:val="22"/>
        </w:rPr>
        <w:t>P</w:t>
      </w:r>
      <w:r w:rsidR="00050DF9" w:rsidRPr="0022661E">
        <w:rPr>
          <w:rFonts w:asciiTheme="minorHAnsi" w:hAnsiTheme="minorHAnsi" w:cstheme="minorHAnsi"/>
          <w:sz w:val="22"/>
        </w:rPr>
        <w:t>říloh 1 a 2 obsahujících obchodní tajemství a osobních údajů fyzických osob nedostupných z veřejných evidencí)</w:t>
      </w:r>
      <w:r w:rsidR="00D91178" w:rsidRPr="0022661E">
        <w:rPr>
          <w:rFonts w:asciiTheme="minorHAnsi" w:hAnsiTheme="minorHAnsi" w:cstheme="minorHAnsi"/>
          <w:sz w:val="22"/>
        </w:rPr>
        <w:t xml:space="preserve"> a </w:t>
      </w:r>
      <w:r w:rsidR="00AA2F0A" w:rsidRPr="0022661E">
        <w:rPr>
          <w:rFonts w:asciiTheme="minorHAnsi" w:hAnsiTheme="minorHAnsi" w:cstheme="minorHAnsi"/>
          <w:sz w:val="22"/>
        </w:rPr>
        <w:t xml:space="preserve">zašle </w:t>
      </w:r>
      <w:r w:rsidR="003552F4" w:rsidRPr="0022661E">
        <w:rPr>
          <w:rFonts w:asciiTheme="minorHAnsi" w:hAnsiTheme="minorHAnsi" w:cstheme="minorHAnsi"/>
          <w:sz w:val="22"/>
        </w:rPr>
        <w:t>ji Odběrateli</w:t>
      </w:r>
      <w:r w:rsidR="00D91178" w:rsidRPr="0022661E">
        <w:rPr>
          <w:rFonts w:asciiTheme="minorHAnsi" w:hAnsiTheme="minorHAnsi" w:cstheme="minorHAnsi"/>
          <w:sz w:val="22"/>
        </w:rPr>
        <w:t xml:space="preserve"> pro účely </w:t>
      </w:r>
      <w:r w:rsidR="00050DF9" w:rsidRPr="0022661E">
        <w:rPr>
          <w:rFonts w:asciiTheme="minorHAnsi" w:hAnsiTheme="minorHAnsi" w:cstheme="minorHAnsi"/>
          <w:sz w:val="22"/>
        </w:rPr>
        <w:t>u</w:t>
      </w:r>
      <w:r w:rsidR="00D91178" w:rsidRPr="0022661E">
        <w:rPr>
          <w:rFonts w:asciiTheme="minorHAnsi" w:hAnsiTheme="minorHAnsi" w:cstheme="minorHAnsi"/>
          <w:sz w:val="22"/>
        </w:rPr>
        <w:t>veřejnění v registru smluv ve strojově čitelném formátu na e-mail</w:t>
      </w:r>
      <w:r w:rsidR="00327D76" w:rsidRPr="0022661E">
        <w:rPr>
          <w:rFonts w:asciiTheme="minorHAnsi" w:hAnsiTheme="minorHAnsi" w:cstheme="minorHAnsi"/>
          <w:sz w:val="22"/>
        </w:rPr>
        <w:t xml:space="preserve">: </w:t>
      </w:r>
    </w:p>
    <w:p w:rsidR="005B47BC" w:rsidRPr="0022661E" w:rsidRDefault="005B47BC" w:rsidP="005B47BC">
      <w:pPr>
        <w:pStyle w:val="Odstavecseseznamem"/>
        <w:rPr>
          <w:rFonts w:asciiTheme="minorHAnsi" w:hAnsiTheme="minorHAnsi" w:cstheme="minorHAnsi"/>
          <w:sz w:val="22"/>
        </w:rPr>
      </w:pPr>
    </w:p>
    <w:p w:rsidR="00A61FD5" w:rsidRPr="0022661E" w:rsidRDefault="00A61FD5" w:rsidP="00A61FD5">
      <w:pPr>
        <w:spacing w:before="120" w:after="120"/>
        <w:ind w:left="567" w:right="1016" w:hanging="337"/>
        <w:rPr>
          <w:rFonts w:asciiTheme="minorHAnsi" w:eastAsia="Arial" w:hAnsiTheme="minorHAnsi" w:cstheme="minorHAnsi"/>
          <w:sz w:val="22"/>
          <w:shd w:val="clear" w:color="auto" w:fill="ADCDEA"/>
        </w:rPr>
      </w:pPr>
      <w:r w:rsidRPr="0022661E">
        <w:rPr>
          <w:rFonts w:asciiTheme="minorHAnsi" w:hAnsiTheme="minorHAnsi" w:cstheme="minorHAnsi"/>
          <w:sz w:val="22"/>
        </w:rPr>
        <w:t>6.</w:t>
      </w:r>
      <w:r w:rsidRPr="0022661E">
        <w:rPr>
          <w:rFonts w:asciiTheme="minorHAnsi" w:hAnsiTheme="minorHAnsi" w:cstheme="minorHAnsi"/>
          <w:sz w:val="22"/>
        </w:rPr>
        <w:tab/>
        <w:t>V případě, že by byla smlouva shledána za neuveřejněnou prostřednictvím registru smluv, ať zcela nebo částečně, se Společnost tímto výslovně vůči Odběrateli vzdává veškerých případných</w:t>
      </w:r>
      <w:r w:rsidRPr="0022661E">
        <w:rPr>
          <w:rStyle w:val="slostrnky"/>
          <w:rFonts w:asciiTheme="minorHAnsi" w:hAnsiTheme="minorHAnsi" w:cstheme="minorHAnsi"/>
          <w:sz w:val="22"/>
        </w:rPr>
        <w:t xml:space="preserve"> práv a to, včetně případných budoucích práv, na náhradu majetkové či nemajetkové újmy, veškerých finančních nároků z takto neplatně uzavřené smlouvy, zejména nároků na vrácení poskytnutého plnění, a dále se též zavazuje, že neuplatní vůči Odběrateli v souvislosti s případnou neplatností této smlouvy žádný takový nárok u soudu či jiného orgánu veřejné moci.</w:t>
      </w:r>
    </w:p>
    <w:p w:rsidR="00111FF5" w:rsidRPr="0022661E" w:rsidRDefault="00111FF5" w:rsidP="00A61FD5">
      <w:pPr>
        <w:spacing w:after="0" w:line="240" w:lineRule="auto"/>
        <w:ind w:left="567" w:right="1166" w:hanging="337"/>
        <w:rPr>
          <w:rFonts w:asciiTheme="minorHAnsi" w:hAnsiTheme="minorHAnsi" w:cstheme="minorHAnsi"/>
          <w:sz w:val="22"/>
        </w:rPr>
      </w:pPr>
    </w:p>
    <w:p w:rsidR="00F75EFA" w:rsidRPr="0022661E" w:rsidRDefault="00012748" w:rsidP="00F75EFA">
      <w:pPr>
        <w:spacing w:after="0" w:line="240" w:lineRule="auto"/>
        <w:ind w:left="10" w:right="1151" w:hanging="10"/>
        <w:jc w:val="center"/>
        <w:rPr>
          <w:rFonts w:asciiTheme="minorHAnsi" w:hAnsiTheme="minorHAnsi" w:cstheme="minorHAnsi"/>
          <w:b/>
          <w:sz w:val="22"/>
        </w:rPr>
      </w:pPr>
      <w:r w:rsidRPr="0022661E">
        <w:rPr>
          <w:rFonts w:asciiTheme="minorHAnsi" w:hAnsiTheme="minorHAnsi" w:cstheme="minorHAnsi"/>
          <w:b/>
          <w:sz w:val="22"/>
        </w:rPr>
        <w:t>I</w:t>
      </w:r>
      <w:r w:rsidR="00F75EFA" w:rsidRPr="0022661E">
        <w:rPr>
          <w:rFonts w:asciiTheme="minorHAnsi" w:hAnsiTheme="minorHAnsi" w:cstheme="minorHAnsi"/>
          <w:b/>
          <w:sz w:val="22"/>
        </w:rPr>
        <w:t>V.</w:t>
      </w:r>
    </w:p>
    <w:p w:rsidR="00F75EFA" w:rsidRPr="0022661E" w:rsidRDefault="008B53EE" w:rsidP="00F75EFA">
      <w:pPr>
        <w:spacing w:after="0" w:line="240" w:lineRule="auto"/>
        <w:ind w:left="10" w:right="1144" w:hanging="10"/>
        <w:jc w:val="center"/>
        <w:rPr>
          <w:rFonts w:asciiTheme="minorHAnsi" w:hAnsiTheme="minorHAnsi" w:cstheme="minorHAnsi"/>
          <w:b/>
          <w:sz w:val="22"/>
        </w:rPr>
      </w:pPr>
      <w:r w:rsidRPr="0022661E">
        <w:rPr>
          <w:rFonts w:asciiTheme="minorHAnsi" w:hAnsiTheme="minorHAnsi" w:cstheme="minorHAnsi"/>
          <w:b/>
          <w:sz w:val="22"/>
        </w:rPr>
        <w:t xml:space="preserve">Závěrečná ustanovení </w:t>
      </w:r>
    </w:p>
    <w:p w:rsidR="009F44DD" w:rsidRPr="0022661E" w:rsidRDefault="009F44DD" w:rsidP="00F75EFA">
      <w:pPr>
        <w:spacing w:after="0" w:line="240" w:lineRule="auto"/>
        <w:ind w:left="10" w:right="1144" w:hanging="10"/>
        <w:jc w:val="center"/>
        <w:rPr>
          <w:rFonts w:asciiTheme="minorHAnsi" w:hAnsiTheme="minorHAnsi" w:cstheme="minorHAnsi"/>
          <w:b/>
          <w:sz w:val="22"/>
        </w:rPr>
      </w:pPr>
    </w:p>
    <w:p w:rsidR="00430D1C" w:rsidRPr="0022661E" w:rsidRDefault="00AA453A" w:rsidP="00AA453A">
      <w:pPr>
        <w:pStyle w:val="Odstavecseseznamem"/>
        <w:numPr>
          <w:ilvl w:val="0"/>
          <w:numId w:val="3"/>
        </w:numPr>
        <w:spacing w:after="0" w:line="240" w:lineRule="auto"/>
        <w:ind w:left="567" w:right="1129" w:hanging="283"/>
        <w:rPr>
          <w:rFonts w:asciiTheme="minorHAnsi" w:hAnsiTheme="minorHAnsi" w:cstheme="minorHAnsi"/>
          <w:sz w:val="22"/>
        </w:rPr>
      </w:pPr>
      <w:r w:rsidRPr="0022661E">
        <w:rPr>
          <w:rFonts w:asciiTheme="minorHAnsi" w:hAnsiTheme="minorHAnsi" w:cstheme="minorHAnsi"/>
          <w:sz w:val="22"/>
        </w:rPr>
        <w:t>Ve všech ostatních otázkách neupravených touto smlouvou, se právní vztah založený touto smlouvou řídí ustanoveními občanského zákoníku</w:t>
      </w:r>
      <w:r w:rsidR="00B77B51" w:rsidRPr="0022661E">
        <w:rPr>
          <w:rFonts w:asciiTheme="minorHAnsi" w:hAnsiTheme="minorHAnsi" w:cstheme="minorHAnsi"/>
          <w:sz w:val="22"/>
        </w:rPr>
        <w:t>.</w:t>
      </w:r>
    </w:p>
    <w:p w:rsidR="008A0A11" w:rsidRPr="0022661E" w:rsidRDefault="008A0A11" w:rsidP="008A0A11">
      <w:pPr>
        <w:spacing w:after="0" w:line="240" w:lineRule="auto"/>
        <w:ind w:right="1129"/>
        <w:rPr>
          <w:rFonts w:asciiTheme="minorHAnsi" w:hAnsiTheme="minorHAnsi" w:cstheme="minorHAnsi"/>
          <w:sz w:val="22"/>
        </w:rPr>
      </w:pPr>
    </w:p>
    <w:p w:rsidR="008A0A11" w:rsidRPr="0022661E" w:rsidRDefault="008A0A11" w:rsidP="008A0A11">
      <w:pPr>
        <w:pStyle w:val="Zkladntext2"/>
        <w:numPr>
          <w:ilvl w:val="0"/>
          <w:numId w:val="3"/>
        </w:numPr>
        <w:ind w:left="567" w:right="1158" w:hanging="283"/>
        <w:rPr>
          <w:rFonts w:asciiTheme="minorHAnsi" w:hAnsiTheme="minorHAnsi" w:cstheme="minorHAnsi"/>
          <w:sz w:val="22"/>
          <w:szCs w:val="22"/>
        </w:rPr>
      </w:pPr>
      <w:r w:rsidRPr="0022661E">
        <w:rPr>
          <w:rFonts w:asciiTheme="minorHAnsi" w:hAnsiTheme="minorHAnsi" w:cstheme="minorHAnsi"/>
          <w:sz w:val="22"/>
          <w:szCs w:val="22"/>
        </w:rPr>
        <w:t xml:space="preserve">Smlouva se uzavírá na dobu </w:t>
      </w:r>
      <w:r w:rsidR="00B77B51" w:rsidRPr="0022661E">
        <w:rPr>
          <w:rFonts w:asciiTheme="minorHAnsi" w:hAnsiTheme="minorHAnsi" w:cstheme="minorHAnsi"/>
          <w:sz w:val="22"/>
          <w:szCs w:val="22"/>
        </w:rPr>
        <w:t xml:space="preserve">určitou </w:t>
      </w:r>
      <w:r w:rsidRPr="0022661E">
        <w:rPr>
          <w:rFonts w:asciiTheme="minorHAnsi" w:hAnsiTheme="minorHAnsi" w:cstheme="minorHAnsi"/>
          <w:sz w:val="22"/>
          <w:szCs w:val="22"/>
        </w:rPr>
        <w:t xml:space="preserve">od </w:t>
      </w:r>
      <w:r w:rsidR="00E41E51" w:rsidRPr="0022661E">
        <w:rPr>
          <w:rFonts w:asciiTheme="minorHAnsi" w:hAnsiTheme="minorHAnsi" w:cstheme="minorHAnsi"/>
          <w:sz w:val="22"/>
          <w:szCs w:val="22"/>
        </w:rPr>
        <w:t>1. 10. 2018</w:t>
      </w:r>
      <w:r w:rsidRPr="0022661E">
        <w:rPr>
          <w:rFonts w:asciiTheme="minorHAnsi" w:hAnsiTheme="minorHAnsi" w:cstheme="minorHAnsi"/>
          <w:sz w:val="22"/>
          <w:szCs w:val="22"/>
        </w:rPr>
        <w:t xml:space="preserve"> </w:t>
      </w:r>
      <w:r w:rsidR="00AF705C" w:rsidRPr="0022661E">
        <w:rPr>
          <w:rFonts w:asciiTheme="minorHAnsi" w:hAnsiTheme="minorHAnsi" w:cstheme="minorHAnsi"/>
          <w:sz w:val="22"/>
          <w:szCs w:val="22"/>
        </w:rPr>
        <w:t xml:space="preserve">do </w:t>
      </w:r>
      <w:r w:rsidR="00E41E51" w:rsidRPr="0022661E">
        <w:rPr>
          <w:rFonts w:asciiTheme="minorHAnsi" w:hAnsiTheme="minorHAnsi" w:cstheme="minorHAnsi"/>
          <w:sz w:val="22"/>
          <w:szCs w:val="22"/>
        </w:rPr>
        <w:t>31. 12. 2019.</w:t>
      </w:r>
      <w:r w:rsidRPr="0022661E">
        <w:rPr>
          <w:rFonts w:asciiTheme="minorHAnsi" w:hAnsiTheme="minorHAnsi" w:cstheme="minorHAnsi"/>
          <w:sz w:val="22"/>
          <w:szCs w:val="22"/>
        </w:rPr>
        <w:t xml:space="preserve"> Smlouva nabude účinnosti dnem uveřejnění v registru smluv</w:t>
      </w:r>
      <w:r w:rsidR="00B77B51" w:rsidRPr="0022661E">
        <w:rPr>
          <w:rFonts w:asciiTheme="minorHAnsi" w:hAnsiTheme="minorHAnsi" w:cstheme="minorHAnsi"/>
          <w:sz w:val="22"/>
          <w:szCs w:val="22"/>
        </w:rPr>
        <w:t>.</w:t>
      </w:r>
      <w:r w:rsidRPr="0022661E">
        <w:rPr>
          <w:rFonts w:asciiTheme="minorHAnsi" w:hAnsiTheme="minorHAnsi" w:cstheme="minorHAnsi"/>
          <w:sz w:val="22"/>
          <w:szCs w:val="22"/>
        </w:rPr>
        <w:t xml:space="preserve"> Nabude-li tato smlouva účinnosti dnem zveřejnění v registru smluv, pak se smluvní strany výslovně dohodly, že ujednání této smlouvy se použijí i na právní poměry vzniklé mezi smluvními stranami dle této smlouvy do okamžiku nabytí účinnosti této smlouvy dle registru smluv. </w:t>
      </w:r>
    </w:p>
    <w:p w:rsidR="00E41E51" w:rsidRPr="0022661E" w:rsidRDefault="00E41E51" w:rsidP="00B84D96">
      <w:pPr>
        <w:pStyle w:val="Odstavecseseznamem"/>
        <w:rPr>
          <w:rFonts w:asciiTheme="minorHAnsi" w:hAnsiTheme="minorHAnsi" w:cstheme="minorHAnsi"/>
          <w:sz w:val="22"/>
        </w:rPr>
      </w:pPr>
    </w:p>
    <w:p w:rsidR="00E41E51" w:rsidRPr="0022661E" w:rsidRDefault="00E41E51" w:rsidP="00B84D96">
      <w:pPr>
        <w:pStyle w:val="Odstavecseseznamem"/>
        <w:numPr>
          <w:ilvl w:val="0"/>
          <w:numId w:val="3"/>
        </w:numPr>
        <w:spacing w:after="0" w:line="240" w:lineRule="auto"/>
        <w:ind w:left="567" w:right="1158" w:hanging="283"/>
        <w:rPr>
          <w:rFonts w:asciiTheme="minorHAnsi" w:hAnsiTheme="minorHAnsi" w:cstheme="minorHAnsi"/>
          <w:sz w:val="22"/>
        </w:rPr>
      </w:pPr>
      <w:r w:rsidRPr="0022661E">
        <w:rPr>
          <w:rFonts w:asciiTheme="minorHAnsi" w:hAnsiTheme="minorHAnsi" w:cstheme="minorHAnsi"/>
          <w:sz w:val="22"/>
        </w:rPr>
        <w:t xml:space="preserve">Znění této smlouvy odpovídá dřívější ústní dohodě smluvních stran, která nabyla účinnosti dnem 1. 10. 2018 a podle které smluvní strany postupovaly již před podpisem této smlouvy, s čímž smluvní strany uzavřením této smlouvy souhlasí a tímto obsah této dohody v písemné podobě potvrzují. </w:t>
      </w:r>
    </w:p>
    <w:p w:rsidR="00C25038" w:rsidRPr="0022661E" w:rsidRDefault="00C25038" w:rsidP="00C25038">
      <w:pPr>
        <w:pStyle w:val="Zkladntext2"/>
        <w:ind w:right="1158"/>
        <w:rPr>
          <w:rFonts w:asciiTheme="minorHAnsi" w:hAnsiTheme="minorHAnsi" w:cstheme="minorHAnsi"/>
          <w:sz w:val="22"/>
          <w:szCs w:val="22"/>
        </w:rPr>
      </w:pPr>
    </w:p>
    <w:p w:rsidR="008A0A11" w:rsidRPr="0022661E" w:rsidRDefault="00572F11" w:rsidP="00572F11">
      <w:pPr>
        <w:pStyle w:val="Odstavecseseznamem"/>
        <w:numPr>
          <w:ilvl w:val="0"/>
          <w:numId w:val="3"/>
        </w:numPr>
        <w:spacing w:after="0" w:line="240" w:lineRule="auto"/>
        <w:ind w:left="567" w:right="1129" w:hanging="283"/>
        <w:rPr>
          <w:rFonts w:asciiTheme="minorHAnsi" w:hAnsiTheme="minorHAnsi" w:cstheme="minorHAnsi"/>
          <w:sz w:val="22"/>
        </w:rPr>
      </w:pPr>
      <w:r w:rsidRPr="0022661E">
        <w:rPr>
          <w:rFonts w:asciiTheme="minorHAnsi" w:hAnsiTheme="minorHAnsi" w:cstheme="minorHAnsi"/>
          <w:sz w:val="22"/>
        </w:rPr>
        <w:t xml:space="preserve">Každá ze smluvních stran je oprávněna tuto smlouvu vypovědět písemnou výpovědí i bez uvedení důvodu </w:t>
      </w:r>
      <w:r w:rsidR="00994493" w:rsidRPr="0022661E">
        <w:rPr>
          <w:rFonts w:asciiTheme="minorHAnsi" w:hAnsiTheme="minorHAnsi" w:cstheme="minorHAnsi"/>
          <w:sz w:val="22"/>
        </w:rPr>
        <w:t xml:space="preserve">a </w:t>
      </w:r>
      <w:r w:rsidRPr="0022661E">
        <w:rPr>
          <w:rFonts w:asciiTheme="minorHAnsi" w:hAnsiTheme="minorHAnsi" w:cstheme="minorHAnsi"/>
          <w:sz w:val="22"/>
        </w:rPr>
        <w:t xml:space="preserve">doručenou druhé smluvní straně. Výpovědní </w:t>
      </w:r>
      <w:r w:rsidR="00DF32A7" w:rsidRPr="0022661E">
        <w:rPr>
          <w:rFonts w:asciiTheme="minorHAnsi" w:hAnsiTheme="minorHAnsi" w:cstheme="minorHAnsi"/>
          <w:sz w:val="22"/>
        </w:rPr>
        <w:t>doba</w:t>
      </w:r>
      <w:r w:rsidR="00F4549F" w:rsidRPr="0022661E">
        <w:rPr>
          <w:rFonts w:asciiTheme="minorHAnsi" w:hAnsiTheme="minorHAnsi" w:cstheme="minorHAnsi"/>
          <w:sz w:val="22"/>
        </w:rPr>
        <w:t xml:space="preserve"> činí 1</w:t>
      </w:r>
      <w:r w:rsidR="009E1378" w:rsidRPr="0022661E">
        <w:rPr>
          <w:rFonts w:asciiTheme="minorHAnsi" w:hAnsiTheme="minorHAnsi" w:cstheme="minorHAnsi"/>
          <w:sz w:val="22"/>
        </w:rPr>
        <w:t xml:space="preserve"> měsíc</w:t>
      </w:r>
      <w:r w:rsidRPr="0022661E">
        <w:rPr>
          <w:rFonts w:asciiTheme="minorHAnsi" w:hAnsiTheme="minorHAnsi" w:cstheme="minorHAnsi"/>
          <w:sz w:val="22"/>
        </w:rPr>
        <w:t xml:space="preserve"> a počíná běžet prvním dnem kalendářního měsíce následujícího po měsíci, v němž byla výpověď doručena druhé smluvní straně</w:t>
      </w:r>
      <w:r w:rsidR="00FD5719" w:rsidRPr="0022661E">
        <w:rPr>
          <w:rFonts w:asciiTheme="minorHAnsi" w:hAnsiTheme="minorHAnsi" w:cstheme="minorHAnsi"/>
          <w:sz w:val="22"/>
        </w:rPr>
        <w:t xml:space="preserve">. </w:t>
      </w:r>
    </w:p>
    <w:p w:rsidR="00FD5719" w:rsidRPr="0022661E" w:rsidRDefault="00FD5719" w:rsidP="00FD5719">
      <w:pPr>
        <w:spacing w:after="0" w:line="240" w:lineRule="auto"/>
        <w:ind w:left="0" w:right="1129" w:firstLine="0"/>
        <w:rPr>
          <w:rFonts w:asciiTheme="minorHAnsi" w:hAnsiTheme="minorHAnsi" w:cstheme="minorHAnsi"/>
          <w:sz w:val="22"/>
        </w:rPr>
      </w:pPr>
    </w:p>
    <w:p w:rsidR="00F409B1" w:rsidRPr="0022661E" w:rsidRDefault="000A73C0" w:rsidP="00FB6104">
      <w:pPr>
        <w:numPr>
          <w:ilvl w:val="0"/>
          <w:numId w:val="3"/>
        </w:numPr>
        <w:spacing w:after="0" w:line="240" w:lineRule="auto"/>
        <w:ind w:left="567" w:right="1129" w:hanging="283"/>
        <w:rPr>
          <w:rFonts w:asciiTheme="minorHAnsi" w:hAnsiTheme="minorHAnsi" w:cstheme="minorHAnsi"/>
          <w:sz w:val="22"/>
        </w:rPr>
      </w:pPr>
      <w:r w:rsidRPr="0022661E">
        <w:rPr>
          <w:rFonts w:asciiTheme="minorHAnsi" w:hAnsiTheme="minorHAnsi" w:cstheme="minorHAnsi"/>
          <w:sz w:val="22"/>
        </w:rPr>
        <w:t>Změny a doplňky této smlouvy mohou být činěny pouze formou číslovaných písemných dodatků, podepsaných smluvními stranami.</w:t>
      </w:r>
    </w:p>
    <w:p w:rsidR="008B53EE" w:rsidRPr="0022661E" w:rsidRDefault="008B53EE" w:rsidP="008B53EE">
      <w:pPr>
        <w:spacing w:after="0" w:line="240" w:lineRule="auto"/>
        <w:ind w:left="438" w:right="1129" w:firstLine="0"/>
        <w:rPr>
          <w:rFonts w:asciiTheme="minorHAnsi" w:hAnsiTheme="minorHAnsi" w:cstheme="minorHAnsi"/>
          <w:sz w:val="22"/>
        </w:rPr>
      </w:pPr>
    </w:p>
    <w:p w:rsidR="00F409B1" w:rsidRPr="0022661E" w:rsidRDefault="000A73C0" w:rsidP="00FB6104">
      <w:pPr>
        <w:numPr>
          <w:ilvl w:val="0"/>
          <w:numId w:val="3"/>
        </w:numPr>
        <w:spacing w:after="0" w:line="240" w:lineRule="auto"/>
        <w:ind w:left="567" w:right="1129" w:hanging="283"/>
        <w:rPr>
          <w:rFonts w:asciiTheme="minorHAnsi" w:hAnsiTheme="minorHAnsi" w:cstheme="minorHAnsi"/>
          <w:sz w:val="22"/>
        </w:rPr>
      </w:pPr>
      <w:r w:rsidRPr="0022661E">
        <w:rPr>
          <w:rFonts w:asciiTheme="minorHAnsi" w:hAnsiTheme="minorHAnsi" w:cstheme="minorHAnsi"/>
          <w:sz w:val="22"/>
        </w:rPr>
        <w:t>Smlouva je vyhotovena ve dvou stejnopisech, přičemž každá ze smluvních stran obdrží po jednom</w:t>
      </w:r>
      <w:r w:rsidR="007465A7" w:rsidRPr="0022661E">
        <w:rPr>
          <w:rFonts w:asciiTheme="minorHAnsi" w:hAnsiTheme="minorHAnsi" w:cstheme="minorHAnsi"/>
          <w:sz w:val="22"/>
        </w:rPr>
        <w:t xml:space="preserve"> z nich</w:t>
      </w:r>
      <w:r w:rsidRPr="0022661E">
        <w:rPr>
          <w:rFonts w:asciiTheme="minorHAnsi" w:hAnsiTheme="minorHAnsi" w:cstheme="minorHAnsi"/>
          <w:sz w:val="22"/>
        </w:rPr>
        <w:t>.</w:t>
      </w:r>
    </w:p>
    <w:p w:rsidR="00B77B51" w:rsidRPr="0022661E" w:rsidRDefault="00B77B51" w:rsidP="00B84D96">
      <w:pPr>
        <w:pStyle w:val="Odstavecseseznamem"/>
        <w:rPr>
          <w:rFonts w:asciiTheme="minorHAnsi" w:hAnsiTheme="minorHAnsi" w:cstheme="minorHAnsi"/>
          <w:sz w:val="22"/>
        </w:rPr>
      </w:pPr>
    </w:p>
    <w:p w:rsidR="00B77B51" w:rsidRPr="00C20CF1" w:rsidRDefault="00B77B51" w:rsidP="00B84D96">
      <w:pPr>
        <w:pStyle w:val="Odstavecseseznamem"/>
        <w:numPr>
          <w:ilvl w:val="0"/>
          <w:numId w:val="3"/>
        </w:numPr>
        <w:spacing w:after="0" w:line="240" w:lineRule="auto"/>
        <w:ind w:left="567" w:right="1129" w:hanging="283"/>
        <w:rPr>
          <w:rFonts w:asciiTheme="minorHAnsi" w:hAnsiTheme="minorHAnsi" w:cstheme="minorHAnsi"/>
          <w:sz w:val="22"/>
        </w:rPr>
      </w:pPr>
      <w:r w:rsidRPr="0022661E">
        <w:rPr>
          <w:rFonts w:asciiTheme="minorHAnsi" w:hAnsiTheme="minorHAnsi" w:cstheme="minorHAnsi"/>
          <w:sz w:val="22"/>
        </w:rPr>
        <w:t>Smluvní strany prohlašují, že si smlouvu před jejím podepsáním přečetly a že její obsah               odpovídá jejich pravé, vážné a svobodné vůli, což stvrzují svými níže připojenými podpisy.</w:t>
      </w:r>
    </w:p>
    <w:p w:rsidR="00FB6104" w:rsidRPr="0022661E" w:rsidRDefault="00FB6104" w:rsidP="00FB6104">
      <w:pPr>
        <w:spacing w:after="0" w:line="240" w:lineRule="auto"/>
        <w:ind w:left="0" w:right="1129" w:firstLine="0"/>
        <w:rPr>
          <w:rFonts w:asciiTheme="minorHAnsi" w:hAnsiTheme="minorHAnsi" w:cstheme="minorHAnsi"/>
          <w:sz w:val="22"/>
        </w:rPr>
      </w:pPr>
    </w:p>
    <w:p w:rsidR="00FB6104" w:rsidRPr="0022661E" w:rsidRDefault="00FB6104" w:rsidP="00FB6104">
      <w:pPr>
        <w:numPr>
          <w:ilvl w:val="0"/>
          <w:numId w:val="3"/>
        </w:numPr>
        <w:spacing w:after="0" w:line="240" w:lineRule="auto"/>
        <w:ind w:left="567" w:right="1129" w:hanging="283"/>
        <w:rPr>
          <w:rFonts w:asciiTheme="minorHAnsi" w:hAnsiTheme="minorHAnsi" w:cstheme="minorHAnsi"/>
          <w:sz w:val="22"/>
        </w:rPr>
      </w:pPr>
      <w:r w:rsidRPr="0022661E">
        <w:rPr>
          <w:rFonts w:asciiTheme="minorHAnsi" w:hAnsiTheme="minorHAnsi" w:cstheme="minorHAnsi"/>
          <w:sz w:val="22"/>
        </w:rPr>
        <w:t>Nedílnou součást této smlouvy tvoří:</w:t>
      </w:r>
    </w:p>
    <w:p w:rsidR="00FB6104" w:rsidRPr="0022661E" w:rsidRDefault="00FB6104" w:rsidP="00FB6104">
      <w:pPr>
        <w:pStyle w:val="Odstavecseseznamem"/>
        <w:numPr>
          <w:ilvl w:val="0"/>
          <w:numId w:val="6"/>
        </w:numPr>
        <w:spacing w:after="0" w:line="240" w:lineRule="auto"/>
        <w:ind w:right="1129"/>
        <w:rPr>
          <w:rFonts w:asciiTheme="minorHAnsi" w:hAnsiTheme="minorHAnsi" w:cstheme="minorHAnsi"/>
          <w:sz w:val="22"/>
        </w:rPr>
      </w:pPr>
      <w:r w:rsidRPr="0022661E">
        <w:rPr>
          <w:rFonts w:asciiTheme="minorHAnsi" w:hAnsiTheme="minorHAnsi" w:cstheme="minorHAnsi"/>
          <w:sz w:val="22"/>
        </w:rPr>
        <w:t xml:space="preserve">Příloha č. 1 — </w:t>
      </w:r>
      <w:r w:rsidR="00A61FD5" w:rsidRPr="0022661E">
        <w:rPr>
          <w:rFonts w:asciiTheme="minorHAnsi" w:hAnsiTheme="minorHAnsi" w:cstheme="minorHAnsi"/>
          <w:sz w:val="22"/>
        </w:rPr>
        <w:t xml:space="preserve">Bonus </w:t>
      </w:r>
    </w:p>
    <w:p w:rsidR="00FB6104" w:rsidRPr="0022661E" w:rsidRDefault="00FB6104" w:rsidP="00FB6104">
      <w:pPr>
        <w:pStyle w:val="Odstavecseseznamem"/>
        <w:numPr>
          <w:ilvl w:val="0"/>
          <w:numId w:val="6"/>
        </w:numPr>
        <w:spacing w:after="0" w:line="240" w:lineRule="auto"/>
        <w:ind w:right="1129"/>
        <w:rPr>
          <w:rFonts w:asciiTheme="minorHAnsi" w:hAnsiTheme="minorHAnsi" w:cstheme="minorHAnsi"/>
          <w:sz w:val="22"/>
        </w:rPr>
      </w:pPr>
      <w:r w:rsidRPr="0022661E">
        <w:rPr>
          <w:rFonts w:asciiTheme="minorHAnsi" w:hAnsiTheme="minorHAnsi" w:cstheme="minorHAnsi"/>
          <w:sz w:val="22"/>
        </w:rPr>
        <w:t xml:space="preserve">Příloha č. 2 — Seznam </w:t>
      </w:r>
      <w:r w:rsidR="00094703" w:rsidRPr="0022661E">
        <w:rPr>
          <w:rFonts w:asciiTheme="minorHAnsi" w:hAnsiTheme="minorHAnsi" w:cstheme="minorHAnsi"/>
          <w:sz w:val="22"/>
        </w:rPr>
        <w:t>Zboží</w:t>
      </w:r>
    </w:p>
    <w:p w:rsidR="00244841" w:rsidRDefault="00244841" w:rsidP="00FB6104">
      <w:pPr>
        <w:pStyle w:val="Odstavecseseznamem"/>
        <w:numPr>
          <w:ilvl w:val="0"/>
          <w:numId w:val="6"/>
        </w:numPr>
        <w:spacing w:after="0" w:line="240" w:lineRule="auto"/>
        <w:ind w:right="1129"/>
        <w:rPr>
          <w:rFonts w:asciiTheme="minorHAnsi" w:hAnsiTheme="minorHAnsi" w:cstheme="minorHAnsi"/>
          <w:sz w:val="22"/>
        </w:rPr>
      </w:pPr>
      <w:r w:rsidRPr="0022661E">
        <w:rPr>
          <w:rFonts w:asciiTheme="minorHAnsi" w:hAnsiTheme="minorHAnsi" w:cstheme="minorHAnsi"/>
          <w:sz w:val="22"/>
        </w:rPr>
        <w:t xml:space="preserve">Příloha č. 3 – Seznam zákaznických čísel a distributorů </w:t>
      </w:r>
    </w:p>
    <w:p w:rsidR="00656AD4" w:rsidRPr="0022661E" w:rsidRDefault="00656AD4" w:rsidP="00155DC9">
      <w:pPr>
        <w:pStyle w:val="Odstavecseseznamem"/>
        <w:spacing w:after="0" w:line="240" w:lineRule="auto"/>
        <w:ind w:left="1090" w:right="1129" w:firstLine="0"/>
        <w:rPr>
          <w:rFonts w:asciiTheme="minorHAnsi" w:hAnsiTheme="minorHAnsi" w:cstheme="minorHAnsi"/>
          <w:sz w:val="22"/>
        </w:rPr>
      </w:pPr>
    </w:p>
    <w:p w:rsidR="00F409B1" w:rsidRPr="0022661E" w:rsidRDefault="0061510E" w:rsidP="0061510E">
      <w:pPr>
        <w:spacing w:after="0" w:line="240" w:lineRule="auto"/>
        <w:ind w:left="0" w:right="0" w:firstLine="0"/>
        <w:jc w:val="left"/>
        <w:rPr>
          <w:rFonts w:asciiTheme="minorHAnsi" w:eastAsia="Times New Roman" w:hAnsiTheme="minorHAnsi" w:cstheme="minorHAnsi"/>
          <w:sz w:val="22"/>
        </w:rPr>
      </w:pPr>
      <w:r w:rsidRPr="0022661E">
        <w:rPr>
          <w:rFonts w:asciiTheme="minorHAnsi" w:eastAsia="Times New Roman" w:hAnsiTheme="minorHAnsi" w:cstheme="minorHAnsi"/>
          <w:sz w:val="22"/>
        </w:rPr>
        <w:t xml:space="preserve">Za Společnost: </w:t>
      </w:r>
      <w:r w:rsidRPr="0022661E">
        <w:rPr>
          <w:rFonts w:asciiTheme="minorHAnsi" w:eastAsia="Times New Roman" w:hAnsiTheme="minorHAnsi" w:cstheme="minorHAnsi"/>
          <w:sz w:val="22"/>
        </w:rPr>
        <w:tab/>
      </w:r>
      <w:r w:rsidRPr="0022661E">
        <w:rPr>
          <w:rFonts w:asciiTheme="minorHAnsi" w:eastAsia="Times New Roman" w:hAnsiTheme="minorHAnsi" w:cstheme="minorHAnsi"/>
          <w:sz w:val="22"/>
        </w:rPr>
        <w:tab/>
      </w:r>
      <w:r w:rsidRPr="0022661E">
        <w:rPr>
          <w:rFonts w:asciiTheme="minorHAnsi" w:eastAsia="Times New Roman" w:hAnsiTheme="minorHAnsi" w:cstheme="minorHAnsi"/>
          <w:sz w:val="22"/>
        </w:rPr>
        <w:tab/>
      </w:r>
      <w:r w:rsidRPr="0022661E">
        <w:rPr>
          <w:rFonts w:asciiTheme="minorHAnsi" w:eastAsia="Times New Roman" w:hAnsiTheme="minorHAnsi" w:cstheme="minorHAnsi"/>
          <w:sz w:val="22"/>
        </w:rPr>
        <w:tab/>
      </w:r>
      <w:r w:rsidRPr="0022661E">
        <w:rPr>
          <w:rFonts w:asciiTheme="minorHAnsi" w:eastAsia="Times New Roman" w:hAnsiTheme="minorHAnsi" w:cstheme="minorHAnsi"/>
          <w:sz w:val="22"/>
        </w:rPr>
        <w:tab/>
      </w:r>
      <w:r w:rsidR="00155DC9">
        <w:rPr>
          <w:rFonts w:asciiTheme="minorHAnsi" w:eastAsia="Times New Roman" w:hAnsiTheme="minorHAnsi" w:cstheme="minorHAnsi"/>
          <w:sz w:val="22"/>
        </w:rPr>
        <w:tab/>
      </w:r>
      <w:r w:rsidRPr="0022661E">
        <w:rPr>
          <w:rFonts w:asciiTheme="minorHAnsi" w:eastAsia="Times New Roman" w:hAnsiTheme="minorHAnsi" w:cstheme="minorHAnsi"/>
          <w:sz w:val="22"/>
        </w:rPr>
        <w:t xml:space="preserve">Za Odběratele: </w:t>
      </w:r>
      <w:r w:rsidR="000A73C0" w:rsidRPr="0022661E">
        <w:rPr>
          <w:rFonts w:asciiTheme="minorHAnsi" w:eastAsia="Times New Roman" w:hAnsiTheme="minorHAnsi" w:cstheme="minorHAnsi"/>
          <w:sz w:val="22"/>
        </w:rPr>
        <w:tab/>
      </w:r>
    </w:p>
    <w:p w:rsidR="0061510E" w:rsidRPr="0022661E" w:rsidRDefault="0061510E" w:rsidP="00153771">
      <w:pPr>
        <w:tabs>
          <w:tab w:val="center" w:pos="6331"/>
        </w:tabs>
        <w:spacing w:after="0" w:line="240" w:lineRule="auto"/>
        <w:ind w:left="0" w:right="0" w:firstLine="0"/>
        <w:jc w:val="left"/>
        <w:rPr>
          <w:rFonts w:asciiTheme="minorHAnsi" w:eastAsia="Times New Roman" w:hAnsiTheme="minorHAnsi" w:cstheme="minorHAnsi"/>
          <w:sz w:val="22"/>
        </w:rPr>
      </w:pPr>
    </w:p>
    <w:p w:rsidR="0061510E" w:rsidRDefault="0061510E" w:rsidP="0061510E">
      <w:pPr>
        <w:spacing w:after="0" w:line="240" w:lineRule="auto"/>
        <w:ind w:left="0" w:right="0" w:firstLine="0"/>
        <w:jc w:val="left"/>
        <w:rPr>
          <w:rFonts w:asciiTheme="minorHAnsi" w:eastAsia="Times New Roman" w:hAnsiTheme="minorHAnsi" w:cstheme="minorHAnsi"/>
          <w:sz w:val="22"/>
        </w:rPr>
      </w:pPr>
      <w:r w:rsidRPr="0022661E">
        <w:rPr>
          <w:rFonts w:asciiTheme="minorHAnsi" w:eastAsia="Times New Roman" w:hAnsiTheme="minorHAnsi" w:cstheme="minorHAnsi"/>
          <w:sz w:val="22"/>
        </w:rPr>
        <w:t>V</w:t>
      </w:r>
      <w:r w:rsidR="00232004" w:rsidRPr="0022661E">
        <w:rPr>
          <w:rFonts w:asciiTheme="minorHAnsi" w:eastAsia="Times New Roman" w:hAnsiTheme="minorHAnsi" w:cstheme="minorHAnsi"/>
          <w:sz w:val="22"/>
        </w:rPr>
        <w:t xml:space="preserve"> Praze,</w:t>
      </w:r>
      <w:r w:rsidR="007453B4">
        <w:rPr>
          <w:rFonts w:asciiTheme="minorHAnsi" w:eastAsia="Times New Roman" w:hAnsiTheme="minorHAnsi" w:cstheme="minorHAnsi"/>
          <w:sz w:val="22"/>
        </w:rPr>
        <w:t xml:space="preserve"> </w:t>
      </w:r>
      <w:r w:rsidR="007453B4">
        <w:rPr>
          <w:rFonts w:asciiTheme="minorHAnsi" w:eastAsia="Times New Roman" w:hAnsiTheme="minorHAnsi" w:cstheme="minorHAnsi"/>
          <w:sz w:val="22"/>
        </w:rPr>
        <w:tab/>
      </w:r>
      <w:r w:rsidR="007453B4">
        <w:rPr>
          <w:rFonts w:asciiTheme="minorHAnsi" w:eastAsia="Times New Roman" w:hAnsiTheme="minorHAnsi" w:cstheme="minorHAnsi"/>
          <w:sz w:val="22"/>
        </w:rPr>
        <w:tab/>
      </w:r>
      <w:r w:rsidRPr="0022661E">
        <w:rPr>
          <w:rFonts w:asciiTheme="minorHAnsi" w:eastAsia="Times New Roman" w:hAnsiTheme="minorHAnsi" w:cstheme="minorHAnsi"/>
          <w:sz w:val="22"/>
        </w:rPr>
        <w:tab/>
      </w:r>
      <w:r w:rsidRPr="0022661E">
        <w:rPr>
          <w:rFonts w:asciiTheme="minorHAnsi" w:eastAsia="Times New Roman" w:hAnsiTheme="minorHAnsi" w:cstheme="minorHAnsi"/>
          <w:sz w:val="22"/>
        </w:rPr>
        <w:tab/>
      </w:r>
      <w:r w:rsidRPr="0022661E">
        <w:rPr>
          <w:rFonts w:asciiTheme="minorHAnsi" w:eastAsia="Times New Roman" w:hAnsiTheme="minorHAnsi" w:cstheme="minorHAnsi"/>
          <w:sz w:val="22"/>
        </w:rPr>
        <w:tab/>
      </w:r>
      <w:r w:rsidR="00155DC9">
        <w:rPr>
          <w:rFonts w:asciiTheme="minorHAnsi" w:eastAsia="Times New Roman" w:hAnsiTheme="minorHAnsi" w:cstheme="minorHAnsi"/>
          <w:sz w:val="22"/>
        </w:rPr>
        <w:tab/>
      </w:r>
      <w:r w:rsidRPr="0022661E">
        <w:rPr>
          <w:rFonts w:asciiTheme="minorHAnsi" w:eastAsia="Times New Roman" w:hAnsiTheme="minorHAnsi" w:cstheme="minorHAnsi"/>
          <w:sz w:val="22"/>
        </w:rPr>
        <w:t>V </w:t>
      </w:r>
      <w:r w:rsidR="00656AD4">
        <w:rPr>
          <w:rFonts w:asciiTheme="minorHAnsi" w:eastAsia="Times New Roman" w:hAnsiTheme="minorHAnsi" w:cstheme="minorHAnsi"/>
          <w:sz w:val="22"/>
        </w:rPr>
        <w:t>Krnově</w:t>
      </w:r>
      <w:r w:rsidR="00851526" w:rsidRPr="0022661E">
        <w:rPr>
          <w:rFonts w:asciiTheme="minorHAnsi" w:eastAsia="Times New Roman" w:hAnsiTheme="minorHAnsi" w:cstheme="minorHAnsi"/>
          <w:sz w:val="22"/>
        </w:rPr>
        <w:t>,</w:t>
      </w:r>
      <w:r w:rsidRPr="0022661E">
        <w:rPr>
          <w:rFonts w:asciiTheme="minorHAnsi" w:eastAsia="Times New Roman" w:hAnsiTheme="minorHAnsi" w:cstheme="minorHAnsi"/>
          <w:sz w:val="22"/>
        </w:rPr>
        <w:t xml:space="preserve"> dne </w:t>
      </w:r>
    </w:p>
    <w:p w:rsidR="00656AD4" w:rsidRDefault="00656AD4" w:rsidP="0061510E">
      <w:pPr>
        <w:spacing w:after="0" w:line="240" w:lineRule="auto"/>
        <w:ind w:left="0" w:right="0" w:firstLine="0"/>
        <w:jc w:val="left"/>
        <w:rPr>
          <w:rFonts w:asciiTheme="minorHAnsi" w:eastAsia="Times New Roman" w:hAnsiTheme="minorHAnsi" w:cstheme="minorHAnsi"/>
          <w:sz w:val="22"/>
        </w:rPr>
      </w:pPr>
    </w:p>
    <w:p w:rsidR="00656AD4" w:rsidRDefault="00656AD4" w:rsidP="0061510E">
      <w:pPr>
        <w:spacing w:after="0" w:line="240" w:lineRule="auto"/>
        <w:ind w:left="0" w:right="0" w:firstLine="0"/>
        <w:jc w:val="left"/>
        <w:rPr>
          <w:rFonts w:asciiTheme="minorHAnsi" w:eastAsia="Times New Roman" w:hAnsiTheme="minorHAnsi" w:cstheme="minorHAnsi"/>
          <w:sz w:val="22"/>
        </w:rPr>
      </w:pPr>
    </w:p>
    <w:p w:rsidR="00656AD4" w:rsidRDefault="00656AD4" w:rsidP="0061510E">
      <w:pPr>
        <w:spacing w:after="0" w:line="240" w:lineRule="auto"/>
        <w:ind w:left="0" w:right="0" w:firstLine="0"/>
        <w:jc w:val="left"/>
        <w:rPr>
          <w:rFonts w:asciiTheme="minorHAnsi" w:eastAsia="Times New Roman" w:hAnsiTheme="minorHAnsi" w:cstheme="minorHAnsi"/>
          <w:sz w:val="22"/>
        </w:rPr>
      </w:pPr>
    </w:p>
    <w:p w:rsidR="00656AD4" w:rsidRDefault="00656AD4" w:rsidP="0061510E">
      <w:pPr>
        <w:spacing w:after="0" w:line="240" w:lineRule="auto"/>
        <w:ind w:left="0" w:right="0" w:firstLine="0"/>
        <w:jc w:val="left"/>
        <w:rPr>
          <w:rFonts w:asciiTheme="minorHAnsi" w:eastAsia="Times New Roman" w:hAnsiTheme="minorHAnsi" w:cstheme="minorHAnsi"/>
          <w:sz w:val="22"/>
        </w:rPr>
      </w:pPr>
    </w:p>
    <w:p w:rsidR="00656AD4" w:rsidRPr="0022661E" w:rsidRDefault="00656AD4" w:rsidP="0061510E">
      <w:pPr>
        <w:spacing w:after="0" w:line="240" w:lineRule="auto"/>
        <w:ind w:left="0" w:right="0" w:firstLine="0"/>
        <w:jc w:val="left"/>
        <w:rPr>
          <w:rFonts w:asciiTheme="minorHAnsi" w:eastAsia="Times New Roman" w:hAnsiTheme="minorHAnsi" w:cstheme="minorHAnsi"/>
          <w:sz w:val="22"/>
        </w:rPr>
      </w:pPr>
    </w:p>
    <w:p w:rsidR="00232004" w:rsidRPr="0022661E" w:rsidRDefault="00B37457" w:rsidP="00656AD4">
      <w:pPr>
        <w:pStyle w:val="Zkladntext2"/>
        <w:ind w:firstLine="230"/>
        <w:rPr>
          <w:rFonts w:asciiTheme="minorHAnsi" w:hAnsiTheme="minorHAnsi" w:cstheme="minorHAnsi"/>
          <w:sz w:val="20"/>
        </w:rPr>
      </w:pPr>
      <w:r w:rsidRPr="0022661E">
        <w:rPr>
          <w:rFonts w:asciiTheme="minorHAnsi" w:hAnsiTheme="minorHAnsi" w:cstheme="minorHAnsi"/>
          <w:sz w:val="20"/>
        </w:rPr>
        <w:t>_______________________________</w:t>
      </w:r>
      <w:r w:rsidRPr="0022661E">
        <w:rPr>
          <w:rFonts w:asciiTheme="minorHAnsi" w:hAnsiTheme="minorHAnsi" w:cstheme="minorHAnsi"/>
          <w:sz w:val="20"/>
        </w:rPr>
        <w:tab/>
      </w:r>
      <w:r w:rsidRPr="0022661E">
        <w:rPr>
          <w:rFonts w:asciiTheme="minorHAnsi" w:hAnsiTheme="minorHAnsi" w:cstheme="minorHAnsi"/>
          <w:sz w:val="20"/>
        </w:rPr>
        <w:tab/>
      </w:r>
      <w:r w:rsidRPr="0022661E">
        <w:rPr>
          <w:rFonts w:asciiTheme="minorHAnsi" w:hAnsiTheme="minorHAnsi" w:cstheme="minorHAnsi"/>
          <w:sz w:val="20"/>
        </w:rPr>
        <w:tab/>
      </w:r>
      <w:r w:rsidR="00656AD4">
        <w:rPr>
          <w:rFonts w:asciiTheme="minorHAnsi" w:hAnsiTheme="minorHAnsi" w:cstheme="minorHAnsi"/>
          <w:sz w:val="20"/>
        </w:rPr>
        <w:t xml:space="preserve"> </w:t>
      </w:r>
      <w:r w:rsidRPr="0022661E">
        <w:rPr>
          <w:rFonts w:asciiTheme="minorHAnsi" w:hAnsiTheme="minorHAnsi" w:cstheme="minorHAnsi"/>
          <w:sz w:val="20"/>
        </w:rPr>
        <w:t>______________________________</w:t>
      </w:r>
    </w:p>
    <w:p w:rsidR="00656AD4" w:rsidRPr="00656AD4" w:rsidRDefault="00E233B7" w:rsidP="00656AD4">
      <w:pPr>
        <w:rPr>
          <w:rFonts w:asciiTheme="minorHAnsi" w:hAnsiTheme="minorHAnsi"/>
          <w:b/>
          <w:sz w:val="22"/>
        </w:rPr>
      </w:pPr>
      <w:r w:rsidRPr="00656AD4">
        <w:rPr>
          <w:rFonts w:asciiTheme="minorHAnsi" w:hAnsiTheme="minorHAnsi" w:cstheme="minorHAnsi"/>
          <w:b/>
          <w:sz w:val="22"/>
        </w:rPr>
        <w:t>Berlin-Chemie</w:t>
      </w:r>
      <w:r w:rsidRPr="00656AD4">
        <w:rPr>
          <w:rStyle w:val="preformatted"/>
          <w:rFonts w:asciiTheme="minorHAnsi" w:hAnsiTheme="minorHAnsi" w:cstheme="minorHAnsi"/>
          <w:b/>
          <w:sz w:val="22"/>
        </w:rPr>
        <w:t>/A.Menarini Ceska republika s.r.o.</w:t>
      </w:r>
      <w:r w:rsidRPr="00656AD4">
        <w:rPr>
          <w:rFonts w:asciiTheme="minorHAnsi" w:hAnsiTheme="minorHAnsi" w:cstheme="minorHAnsi"/>
          <w:sz w:val="22"/>
        </w:rPr>
        <w:t xml:space="preserve"> </w:t>
      </w:r>
      <w:r w:rsidRPr="00656AD4">
        <w:rPr>
          <w:rFonts w:asciiTheme="minorHAnsi" w:hAnsiTheme="minorHAnsi" w:cstheme="minorHAnsi"/>
          <w:b/>
        </w:rPr>
        <w:t xml:space="preserve">   </w:t>
      </w:r>
      <w:r w:rsidR="00656AD4" w:rsidRPr="00656AD4">
        <w:rPr>
          <w:rFonts w:asciiTheme="minorHAnsi" w:hAnsiTheme="minorHAnsi" w:cstheme="minorHAnsi"/>
          <w:b/>
        </w:rPr>
        <w:tab/>
      </w:r>
      <w:r w:rsidR="00C20CF1" w:rsidRPr="00656AD4">
        <w:rPr>
          <w:rFonts w:asciiTheme="minorHAnsi" w:hAnsiTheme="minorHAnsi" w:cstheme="minorHAnsi"/>
          <w:b/>
        </w:rPr>
        <w:t xml:space="preserve"> </w:t>
      </w:r>
      <w:r w:rsidR="00656AD4" w:rsidRPr="00656AD4">
        <w:rPr>
          <w:rFonts w:asciiTheme="minorHAnsi" w:hAnsiTheme="minorHAnsi"/>
          <w:b/>
          <w:sz w:val="22"/>
        </w:rPr>
        <w:t>Sdružené zdravotnické zařízení Krnov</w:t>
      </w:r>
    </w:p>
    <w:p w:rsidR="00232004" w:rsidRPr="00656AD4" w:rsidRDefault="00852062" w:rsidP="00656AD4">
      <w:pPr>
        <w:pStyle w:val="Zkladntext2"/>
        <w:ind w:firstLine="230"/>
        <w:rPr>
          <w:rFonts w:asciiTheme="minorHAnsi" w:hAnsiTheme="minorHAnsi" w:cstheme="minorHAnsi"/>
          <w:sz w:val="22"/>
        </w:rPr>
      </w:pPr>
      <w:r w:rsidRPr="00656AD4">
        <w:rPr>
          <w:rFonts w:asciiTheme="minorHAnsi" w:hAnsiTheme="minorHAnsi" w:cstheme="minorHAnsi"/>
          <w:sz w:val="22"/>
        </w:rPr>
        <w:t>MUDr. Jan Tošovský</w:t>
      </w:r>
      <w:r w:rsidR="0098752C" w:rsidRPr="00656AD4">
        <w:rPr>
          <w:rFonts w:asciiTheme="minorHAnsi" w:hAnsiTheme="minorHAnsi" w:cstheme="minorHAnsi"/>
          <w:sz w:val="22"/>
        </w:rPr>
        <w:t>, gen</w:t>
      </w:r>
      <w:r w:rsidRPr="00656AD4">
        <w:rPr>
          <w:rFonts w:asciiTheme="minorHAnsi" w:hAnsiTheme="minorHAnsi" w:cstheme="minorHAnsi"/>
          <w:sz w:val="22"/>
        </w:rPr>
        <w:t xml:space="preserve">erální </w:t>
      </w:r>
      <w:r w:rsidR="0098752C" w:rsidRPr="00656AD4">
        <w:rPr>
          <w:rFonts w:asciiTheme="minorHAnsi" w:hAnsiTheme="minorHAnsi" w:cstheme="minorHAnsi"/>
          <w:sz w:val="22"/>
        </w:rPr>
        <w:t>ředitel</w:t>
      </w:r>
      <w:r w:rsidR="00656AD4" w:rsidRPr="00656AD4">
        <w:rPr>
          <w:rFonts w:asciiTheme="minorHAnsi" w:hAnsiTheme="minorHAnsi" w:cstheme="minorHAnsi"/>
          <w:sz w:val="22"/>
        </w:rPr>
        <w:tab/>
      </w:r>
      <w:r w:rsidR="00656AD4" w:rsidRPr="00656AD4">
        <w:rPr>
          <w:rFonts w:asciiTheme="minorHAnsi" w:hAnsiTheme="minorHAnsi" w:cstheme="minorHAnsi"/>
          <w:sz w:val="22"/>
        </w:rPr>
        <w:tab/>
      </w:r>
      <w:r w:rsidR="00656AD4">
        <w:rPr>
          <w:rFonts w:asciiTheme="minorHAnsi" w:hAnsiTheme="minorHAnsi" w:cstheme="minorHAnsi"/>
          <w:sz w:val="22"/>
        </w:rPr>
        <w:t xml:space="preserve"> </w:t>
      </w:r>
      <w:r w:rsidR="00656AD4" w:rsidRPr="00656AD4">
        <w:rPr>
          <w:rFonts w:asciiTheme="minorHAnsi" w:hAnsiTheme="minorHAnsi"/>
          <w:sz w:val="22"/>
        </w:rPr>
        <w:t>MUDr. Ladislav Václav</w:t>
      </w:r>
      <w:r w:rsidR="00656AD4">
        <w:rPr>
          <w:rFonts w:asciiTheme="minorHAnsi" w:hAnsiTheme="minorHAnsi"/>
          <w:sz w:val="22"/>
        </w:rPr>
        <w:t>ec</w:t>
      </w:r>
      <w:r w:rsidR="00656AD4" w:rsidRPr="00656AD4">
        <w:rPr>
          <w:rFonts w:asciiTheme="minorHAnsi" w:hAnsiTheme="minorHAnsi"/>
          <w:sz w:val="22"/>
        </w:rPr>
        <w:t>, MBA</w:t>
      </w:r>
      <w:r w:rsidR="00656AD4">
        <w:rPr>
          <w:rFonts w:asciiTheme="minorHAnsi" w:hAnsiTheme="minorHAnsi"/>
          <w:sz w:val="22"/>
        </w:rPr>
        <w:t>, ředitel</w:t>
      </w:r>
      <w:r w:rsidR="00656AD4" w:rsidRPr="00656AD4">
        <w:rPr>
          <w:rFonts w:asciiTheme="minorHAnsi" w:hAnsiTheme="minorHAnsi" w:cstheme="minorHAnsi"/>
          <w:sz w:val="22"/>
        </w:rPr>
        <w:tab/>
      </w:r>
    </w:p>
    <w:sectPr w:rsidR="00232004" w:rsidRPr="00656AD4" w:rsidSect="00B37457">
      <w:pgSz w:w="11900" w:h="16820"/>
      <w:pgMar w:top="964" w:right="420" w:bottom="964" w:left="1253"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9B30B5"/>
    <w:multiLevelType w:val="hybridMultilevel"/>
    <w:tmpl w:val="0FC672A8"/>
    <w:lvl w:ilvl="0" w:tplc="BE08BA1A">
      <w:start w:val="1"/>
      <w:numFmt w:val="decimal"/>
      <w:lvlText w:val="%1."/>
      <w:lvlJc w:val="left"/>
      <w:pPr>
        <w:ind w:left="569" w:hanging="360"/>
      </w:pPr>
      <w:rPr>
        <w:rFonts w:hint="default"/>
      </w:rPr>
    </w:lvl>
    <w:lvl w:ilvl="1" w:tplc="04050019">
      <w:start w:val="1"/>
      <w:numFmt w:val="lowerLetter"/>
      <w:lvlText w:val="%2."/>
      <w:lvlJc w:val="left"/>
      <w:pPr>
        <w:ind w:left="1289" w:hanging="360"/>
      </w:pPr>
    </w:lvl>
    <w:lvl w:ilvl="2" w:tplc="0405001B" w:tentative="1">
      <w:start w:val="1"/>
      <w:numFmt w:val="lowerRoman"/>
      <w:lvlText w:val="%3."/>
      <w:lvlJc w:val="right"/>
      <w:pPr>
        <w:ind w:left="2009" w:hanging="180"/>
      </w:pPr>
    </w:lvl>
    <w:lvl w:ilvl="3" w:tplc="0405000F" w:tentative="1">
      <w:start w:val="1"/>
      <w:numFmt w:val="decimal"/>
      <w:lvlText w:val="%4."/>
      <w:lvlJc w:val="left"/>
      <w:pPr>
        <w:ind w:left="2729" w:hanging="360"/>
      </w:pPr>
    </w:lvl>
    <w:lvl w:ilvl="4" w:tplc="04050019" w:tentative="1">
      <w:start w:val="1"/>
      <w:numFmt w:val="lowerLetter"/>
      <w:lvlText w:val="%5."/>
      <w:lvlJc w:val="left"/>
      <w:pPr>
        <w:ind w:left="3449" w:hanging="360"/>
      </w:pPr>
    </w:lvl>
    <w:lvl w:ilvl="5" w:tplc="0405001B" w:tentative="1">
      <w:start w:val="1"/>
      <w:numFmt w:val="lowerRoman"/>
      <w:lvlText w:val="%6."/>
      <w:lvlJc w:val="right"/>
      <w:pPr>
        <w:ind w:left="4169" w:hanging="180"/>
      </w:pPr>
    </w:lvl>
    <w:lvl w:ilvl="6" w:tplc="0405000F" w:tentative="1">
      <w:start w:val="1"/>
      <w:numFmt w:val="decimal"/>
      <w:lvlText w:val="%7."/>
      <w:lvlJc w:val="left"/>
      <w:pPr>
        <w:ind w:left="4889" w:hanging="360"/>
      </w:pPr>
    </w:lvl>
    <w:lvl w:ilvl="7" w:tplc="04050019" w:tentative="1">
      <w:start w:val="1"/>
      <w:numFmt w:val="lowerLetter"/>
      <w:lvlText w:val="%8."/>
      <w:lvlJc w:val="left"/>
      <w:pPr>
        <w:ind w:left="5609" w:hanging="360"/>
      </w:pPr>
    </w:lvl>
    <w:lvl w:ilvl="8" w:tplc="0405001B" w:tentative="1">
      <w:start w:val="1"/>
      <w:numFmt w:val="lowerRoman"/>
      <w:lvlText w:val="%9."/>
      <w:lvlJc w:val="right"/>
      <w:pPr>
        <w:ind w:left="6329" w:hanging="180"/>
      </w:pPr>
    </w:lvl>
  </w:abstractNum>
  <w:abstractNum w:abstractNumId="1">
    <w:nsid w:val="42573C21"/>
    <w:multiLevelType w:val="hybridMultilevel"/>
    <w:tmpl w:val="3106125C"/>
    <w:lvl w:ilvl="0" w:tplc="93048292">
      <w:start w:val="1"/>
      <w:numFmt w:val="decimal"/>
      <w:lvlText w:val="%1."/>
      <w:lvlJc w:val="left"/>
      <w:pPr>
        <w:ind w:left="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B69696">
      <w:start w:val="1"/>
      <w:numFmt w:val="lowerLetter"/>
      <w:lvlText w:val="%2"/>
      <w:lvlJc w:val="left"/>
      <w:pPr>
        <w:ind w:left="11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FED100">
      <w:start w:val="1"/>
      <w:numFmt w:val="lowerRoman"/>
      <w:lvlText w:val="%3"/>
      <w:lvlJc w:val="left"/>
      <w:pPr>
        <w:ind w:left="18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04DC3C">
      <w:start w:val="1"/>
      <w:numFmt w:val="decimal"/>
      <w:lvlText w:val="%4"/>
      <w:lvlJc w:val="left"/>
      <w:pPr>
        <w:ind w:left="25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AEB6EA">
      <w:start w:val="1"/>
      <w:numFmt w:val="lowerLetter"/>
      <w:lvlText w:val="%5"/>
      <w:lvlJc w:val="left"/>
      <w:pPr>
        <w:ind w:left="32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821B72">
      <w:start w:val="1"/>
      <w:numFmt w:val="lowerRoman"/>
      <w:lvlText w:val="%6"/>
      <w:lvlJc w:val="left"/>
      <w:pPr>
        <w:ind w:left="40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267AFA">
      <w:start w:val="1"/>
      <w:numFmt w:val="decimal"/>
      <w:lvlText w:val="%7"/>
      <w:lvlJc w:val="left"/>
      <w:pPr>
        <w:ind w:left="47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FC45C2">
      <w:start w:val="1"/>
      <w:numFmt w:val="lowerLetter"/>
      <w:lvlText w:val="%8"/>
      <w:lvlJc w:val="left"/>
      <w:pPr>
        <w:ind w:left="54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78ABAE">
      <w:start w:val="1"/>
      <w:numFmt w:val="lowerRoman"/>
      <w:lvlText w:val="%9"/>
      <w:lvlJc w:val="left"/>
      <w:pPr>
        <w:ind w:left="61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nsid w:val="58C54E43"/>
    <w:multiLevelType w:val="hybridMultilevel"/>
    <w:tmpl w:val="9B1E467A"/>
    <w:lvl w:ilvl="0" w:tplc="E8C0BD66">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EE6442">
      <w:start w:val="1"/>
      <w:numFmt w:val="lowerLetter"/>
      <w:lvlText w:val="%2."/>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0AAE1E">
      <w:start w:val="1"/>
      <w:numFmt w:val="lowerRoman"/>
      <w:lvlText w:val="%3"/>
      <w:lvlJc w:val="left"/>
      <w:pPr>
        <w:ind w:left="1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BE8F3C">
      <w:start w:val="1"/>
      <w:numFmt w:val="decimal"/>
      <w:lvlText w:val="%4"/>
      <w:lvlJc w:val="left"/>
      <w:pPr>
        <w:ind w:left="2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0E9CD8">
      <w:start w:val="1"/>
      <w:numFmt w:val="lowerLetter"/>
      <w:lvlText w:val="%5"/>
      <w:lvlJc w:val="left"/>
      <w:pPr>
        <w:ind w:left="2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546FAA">
      <w:start w:val="1"/>
      <w:numFmt w:val="lowerRoman"/>
      <w:lvlText w:val="%6"/>
      <w:lvlJc w:val="left"/>
      <w:pPr>
        <w:ind w:left="3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B6186E">
      <w:start w:val="1"/>
      <w:numFmt w:val="decimal"/>
      <w:lvlText w:val="%7"/>
      <w:lvlJc w:val="left"/>
      <w:pPr>
        <w:ind w:left="4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6A70E4">
      <w:start w:val="1"/>
      <w:numFmt w:val="lowerLetter"/>
      <w:lvlText w:val="%8"/>
      <w:lvlJc w:val="left"/>
      <w:pPr>
        <w:ind w:left="4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60AC8A">
      <w:start w:val="1"/>
      <w:numFmt w:val="lowerRoman"/>
      <w:lvlText w:val="%9"/>
      <w:lvlJc w:val="left"/>
      <w:pPr>
        <w:ind w:left="5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61F13911"/>
    <w:multiLevelType w:val="hybridMultilevel"/>
    <w:tmpl w:val="9086FBF2"/>
    <w:lvl w:ilvl="0" w:tplc="A00ECB9A">
      <w:start w:val="1"/>
      <w:numFmt w:val="decimal"/>
      <w:lvlText w:val="%1."/>
      <w:lvlJc w:val="left"/>
      <w:pPr>
        <w:ind w:left="581" w:hanging="360"/>
      </w:pPr>
      <w:rPr>
        <w:rFonts w:hint="default"/>
      </w:rPr>
    </w:lvl>
    <w:lvl w:ilvl="1" w:tplc="04050019" w:tentative="1">
      <w:start w:val="1"/>
      <w:numFmt w:val="lowerLetter"/>
      <w:lvlText w:val="%2."/>
      <w:lvlJc w:val="left"/>
      <w:pPr>
        <w:ind w:left="1301" w:hanging="360"/>
      </w:pPr>
    </w:lvl>
    <w:lvl w:ilvl="2" w:tplc="0405001B" w:tentative="1">
      <w:start w:val="1"/>
      <w:numFmt w:val="lowerRoman"/>
      <w:lvlText w:val="%3."/>
      <w:lvlJc w:val="right"/>
      <w:pPr>
        <w:ind w:left="2021" w:hanging="180"/>
      </w:pPr>
    </w:lvl>
    <w:lvl w:ilvl="3" w:tplc="0405000F" w:tentative="1">
      <w:start w:val="1"/>
      <w:numFmt w:val="decimal"/>
      <w:lvlText w:val="%4."/>
      <w:lvlJc w:val="left"/>
      <w:pPr>
        <w:ind w:left="2741" w:hanging="360"/>
      </w:pPr>
    </w:lvl>
    <w:lvl w:ilvl="4" w:tplc="04050019" w:tentative="1">
      <w:start w:val="1"/>
      <w:numFmt w:val="lowerLetter"/>
      <w:lvlText w:val="%5."/>
      <w:lvlJc w:val="left"/>
      <w:pPr>
        <w:ind w:left="3461" w:hanging="360"/>
      </w:pPr>
    </w:lvl>
    <w:lvl w:ilvl="5" w:tplc="0405001B" w:tentative="1">
      <w:start w:val="1"/>
      <w:numFmt w:val="lowerRoman"/>
      <w:lvlText w:val="%6."/>
      <w:lvlJc w:val="right"/>
      <w:pPr>
        <w:ind w:left="4181" w:hanging="180"/>
      </w:pPr>
    </w:lvl>
    <w:lvl w:ilvl="6" w:tplc="0405000F" w:tentative="1">
      <w:start w:val="1"/>
      <w:numFmt w:val="decimal"/>
      <w:lvlText w:val="%7."/>
      <w:lvlJc w:val="left"/>
      <w:pPr>
        <w:ind w:left="4901" w:hanging="360"/>
      </w:pPr>
    </w:lvl>
    <w:lvl w:ilvl="7" w:tplc="04050019" w:tentative="1">
      <w:start w:val="1"/>
      <w:numFmt w:val="lowerLetter"/>
      <w:lvlText w:val="%8."/>
      <w:lvlJc w:val="left"/>
      <w:pPr>
        <w:ind w:left="5621" w:hanging="360"/>
      </w:pPr>
    </w:lvl>
    <w:lvl w:ilvl="8" w:tplc="0405001B" w:tentative="1">
      <w:start w:val="1"/>
      <w:numFmt w:val="lowerRoman"/>
      <w:lvlText w:val="%9."/>
      <w:lvlJc w:val="right"/>
      <w:pPr>
        <w:ind w:left="6341" w:hanging="180"/>
      </w:pPr>
    </w:lvl>
  </w:abstractNum>
  <w:abstractNum w:abstractNumId="4">
    <w:nsid w:val="62C311D4"/>
    <w:multiLevelType w:val="hybridMultilevel"/>
    <w:tmpl w:val="6A303516"/>
    <w:lvl w:ilvl="0" w:tplc="1E06376A">
      <w:start w:val="2"/>
      <w:numFmt w:val="decimal"/>
      <w:lvlText w:val="%1."/>
      <w:lvlJc w:val="left"/>
      <w:pPr>
        <w:ind w:left="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42C0BE">
      <w:start w:val="1"/>
      <w:numFmt w:val="lowerLetter"/>
      <w:lvlText w:val="%2."/>
      <w:lvlJc w:val="left"/>
      <w:pPr>
        <w:ind w:left="1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009206">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2CB3D0">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6E9E58">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389B3C">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B4960A">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DC3FDA">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BA575A">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70DA2D79"/>
    <w:multiLevelType w:val="hybridMultilevel"/>
    <w:tmpl w:val="5F802E6A"/>
    <w:lvl w:ilvl="0" w:tplc="7F1E405C">
      <w:start w:val="1"/>
      <w:numFmt w:val="bullet"/>
      <w:lvlText w:val="-"/>
      <w:lvlJc w:val="left"/>
      <w:pPr>
        <w:ind w:left="1090" w:hanging="360"/>
      </w:pPr>
      <w:rPr>
        <w:rFonts w:ascii="Calibri" w:eastAsia="Calibri" w:hAnsi="Calibri" w:cs="Calibri" w:hint="default"/>
      </w:rPr>
    </w:lvl>
    <w:lvl w:ilvl="1" w:tplc="04050003" w:tentative="1">
      <w:start w:val="1"/>
      <w:numFmt w:val="bullet"/>
      <w:lvlText w:val="o"/>
      <w:lvlJc w:val="left"/>
      <w:pPr>
        <w:ind w:left="1810" w:hanging="360"/>
      </w:pPr>
      <w:rPr>
        <w:rFonts w:ascii="Courier New" w:hAnsi="Courier New" w:cs="Courier New" w:hint="default"/>
      </w:rPr>
    </w:lvl>
    <w:lvl w:ilvl="2" w:tplc="04050005" w:tentative="1">
      <w:start w:val="1"/>
      <w:numFmt w:val="bullet"/>
      <w:lvlText w:val=""/>
      <w:lvlJc w:val="left"/>
      <w:pPr>
        <w:ind w:left="2530" w:hanging="360"/>
      </w:pPr>
      <w:rPr>
        <w:rFonts w:ascii="Wingdings" w:hAnsi="Wingdings" w:hint="default"/>
      </w:rPr>
    </w:lvl>
    <w:lvl w:ilvl="3" w:tplc="04050001" w:tentative="1">
      <w:start w:val="1"/>
      <w:numFmt w:val="bullet"/>
      <w:lvlText w:val=""/>
      <w:lvlJc w:val="left"/>
      <w:pPr>
        <w:ind w:left="3250" w:hanging="360"/>
      </w:pPr>
      <w:rPr>
        <w:rFonts w:ascii="Symbol" w:hAnsi="Symbol" w:hint="default"/>
      </w:rPr>
    </w:lvl>
    <w:lvl w:ilvl="4" w:tplc="04050003" w:tentative="1">
      <w:start w:val="1"/>
      <w:numFmt w:val="bullet"/>
      <w:lvlText w:val="o"/>
      <w:lvlJc w:val="left"/>
      <w:pPr>
        <w:ind w:left="3970" w:hanging="360"/>
      </w:pPr>
      <w:rPr>
        <w:rFonts w:ascii="Courier New" w:hAnsi="Courier New" w:cs="Courier New" w:hint="default"/>
      </w:rPr>
    </w:lvl>
    <w:lvl w:ilvl="5" w:tplc="04050005" w:tentative="1">
      <w:start w:val="1"/>
      <w:numFmt w:val="bullet"/>
      <w:lvlText w:val=""/>
      <w:lvlJc w:val="left"/>
      <w:pPr>
        <w:ind w:left="4690" w:hanging="360"/>
      </w:pPr>
      <w:rPr>
        <w:rFonts w:ascii="Wingdings" w:hAnsi="Wingdings" w:hint="default"/>
      </w:rPr>
    </w:lvl>
    <w:lvl w:ilvl="6" w:tplc="04050001" w:tentative="1">
      <w:start w:val="1"/>
      <w:numFmt w:val="bullet"/>
      <w:lvlText w:val=""/>
      <w:lvlJc w:val="left"/>
      <w:pPr>
        <w:ind w:left="5410" w:hanging="360"/>
      </w:pPr>
      <w:rPr>
        <w:rFonts w:ascii="Symbol" w:hAnsi="Symbol" w:hint="default"/>
      </w:rPr>
    </w:lvl>
    <w:lvl w:ilvl="7" w:tplc="04050003" w:tentative="1">
      <w:start w:val="1"/>
      <w:numFmt w:val="bullet"/>
      <w:lvlText w:val="o"/>
      <w:lvlJc w:val="left"/>
      <w:pPr>
        <w:ind w:left="6130" w:hanging="360"/>
      </w:pPr>
      <w:rPr>
        <w:rFonts w:ascii="Courier New" w:hAnsi="Courier New" w:cs="Courier New" w:hint="default"/>
      </w:rPr>
    </w:lvl>
    <w:lvl w:ilvl="8" w:tplc="04050005" w:tentative="1">
      <w:start w:val="1"/>
      <w:numFmt w:val="bullet"/>
      <w:lvlText w:val=""/>
      <w:lvlJc w:val="left"/>
      <w:pPr>
        <w:ind w:left="685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6"/>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děk Zakopal">
    <w15:presenceInfo w15:providerId="None" w15:userId="Luděk Zakopa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9"/>
  <w:hyphenationZone w:val="425"/>
  <w:characterSpacingControl w:val="doNotCompress"/>
  <w:compat>
    <w:useFELayout/>
  </w:compat>
  <w:rsids>
    <w:rsidRoot w:val="00F409B1"/>
    <w:rsid w:val="0001030F"/>
    <w:rsid w:val="00010EBB"/>
    <w:rsid w:val="00012748"/>
    <w:rsid w:val="000177DD"/>
    <w:rsid w:val="000357C8"/>
    <w:rsid w:val="000363BA"/>
    <w:rsid w:val="0004149A"/>
    <w:rsid w:val="000430CF"/>
    <w:rsid w:val="000509F5"/>
    <w:rsid w:val="00050DF9"/>
    <w:rsid w:val="000565E1"/>
    <w:rsid w:val="0007423B"/>
    <w:rsid w:val="00080563"/>
    <w:rsid w:val="000824C0"/>
    <w:rsid w:val="00087C7B"/>
    <w:rsid w:val="00094703"/>
    <w:rsid w:val="00095B67"/>
    <w:rsid w:val="00097ADC"/>
    <w:rsid w:val="000A1E63"/>
    <w:rsid w:val="000A4B43"/>
    <w:rsid w:val="000A73C0"/>
    <w:rsid w:val="000B41C9"/>
    <w:rsid w:val="000B7EA2"/>
    <w:rsid w:val="000C1888"/>
    <w:rsid w:val="000C233F"/>
    <w:rsid w:val="000C329A"/>
    <w:rsid w:val="000D3CDC"/>
    <w:rsid w:val="000D4F9C"/>
    <w:rsid w:val="000D657D"/>
    <w:rsid w:val="000E548D"/>
    <w:rsid w:val="000E742D"/>
    <w:rsid w:val="000F1CC7"/>
    <w:rsid w:val="000F3565"/>
    <w:rsid w:val="001021F3"/>
    <w:rsid w:val="00103B7D"/>
    <w:rsid w:val="00106D6F"/>
    <w:rsid w:val="00111FF5"/>
    <w:rsid w:val="001136CE"/>
    <w:rsid w:val="00115A53"/>
    <w:rsid w:val="001227DB"/>
    <w:rsid w:val="001237D5"/>
    <w:rsid w:val="00123D4C"/>
    <w:rsid w:val="00133E91"/>
    <w:rsid w:val="00134DF1"/>
    <w:rsid w:val="00143A9C"/>
    <w:rsid w:val="001458EA"/>
    <w:rsid w:val="00146D6C"/>
    <w:rsid w:val="00146E8D"/>
    <w:rsid w:val="00150681"/>
    <w:rsid w:val="00151EBE"/>
    <w:rsid w:val="00152780"/>
    <w:rsid w:val="00153771"/>
    <w:rsid w:val="0015569D"/>
    <w:rsid w:val="00155DC9"/>
    <w:rsid w:val="0016041F"/>
    <w:rsid w:val="00160F37"/>
    <w:rsid w:val="001614A6"/>
    <w:rsid w:val="00163976"/>
    <w:rsid w:val="00171684"/>
    <w:rsid w:val="00175020"/>
    <w:rsid w:val="00175B61"/>
    <w:rsid w:val="00184EE5"/>
    <w:rsid w:val="001949ED"/>
    <w:rsid w:val="00194FAA"/>
    <w:rsid w:val="001A2563"/>
    <w:rsid w:val="001A280F"/>
    <w:rsid w:val="001A42C8"/>
    <w:rsid w:val="001A4B88"/>
    <w:rsid w:val="001B3061"/>
    <w:rsid w:val="001B37DA"/>
    <w:rsid w:val="001C3F1D"/>
    <w:rsid w:val="001E2E89"/>
    <w:rsid w:val="001E46C0"/>
    <w:rsid w:val="001E6936"/>
    <w:rsid w:val="001F03E3"/>
    <w:rsid w:val="001F0751"/>
    <w:rsid w:val="002001E5"/>
    <w:rsid w:val="002072F4"/>
    <w:rsid w:val="00210F45"/>
    <w:rsid w:val="0022661E"/>
    <w:rsid w:val="00227D59"/>
    <w:rsid w:val="0023084C"/>
    <w:rsid w:val="00232004"/>
    <w:rsid w:val="0023696F"/>
    <w:rsid w:val="0023738F"/>
    <w:rsid w:val="00244841"/>
    <w:rsid w:val="002469E0"/>
    <w:rsid w:val="002513D9"/>
    <w:rsid w:val="002532A7"/>
    <w:rsid w:val="00260166"/>
    <w:rsid w:val="00260937"/>
    <w:rsid w:val="00280E0A"/>
    <w:rsid w:val="0029270A"/>
    <w:rsid w:val="002971FE"/>
    <w:rsid w:val="002A6197"/>
    <w:rsid w:val="002B211A"/>
    <w:rsid w:val="002B57AE"/>
    <w:rsid w:val="002B5EB7"/>
    <w:rsid w:val="002D2FCB"/>
    <w:rsid w:val="002D475A"/>
    <w:rsid w:val="002E1B2D"/>
    <w:rsid w:val="002E6ED3"/>
    <w:rsid w:val="002F40B5"/>
    <w:rsid w:val="00301AE1"/>
    <w:rsid w:val="00302491"/>
    <w:rsid w:val="00311367"/>
    <w:rsid w:val="0032047B"/>
    <w:rsid w:val="00321602"/>
    <w:rsid w:val="00326948"/>
    <w:rsid w:val="00326B92"/>
    <w:rsid w:val="00327D76"/>
    <w:rsid w:val="0033090B"/>
    <w:rsid w:val="00331E5E"/>
    <w:rsid w:val="003339E6"/>
    <w:rsid w:val="00336827"/>
    <w:rsid w:val="00340158"/>
    <w:rsid w:val="00343DDA"/>
    <w:rsid w:val="00346347"/>
    <w:rsid w:val="003515C7"/>
    <w:rsid w:val="00353EE0"/>
    <w:rsid w:val="003552F4"/>
    <w:rsid w:val="003561CB"/>
    <w:rsid w:val="00360CB3"/>
    <w:rsid w:val="003659E4"/>
    <w:rsid w:val="00372B6D"/>
    <w:rsid w:val="00374CCC"/>
    <w:rsid w:val="00374E9E"/>
    <w:rsid w:val="00390039"/>
    <w:rsid w:val="0039170A"/>
    <w:rsid w:val="003919E7"/>
    <w:rsid w:val="003971BC"/>
    <w:rsid w:val="003A274C"/>
    <w:rsid w:val="003B28DC"/>
    <w:rsid w:val="003B53FC"/>
    <w:rsid w:val="003B5CFD"/>
    <w:rsid w:val="003B7551"/>
    <w:rsid w:val="003C2BF9"/>
    <w:rsid w:val="003D5CA1"/>
    <w:rsid w:val="003D5DCE"/>
    <w:rsid w:val="003F4616"/>
    <w:rsid w:val="003F5878"/>
    <w:rsid w:val="00410EB3"/>
    <w:rsid w:val="00420826"/>
    <w:rsid w:val="0042611F"/>
    <w:rsid w:val="00430D1C"/>
    <w:rsid w:val="004318B3"/>
    <w:rsid w:val="0045090B"/>
    <w:rsid w:val="004551BF"/>
    <w:rsid w:val="00456935"/>
    <w:rsid w:val="0046235E"/>
    <w:rsid w:val="00462A8D"/>
    <w:rsid w:val="004639B1"/>
    <w:rsid w:val="00470CF5"/>
    <w:rsid w:val="00472D86"/>
    <w:rsid w:val="00480C6C"/>
    <w:rsid w:val="004817E1"/>
    <w:rsid w:val="004830DB"/>
    <w:rsid w:val="004837DF"/>
    <w:rsid w:val="00493BC5"/>
    <w:rsid w:val="004A0A9E"/>
    <w:rsid w:val="004A3F05"/>
    <w:rsid w:val="004A5729"/>
    <w:rsid w:val="004A589B"/>
    <w:rsid w:val="004B31D3"/>
    <w:rsid w:val="004C30D7"/>
    <w:rsid w:val="004C48A3"/>
    <w:rsid w:val="004C5AD4"/>
    <w:rsid w:val="004D4249"/>
    <w:rsid w:val="004F0A24"/>
    <w:rsid w:val="00514791"/>
    <w:rsid w:val="00525E31"/>
    <w:rsid w:val="00531ECE"/>
    <w:rsid w:val="00532C88"/>
    <w:rsid w:val="00542296"/>
    <w:rsid w:val="0055287F"/>
    <w:rsid w:val="00554180"/>
    <w:rsid w:val="00563D99"/>
    <w:rsid w:val="005670E4"/>
    <w:rsid w:val="00567EA8"/>
    <w:rsid w:val="00572F11"/>
    <w:rsid w:val="0059050B"/>
    <w:rsid w:val="00595896"/>
    <w:rsid w:val="005A6F8D"/>
    <w:rsid w:val="005B0A66"/>
    <w:rsid w:val="005B47BC"/>
    <w:rsid w:val="005C2744"/>
    <w:rsid w:val="005C2871"/>
    <w:rsid w:val="005C5705"/>
    <w:rsid w:val="005C612A"/>
    <w:rsid w:val="005C79BC"/>
    <w:rsid w:val="005D265A"/>
    <w:rsid w:val="005D273F"/>
    <w:rsid w:val="005D2756"/>
    <w:rsid w:val="005D2822"/>
    <w:rsid w:val="005E24D2"/>
    <w:rsid w:val="005E2950"/>
    <w:rsid w:val="005E4E4D"/>
    <w:rsid w:val="005F08D6"/>
    <w:rsid w:val="00600DF0"/>
    <w:rsid w:val="0060117C"/>
    <w:rsid w:val="006111AC"/>
    <w:rsid w:val="00613258"/>
    <w:rsid w:val="0061403A"/>
    <w:rsid w:val="0061510E"/>
    <w:rsid w:val="00632FA4"/>
    <w:rsid w:val="006478AB"/>
    <w:rsid w:val="00650A9B"/>
    <w:rsid w:val="00652617"/>
    <w:rsid w:val="00652702"/>
    <w:rsid w:val="006540A2"/>
    <w:rsid w:val="00655618"/>
    <w:rsid w:val="00656AD4"/>
    <w:rsid w:val="00661031"/>
    <w:rsid w:val="00661FA1"/>
    <w:rsid w:val="00662A5D"/>
    <w:rsid w:val="00662DF9"/>
    <w:rsid w:val="006777E3"/>
    <w:rsid w:val="00680381"/>
    <w:rsid w:val="00687966"/>
    <w:rsid w:val="00690D75"/>
    <w:rsid w:val="00692B68"/>
    <w:rsid w:val="00693009"/>
    <w:rsid w:val="00693836"/>
    <w:rsid w:val="0069394E"/>
    <w:rsid w:val="00696783"/>
    <w:rsid w:val="00697553"/>
    <w:rsid w:val="006A2D4A"/>
    <w:rsid w:val="006B021B"/>
    <w:rsid w:val="006C088A"/>
    <w:rsid w:val="006C18C5"/>
    <w:rsid w:val="006D432B"/>
    <w:rsid w:val="006D6203"/>
    <w:rsid w:val="006E3F7A"/>
    <w:rsid w:val="006E5E9E"/>
    <w:rsid w:val="006F4014"/>
    <w:rsid w:val="006F4CC9"/>
    <w:rsid w:val="00700BA8"/>
    <w:rsid w:val="00701B7D"/>
    <w:rsid w:val="00704EF2"/>
    <w:rsid w:val="00706ED2"/>
    <w:rsid w:val="00707454"/>
    <w:rsid w:val="0071233F"/>
    <w:rsid w:val="00723F8C"/>
    <w:rsid w:val="00735A52"/>
    <w:rsid w:val="007453B4"/>
    <w:rsid w:val="007465A7"/>
    <w:rsid w:val="00747FB5"/>
    <w:rsid w:val="0075045D"/>
    <w:rsid w:val="00750B3A"/>
    <w:rsid w:val="00761157"/>
    <w:rsid w:val="00770015"/>
    <w:rsid w:val="00780513"/>
    <w:rsid w:val="00780B09"/>
    <w:rsid w:val="00795D04"/>
    <w:rsid w:val="007A1AE0"/>
    <w:rsid w:val="007A6A44"/>
    <w:rsid w:val="007B577A"/>
    <w:rsid w:val="007C1615"/>
    <w:rsid w:val="007C5BDE"/>
    <w:rsid w:val="007E07D2"/>
    <w:rsid w:val="007E1915"/>
    <w:rsid w:val="007E336D"/>
    <w:rsid w:val="007F04CC"/>
    <w:rsid w:val="007F470E"/>
    <w:rsid w:val="00804944"/>
    <w:rsid w:val="00816B16"/>
    <w:rsid w:val="00822AFE"/>
    <w:rsid w:val="00831526"/>
    <w:rsid w:val="0083169A"/>
    <w:rsid w:val="0083266B"/>
    <w:rsid w:val="00840C48"/>
    <w:rsid w:val="00841293"/>
    <w:rsid w:val="00851526"/>
    <w:rsid w:val="00852062"/>
    <w:rsid w:val="008547AA"/>
    <w:rsid w:val="00870E83"/>
    <w:rsid w:val="0087289F"/>
    <w:rsid w:val="00875657"/>
    <w:rsid w:val="00897D87"/>
    <w:rsid w:val="008A0A11"/>
    <w:rsid w:val="008A2612"/>
    <w:rsid w:val="008A6684"/>
    <w:rsid w:val="008B071E"/>
    <w:rsid w:val="008B2F77"/>
    <w:rsid w:val="008B53EE"/>
    <w:rsid w:val="008C3B1D"/>
    <w:rsid w:val="008D7EFD"/>
    <w:rsid w:val="008E29A4"/>
    <w:rsid w:val="008E2DD5"/>
    <w:rsid w:val="008E6EF4"/>
    <w:rsid w:val="00911C50"/>
    <w:rsid w:val="00912B74"/>
    <w:rsid w:val="00912F7F"/>
    <w:rsid w:val="009144F3"/>
    <w:rsid w:val="00931AE8"/>
    <w:rsid w:val="00934392"/>
    <w:rsid w:val="00942E2F"/>
    <w:rsid w:val="00951128"/>
    <w:rsid w:val="00954157"/>
    <w:rsid w:val="00956220"/>
    <w:rsid w:val="00957FC4"/>
    <w:rsid w:val="009638A4"/>
    <w:rsid w:val="00971C51"/>
    <w:rsid w:val="009746AE"/>
    <w:rsid w:val="00974C17"/>
    <w:rsid w:val="00977CEA"/>
    <w:rsid w:val="00984A7C"/>
    <w:rsid w:val="00985D00"/>
    <w:rsid w:val="009866AE"/>
    <w:rsid w:val="0098752C"/>
    <w:rsid w:val="00987880"/>
    <w:rsid w:val="00994493"/>
    <w:rsid w:val="00995F5B"/>
    <w:rsid w:val="009A44DB"/>
    <w:rsid w:val="009B57C3"/>
    <w:rsid w:val="009B7AB6"/>
    <w:rsid w:val="009B7FA2"/>
    <w:rsid w:val="009D449B"/>
    <w:rsid w:val="009D4D4D"/>
    <w:rsid w:val="009D6F54"/>
    <w:rsid w:val="009E0676"/>
    <w:rsid w:val="009E107C"/>
    <w:rsid w:val="009E1378"/>
    <w:rsid w:val="009E1704"/>
    <w:rsid w:val="009E1AF3"/>
    <w:rsid w:val="009E3246"/>
    <w:rsid w:val="009E71E4"/>
    <w:rsid w:val="009F1201"/>
    <w:rsid w:val="009F2D45"/>
    <w:rsid w:val="009F3BF6"/>
    <w:rsid w:val="009F44DD"/>
    <w:rsid w:val="00A038BF"/>
    <w:rsid w:val="00A041F7"/>
    <w:rsid w:val="00A046CF"/>
    <w:rsid w:val="00A06B9A"/>
    <w:rsid w:val="00A12D86"/>
    <w:rsid w:val="00A1580A"/>
    <w:rsid w:val="00A207DA"/>
    <w:rsid w:val="00A248F4"/>
    <w:rsid w:val="00A32F12"/>
    <w:rsid w:val="00A36925"/>
    <w:rsid w:val="00A534A2"/>
    <w:rsid w:val="00A56728"/>
    <w:rsid w:val="00A60AF6"/>
    <w:rsid w:val="00A61B87"/>
    <w:rsid w:val="00A61FD5"/>
    <w:rsid w:val="00A62436"/>
    <w:rsid w:val="00A64475"/>
    <w:rsid w:val="00A64DBC"/>
    <w:rsid w:val="00A671B9"/>
    <w:rsid w:val="00A67214"/>
    <w:rsid w:val="00A67344"/>
    <w:rsid w:val="00A71E8C"/>
    <w:rsid w:val="00A801B0"/>
    <w:rsid w:val="00A80BF3"/>
    <w:rsid w:val="00A82E20"/>
    <w:rsid w:val="00A83627"/>
    <w:rsid w:val="00A92F4F"/>
    <w:rsid w:val="00A943C2"/>
    <w:rsid w:val="00AA1748"/>
    <w:rsid w:val="00AA1EED"/>
    <w:rsid w:val="00AA25C5"/>
    <w:rsid w:val="00AA2F0A"/>
    <w:rsid w:val="00AA453A"/>
    <w:rsid w:val="00AA5C4C"/>
    <w:rsid w:val="00AB2294"/>
    <w:rsid w:val="00AB4656"/>
    <w:rsid w:val="00AC310A"/>
    <w:rsid w:val="00AC550C"/>
    <w:rsid w:val="00AD1826"/>
    <w:rsid w:val="00AF0EB1"/>
    <w:rsid w:val="00AF50F5"/>
    <w:rsid w:val="00AF5153"/>
    <w:rsid w:val="00AF705C"/>
    <w:rsid w:val="00B020CE"/>
    <w:rsid w:val="00B0227F"/>
    <w:rsid w:val="00B02BCD"/>
    <w:rsid w:val="00B12BD4"/>
    <w:rsid w:val="00B134CA"/>
    <w:rsid w:val="00B14C8C"/>
    <w:rsid w:val="00B209A9"/>
    <w:rsid w:val="00B27555"/>
    <w:rsid w:val="00B37457"/>
    <w:rsid w:val="00B40D7A"/>
    <w:rsid w:val="00B4338E"/>
    <w:rsid w:val="00B45A0A"/>
    <w:rsid w:val="00B46025"/>
    <w:rsid w:val="00B51E1F"/>
    <w:rsid w:val="00B55B48"/>
    <w:rsid w:val="00B633AC"/>
    <w:rsid w:val="00B63E43"/>
    <w:rsid w:val="00B662AA"/>
    <w:rsid w:val="00B73DA9"/>
    <w:rsid w:val="00B777E7"/>
    <w:rsid w:val="00B77B51"/>
    <w:rsid w:val="00B84D96"/>
    <w:rsid w:val="00B912F3"/>
    <w:rsid w:val="00B93A7D"/>
    <w:rsid w:val="00B95B8D"/>
    <w:rsid w:val="00B96491"/>
    <w:rsid w:val="00B96752"/>
    <w:rsid w:val="00BA00C7"/>
    <w:rsid w:val="00BA205E"/>
    <w:rsid w:val="00BA3045"/>
    <w:rsid w:val="00BB5701"/>
    <w:rsid w:val="00BC63BD"/>
    <w:rsid w:val="00BC63F4"/>
    <w:rsid w:val="00BC6E7C"/>
    <w:rsid w:val="00BC74AD"/>
    <w:rsid w:val="00BD034F"/>
    <w:rsid w:val="00BD05C8"/>
    <w:rsid w:val="00BD1F3A"/>
    <w:rsid w:val="00BD255B"/>
    <w:rsid w:val="00BE2013"/>
    <w:rsid w:val="00BF2883"/>
    <w:rsid w:val="00BF392B"/>
    <w:rsid w:val="00BF3FCF"/>
    <w:rsid w:val="00BF4F32"/>
    <w:rsid w:val="00BF6033"/>
    <w:rsid w:val="00C02ACA"/>
    <w:rsid w:val="00C02E83"/>
    <w:rsid w:val="00C039F7"/>
    <w:rsid w:val="00C04DB0"/>
    <w:rsid w:val="00C07FA7"/>
    <w:rsid w:val="00C1033F"/>
    <w:rsid w:val="00C103E6"/>
    <w:rsid w:val="00C20CF1"/>
    <w:rsid w:val="00C243D8"/>
    <w:rsid w:val="00C25038"/>
    <w:rsid w:val="00C25D17"/>
    <w:rsid w:val="00C33927"/>
    <w:rsid w:val="00C35D4B"/>
    <w:rsid w:val="00C43220"/>
    <w:rsid w:val="00C43809"/>
    <w:rsid w:val="00C5524B"/>
    <w:rsid w:val="00C724E8"/>
    <w:rsid w:val="00C74F94"/>
    <w:rsid w:val="00C754F9"/>
    <w:rsid w:val="00C759F8"/>
    <w:rsid w:val="00C8194E"/>
    <w:rsid w:val="00C94D62"/>
    <w:rsid w:val="00C9510C"/>
    <w:rsid w:val="00C9569C"/>
    <w:rsid w:val="00CA150E"/>
    <w:rsid w:val="00CD695A"/>
    <w:rsid w:val="00CF005D"/>
    <w:rsid w:val="00CF0F64"/>
    <w:rsid w:val="00CF3241"/>
    <w:rsid w:val="00CF3393"/>
    <w:rsid w:val="00CF4D9A"/>
    <w:rsid w:val="00D032FD"/>
    <w:rsid w:val="00D03CA2"/>
    <w:rsid w:val="00D108F1"/>
    <w:rsid w:val="00D2093F"/>
    <w:rsid w:val="00D32BCE"/>
    <w:rsid w:val="00D346CF"/>
    <w:rsid w:val="00D34EE0"/>
    <w:rsid w:val="00D35E11"/>
    <w:rsid w:val="00D406B6"/>
    <w:rsid w:val="00D4508E"/>
    <w:rsid w:val="00D55540"/>
    <w:rsid w:val="00D572D4"/>
    <w:rsid w:val="00D6044D"/>
    <w:rsid w:val="00D64E49"/>
    <w:rsid w:val="00D65FCB"/>
    <w:rsid w:val="00D710B3"/>
    <w:rsid w:val="00D71E0A"/>
    <w:rsid w:val="00D763A6"/>
    <w:rsid w:val="00D8552B"/>
    <w:rsid w:val="00D86943"/>
    <w:rsid w:val="00D91178"/>
    <w:rsid w:val="00D9212A"/>
    <w:rsid w:val="00DB5106"/>
    <w:rsid w:val="00DC1EEE"/>
    <w:rsid w:val="00DC2CB6"/>
    <w:rsid w:val="00DD6ADC"/>
    <w:rsid w:val="00DE266F"/>
    <w:rsid w:val="00DE3A80"/>
    <w:rsid w:val="00DE5F60"/>
    <w:rsid w:val="00DE7F41"/>
    <w:rsid w:val="00DF229E"/>
    <w:rsid w:val="00DF32A7"/>
    <w:rsid w:val="00E00307"/>
    <w:rsid w:val="00E009BC"/>
    <w:rsid w:val="00E0373B"/>
    <w:rsid w:val="00E04DDD"/>
    <w:rsid w:val="00E233B7"/>
    <w:rsid w:val="00E23A77"/>
    <w:rsid w:val="00E3366B"/>
    <w:rsid w:val="00E33B98"/>
    <w:rsid w:val="00E35AD3"/>
    <w:rsid w:val="00E41E51"/>
    <w:rsid w:val="00E5114F"/>
    <w:rsid w:val="00E55358"/>
    <w:rsid w:val="00E640B9"/>
    <w:rsid w:val="00E64103"/>
    <w:rsid w:val="00E654B6"/>
    <w:rsid w:val="00E6677F"/>
    <w:rsid w:val="00E66C28"/>
    <w:rsid w:val="00E81DB4"/>
    <w:rsid w:val="00E81DEE"/>
    <w:rsid w:val="00E82831"/>
    <w:rsid w:val="00E84138"/>
    <w:rsid w:val="00E96643"/>
    <w:rsid w:val="00EA0F0D"/>
    <w:rsid w:val="00EA3D14"/>
    <w:rsid w:val="00EB3730"/>
    <w:rsid w:val="00EC1A53"/>
    <w:rsid w:val="00EC4E2D"/>
    <w:rsid w:val="00ED67F8"/>
    <w:rsid w:val="00EE1104"/>
    <w:rsid w:val="00EE2F75"/>
    <w:rsid w:val="00EF33A0"/>
    <w:rsid w:val="00EF5D06"/>
    <w:rsid w:val="00F00066"/>
    <w:rsid w:val="00F0704E"/>
    <w:rsid w:val="00F077B1"/>
    <w:rsid w:val="00F15820"/>
    <w:rsid w:val="00F2749B"/>
    <w:rsid w:val="00F34F75"/>
    <w:rsid w:val="00F358B5"/>
    <w:rsid w:val="00F409B1"/>
    <w:rsid w:val="00F422DA"/>
    <w:rsid w:val="00F4394B"/>
    <w:rsid w:val="00F4549F"/>
    <w:rsid w:val="00F57CEF"/>
    <w:rsid w:val="00F60B93"/>
    <w:rsid w:val="00F67492"/>
    <w:rsid w:val="00F7111F"/>
    <w:rsid w:val="00F75EFA"/>
    <w:rsid w:val="00F860D4"/>
    <w:rsid w:val="00FA0B83"/>
    <w:rsid w:val="00FA57C1"/>
    <w:rsid w:val="00FA7BEE"/>
    <w:rsid w:val="00FB52FB"/>
    <w:rsid w:val="00FB6104"/>
    <w:rsid w:val="00FD4D6C"/>
    <w:rsid w:val="00FD5719"/>
    <w:rsid w:val="00FE531D"/>
    <w:rsid w:val="00FF04DC"/>
    <w:rsid w:val="00FF32EB"/>
    <w:rsid w:val="00FF4038"/>
    <w:rsid w:val="00FF7332"/>
    <w:rsid w:val="00FF7AB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13D9"/>
    <w:pPr>
      <w:spacing w:after="37" w:line="221" w:lineRule="auto"/>
      <w:ind w:left="233" w:right="1612" w:hanging="3"/>
      <w:jc w:val="both"/>
    </w:pPr>
    <w:rPr>
      <w:rFonts w:ascii="Calibri" w:eastAsia="Calibri" w:hAnsi="Calibri" w:cs="Calibri"/>
      <w:color w:val="000000"/>
      <w:sz w:val="20"/>
    </w:rPr>
  </w:style>
  <w:style w:type="paragraph" w:styleId="Nadpis1">
    <w:name w:val="heading 1"/>
    <w:next w:val="Normln"/>
    <w:link w:val="Nadpis1Char"/>
    <w:uiPriority w:val="9"/>
    <w:unhideWhenUsed/>
    <w:qFormat/>
    <w:rsid w:val="002513D9"/>
    <w:pPr>
      <w:keepNext/>
      <w:keepLines/>
      <w:spacing w:after="0"/>
      <w:jc w:val="right"/>
      <w:outlineLvl w:val="0"/>
    </w:pPr>
    <w:rPr>
      <w:rFonts w:ascii="Calibri" w:eastAsia="Calibri" w:hAnsi="Calibri" w:cs="Calibri"/>
      <w:color w:val="000000"/>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513D9"/>
    <w:rPr>
      <w:rFonts w:ascii="Calibri" w:eastAsia="Calibri" w:hAnsi="Calibri" w:cs="Calibri"/>
      <w:color w:val="000000"/>
      <w:sz w:val="30"/>
    </w:rPr>
  </w:style>
  <w:style w:type="table" w:customStyle="1" w:styleId="TableGrid">
    <w:name w:val="TableGrid"/>
    <w:rsid w:val="002513D9"/>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83152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1526"/>
    <w:rPr>
      <w:rFonts w:ascii="Tahoma" w:eastAsia="Calibri" w:hAnsi="Tahoma" w:cs="Tahoma"/>
      <w:color w:val="000000"/>
      <w:sz w:val="16"/>
      <w:szCs w:val="16"/>
    </w:rPr>
  </w:style>
  <w:style w:type="paragraph" w:styleId="Odstavecseseznamem">
    <w:name w:val="List Paragraph"/>
    <w:basedOn w:val="Normln"/>
    <w:uiPriority w:val="34"/>
    <w:qFormat/>
    <w:rsid w:val="009638A4"/>
    <w:pPr>
      <w:ind w:left="720"/>
      <w:contextualSpacing/>
    </w:pPr>
  </w:style>
  <w:style w:type="character" w:styleId="Odkaznakoment">
    <w:name w:val="annotation reference"/>
    <w:basedOn w:val="Standardnpsmoodstavce"/>
    <w:uiPriority w:val="99"/>
    <w:semiHidden/>
    <w:unhideWhenUsed/>
    <w:rsid w:val="00C07FA7"/>
    <w:rPr>
      <w:sz w:val="16"/>
      <w:szCs w:val="16"/>
    </w:rPr>
  </w:style>
  <w:style w:type="paragraph" w:styleId="Textkomente">
    <w:name w:val="annotation text"/>
    <w:basedOn w:val="Normln"/>
    <w:link w:val="TextkomenteChar"/>
    <w:uiPriority w:val="99"/>
    <w:unhideWhenUsed/>
    <w:rsid w:val="00875657"/>
    <w:pPr>
      <w:spacing w:line="240" w:lineRule="auto"/>
    </w:pPr>
    <w:rPr>
      <w:szCs w:val="20"/>
    </w:rPr>
  </w:style>
  <w:style w:type="character" w:customStyle="1" w:styleId="TextkomenteChar">
    <w:name w:val="Text komentáře Char"/>
    <w:basedOn w:val="Standardnpsmoodstavce"/>
    <w:link w:val="Textkomente"/>
    <w:uiPriority w:val="99"/>
    <w:rsid w:val="00875657"/>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C07FA7"/>
    <w:rPr>
      <w:b/>
      <w:bCs/>
    </w:rPr>
  </w:style>
  <w:style w:type="character" w:customStyle="1" w:styleId="PedmtkomenteChar">
    <w:name w:val="Předmět komentáře Char"/>
    <w:basedOn w:val="TextkomenteChar"/>
    <w:link w:val="Pedmtkomente"/>
    <w:uiPriority w:val="99"/>
    <w:semiHidden/>
    <w:rsid w:val="00C07FA7"/>
    <w:rPr>
      <w:rFonts w:ascii="Calibri" w:eastAsia="Calibri" w:hAnsi="Calibri" w:cs="Calibri"/>
      <w:b/>
      <w:bCs/>
      <w:color w:val="000000"/>
      <w:sz w:val="20"/>
      <w:szCs w:val="20"/>
    </w:rPr>
  </w:style>
  <w:style w:type="paragraph" w:styleId="Zkladntext2">
    <w:name w:val="Body Text 2"/>
    <w:basedOn w:val="Normln"/>
    <w:link w:val="Zkladntext2Char"/>
    <w:rsid w:val="008A0A11"/>
    <w:pPr>
      <w:spacing w:after="0" w:line="240" w:lineRule="auto"/>
      <w:ind w:left="0" w:right="0" w:firstLine="0"/>
    </w:pPr>
    <w:rPr>
      <w:rFonts w:ascii="Times New Roman" w:eastAsia="Times New Roman" w:hAnsi="Times New Roman" w:cs="Times New Roman"/>
      <w:color w:val="auto"/>
      <w:sz w:val="24"/>
      <w:szCs w:val="20"/>
    </w:rPr>
  </w:style>
  <w:style w:type="character" w:customStyle="1" w:styleId="Zkladntext2Char">
    <w:name w:val="Základní text 2 Char"/>
    <w:basedOn w:val="Standardnpsmoodstavce"/>
    <w:link w:val="Zkladntext2"/>
    <w:rsid w:val="008A0A11"/>
    <w:rPr>
      <w:rFonts w:ascii="Times New Roman" w:eastAsia="Times New Roman" w:hAnsi="Times New Roman" w:cs="Times New Roman"/>
      <w:sz w:val="24"/>
      <w:szCs w:val="20"/>
    </w:rPr>
  </w:style>
  <w:style w:type="character" w:styleId="slostrnky">
    <w:name w:val="page number"/>
    <w:rsid w:val="003552F4"/>
  </w:style>
  <w:style w:type="paragraph" w:styleId="Revize">
    <w:name w:val="Revision"/>
    <w:hidden/>
    <w:uiPriority w:val="99"/>
    <w:semiHidden/>
    <w:rsid w:val="00012748"/>
    <w:pPr>
      <w:spacing w:after="0" w:line="240" w:lineRule="auto"/>
    </w:pPr>
    <w:rPr>
      <w:rFonts w:ascii="Calibri" w:eastAsia="Calibri" w:hAnsi="Calibri" w:cs="Calibri"/>
      <w:color w:val="000000"/>
      <w:sz w:val="20"/>
    </w:rPr>
  </w:style>
  <w:style w:type="character" w:customStyle="1" w:styleId="preformatted">
    <w:name w:val="preformatted"/>
    <w:rsid w:val="00B37457"/>
  </w:style>
  <w:style w:type="character" w:styleId="Hypertextovodkaz">
    <w:name w:val="Hyperlink"/>
    <w:basedOn w:val="Standardnpsmoodstavce"/>
    <w:uiPriority w:val="99"/>
    <w:unhideWhenUsed/>
    <w:rsid w:val="00327D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3D9"/>
    <w:pPr>
      <w:spacing w:after="37" w:line="221" w:lineRule="auto"/>
      <w:ind w:left="233" w:right="1612" w:hanging="3"/>
      <w:jc w:val="both"/>
    </w:pPr>
    <w:rPr>
      <w:rFonts w:ascii="Calibri" w:eastAsia="Calibri" w:hAnsi="Calibri" w:cs="Calibri"/>
      <w:color w:val="000000"/>
      <w:sz w:val="20"/>
    </w:rPr>
  </w:style>
  <w:style w:type="paragraph" w:styleId="Heading1">
    <w:name w:val="heading 1"/>
    <w:next w:val="Normal"/>
    <w:link w:val="Heading1Char"/>
    <w:uiPriority w:val="9"/>
    <w:unhideWhenUsed/>
    <w:qFormat/>
    <w:rsid w:val="002513D9"/>
    <w:pPr>
      <w:keepNext/>
      <w:keepLines/>
      <w:spacing w:after="0"/>
      <w:jc w:val="right"/>
      <w:outlineLvl w:val="0"/>
    </w:pPr>
    <w:rPr>
      <w:rFonts w:ascii="Calibri" w:eastAsia="Calibri" w:hAnsi="Calibri" w:cs="Calibri"/>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13D9"/>
    <w:rPr>
      <w:rFonts w:ascii="Calibri" w:eastAsia="Calibri" w:hAnsi="Calibri" w:cs="Calibri"/>
      <w:color w:val="000000"/>
      <w:sz w:val="30"/>
    </w:rPr>
  </w:style>
  <w:style w:type="table" w:customStyle="1" w:styleId="TableGrid">
    <w:name w:val="TableGrid"/>
    <w:rsid w:val="002513D9"/>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31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526"/>
    <w:rPr>
      <w:rFonts w:ascii="Tahoma" w:eastAsia="Calibri" w:hAnsi="Tahoma" w:cs="Tahoma"/>
      <w:color w:val="000000"/>
      <w:sz w:val="16"/>
      <w:szCs w:val="16"/>
    </w:rPr>
  </w:style>
  <w:style w:type="paragraph" w:styleId="ListParagraph">
    <w:name w:val="List Paragraph"/>
    <w:basedOn w:val="Normal"/>
    <w:uiPriority w:val="34"/>
    <w:qFormat/>
    <w:rsid w:val="009638A4"/>
    <w:pPr>
      <w:ind w:left="720"/>
      <w:contextualSpacing/>
    </w:pPr>
  </w:style>
  <w:style w:type="character" w:styleId="CommentReference">
    <w:name w:val="annotation reference"/>
    <w:basedOn w:val="DefaultParagraphFont"/>
    <w:uiPriority w:val="99"/>
    <w:semiHidden/>
    <w:unhideWhenUsed/>
    <w:rsid w:val="00C07FA7"/>
    <w:rPr>
      <w:sz w:val="16"/>
      <w:szCs w:val="16"/>
    </w:rPr>
  </w:style>
  <w:style w:type="paragraph" w:styleId="CommentText">
    <w:name w:val="annotation text"/>
    <w:basedOn w:val="Normal"/>
    <w:link w:val="CommentTextChar"/>
    <w:uiPriority w:val="99"/>
    <w:unhideWhenUsed/>
    <w:rsid w:val="00875657"/>
    <w:pPr>
      <w:spacing w:line="240" w:lineRule="auto"/>
    </w:pPr>
    <w:rPr>
      <w:szCs w:val="20"/>
    </w:rPr>
  </w:style>
  <w:style w:type="character" w:customStyle="1" w:styleId="CommentTextChar">
    <w:name w:val="Comment Text Char"/>
    <w:basedOn w:val="DefaultParagraphFont"/>
    <w:link w:val="CommentText"/>
    <w:uiPriority w:val="99"/>
    <w:rsid w:val="0087565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07FA7"/>
    <w:rPr>
      <w:b/>
      <w:bCs/>
    </w:rPr>
  </w:style>
  <w:style w:type="character" w:customStyle="1" w:styleId="CommentSubjectChar">
    <w:name w:val="Comment Subject Char"/>
    <w:basedOn w:val="CommentTextChar"/>
    <w:link w:val="CommentSubject"/>
    <w:uiPriority w:val="99"/>
    <w:semiHidden/>
    <w:rsid w:val="00C07FA7"/>
    <w:rPr>
      <w:rFonts w:ascii="Calibri" w:eastAsia="Calibri" w:hAnsi="Calibri" w:cs="Calibri"/>
      <w:b/>
      <w:bCs/>
      <w:color w:val="000000"/>
      <w:sz w:val="20"/>
      <w:szCs w:val="20"/>
    </w:rPr>
  </w:style>
  <w:style w:type="paragraph" w:styleId="BodyText2">
    <w:name w:val="Body Text 2"/>
    <w:basedOn w:val="Normal"/>
    <w:link w:val="BodyText2Char"/>
    <w:rsid w:val="008A0A11"/>
    <w:pPr>
      <w:spacing w:after="0" w:line="240" w:lineRule="auto"/>
      <w:ind w:left="0" w:right="0" w:firstLine="0"/>
    </w:pPr>
    <w:rPr>
      <w:rFonts w:ascii="Times New Roman" w:eastAsia="Times New Roman" w:hAnsi="Times New Roman" w:cs="Times New Roman"/>
      <w:color w:val="auto"/>
      <w:sz w:val="24"/>
      <w:szCs w:val="20"/>
    </w:rPr>
  </w:style>
  <w:style w:type="character" w:customStyle="1" w:styleId="BodyText2Char">
    <w:name w:val="Body Text 2 Char"/>
    <w:basedOn w:val="DefaultParagraphFont"/>
    <w:link w:val="BodyText2"/>
    <w:rsid w:val="008A0A11"/>
    <w:rPr>
      <w:rFonts w:ascii="Times New Roman" w:eastAsia="Times New Roman" w:hAnsi="Times New Roman" w:cs="Times New Roman"/>
      <w:sz w:val="24"/>
      <w:szCs w:val="20"/>
    </w:rPr>
  </w:style>
  <w:style w:type="character" w:styleId="PageNumber">
    <w:name w:val="page number"/>
    <w:rsid w:val="003552F4"/>
  </w:style>
  <w:style w:type="paragraph" w:styleId="Revision">
    <w:name w:val="Revision"/>
    <w:hidden/>
    <w:uiPriority w:val="99"/>
    <w:semiHidden/>
    <w:rsid w:val="00012748"/>
    <w:pPr>
      <w:spacing w:after="0" w:line="240" w:lineRule="auto"/>
    </w:pPr>
    <w:rPr>
      <w:rFonts w:ascii="Calibri" w:eastAsia="Calibri" w:hAnsi="Calibri" w:cs="Calibri"/>
      <w:color w:val="000000"/>
      <w:sz w:val="20"/>
    </w:rPr>
  </w:style>
  <w:style w:type="character" w:customStyle="1" w:styleId="preformatted">
    <w:name w:val="preformatted"/>
    <w:rsid w:val="00B37457"/>
  </w:style>
  <w:style w:type="character" w:styleId="Hyperlink">
    <w:name w:val="Hyperlink"/>
    <w:basedOn w:val="DefaultParagraphFont"/>
    <w:uiPriority w:val="99"/>
    <w:unhideWhenUsed/>
    <w:rsid w:val="00327D76"/>
    <w:rPr>
      <w:color w:val="0000FF"/>
      <w:u w:val="single"/>
    </w:rPr>
  </w:style>
</w:styles>
</file>

<file path=word/webSettings.xml><?xml version="1.0" encoding="utf-8"?>
<w:webSettings xmlns:r="http://schemas.openxmlformats.org/officeDocument/2006/relationships" xmlns:w="http://schemas.openxmlformats.org/wordprocessingml/2006/main">
  <w:divs>
    <w:div w:id="358507914">
      <w:bodyDiv w:val="1"/>
      <w:marLeft w:val="0"/>
      <w:marRight w:val="0"/>
      <w:marTop w:val="0"/>
      <w:marBottom w:val="0"/>
      <w:divBdr>
        <w:top w:val="none" w:sz="0" w:space="0" w:color="auto"/>
        <w:left w:val="none" w:sz="0" w:space="0" w:color="auto"/>
        <w:bottom w:val="none" w:sz="0" w:space="0" w:color="auto"/>
        <w:right w:val="none" w:sz="0" w:space="0" w:color="auto"/>
      </w:divBdr>
    </w:div>
    <w:div w:id="599266429">
      <w:bodyDiv w:val="1"/>
      <w:marLeft w:val="0"/>
      <w:marRight w:val="0"/>
      <w:marTop w:val="0"/>
      <w:marBottom w:val="0"/>
      <w:divBdr>
        <w:top w:val="none" w:sz="0" w:space="0" w:color="auto"/>
        <w:left w:val="none" w:sz="0" w:space="0" w:color="auto"/>
        <w:bottom w:val="none" w:sz="0" w:space="0" w:color="auto"/>
        <w:right w:val="none" w:sz="0" w:space="0" w:color="auto"/>
      </w:divBdr>
    </w:div>
    <w:div w:id="1176001236">
      <w:bodyDiv w:val="1"/>
      <w:marLeft w:val="0"/>
      <w:marRight w:val="0"/>
      <w:marTop w:val="0"/>
      <w:marBottom w:val="0"/>
      <w:divBdr>
        <w:top w:val="none" w:sz="0" w:space="0" w:color="auto"/>
        <w:left w:val="none" w:sz="0" w:space="0" w:color="auto"/>
        <w:bottom w:val="none" w:sz="0" w:space="0" w:color="auto"/>
        <w:right w:val="none" w:sz="0" w:space="0" w:color="auto"/>
      </w:divBdr>
    </w:div>
    <w:div w:id="1219971565">
      <w:bodyDiv w:val="1"/>
      <w:marLeft w:val="0"/>
      <w:marRight w:val="0"/>
      <w:marTop w:val="0"/>
      <w:marBottom w:val="0"/>
      <w:divBdr>
        <w:top w:val="none" w:sz="0" w:space="0" w:color="auto"/>
        <w:left w:val="none" w:sz="0" w:space="0" w:color="auto"/>
        <w:bottom w:val="none" w:sz="0" w:space="0" w:color="auto"/>
        <w:right w:val="none" w:sz="0" w:space="0" w:color="auto"/>
      </w:divBdr>
    </w:div>
    <w:div w:id="1787970472">
      <w:bodyDiv w:val="1"/>
      <w:marLeft w:val="0"/>
      <w:marRight w:val="0"/>
      <w:marTop w:val="0"/>
      <w:marBottom w:val="0"/>
      <w:divBdr>
        <w:top w:val="none" w:sz="0" w:space="0" w:color="auto"/>
        <w:left w:val="none" w:sz="0" w:space="0" w:color="auto"/>
        <w:bottom w:val="none" w:sz="0" w:space="0" w:color="auto"/>
        <w:right w:val="none" w:sz="0" w:space="0" w:color="auto"/>
      </w:divBdr>
    </w:div>
    <w:div w:id="2108651696">
      <w:bodyDiv w:val="1"/>
      <w:marLeft w:val="0"/>
      <w:marRight w:val="0"/>
      <w:marTop w:val="0"/>
      <w:marBottom w:val="0"/>
      <w:divBdr>
        <w:top w:val="none" w:sz="0" w:space="0" w:color="auto"/>
        <w:left w:val="none" w:sz="0" w:space="0" w:color="auto"/>
        <w:bottom w:val="none" w:sz="0" w:space="0" w:color="auto"/>
        <w:right w:val="none" w:sz="0" w:space="0" w:color="auto"/>
      </w:divBdr>
    </w:div>
    <w:div w:id="2133279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E9341-3B3F-432B-B0A8-40E887612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1338</Words>
  <Characters>7900</Characters>
  <Application>Microsoft Office Word</Application>
  <DocSecurity>0</DocSecurity>
  <Lines>65</Lines>
  <Paragraphs>18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REDPS02@fnol.cz-20180108082642</vt:lpstr>
      <vt:lpstr>REDPS02@fnol.cz-20180108082642</vt:lpstr>
    </vt:vector>
  </TitlesOfParts>
  <Company>FNOL</Company>
  <LinksUpToDate>false</LinksUpToDate>
  <CharactersWithSpaces>9220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REDPS02@fnol.cz-20180108082642</dc:title>
  <dc:creator>Řoutilová Petra</dc:creator>
  <cp:lastModifiedBy>Gabriela Čepová</cp:lastModifiedBy>
  <cp:revision>3</cp:revision>
  <cp:lastPrinted>2018-12-11T09:19:00Z</cp:lastPrinted>
  <dcterms:created xsi:type="dcterms:W3CDTF">2019-03-12T13:26:00Z</dcterms:created>
  <dcterms:modified xsi:type="dcterms:W3CDTF">2019-03-12T13:31:00Z</dcterms:modified>
</cp:coreProperties>
</file>