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14B" w:rsidRDefault="004A1F1A">
      <w:pPr>
        <w:pStyle w:val="Standard"/>
        <w:spacing w:before="280" w:after="280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40"/>
          <w:szCs w:val="40"/>
          <w:lang w:eastAsia="en-GB"/>
        </w:rPr>
        <w:t>SMLOUVA O DÍLO </w:t>
      </w:r>
    </w:p>
    <w:p w:rsidR="0059014B" w:rsidRDefault="004A1F1A">
      <w:pPr>
        <w:pStyle w:val="Standard"/>
        <w:spacing w:before="120" w:after="120"/>
        <w:jc w:val="both"/>
      </w:pPr>
      <w:r>
        <w:rPr>
          <w:rFonts w:ascii="Times New Roman" w:hAnsi="Times New Roman" w:cs="Times New Roman"/>
          <w:lang w:eastAsia="en-GB"/>
        </w:rPr>
        <w:t> </w:t>
      </w:r>
    </w:p>
    <w:p w:rsidR="0059014B" w:rsidRDefault="004A1F1A">
      <w:pPr>
        <w:pStyle w:val="Standard"/>
        <w:spacing w:before="120" w:after="120"/>
        <w:jc w:val="both"/>
      </w:pPr>
      <w:r>
        <w:rPr>
          <w:rFonts w:ascii="Times New Roman" w:hAnsi="Times New Roman" w:cs="Times New Roman"/>
          <w:b/>
          <w:lang w:eastAsia="en-GB"/>
        </w:rPr>
        <w:t>Sportovní a rekreační areál Pražačka se školní jídelnou (SARAP3)</w:t>
      </w:r>
    </w:p>
    <w:p w:rsidR="0059014B" w:rsidRDefault="004A1F1A">
      <w:pPr>
        <w:pStyle w:val="Standard"/>
        <w:spacing w:before="120" w:after="120"/>
        <w:jc w:val="both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Za Žižkovskou vozovnou 2716/19,130 00 Praha 3</w:t>
      </w:r>
    </w:p>
    <w:p w:rsidR="0059014B" w:rsidRDefault="004A1F1A">
      <w:pPr>
        <w:pStyle w:val="Standard"/>
        <w:spacing w:before="120" w:after="120"/>
        <w:jc w:val="both"/>
      </w:pPr>
      <w:r>
        <w:rPr>
          <w:rFonts w:ascii="Times New Roman" w:hAnsi="Times New Roman" w:cs="Times New Roman"/>
          <w:lang w:eastAsia="en-GB"/>
        </w:rPr>
        <w:t>IČ: 63831481</w:t>
      </w:r>
    </w:p>
    <w:p w:rsidR="0059014B" w:rsidRDefault="004A1F1A">
      <w:pPr>
        <w:pStyle w:val="Standard"/>
        <w:spacing w:before="120" w:after="120"/>
        <w:jc w:val="both"/>
      </w:pPr>
      <w:r>
        <w:rPr>
          <w:rFonts w:ascii="Times New Roman" w:hAnsi="Times New Roman" w:cs="Times New Roman"/>
          <w:lang w:eastAsia="en-GB"/>
        </w:rPr>
        <w:t>(dále jen ,,</w:t>
      </w:r>
      <w:r>
        <w:rPr>
          <w:rFonts w:ascii="Times New Roman" w:hAnsi="Times New Roman" w:cs="Times New Roman"/>
          <w:b/>
          <w:bCs/>
          <w:lang w:eastAsia="en-GB"/>
        </w:rPr>
        <w:t xml:space="preserve">Objednatel“ </w:t>
      </w:r>
      <w:r>
        <w:rPr>
          <w:rFonts w:ascii="Times New Roman" w:hAnsi="Times New Roman" w:cs="Times New Roman"/>
          <w:lang w:eastAsia="en-GB"/>
        </w:rPr>
        <w:t>na straně jedné)</w:t>
      </w:r>
    </w:p>
    <w:p w:rsidR="0059014B" w:rsidRDefault="004A1F1A">
      <w:pPr>
        <w:pStyle w:val="Standard"/>
        <w:spacing w:before="120" w:after="120"/>
        <w:jc w:val="both"/>
      </w:pPr>
      <w:r>
        <w:rPr>
          <w:rFonts w:ascii="Times New Roman" w:hAnsi="Times New Roman" w:cs="Times New Roman"/>
          <w:lang w:eastAsia="en-GB"/>
        </w:rPr>
        <w:t> </w:t>
      </w:r>
    </w:p>
    <w:p w:rsidR="0059014B" w:rsidRDefault="004A1F1A">
      <w:pPr>
        <w:pStyle w:val="Standard"/>
        <w:spacing w:before="120" w:after="120"/>
        <w:jc w:val="both"/>
      </w:pPr>
      <w:r>
        <w:rPr>
          <w:rFonts w:ascii="Times New Roman" w:hAnsi="Times New Roman" w:cs="Times New Roman"/>
          <w:lang w:eastAsia="en-GB"/>
        </w:rPr>
        <w:t>a</w:t>
      </w:r>
    </w:p>
    <w:p w:rsidR="0059014B" w:rsidRDefault="004A1F1A">
      <w:pPr>
        <w:pStyle w:val="Standard"/>
        <w:spacing w:before="120" w:after="120"/>
        <w:jc w:val="both"/>
      </w:pPr>
      <w:r>
        <w:rPr>
          <w:rFonts w:ascii="Times New Roman" w:hAnsi="Times New Roman" w:cs="Times New Roman"/>
          <w:lang w:eastAsia="en-GB"/>
        </w:rPr>
        <w:t> </w:t>
      </w:r>
    </w:p>
    <w:p w:rsidR="0059014B" w:rsidRDefault="004A1F1A">
      <w:pPr>
        <w:pStyle w:val="Standard"/>
        <w:spacing w:before="120" w:after="120"/>
        <w:jc w:val="both"/>
      </w:pPr>
      <w:r>
        <w:rPr>
          <w:rFonts w:ascii="Times New Roman" w:hAnsi="Times New Roman" w:cs="Times New Roman"/>
          <w:b/>
          <w:lang w:eastAsia="en-GB"/>
        </w:rPr>
        <w:t>Daniel Kazda</w:t>
      </w:r>
    </w:p>
    <w:p w:rsidR="0059014B" w:rsidRDefault="004A1F1A">
      <w:pPr>
        <w:pStyle w:val="Standard"/>
        <w:spacing w:before="120" w:after="120"/>
        <w:jc w:val="both"/>
      </w:pPr>
      <w:r>
        <w:rPr>
          <w:rFonts w:ascii="Times New Roman" w:hAnsi="Times New Roman" w:cs="Times New Roman"/>
          <w:lang w:eastAsia="en-GB"/>
        </w:rPr>
        <w:t>Stará Lysá 22,289 26 Stará Lysá</w:t>
      </w:r>
    </w:p>
    <w:p w:rsidR="0059014B" w:rsidRDefault="004A1F1A">
      <w:pPr>
        <w:pStyle w:val="Standard"/>
        <w:spacing w:before="120" w:after="120"/>
        <w:jc w:val="both"/>
      </w:pPr>
      <w:r>
        <w:rPr>
          <w:rFonts w:ascii="Times New Roman" w:hAnsi="Times New Roman" w:cs="Times New Roman"/>
          <w:lang w:eastAsia="en-GB"/>
        </w:rPr>
        <w:t>narozen:9.10.1978/IČO 74107933</w:t>
      </w:r>
    </w:p>
    <w:p w:rsidR="0059014B" w:rsidRDefault="004A1F1A">
      <w:pPr>
        <w:pStyle w:val="Standard"/>
        <w:spacing w:before="120" w:after="120"/>
        <w:jc w:val="both"/>
      </w:pPr>
      <w:r>
        <w:rPr>
          <w:rFonts w:ascii="Times New Roman" w:hAnsi="Times New Roman" w:cs="Times New Roman"/>
          <w:lang w:eastAsia="en-GB"/>
        </w:rPr>
        <w:t>(dále jen ,,</w:t>
      </w:r>
      <w:r>
        <w:rPr>
          <w:rFonts w:ascii="Times New Roman" w:hAnsi="Times New Roman" w:cs="Times New Roman"/>
          <w:b/>
          <w:bCs/>
          <w:lang w:eastAsia="en-GB"/>
        </w:rPr>
        <w:t xml:space="preserve">Zhotovitel“ </w:t>
      </w:r>
      <w:r>
        <w:rPr>
          <w:rFonts w:ascii="Times New Roman" w:hAnsi="Times New Roman" w:cs="Times New Roman"/>
          <w:lang w:eastAsia="en-GB"/>
        </w:rPr>
        <w:t>na straně druhé)</w:t>
      </w:r>
    </w:p>
    <w:p w:rsidR="0059014B" w:rsidRDefault="004A1F1A">
      <w:pPr>
        <w:pStyle w:val="Standard"/>
        <w:spacing w:before="280" w:after="280"/>
        <w:jc w:val="both"/>
      </w:pPr>
      <w:r>
        <w:rPr>
          <w:rFonts w:ascii="Times New Roman" w:hAnsi="Times New Roman" w:cs="Times New Roman"/>
          <w:lang w:eastAsia="en-GB"/>
        </w:rPr>
        <w:t> </w:t>
      </w:r>
    </w:p>
    <w:p w:rsidR="0059014B" w:rsidRDefault="004A1F1A">
      <w:pPr>
        <w:pStyle w:val="Standard"/>
        <w:spacing w:before="280" w:after="280"/>
        <w:jc w:val="both"/>
      </w:pPr>
      <w:r>
        <w:rPr>
          <w:rFonts w:ascii="Times New Roman" w:hAnsi="Times New Roman" w:cs="Times New Roman"/>
          <w:lang w:eastAsia="en-GB"/>
        </w:rPr>
        <w:t>uzavírají níže uvedeného dne, měsíce a roku podle § 2586 a násl. zákona č. 89/2012 Sb., občanský zákoník, ve znění pozdějších předpi</w:t>
      </w:r>
      <w:r>
        <w:rPr>
          <w:rFonts w:ascii="Times New Roman" w:hAnsi="Times New Roman" w:cs="Times New Roman"/>
          <w:lang w:eastAsia="en-GB"/>
        </w:rPr>
        <w:t>sů, tuto</w:t>
      </w:r>
    </w:p>
    <w:p w:rsidR="0059014B" w:rsidRDefault="004A1F1A">
      <w:pPr>
        <w:pStyle w:val="Standard"/>
        <w:spacing w:before="280" w:after="280"/>
        <w:jc w:val="center"/>
      </w:pPr>
      <w:r>
        <w:rPr>
          <w:rFonts w:ascii="Times New Roman" w:hAnsi="Times New Roman" w:cs="Times New Roman"/>
          <w:b/>
          <w:bCs/>
          <w:sz w:val="36"/>
          <w:szCs w:val="36"/>
          <w:lang w:eastAsia="en-GB"/>
        </w:rPr>
        <w:t>smlouvu o dílo</w:t>
      </w:r>
      <w:r>
        <w:rPr>
          <w:rFonts w:ascii="Times New Roman" w:hAnsi="Times New Roman" w:cs="Times New Roman"/>
          <w:sz w:val="36"/>
          <w:szCs w:val="36"/>
          <w:lang w:eastAsia="en-GB"/>
        </w:rPr>
        <w:t xml:space="preserve"> </w:t>
      </w:r>
      <w:r>
        <w:rPr>
          <w:rFonts w:ascii="Times New Roman" w:hAnsi="Times New Roman" w:cs="Times New Roman"/>
          <w:lang w:eastAsia="en-GB"/>
        </w:rPr>
        <w:t>(dále jen ,,</w:t>
      </w:r>
      <w:r>
        <w:rPr>
          <w:rFonts w:ascii="Times New Roman" w:hAnsi="Times New Roman" w:cs="Times New Roman"/>
          <w:b/>
          <w:bCs/>
          <w:lang w:eastAsia="en-GB"/>
        </w:rPr>
        <w:t>Smlouva“</w:t>
      </w:r>
      <w:r>
        <w:rPr>
          <w:rFonts w:ascii="Times New Roman" w:hAnsi="Times New Roman" w:cs="Times New Roman"/>
          <w:bCs/>
          <w:lang w:eastAsia="en-GB"/>
        </w:rPr>
        <w:t>)</w:t>
      </w:r>
    </w:p>
    <w:p w:rsidR="0059014B" w:rsidRDefault="004A1F1A">
      <w:pPr>
        <w:pStyle w:val="Standard"/>
        <w:spacing w:before="280" w:after="280"/>
        <w:jc w:val="both"/>
      </w:pPr>
      <w:r>
        <w:rPr>
          <w:rFonts w:ascii="Times New Roman" w:hAnsi="Times New Roman" w:cs="Times New Roman"/>
          <w:lang w:eastAsia="en-GB"/>
        </w:rPr>
        <w:t> </w:t>
      </w:r>
    </w:p>
    <w:p w:rsidR="0059014B" w:rsidRDefault="004A1F1A">
      <w:pPr>
        <w:pStyle w:val="Standard"/>
        <w:spacing w:before="280" w:after="280"/>
        <w:jc w:val="center"/>
      </w:pPr>
      <w:r>
        <w:rPr>
          <w:rFonts w:ascii="Times New Roman" w:hAnsi="Times New Roman" w:cs="Times New Roman"/>
          <w:b/>
          <w:bCs/>
          <w:lang w:eastAsia="en-GB"/>
        </w:rPr>
        <w:t>I. </w:t>
      </w:r>
    </w:p>
    <w:p w:rsidR="0059014B" w:rsidRDefault="004A1F1A">
      <w:pPr>
        <w:pStyle w:val="Standard"/>
        <w:spacing w:before="280" w:after="280"/>
        <w:jc w:val="center"/>
      </w:pPr>
      <w:r>
        <w:rPr>
          <w:rFonts w:ascii="Times New Roman" w:hAnsi="Times New Roman" w:cs="Times New Roman"/>
          <w:b/>
          <w:bCs/>
          <w:lang w:eastAsia="en-GB"/>
        </w:rPr>
        <w:t>Předmět smlouvy</w:t>
      </w:r>
    </w:p>
    <w:p w:rsidR="0059014B" w:rsidRDefault="004A1F1A">
      <w:pPr>
        <w:pStyle w:val="Standard"/>
        <w:spacing w:before="280" w:after="280"/>
        <w:jc w:val="both"/>
      </w:pPr>
      <w:r>
        <w:rPr>
          <w:rFonts w:ascii="Times New Roman" w:hAnsi="Times New Roman" w:cs="Times New Roman"/>
          <w:lang w:eastAsia="en-GB"/>
        </w:rPr>
        <w:t>Zhotovitel se touto Smlouvou zavazuje provést na svůj náklad a nebezpečí pro objednavatele za podmínek níže uvedených, dílo:</w:t>
      </w:r>
      <w:r>
        <w:rPr>
          <w:rFonts w:ascii="Times New Roman" w:hAnsi="Times New Roman" w:cs="Times New Roman"/>
          <w:b/>
          <w:bCs/>
          <w:lang w:eastAsia="en-GB"/>
        </w:rPr>
        <w:t xml:space="preserve"> Propojovací schodiště. </w:t>
      </w:r>
      <w:r>
        <w:rPr>
          <w:rFonts w:ascii="Times New Roman" w:hAnsi="Times New Roman" w:cs="Times New Roman"/>
          <w:lang w:eastAsia="en-GB"/>
        </w:rPr>
        <w:t>dále jen</w:t>
      </w:r>
      <w:r>
        <w:rPr>
          <w:rFonts w:ascii="Times New Roman" w:hAnsi="Times New Roman" w:cs="Times New Roman"/>
          <w:b/>
          <w:bCs/>
          <w:lang w:eastAsia="en-GB"/>
        </w:rPr>
        <w:t xml:space="preserve"> “Dílo"</w:t>
      </w:r>
      <w:r>
        <w:rPr>
          <w:rFonts w:ascii="Times New Roman" w:hAnsi="Times New Roman" w:cs="Times New Roman"/>
          <w:lang w:eastAsia="en-GB"/>
        </w:rPr>
        <w:t xml:space="preserve"> a objednatel se zavazuje</w:t>
      </w:r>
      <w:r>
        <w:rPr>
          <w:rFonts w:ascii="Times New Roman" w:hAnsi="Times New Roman" w:cs="Times New Roman"/>
          <w:lang w:eastAsia="en-GB"/>
        </w:rPr>
        <w:t xml:space="preserve"> </w:t>
      </w:r>
      <w:r>
        <w:rPr>
          <w:rFonts w:ascii="Times New Roman" w:hAnsi="Times New Roman" w:cs="Times New Roman"/>
          <w:b/>
          <w:bCs/>
          <w:lang w:eastAsia="en-GB"/>
        </w:rPr>
        <w:t>Dílo</w:t>
      </w:r>
      <w:r>
        <w:rPr>
          <w:rFonts w:ascii="Times New Roman" w:hAnsi="Times New Roman" w:cs="Times New Roman"/>
          <w:lang w:eastAsia="en-GB"/>
        </w:rPr>
        <w:t xml:space="preserve"> převzít a zaplatit za něj </w:t>
      </w:r>
      <w:r>
        <w:rPr>
          <w:rFonts w:ascii="Times New Roman" w:hAnsi="Times New Roman" w:cs="Times New Roman"/>
          <w:b/>
          <w:bCs/>
          <w:lang w:eastAsia="en-GB"/>
        </w:rPr>
        <w:t xml:space="preserve">Zhotoviteli </w:t>
      </w:r>
      <w:r>
        <w:rPr>
          <w:rFonts w:ascii="Times New Roman" w:hAnsi="Times New Roman" w:cs="Times New Roman"/>
          <w:lang w:eastAsia="en-GB"/>
        </w:rPr>
        <w:t>cenu, která je sjednána v čl. II této smlouvy.</w:t>
      </w:r>
    </w:p>
    <w:p w:rsidR="0059014B" w:rsidRDefault="004A1F1A">
      <w:pPr>
        <w:pStyle w:val="Standard"/>
        <w:spacing w:before="280" w:after="280"/>
        <w:jc w:val="center"/>
      </w:pPr>
      <w:r>
        <w:rPr>
          <w:rFonts w:ascii="Times New Roman" w:hAnsi="Times New Roman" w:cs="Times New Roman"/>
          <w:b/>
          <w:bCs/>
          <w:lang w:eastAsia="en-GB"/>
        </w:rPr>
        <w:t>II.</w:t>
      </w:r>
    </w:p>
    <w:p w:rsidR="0059014B" w:rsidRDefault="004A1F1A">
      <w:pPr>
        <w:pStyle w:val="Standard"/>
        <w:spacing w:before="280" w:after="280"/>
        <w:jc w:val="center"/>
      </w:pPr>
      <w:r>
        <w:rPr>
          <w:rFonts w:ascii="Times New Roman" w:hAnsi="Times New Roman" w:cs="Times New Roman"/>
          <w:b/>
          <w:bCs/>
          <w:lang w:eastAsia="en-GB"/>
        </w:rPr>
        <w:t>Cena Díla a způsob úhrady</w:t>
      </w:r>
    </w:p>
    <w:p w:rsidR="0059014B" w:rsidRDefault="004A1F1A">
      <w:pPr>
        <w:pStyle w:val="Standard"/>
        <w:spacing w:before="280" w:after="280"/>
        <w:jc w:val="both"/>
      </w:pPr>
      <w:r>
        <w:rPr>
          <w:rFonts w:ascii="Times New Roman" w:hAnsi="Times New Roman" w:cs="Times New Roman"/>
          <w:lang w:eastAsia="en-GB"/>
        </w:rPr>
        <w:t>Smluvní strany se dohodly, že celková cena díla bude činit částku ve výši 330 867 Kč (slovy tři sta třicet tisíc osm set šedesát sedm k</w:t>
      </w:r>
      <w:r>
        <w:rPr>
          <w:rFonts w:ascii="Times New Roman" w:hAnsi="Times New Roman" w:cs="Times New Roman"/>
          <w:lang w:eastAsia="en-GB"/>
        </w:rPr>
        <w:t xml:space="preserve">orun českých) a bude uhrazena na účet </w:t>
      </w:r>
      <w:r>
        <w:rPr>
          <w:rFonts w:ascii="Times New Roman" w:hAnsi="Times New Roman" w:cs="Times New Roman"/>
          <w:b/>
          <w:lang w:eastAsia="en-GB"/>
        </w:rPr>
        <w:t>Zhotovitele</w:t>
      </w:r>
      <w:r>
        <w:rPr>
          <w:rFonts w:ascii="Times New Roman" w:hAnsi="Times New Roman" w:cs="Times New Roman"/>
          <w:lang w:eastAsia="en-GB"/>
        </w:rPr>
        <w:t xml:space="preserve"> č.ú.: </w:t>
      </w:r>
      <w:r>
        <w:rPr>
          <w:rFonts w:ascii="Times New Roman" w:hAnsi="Times New Roman" w:cs="Times New Roman"/>
          <w:b/>
          <w:bCs/>
          <w:lang w:eastAsia="en-GB"/>
        </w:rPr>
        <w:t xml:space="preserve">107-1133040297/0100 </w:t>
      </w:r>
      <w:r>
        <w:rPr>
          <w:rFonts w:ascii="Times New Roman" w:hAnsi="Times New Roman" w:cs="Times New Roman"/>
          <w:lang w:eastAsia="en-GB"/>
        </w:rPr>
        <w:t xml:space="preserve">vedený u Komerční banky. Podrobný rozpis </w:t>
      </w:r>
      <w:r>
        <w:rPr>
          <w:rFonts w:ascii="Times New Roman" w:hAnsi="Times New Roman" w:cs="Times New Roman"/>
          <w:lang w:eastAsia="en-GB"/>
        </w:rPr>
        <w:lastRenderedPageBreak/>
        <w:t xml:space="preserve">prací včetně kalkulace je </w:t>
      </w:r>
      <w:r>
        <w:rPr>
          <w:rFonts w:ascii="Times New Roman" w:hAnsi="Times New Roman" w:cs="Times New Roman"/>
          <w:b/>
          <w:lang w:eastAsia="en-GB"/>
        </w:rPr>
        <w:t>Přílohou č. 1</w:t>
      </w:r>
      <w:r>
        <w:rPr>
          <w:rFonts w:ascii="Times New Roman" w:hAnsi="Times New Roman" w:cs="Times New Roman"/>
          <w:lang w:eastAsia="en-GB"/>
        </w:rPr>
        <w:t xml:space="preserve"> této smlouvy. Platba bude rozdělena na dvě části - zálohu a doplatek. Záloha ve výši ceny materiálu</w:t>
      </w:r>
      <w:r>
        <w:rPr>
          <w:rFonts w:ascii="Times New Roman" w:hAnsi="Times New Roman" w:cs="Times New Roman"/>
          <w:lang w:eastAsia="en-GB"/>
        </w:rPr>
        <w:t>, tj. 206 187 Kč bude uhrazena před započetím díla. Doplatek ve výši 124 680 Kč bude uhrazen po  řádném dokončení a převzetí díla objednavatelem.</w:t>
      </w:r>
    </w:p>
    <w:p w:rsidR="0059014B" w:rsidRDefault="004A1F1A">
      <w:pPr>
        <w:pStyle w:val="Standard"/>
        <w:spacing w:before="280" w:after="280"/>
        <w:jc w:val="center"/>
      </w:pPr>
      <w:r>
        <w:rPr>
          <w:rFonts w:ascii="Times New Roman" w:hAnsi="Times New Roman" w:cs="Times New Roman"/>
          <w:b/>
          <w:bCs/>
          <w:lang w:eastAsia="en-GB"/>
        </w:rPr>
        <w:t>III.</w:t>
      </w:r>
    </w:p>
    <w:p w:rsidR="0059014B" w:rsidRDefault="004A1F1A">
      <w:pPr>
        <w:pStyle w:val="Standard"/>
        <w:spacing w:before="280" w:after="280"/>
        <w:jc w:val="center"/>
      </w:pPr>
      <w:r>
        <w:rPr>
          <w:rFonts w:ascii="Times New Roman" w:hAnsi="Times New Roman" w:cs="Times New Roman"/>
          <w:b/>
          <w:bCs/>
          <w:lang w:eastAsia="en-GB"/>
        </w:rPr>
        <w:t>Termín zhotovení díla</w:t>
      </w:r>
    </w:p>
    <w:p w:rsidR="0059014B" w:rsidRDefault="004A1F1A">
      <w:pPr>
        <w:pStyle w:val="Standard"/>
        <w:spacing w:before="280" w:after="280"/>
        <w:jc w:val="both"/>
      </w:pPr>
      <w:r>
        <w:rPr>
          <w:rFonts w:ascii="Times New Roman" w:hAnsi="Times New Roman" w:cs="Times New Roman"/>
          <w:lang w:eastAsia="en-GB"/>
        </w:rPr>
        <w:t xml:space="preserve">Smluvní strany se dohodly, že </w:t>
      </w:r>
      <w:r>
        <w:rPr>
          <w:rFonts w:ascii="Times New Roman" w:hAnsi="Times New Roman" w:cs="Times New Roman"/>
          <w:b/>
          <w:bCs/>
          <w:lang w:eastAsia="en-GB"/>
        </w:rPr>
        <w:t>Dílo</w:t>
      </w:r>
      <w:r>
        <w:rPr>
          <w:rFonts w:ascii="Times New Roman" w:hAnsi="Times New Roman" w:cs="Times New Roman"/>
          <w:lang w:eastAsia="en-GB"/>
        </w:rPr>
        <w:t xml:space="preserve"> bude </w:t>
      </w:r>
      <w:r>
        <w:rPr>
          <w:rFonts w:ascii="Times New Roman" w:hAnsi="Times New Roman" w:cs="Times New Roman"/>
          <w:b/>
          <w:bCs/>
          <w:lang w:eastAsia="en-GB"/>
        </w:rPr>
        <w:t>Zhotovitelem</w:t>
      </w:r>
      <w:r>
        <w:rPr>
          <w:rFonts w:ascii="Times New Roman" w:hAnsi="Times New Roman" w:cs="Times New Roman"/>
          <w:lang w:eastAsia="en-GB"/>
        </w:rPr>
        <w:t xml:space="preserve"> provedeno v termínu nejpozději</w:t>
      </w:r>
      <w:r>
        <w:rPr>
          <w:rFonts w:ascii="Times New Roman" w:hAnsi="Times New Roman" w:cs="Times New Roman"/>
          <w:lang w:eastAsia="en-GB"/>
        </w:rPr>
        <w:t xml:space="preserve"> do </w:t>
      </w:r>
      <w:r>
        <w:rPr>
          <w:rFonts w:ascii="Times New Roman" w:hAnsi="Times New Roman" w:cs="Times New Roman"/>
          <w:b/>
          <w:bCs/>
          <w:lang w:eastAsia="en-GB"/>
        </w:rPr>
        <w:t>31. 5. 2019.</w:t>
      </w:r>
    </w:p>
    <w:p w:rsidR="0059014B" w:rsidRDefault="004A1F1A">
      <w:pPr>
        <w:pStyle w:val="Standard"/>
        <w:spacing w:before="280" w:after="280"/>
        <w:jc w:val="center"/>
      </w:pPr>
      <w:r>
        <w:rPr>
          <w:rFonts w:ascii="Times New Roman" w:hAnsi="Times New Roman" w:cs="Times New Roman"/>
          <w:b/>
          <w:bCs/>
          <w:lang w:eastAsia="en-GB"/>
        </w:rPr>
        <w:t>IV.</w:t>
      </w:r>
    </w:p>
    <w:p w:rsidR="0059014B" w:rsidRDefault="004A1F1A">
      <w:pPr>
        <w:pStyle w:val="Standard"/>
        <w:spacing w:before="280" w:after="280"/>
        <w:jc w:val="center"/>
      </w:pPr>
      <w:r>
        <w:rPr>
          <w:rFonts w:ascii="Times New Roman" w:hAnsi="Times New Roman" w:cs="Times New Roman"/>
          <w:b/>
          <w:bCs/>
          <w:lang w:eastAsia="en-GB"/>
        </w:rPr>
        <w:t>Předání a převzetí Díla</w:t>
      </w:r>
    </w:p>
    <w:p w:rsidR="0059014B" w:rsidRDefault="004A1F1A">
      <w:pPr>
        <w:pStyle w:val="Standard"/>
        <w:spacing w:before="280" w:after="120"/>
        <w:jc w:val="both"/>
      </w:pPr>
      <w:r>
        <w:rPr>
          <w:rFonts w:ascii="Times New Roman" w:hAnsi="Times New Roman" w:cs="Times New Roman"/>
          <w:lang w:eastAsia="en-GB"/>
        </w:rPr>
        <w:t xml:space="preserve">K předání a převzetí </w:t>
      </w:r>
      <w:r>
        <w:rPr>
          <w:rFonts w:ascii="Times New Roman" w:hAnsi="Times New Roman" w:cs="Times New Roman"/>
          <w:b/>
          <w:bCs/>
          <w:lang w:eastAsia="en-GB"/>
        </w:rPr>
        <w:t xml:space="preserve">Díla </w:t>
      </w:r>
      <w:r>
        <w:rPr>
          <w:rFonts w:ascii="Times New Roman" w:hAnsi="Times New Roman" w:cs="Times New Roman"/>
          <w:lang w:eastAsia="en-GB"/>
        </w:rPr>
        <w:t>dojde do dvou dnů od jeho zhotovení, nejpozději však bude dílo zhotoveno i předání v termínu uvedeným v čl. III této smlouvy.</w:t>
      </w:r>
    </w:p>
    <w:p w:rsidR="0059014B" w:rsidRDefault="004A1F1A">
      <w:pPr>
        <w:pStyle w:val="Standard"/>
        <w:spacing w:before="120" w:after="280"/>
        <w:jc w:val="both"/>
      </w:pPr>
      <w:r>
        <w:rPr>
          <w:rFonts w:ascii="Times New Roman" w:hAnsi="Times New Roman" w:cs="Times New Roman"/>
          <w:lang w:eastAsia="en-GB"/>
        </w:rPr>
        <w:t xml:space="preserve">O předání a převzetí </w:t>
      </w:r>
      <w:r>
        <w:rPr>
          <w:rFonts w:ascii="Times New Roman" w:hAnsi="Times New Roman" w:cs="Times New Roman"/>
          <w:b/>
          <w:bCs/>
          <w:lang w:eastAsia="en-GB"/>
        </w:rPr>
        <w:t>Díla</w:t>
      </w:r>
      <w:r>
        <w:rPr>
          <w:rFonts w:ascii="Times New Roman" w:hAnsi="Times New Roman" w:cs="Times New Roman"/>
          <w:lang w:eastAsia="en-GB"/>
        </w:rPr>
        <w:t xml:space="preserve"> bude Smluvními stranami vyhotoven</w:t>
      </w:r>
      <w:r>
        <w:rPr>
          <w:rFonts w:ascii="Times New Roman" w:hAnsi="Times New Roman" w:cs="Times New Roman"/>
          <w:b/>
          <w:bCs/>
          <w:lang w:eastAsia="en-GB"/>
        </w:rPr>
        <w:t xml:space="preserve"> předávací protokol.</w:t>
      </w:r>
    </w:p>
    <w:p w:rsidR="0059014B" w:rsidRDefault="004A1F1A">
      <w:pPr>
        <w:pStyle w:val="Standard"/>
        <w:spacing w:before="280" w:after="280"/>
        <w:jc w:val="center"/>
      </w:pPr>
      <w:r>
        <w:rPr>
          <w:rFonts w:ascii="Times New Roman" w:hAnsi="Times New Roman" w:cs="Times New Roman"/>
          <w:b/>
          <w:bCs/>
          <w:lang w:eastAsia="en-GB"/>
        </w:rPr>
        <w:t>V.</w:t>
      </w:r>
    </w:p>
    <w:p w:rsidR="0059014B" w:rsidRDefault="004A1F1A">
      <w:pPr>
        <w:pStyle w:val="Standard"/>
        <w:spacing w:before="280" w:after="280"/>
        <w:jc w:val="center"/>
      </w:pPr>
      <w:r>
        <w:rPr>
          <w:rFonts w:ascii="Times New Roman" w:hAnsi="Times New Roman" w:cs="Times New Roman"/>
          <w:b/>
          <w:bCs/>
          <w:lang w:eastAsia="en-GB"/>
        </w:rPr>
        <w:t>Odpovědnost za vady </w:t>
      </w:r>
    </w:p>
    <w:p w:rsidR="0059014B" w:rsidRDefault="004A1F1A">
      <w:pPr>
        <w:pStyle w:val="Standard"/>
        <w:spacing w:before="280" w:after="120"/>
        <w:jc w:val="both"/>
      </w:pPr>
      <w:r>
        <w:rPr>
          <w:rFonts w:ascii="Times New Roman" w:hAnsi="Times New Roman" w:cs="Times New Roman"/>
          <w:lang w:eastAsia="en-GB"/>
        </w:rPr>
        <w:t xml:space="preserve">Zhotovitel poskytne na </w:t>
      </w:r>
      <w:r>
        <w:rPr>
          <w:rFonts w:ascii="Times New Roman" w:hAnsi="Times New Roman" w:cs="Times New Roman"/>
          <w:b/>
          <w:bCs/>
          <w:lang w:eastAsia="en-GB"/>
        </w:rPr>
        <w:t xml:space="preserve">Dílo </w:t>
      </w:r>
      <w:r>
        <w:rPr>
          <w:rFonts w:ascii="Times New Roman" w:hAnsi="Times New Roman" w:cs="Times New Roman"/>
          <w:lang w:eastAsia="en-GB"/>
        </w:rPr>
        <w:t>záruku po dobu</w:t>
      </w:r>
      <w:r>
        <w:rPr>
          <w:rFonts w:ascii="Times New Roman" w:hAnsi="Times New Roman" w:cs="Times New Roman"/>
          <w:b/>
          <w:bCs/>
          <w:lang w:eastAsia="en-GB"/>
        </w:rPr>
        <w:t xml:space="preserve"> 36 měsíců </w:t>
      </w:r>
      <w:r>
        <w:rPr>
          <w:rFonts w:ascii="Times New Roman" w:hAnsi="Times New Roman" w:cs="Times New Roman"/>
          <w:lang w:eastAsia="en-GB"/>
        </w:rPr>
        <w:t>od předání</w:t>
      </w:r>
      <w:r>
        <w:rPr>
          <w:rFonts w:ascii="Times New Roman" w:hAnsi="Times New Roman" w:cs="Times New Roman"/>
          <w:b/>
          <w:bCs/>
          <w:lang w:eastAsia="en-GB"/>
        </w:rPr>
        <w:t xml:space="preserve"> Díla</w:t>
      </w:r>
      <w:r>
        <w:rPr>
          <w:rFonts w:ascii="Times New Roman" w:hAnsi="Times New Roman" w:cs="Times New Roman"/>
          <w:lang w:eastAsia="en-GB"/>
        </w:rPr>
        <w:t xml:space="preserve"> objednavateli.</w:t>
      </w:r>
    </w:p>
    <w:p w:rsidR="0059014B" w:rsidRDefault="004A1F1A">
      <w:pPr>
        <w:pStyle w:val="Standard"/>
        <w:spacing w:before="120" w:after="120"/>
        <w:jc w:val="both"/>
      </w:pPr>
      <w:r>
        <w:rPr>
          <w:rFonts w:ascii="Times New Roman" w:hAnsi="Times New Roman" w:cs="Times New Roman"/>
          <w:lang w:eastAsia="en-GB"/>
        </w:rPr>
        <w:t>Zhotovitel se zavazuje předat</w:t>
      </w:r>
      <w:r>
        <w:rPr>
          <w:rFonts w:ascii="Times New Roman" w:hAnsi="Times New Roman" w:cs="Times New Roman"/>
          <w:b/>
          <w:bCs/>
          <w:lang w:eastAsia="en-GB"/>
        </w:rPr>
        <w:t xml:space="preserve"> Dílo</w:t>
      </w:r>
      <w:r>
        <w:rPr>
          <w:rFonts w:ascii="Times New Roman" w:hAnsi="Times New Roman" w:cs="Times New Roman"/>
          <w:lang w:eastAsia="en-GB"/>
        </w:rPr>
        <w:t xml:space="preserve"> bez vad a nedodělků.</w:t>
      </w:r>
    </w:p>
    <w:p w:rsidR="0059014B" w:rsidRDefault="004A1F1A">
      <w:pPr>
        <w:pStyle w:val="Standard"/>
        <w:spacing w:before="120" w:after="280"/>
        <w:jc w:val="both"/>
      </w:pPr>
      <w:r>
        <w:rPr>
          <w:rFonts w:ascii="Times New Roman" w:hAnsi="Times New Roman" w:cs="Times New Roman"/>
          <w:lang w:eastAsia="en-GB"/>
        </w:rPr>
        <w:t xml:space="preserve">Smluvní strany se dále dohodly, že budou-li v době předání na </w:t>
      </w:r>
      <w:r>
        <w:rPr>
          <w:rFonts w:ascii="Times New Roman" w:hAnsi="Times New Roman" w:cs="Times New Roman"/>
          <w:b/>
          <w:bCs/>
          <w:lang w:eastAsia="en-GB"/>
        </w:rPr>
        <w:t xml:space="preserve">Díle </w:t>
      </w:r>
      <w:r>
        <w:rPr>
          <w:rFonts w:ascii="Times New Roman" w:hAnsi="Times New Roman" w:cs="Times New Roman"/>
          <w:lang w:eastAsia="en-GB"/>
        </w:rPr>
        <w:t>vidi</w:t>
      </w:r>
      <w:r>
        <w:rPr>
          <w:rFonts w:ascii="Times New Roman" w:hAnsi="Times New Roman" w:cs="Times New Roman"/>
          <w:lang w:eastAsia="en-GB"/>
        </w:rPr>
        <w:t>telné vady či nedodělky, k předání a převzetí</w:t>
      </w:r>
      <w:r>
        <w:rPr>
          <w:rFonts w:ascii="Times New Roman" w:hAnsi="Times New Roman" w:cs="Times New Roman"/>
          <w:b/>
          <w:bCs/>
          <w:lang w:eastAsia="en-GB"/>
        </w:rPr>
        <w:t xml:space="preserve"> Díla</w:t>
      </w:r>
      <w:r>
        <w:rPr>
          <w:rFonts w:ascii="Times New Roman" w:hAnsi="Times New Roman" w:cs="Times New Roman"/>
          <w:lang w:eastAsia="en-GB"/>
        </w:rPr>
        <w:t xml:space="preserve"> dojde až po jejich odstranění. O této skutečnosti bude Smluvní stranami sepsán záznam. Náklady na odstranění vad nese </w:t>
      </w:r>
      <w:r>
        <w:rPr>
          <w:rFonts w:ascii="Times New Roman" w:hAnsi="Times New Roman" w:cs="Times New Roman"/>
          <w:b/>
          <w:bCs/>
          <w:lang w:eastAsia="en-GB"/>
        </w:rPr>
        <w:t>Zhotovitel.</w:t>
      </w:r>
    </w:p>
    <w:p w:rsidR="0059014B" w:rsidRDefault="004A1F1A">
      <w:pPr>
        <w:pStyle w:val="Standard"/>
        <w:spacing w:before="280" w:after="280"/>
        <w:jc w:val="center"/>
      </w:pPr>
      <w:r>
        <w:rPr>
          <w:rFonts w:ascii="Times New Roman" w:hAnsi="Times New Roman" w:cs="Times New Roman"/>
          <w:b/>
          <w:bCs/>
          <w:lang w:eastAsia="en-GB"/>
        </w:rPr>
        <w:t>VI. </w:t>
      </w:r>
    </w:p>
    <w:p w:rsidR="0059014B" w:rsidRDefault="004A1F1A">
      <w:pPr>
        <w:pStyle w:val="Standard"/>
        <w:spacing w:before="280" w:after="280"/>
        <w:jc w:val="center"/>
      </w:pPr>
      <w:r>
        <w:rPr>
          <w:rFonts w:ascii="Times New Roman" w:hAnsi="Times New Roman" w:cs="Times New Roman"/>
          <w:b/>
          <w:bCs/>
          <w:lang w:eastAsia="en-GB"/>
        </w:rPr>
        <w:t>Závěrečná ustanovení </w:t>
      </w:r>
    </w:p>
    <w:p w:rsidR="0059014B" w:rsidRDefault="004A1F1A">
      <w:pPr>
        <w:pStyle w:val="Standard"/>
        <w:spacing w:before="280" w:after="120"/>
        <w:jc w:val="both"/>
      </w:pPr>
      <w:r>
        <w:rPr>
          <w:rFonts w:ascii="Times New Roman" w:hAnsi="Times New Roman" w:cs="Times New Roman"/>
          <w:lang w:eastAsia="en-GB"/>
        </w:rPr>
        <w:t xml:space="preserve">Tato </w:t>
      </w:r>
      <w:r>
        <w:rPr>
          <w:rFonts w:ascii="Times New Roman" w:hAnsi="Times New Roman" w:cs="Times New Roman"/>
          <w:b/>
          <w:lang w:eastAsia="en-GB"/>
        </w:rPr>
        <w:t>Smlouva</w:t>
      </w:r>
      <w:r>
        <w:rPr>
          <w:rFonts w:ascii="Times New Roman" w:hAnsi="Times New Roman" w:cs="Times New Roman"/>
          <w:lang w:eastAsia="en-GB"/>
        </w:rPr>
        <w:t xml:space="preserve"> nabývá platnosti a účinnosti dnem j</w:t>
      </w:r>
      <w:r>
        <w:rPr>
          <w:rFonts w:ascii="Times New Roman" w:hAnsi="Times New Roman" w:cs="Times New Roman"/>
          <w:lang w:eastAsia="en-GB"/>
        </w:rPr>
        <w:t>ejího podpisu oběma Smluvními stranami.</w:t>
      </w:r>
    </w:p>
    <w:p w:rsidR="0059014B" w:rsidRDefault="004A1F1A">
      <w:pPr>
        <w:pStyle w:val="Standard"/>
        <w:spacing w:before="120" w:after="120"/>
        <w:jc w:val="both"/>
      </w:pPr>
      <w:r>
        <w:rPr>
          <w:rFonts w:ascii="Times New Roman" w:hAnsi="Times New Roman" w:cs="Times New Roman"/>
          <w:lang w:eastAsia="en-GB"/>
        </w:rPr>
        <w:t xml:space="preserve">Tato </w:t>
      </w:r>
      <w:r>
        <w:rPr>
          <w:rFonts w:ascii="Times New Roman" w:hAnsi="Times New Roman" w:cs="Times New Roman"/>
          <w:b/>
          <w:lang w:eastAsia="en-GB"/>
        </w:rPr>
        <w:t>Smlouva</w:t>
      </w:r>
      <w:r>
        <w:rPr>
          <w:rFonts w:ascii="Times New Roman" w:hAnsi="Times New Roman" w:cs="Times New Roman"/>
          <w:lang w:eastAsia="en-GB"/>
        </w:rPr>
        <w:t xml:space="preserve"> a vztahy v ní vyplývající se řídí právním řádem České republiky, zejména příslušnými ustanoveními zák. č. 89/2012 Sb., občanský zákoník, ve znění pozdějších předpisů.</w:t>
      </w:r>
    </w:p>
    <w:p w:rsidR="0059014B" w:rsidRDefault="004A1F1A">
      <w:pPr>
        <w:pStyle w:val="Standard"/>
        <w:spacing w:before="120" w:after="120"/>
        <w:jc w:val="both"/>
      </w:pPr>
      <w:r>
        <w:rPr>
          <w:rFonts w:ascii="Times New Roman" w:hAnsi="Times New Roman" w:cs="Times New Roman"/>
          <w:b/>
          <w:lang w:eastAsia="en-GB"/>
        </w:rPr>
        <w:t>Smlouva</w:t>
      </w:r>
      <w:r>
        <w:rPr>
          <w:rFonts w:ascii="Times New Roman" w:hAnsi="Times New Roman" w:cs="Times New Roman"/>
          <w:lang w:eastAsia="en-GB"/>
        </w:rPr>
        <w:t xml:space="preserve"> byla vyhotovena ve dvou </w:t>
      </w:r>
      <w:r>
        <w:rPr>
          <w:rFonts w:ascii="Times New Roman" w:hAnsi="Times New Roman" w:cs="Times New Roman"/>
          <w:lang w:eastAsia="en-GB"/>
        </w:rPr>
        <w:t>stejnopisech, z nichž každá Smluvní strana obdrží po jednom vyhotovení.</w:t>
      </w:r>
    </w:p>
    <w:p w:rsidR="0059014B" w:rsidRDefault="004A1F1A">
      <w:pPr>
        <w:pStyle w:val="Standard"/>
        <w:spacing w:before="120" w:after="280"/>
        <w:jc w:val="both"/>
      </w:pPr>
      <w:r>
        <w:rPr>
          <w:rFonts w:ascii="Times New Roman" w:hAnsi="Times New Roman" w:cs="Times New Roman"/>
          <w:lang w:eastAsia="en-GB"/>
        </w:rPr>
        <w:lastRenderedPageBreak/>
        <w:t xml:space="preserve">Smluvní strany níže svým podpisem stvrzují, že si </w:t>
      </w:r>
      <w:r>
        <w:rPr>
          <w:rFonts w:ascii="Times New Roman" w:hAnsi="Times New Roman" w:cs="Times New Roman"/>
          <w:b/>
          <w:lang w:eastAsia="en-GB"/>
        </w:rPr>
        <w:t>Smlouvu</w:t>
      </w:r>
      <w:r>
        <w:rPr>
          <w:rFonts w:ascii="Times New Roman" w:hAnsi="Times New Roman" w:cs="Times New Roman"/>
          <w:lang w:eastAsia="en-GB"/>
        </w:rPr>
        <w:t xml:space="preserve"> před jejím podpisem přečetly, s jejím obsahem souhlasí, a tato je sepsána podle jejich pravé skutečné vůle, srozumitelně a urč</w:t>
      </w:r>
      <w:r>
        <w:rPr>
          <w:rFonts w:ascii="Times New Roman" w:hAnsi="Times New Roman" w:cs="Times New Roman"/>
          <w:lang w:eastAsia="en-GB"/>
        </w:rPr>
        <w:t>itě, nikoli v tísni za nápadně nevýhodných podmínek.</w:t>
      </w:r>
    </w:p>
    <w:p w:rsidR="0059014B" w:rsidRDefault="0059014B">
      <w:pPr>
        <w:pStyle w:val="Standard"/>
        <w:spacing w:before="280" w:after="280"/>
        <w:rPr>
          <w:rFonts w:ascii="Times New Roman" w:hAnsi="Times New Roman" w:cs="Times New Roman"/>
          <w:lang w:eastAsia="en-GB"/>
        </w:rPr>
      </w:pPr>
    </w:p>
    <w:p w:rsidR="0059014B" w:rsidRDefault="004A1F1A">
      <w:pPr>
        <w:pStyle w:val="Standard"/>
        <w:spacing w:before="280" w:after="280"/>
      </w:pPr>
      <w:r>
        <w:rPr>
          <w:rFonts w:ascii="Times New Roman" w:hAnsi="Times New Roman" w:cs="Times New Roman"/>
          <w:lang w:eastAsia="en-GB"/>
        </w:rPr>
        <w:t>V Praze dne 13. 2. 2019</w:t>
      </w:r>
      <w:r>
        <w:rPr>
          <w:rFonts w:ascii="Times New Roman" w:hAnsi="Times New Roman" w:cs="Times New Roman"/>
          <w:lang w:eastAsia="en-GB"/>
        </w:rPr>
        <w:tab/>
      </w:r>
      <w:r>
        <w:rPr>
          <w:rFonts w:ascii="Times New Roman" w:hAnsi="Times New Roman" w:cs="Times New Roman"/>
          <w:lang w:eastAsia="en-GB"/>
        </w:rPr>
        <w:tab/>
      </w:r>
      <w:r>
        <w:rPr>
          <w:rFonts w:ascii="Times New Roman" w:hAnsi="Times New Roman" w:cs="Times New Roman"/>
          <w:lang w:eastAsia="en-GB"/>
        </w:rPr>
        <w:tab/>
      </w:r>
      <w:r>
        <w:rPr>
          <w:rFonts w:ascii="Times New Roman" w:hAnsi="Times New Roman" w:cs="Times New Roman"/>
          <w:lang w:eastAsia="en-GB"/>
        </w:rPr>
        <w:tab/>
      </w:r>
      <w:r>
        <w:rPr>
          <w:rFonts w:ascii="Times New Roman" w:hAnsi="Times New Roman" w:cs="Times New Roman"/>
          <w:lang w:eastAsia="en-GB"/>
        </w:rPr>
        <w:tab/>
        <w:t>Ve Staré Lysé dne 13. 2. 2019</w:t>
      </w:r>
    </w:p>
    <w:p w:rsidR="0059014B" w:rsidRDefault="0059014B">
      <w:pPr>
        <w:pStyle w:val="Standard"/>
        <w:rPr>
          <w:rFonts w:ascii="Times New Roman" w:hAnsi="Times New Roman" w:cs="Times New Roman"/>
          <w:lang w:eastAsia="en-GB"/>
        </w:rPr>
      </w:pPr>
    </w:p>
    <w:p w:rsidR="0059014B" w:rsidRDefault="0059014B">
      <w:pPr>
        <w:pStyle w:val="Standard"/>
        <w:rPr>
          <w:rFonts w:ascii="Times New Roman" w:hAnsi="Times New Roman" w:cs="Times New Roman"/>
          <w:lang w:eastAsia="en-GB"/>
        </w:rPr>
      </w:pPr>
    </w:p>
    <w:p w:rsidR="0059014B" w:rsidRDefault="004A1F1A">
      <w:pPr>
        <w:pStyle w:val="Standard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……………………………………….</w:t>
      </w:r>
      <w:r>
        <w:rPr>
          <w:rFonts w:ascii="Times New Roman" w:hAnsi="Times New Roman" w:cs="Times New Roman"/>
          <w:lang w:eastAsia="en-GB"/>
        </w:rPr>
        <w:tab/>
      </w:r>
      <w:r>
        <w:rPr>
          <w:rFonts w:ascii="Times New Roman" w:hAnsi="Times New Roman" w:cs="Times New Roman"/>
          <w:lang w:eastAsia="en-GB"/>
        </w:rPr>
        <w:tab/>
      </w:r>
      <w:r>
        <w:rPr>
          <w:rFonts w:ascii="Times New Roman" w:hAnsi="Times New Roman" w:cs="Times New Roman"/>
          <w:lang w:eastAsia="en-GB"/>
        </w:rPr>
        <w:tab/>
        <w:t>…………………………………...</w:t>
      </w:r>
    </w:p>
    <w:p w:rsidR="0059014B" w:rsidRDefault="004A1F1A">
      <w:pPr>
        <w:pStyle w:val="Standard"/>
      </w:pPr>
      <w:r>
        <w:rPr>
          <w:rFonts w:ascii="Times New Roman" w:hAnsi="Times New Roman" w:cs="Times New Roman"/>
          <w:lang w:eastAsia="en-GB"/>
        </w:rPr>
        <w:t>Ing. Václav Bartásek, ředitel SARAP3</w:t>
      </w:r>
      <w:r>
        <w:rPr>
          <w:rFonts w:ascii="Times New Roman" w:hAnsi="Times New Roman" w:cs="Times New Roman"/>
          <w:lang w:eastAsia="en-GB"/>
        </w:rPr>
        <w:tab/>
      </w:r>
      <w:r>
        <w:rPr>
          <w:rFonts w:ascii="Times New Roman" w:hAnsi="Times New Roman" w:cs="Times New Roman"/>
          <w:lang w:eastAsia="en-GB"/>
        </w:rPr>
        <w:tab/>
      </w:r>
      <w:r>
        <w:rPr>
          <w:rFonts w:ascii="Times New Roman" w:hAnsi="Times New Roman" w:cs="Times New Roman"/>
          <w:lang w:eastAsia="en-GB"/>
        </w:rPr>
        <w:tab/>
      </w:r>
      <w:r>
        <w:rPr>
          <w:rFonts w:ascii="Times New Roman" w:hAnsi="Times New Roman" w:cs="Times New Roman"/>
          <w:lang w:eastAsia="en-GB"/>
        </w:rPr>
        <w:tab/>
        <w:t xml:space="preserve">    Daniel Kazda</w:t>
      </w:r>
    </w:p>
    <w:p w:rsidR="0059014B" w:rsidRDefault="004A1F1A">
      <w:pPr>
        <w:pStyle w:val="Standard"/>
        <w:ind w:firstLine="720"/>
      </w:pPr>
      <w:r>
        <w:rPr>
          <w:rFonts w:ascii="Times New Roman" w:hAnsi="Times New Roman" w:cs="Times New Roman"/>
          <w:b/>
          <w:lang w:eastAsia="en-GB"/>
        </w:rPr>
        <w:t xml:space="preserve">        Objednatel</w:t>
      </w:r>
      <w:r>
        <w:rPr>
          <w:rFonts w:ascii="Times New Roman" w:hAnsi="Times New Roman" w:cs="Times New Roman"/>
          <w:lang w:eastAsia="en-GB"/>
        </w:rPr>
        <w:tab/>
      </w:r>
      <w:r>
        <w:rPr>
          <w:rFonts w:ascii="Times New Roman" w:hAnsi="Times New Roman" w:cs="Times New Roman"/>
          <w:lang w:eastAsia="en-GB"/>
        </w:rPr>
        <w:tab/>
      </w:r>
      <w:r>
        <w:rPr>
          <w:rFonts w:ascii="Times New Roman" w:hAnsi="Times New Roman" w:cs="Times New Roman"/>
          <w:lang w:eastAsia="en-GB"/>
        </w:rPr>
        <w:tab/>
      </w:r>
      <w:r>
        <w:rPr>
          <w:rFonts w:ascii="Times New Roman" w:hAnsi="Times New Roman" w:cs="Times New Roman"/>
          <w:lang w:eastAsia="en-GB"/>
        </w:rPr>
        <w:tab/>
      </w:r>
      <w:r>
        <w:rPr>
          <w:rFonts w:ascii="Times New Roman" w:hAnsi="Times New Roman" w:cs="Times New Roman"/>
          <w:lang w:eastAsia="en-GB"/>
        </w:rPr>
        <w:tab/>
      </w:r>
      <w:r>
        <w:rPr>
          <w:rFonts w:ascii="Times New Roman" w:hAnsi="Times New Roman" w:cs="Times New Roman"/>
          <w:lang w:eastAsia="en-GB"/>
        </w:rPr>
        <w:tab/>
        <w:t xml:space="preserve">      </w:t>
      </w:r>
      <w:r>
        <w:rPr>
          <w:rFonts w:ascii="Times New Roman" w:hAnsi="Times New Roman" w:cs="Times New Roman"/>
          <w:b/>
          <w:lang w:eastAsia="en-GB"/>
        </w:rPr>
        <w:t>Zhotovitel</w:t>
      </w:r>
    </w:p>
    <w:sectPr w:rsidR="0059014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F1A" w:rsidRDefault="004A1F1A">
      <w:r>
        <w:separator/>
      </w:r>
    </w:p>
  </w:endnote>
  <w:endnote w:type="continuationSeparator" w:id="0">
    <w:p w:rsidR="004A1F1A" w:rsidRDefault="004A1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F1A" w:rsidRDefault="004A1F1A">
      <w:r>
        <w:rPr>
          <w:color w:val="000000"/>
        </w:rPr>
        <w:separator/>
      </w:r>
    </w:p>
  </w:footnote>
  <w:footnote w:type="continuationSeparator" w:id="0">
    <w:p w:rsidR="004A1F1A" w:rsidRDefault="004A1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A61DB"/>
    <w:multiLevelType w:val="multilevel"/>
    <w:tmpl w:val="B5FCFB28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9014B"/>
    <w:rsid w:val="00266677"/>
    <w:rsid w:val="004A1F1A"/>
    <w:rsid w:val="0059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65225EF-3599-4554-938A-9A91CB8B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F"/>
        <w:kern w:val="3"/>
        <w:sz w:val="24"/>
        <w:szCs w:val="24"/>
        <w:lang w:val="en-GB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Standard"/>
    <w:pPr>
      <w:spacing w:before="280" w:after="280"/>
      <w:outlineLvl w:val="0"/>
    </w:pPr>
    <w:rPr>
      <w:rFonts w:ascii="Times New Roman" w:eastAsia="Times New Roman" w:hAnsi="Times New Roman" w:cs="Times New Roman"/>
      <w:b/>
      <w:bCs/>
      <w:sz w:val="48"/>
      <w:szCs w:val="48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color w:val="00000A"/>
      <w:lang w:val="cs-CZ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rmlnweb">
    <w:name w:val="Normal (Web)"/>
    <w:basedOn w:val="Standard"/>
    <w:pPr>
      <w:spacing w:before="280" w:after="280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eading1Char">
    <w:name w:val="Heading 1 Char"/>
    <w:basedOn w:val="Standardnpsmoodstavce"/>
    <w:rPr>
      <w:rFonts w:ascii="Times New Roman" w:eastAsia="Times New Roman" w:hAnsi="Times New Roman" w:cs="Times New Roman"/>
      <w:b/>
      <w:bCs/>
      <w:sz w:val="48"/>
      <w:szCs w:val="48"/>
      <w:lang w:eastAsia="en-GB"/>
    </w:rPr>
  </w:style>
  <w:style w:type="character" w:styleId="Siln">
    <w:name w:val="Strong"/>
    <w:basedOn w:val="Standardnpsmoodstavce"/>
    <w:rPr>
      <w:b/>
      <w:bCs/>
    </w:rPr>
  </w:style>
  <w:style w:type="numbering" w:customStyle="1" w:styleId="NoList">
    <w:name w:val="No List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Markéta Kheilová</cp:lastModifiedBy>
  <cp:revision>2</cp:revision>
  <dcterms:created xsi:type="dcterms:W3CDTF">2019-03-05T07:02:00Z</dcterms:created>
  <dcterms:modified xsi:type="dcterms:W3CDTF">2019-03-05T07:02:00Z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