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0" w:rsidRDefault="00ED3FF0" w:rsidP="00C621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Kupní smlouva</w:t>
      </w:r>
    </w:p>
    <w:p w:rsidR="00ED3FF0" w:rsidRDefault="00ED3FF0" w:rsidP="00C62114">
      <w:pPr>
        <w:jc w:val="center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t xml:space="preserve">Smlouva </w:t>
      </w:r>
      <w:r w:rsidR="00894529">
        <w:rPr>
          <w:rFonts w:ascii="Arial" w:hAnsi="Arial" w:cs="Arial"/>
          <w:b/>
          <w:sz w:val="22"/>
        </w:rPr>
        <w:t xml:space="preserve"> na</w:t>
      </w:r>
      <w:proofErr w:type="gramEnd"/>
      <w:r w:rsidR="00894529">
        <w:rPr>
          <w:rFonts w:ascii="Arial" w:hAnsi="Arial" w:cs="Arial"/>
          <w:b/>
          <w:sz w:val="22"/>
        </w:rPr>
        <w:t xml:space="preserve"> nákup</w:t>
      </w:r>
      <w:r w:rsidR="009B2BBD">
        <w:rPr>
          <w:rFonts w:ascii="Arial" w:hAnsi="Arial" w:cs="Arial"/>
          <w:b/>
          <w:sz w:val="22"/>
        </w:rPr>
        <w:t xml:space="preserve"> osiva</w:t>
      </w:r>
    </w:p>
    <w:p w:rsidR="00636EDD" w:rsidRDefault="00636EDD" w:rsidP="00C62114">
      <w:pPr>
        <w:jc w:val="center"/>
        <w:rPr>
          <w:rFonts w:ascii="Arial" w:hAnsi="Arial" w:cs="Arial"/>
          <w:b/>
          <w:sz w:val="22"/>
        </w:rPr>
      </w:pPr>
    </w:p>
    <w:p w:rsidR="00C62114" w:rsidRDefault="00C62114">
      <w:pPr>
        <w:rPr>
          <w:rFonts w:ascii="Arial" w:hAnsi="Arial" w:cs="Arial"/>
          <w:sz w:val="22"/>
        </w:rPr>
      </w:pPr>
    </w:p>
    <w:p w:rsidR="00C62114" w:rsidRDefault="00C62114">
      <w:pPr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Prodávající:</w:t>
      </w:r>
    </w:p>
    <w:p w:rsidR="009B2BBD" w:rsidRDefault="009B2BBD" w:rsidP="009B2B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Název </w:t>
      </w:r>
      <w:proofErr w:type="gramStart"/>
      <w:r>
        <w:rPr>
          <w:rFonts w:ascii="Arial" w:hAnsi="Arial" w:cs="Arial"/>
          <w:b/>
          <w:sz w:val="22"/>
        </w:rPr>
        <w:t>organizace :</w:t>
      </w:r>
      <w:r>
        <w:rPr>
          <w:rFonts w:ascii="Arial" w:hAnsi="Arial" w:cs="Arial"/>
          <w:b/>
          <w:sz w:val="22"/>
        </w:rPr>
        <w:tab/>
        <w:t>VP</w:t>
      </w:r>
      <w:proofErr w:type="gramEnd"/>
      <w:r>
        <w:rPr>
          <w:rFonts w:ascii="Arial" w:hAnsi="Arial" w:cs="Arial"/>
          <w:b/>
          <w:sz w:val="22"/>
        </w:rPr>
        <w:t xml:space="preserve"> AGRO, spol. s.r.o.</w:t>
      </w:r>
    </w:p>
    <w:p w:rsidR="009B2BBD" w:rsidRDefault="009B2BBD" w:rsidP="009B2BB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Zástupce 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Libor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Stiller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9B2BBD" w:rsidRDefault="009B2BBD" w:rsidP="009B2BBD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Sídlo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společnosti :</w:t>
      </w:r>
      <w:r>
        <w:rPr>
          <w:rFonts w:ascii="Arial" w:hAnsi="Arial" w:cs="Arial"/>
          <w:color w:val="000000" w:themeColor="text1"/>
          <w:sz w:val="22"/>
          <w:szCs w:val="22"/>
        </w:rPr>
        <w:tab/>
        <w:t>Stehlíková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977</w:t>
      </w:r>
      <w:r>
        <w:rPr>
          <w:rFonts w:ascii="Arial" w:hAnsi="Arial" w:cs="Arial"/>
          <w:color w:val="000000" w:themeColor="text1"/>
          <w:sz w:val="22"/>
          <w:szCs w:val="22"/>
        </w:rPr>
        <w:br/>
        <w:t>Praha 6 – Suchdol, 165 00</w:t>
      </w:r>
    </w:p>
    <w:p w:rsidR="009B2BBD" w:rsidRDefault="009B2BBD" w:rsidP="009B2BBD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Kancelář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společnosti(doručovací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adresa) : Kněževes 196, 252 68 Středokluky</w:t>
      </w:r>
    </w:p>
    <w:p w:rsidR="009B2BBD" w:rsidRDefault="009B2BBD" w:rsidP="009B2BBD">
      <w:pPr>
        <w:ind w:left="142" w:firstLine="142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spojení 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0E0A9F" w:rsidRPr="002945FD">
        <w:rPr>
          <w:rFonts w:ascii="Arial" w:hAnsi="Arial" w:cs="Arial"/>
          <w:color w:val="000000"/>
          <w:sz w:val="22"/>
          <w:szCs w:val="22"/>
          <w:highlight w:val="black"/>
        </w:rPr>
        <w:t>xxxxx</w:t>
      </w:r>
      <w:proofErr w:type="spellEnd"/>
      <w:proofErr w:type="gramEnd"/>
    </w:p>
    <w:p w:rsidR="009B2BBD" w:rsidRDefault="009B2BBD" w:rsidP="009B2BBD">
      <w:pPr>
        <w:ind w:left="142" w:firstLine="142"/>
        <w:rPr>
          <w:rStyle w:val="nowrap"/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IČ: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44268114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9B2BBD" w:rsidRDefault="009B2BBD" w:rsidP="009B2BBD">
      <w:pPr>
        <w:ind w:left="142" w:firstLine="142"/>
      </w:pPr>
      <w:r>
        <w:rPr>
          <w:rFonts w:ascii="Arial" w:hAnsi="Arial" w:cs="Arial"/>
          <w:color w:val="000000" w:themeColor="text1"/>
          <w:sz w:val="22"/>
          <w:szCs w:val="22"/>
        </w:rPr>
        <w:t>DIĆ 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CZ44268114</w:t>
      </w:r>
    </w:p>
    <w:p w:rsidR="009B2BBD" w:rsidRDefault="009B2BBD" w:rsidP="009B2BBD">
      <w:pPr>
        <w:rPr>
          <w:color w:val="000000"/>
        </w:rPr>
      </w:pPr>
      <w:r>
        <w:rPr>
          <w:rFonts w:ascii="Arial" w:hAnsi="Arial" w:cs="Arial"/>
          <w:color w:val="000000"/>
          <w:sz w:val="22"/>
        </w:rPr>
        <w:t xml:space="preserve">Zapsaná v obchodním </w:t>
      </w:r>
      <w:proofErr w:type="gramStart"/>
      <w:r>
        <w:rPr>
          <w:rFonts w:ascii="Arial" w:hAnsi="Arial" w:cs="Arial"/>
          <w:color w:val="000000"/>
          <w:sz w:val="22"/>
        </w:rPr>
        <w:t>rejstříku : MS</w:t>
      </w:r>
      <w:proofErr w:type="gramEnd"/>
      <w:r>
        <w:rPr>
          <w:rFonts w:ascii="Arial" w:hAnsi="Arial" w:cs="Arial"/>
          <w:color w:val="000000"/>
          <w:sz w:val="22"/>
        </w:rPr>
        <w:t xml:space="preserve"> v Praze oddíl C, vložka 5628</w:t>
      </w:r>
    </w:p>
    <w:p w:rsidR="00ED3FF0" w:rsidRDefault="00ED3FF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dále jen prodávající ) na straně jedné</w:t>
      </w:r>
    </w:p>
    <w:p w:rsidR="00ED3FF0" w:rsidRDefault="00ED3FF0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Kupující: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VFU Brno ŠZP Nový Jičín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 Ing. Radek Haas, ředitel podniku</w:t>
      </w:r>
    </w:p>
    <w:p w:rsidR="00534F8F" w:rsidRDefault="00534F8F" w:rsidP="00534F8F">
      <w:pPr>
        <w:rPr>
          <w:rFonts w:ascii="Arial" w:hAnsi="Arial" w:cs="Arial"/>
          <w:sz w:val="22"/>
        </w:rPr>
      </w:pPr>
      <w:r w:rsidRPr="003E4ABB">
        <w:rPr>
          <w:rFonts w:ascii="Arial" w:hAnsi="Arial" w:cs="Arial"/>
          <w:sz w:val="22"/>
        </w:rPr>
        <w:t>El. Krásnohorské</w:t>
      </w:r>
      <w:r>
        <w:rPr>
          <w:rFonts w:ascii="Arial" w:hAnsi="Arial" w:cs="Arial"/>
          <w:sz w:val="22"/>
        </w:rPr>
        <w:t xml:space="preserve"> 178, Šenov u Nového Jičína, PSČ 742 42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dalšímu jednání zmocněn: Ing. Lukáš Balcar, vedoucí </w:t>
      </w:r>
      <w:r w:rsidR="0089452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třediska rostlinné výroby Kunín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 62157124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 62157124</w:t>
      </w:r>
    </w:p>
    <w:p w:rsidR="00534F8F" w:rsidRDefault="00534F8F" w:rsidP="00534F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proofErr w:type="spellStart"/>
      <w:r w:rsidR="000E0A9F" w:rsidRPr="002945FD">
        <w:rPr>
          <w:rFonts w:ascii="Arial" w:hAnsi="Arial" w:cs="Arial"/>
          <w:sz w:val="22"/>
          <w:highlight w:val="black"/>
        </w:rPr>
        <w:t>xxxx</w:t>
      </w:r>
      <w:proofErr w:type="spellEnd"/>
    </w:p>
    <w:p w:rsidR="00F42AE4" w:rsidRDefault="00F42AE4" w:rsidP="00F42AE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 dále jen </w:t>
      </w:r>
      <w:proofErr w:type="gramStart"/>
      <w:r>
        <w:rPr>
          <w:rFonts w:ascii="Arial" w:hAnsi="Arial" w:cs="Arial"/>
          <w:sz w:val="22"/>
        </w:rPr>
        <w:t>kupující ) na</w:t>
      </w:r>
      <w:proofErr w:type="gramEnd"/>
      <w:r>
        <w:rPr>
          <w:rFonts w:ascii="Arial" w:hAnsi="Arial" w:cs="Arial"/>
          <w:sz w:val="22"/>
        </w:rPr>
        <w:t xml:space="preserve"> straně druhé</w:t>
      </w:r>
    </w:p>
    <w:p w:rsidR="00ED3FF0" w:rsidRDefault="00ED3FF0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sz w:val="22"/>
        </w:rPr>
      </w:pPr>
    </w:p>
    <w:p w:rsidR="00ED3FF0" w:rsidRDefault="00ED3FF0" w:rsidP="00ED3FF0">
      <w:pPr>
        <w:jc w:val="center"/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sz w:val="22"/>
        </w:rPr>
      </w:pPr>
    </w:p>
    <w:p w:rsidR="009C3874" w:rsidRDefault="009C3874" w:rsidP="009C387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Uzavírají smlouvu o </w:t>
      </w:r>
      <w:r w:rsidR="00BA1AC2">
        <w:rPr>
          <w:rFonts w:ascii="Arial" w:hAnsi="Arial" w:cs="Arial"/>
          <w:sz w:val="22"/>
        </w:rPr>
        <w:t>nákupu</w:t>
      </w:r>
      <w:r>
        <w:rPr>
          <w:rFonts w:ascii="Arial" w:hAnsi="Arial" w:cs="Arial"/>
          <w:sz w:val="22"/>
        </w:rPr>
        <w:t xml:space="preserve"> </w:t>
      </w:r>
      <w:r w:rsidR="009B2BBD">
        <w:rPr>
          <w:rFonts w:ascii="Arial" w:hAnsi="Arial" w:cs="Arial"/>
          <w:sz w:val="22"/>
        </w:rPr>
        <w:t>osiva kukuřice</w:t>
      </w:r>
      <w:r>
        <w:rPr>
          <w:rFonts w:ascii="Arial" w:hAnsi="Arial" w:cs="Arial"/>
          <w:sz w:val="22"/>
        </w:rPr>
        <w:t xml:space="preserve"> za níže uvedených podmínek</w:t>
      </w:r>
    </w:p>
    <w:p w:rsidR="009C3874" w:rsidRDefault="009C3874" w:rsidP="009C3874">
      <w:pPr>
        <w:jc w:val="center"/>
        <w:rPr>
          <w:rFonts w:ascii="Arial" w:hAnsi="Arial" w:cs="Arial"/>
          <w:sz w:val="22"/>
        </w:rPr>
      </w:pPr>
    </w:p>
    <w:p w:rsidR="009C3874" w:rsidRDefault="009C3874" w:rsidP="009C3874">
      <w:pPr>
        <w:rPr>
          <w:rFonts w:ascii="Arial" w:hAnsi="Arial" w:cs="Arial"/>
          <w:sz w:val="22"/>
        </w:rPr>
      </w:pPr>
    </w:p>
    <w:p w:rsidR="009C3874" w:rsidRDefault="009C3874" w:rsidP="009C38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Předmětem </w:t>
      </w:r>
      <w:proofErr w:type="gramStart"/>
      <w:r>
        <w:rPr>
          <w:rFonts w:ascii="Arial" w:hAnsi="Arial" w:cs="Arial"/>
          <w:sz w:val="22"/>
        </w:rPr>
        <w:t xml:space="preserve">smlouvy:  </w:t>
      </w:r>
      <w:r w:rsidR="00534F8F">
        <w:rPr>
          <w:rFonts w:ascii="Arial" w:hAnsi="Arial" w:cs="Arial"/>
          <w:sz w:val="22"/>
        </w:rPr>
        <w:t>nákup</w:t>
      </w:r>
      <w:proofErr w:type="gramEnd"/>
      <w:r w:rsidR="00BA1AC2">
        <w:rPr>
          <w:rFonts w:ascii="Arial" w:hAnsi="Arial" w:cs="Arial"/>
          <w:sz w:val="22"/>
        </w:rPr>
        <w:t xml:space="preserve"> níže uvedených</w:t>
      </w:r>
      <w:r w:rsidR="00534F8F">
        <w:rPr>
          <w:rFonts w:ascii="Arial" w:hAnsi="Arial" w:cs="Arial"/>
          <w:sz w:val="22"/>
        </w:rPr>
        <w:t xml:space="preserve"> </w:t>
      </w:r>
      <w:r w:rsidR="00392C2A">
        <w:rPr>
          <w:rFonts w:ascii="Arial" w:hAnsi="Arial" w:cs="Arial"/>
          <w:sz w:val="22"/>
        </w:rPr>
        <w:t>hybridů kukuřice</w:t>
      </w:r>
    </w:p>
    <w:p w:rsidR="00534F8F" w:rsidRDefault="00534F8F" w:rsidP="009C3874">
      <w:pPr>
        <w:rPr>
          <w:rFonts w:ascii="Arial" w:hAnsi="Arial" w:cs="Arial"/>
          <w:sz w:val="22"/>
        </w:rPr>
      </w:pPr>
    </w:p>
    <w:p w:rsidR="009C3874" w:rsidRDefault="00392C2A" w:rsidP="009C38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hybrid</w:t>
      </w:r>
      <w:r w:rsidR="009C3874">
        <w:rPr>
          <w:rFonts w:ascii="Arial" w:hAnsi="Arial" w:cs="Arial"/>
          <w:sz w:val="22"/>
        </w:rPr>
        <w:t xml:space="preserve"> </w:t>
      </w:r>
      <w:r w:rsidR="009C3874">
        <w:rPr>
          <w:rFonts w:ascii="Arial" w:hAnsi="Arial" w:cs="Arial"/>
          <w:sz w:val="22"/>
        </w:rPr>
        <w:tab/>
      </w:r>
      <w:r w:rsidR="009C3874">
        <w:rPr>
          <w:rFonts w:ascii="Arial" w:hAnsi="Arial" w:cs="Arial"/>
          <w:sz w:val="22"/>
        </w:rPr>
        <w:tab/>
      </w:r>
      <w:r w:rsidR="001679FC">
        <w:rPr>
          <w:rFonts w:ascii="Arial" w:hAnsi="Arial" w:cs="Arial"/>
          <w:sz w:val="22"/>
        </w:rPr>
        <w:t xml:space="preserve">   </w:t>
      </w:r>
      <w:r w:rsidR="009C3874">
        <w:rPr>
          <w:rFonts w:ascii="Arial" w:hAnsi="Arial" w:cs="Arial"/>
          <w:sz w:val="22"/>
        </w:rPr>
        <w:tab/>
        <w:t xml:space="preserve">množství </w:t>
      </w:r>
      <w:r w:rsidR="009C3874">
        <w:rPr>
          <w:rFonts w:ascii="Arial" w:hAnsi="Arial" w:cs="Arial"/>
          <w:sz w:val="22"/>
        </w:rPr>
        <w:tab/>
      </w:r>
      <w:r w:rsidR="009C3874">
        <w:rPr>
          <w:rFonts w:ascii="Arial" w:hAnsi="Arial" w:cs="Arial"/>
          <w:sz w:val="22"/>
        </w:rPr>
        <w:tab/>
        <w:t>cena</w:t>
      </w:r>
      <w:r w:rsidR="00351946">
        <w:rPr>
          <w:rFonts w:ascii="Arial" w:hAnsi="Arial" w:cs="Arial"/>
          <w:sz w:val="22"/>
        </w:rPr>
        <w:t>/</w:t>
      </w:r>
      <w:r w:rsidR="00351946" w:rsidRPr="00894529">
        <w:rPr>
          <w:rFonts w:ascii="Arial" w:hAnsi="Arial" w:cs="Arial"/>
          <w:sz w:val="22"/>
        </w:rPr>
        <w:t>jednotka</w:t>
      </w:r>
      <w:r w:rsidR="009C3874">
        <w:rPr>
          <w:rFonts w:ascii="Arial" w:hAnsi="Arial" w:cs="Arial"/>
          <w:sz w:val="22"/>
        </w:rPr>
        <w:tab/>
      </w:r>
      <w:r w:rsidR="009C3874">
        <w:rPr>
          <w:rFonts w:ascii="Arial" w:hAnsi="Arial" w:cs="Arial"/>
          <w:sz w:val="22"/>
        </w:rPr>
        <w:tab/>
        <w:t>termín</w:t>
      </w:r>
      <w:r w:rsidR="001679FC">
        <w:rPr>
          <w:rFonts w:ascii="Arial" w:hAnsi="Arial" w:cs="Arial"/>
          <w:sz w:val="22"/>
        </w:rPr>
        <w:t xml:space="preserve"> dodání</w:t>
      </w:r>
    </w:p>
    <w:p w:rsidR="009C3874" w:rsidRDefault="009C3874" w:rsidP="009C3874">
      <w:pPr>
        <w:rPr>
          <w:rFonts w:ascii="Arial" w:hAnsi="Arial" w:cs="Arial"/>
          <w:sz w:val="22"/>
        </w:rPr>
      </w:pPr>
    </w:p>
    <w:p w:rsidR="001679FC" w:rsidRPr="007C1D0C" w:rsidRDefault="00392C2A" w:rsidP="009C3874">
      <w:pPr>
        <w:rPr>
          <w:rFonts w:ascii="Arial" w:hAnsi="Arial" w:cs="Arial"/>
          <w:b/>
          <w:sz w:val="22"/>
        </w:rPr>
      </w:pPr>
      <w:r w:rsidRPr="007C1D0C">
        <w:rPr>
          <w:rFonts w:ascii="Arial" w:hAnsi="Arial" w:cs="Arial"/>
          <w:b/>
          <w:sz w:val="22"/>
        </w:rPr>
        <w:t>RAGT KARLAXX</w:t>
      </w:r>
      <w:r w:rsidRPr="007C1D0C">
        <w:rPr>
          <w:rFonts w:ascii="Arial" w:hAnsi="Arial" w:cs="Arial"/>
          <w:b/>
          <w:sz w:val="22"/>
        </w:rPr>
        <w:tab/>
      </w:r>
      <w:proofErr w:type="spellStart"/>
      <w:r w:rsidR="000E0A9F" w:rsidRPr="002945FD">
        <w:rPr>
          <w:rFonts w:ascii="Arial" w:hAnsi="Arial" w:cs="Arial"/>
          <w:b/>
          <w:sz w:val="22"/>
          <w:highlight w:val="black"/>
        </w:rPr>
        <w:t>xx</w:t>
      </w:r>
      <w:proofErr w:type="spellEnd"/>
      <w:r w:rsidRPr="002945FD">
        <w:rPr>
          <w:rFonts w:ascii="Arial" w:hAnsi="Arial" w:cs="Arial"/>
          <w:b/>
          <w:sz w:val="22"/>
          <w:highlight w:val="black"/>
        </w:rPr>
        <w:t xml:space="preserve"> </w:t>
      </w:r>
      <w:r w:rsidRPr="007C1D0C">
        <w:rPr>
          <w:rFonts w:ascii="Arial" w:hAnsi="Arial" w:cs="Arial"/>
          <w:b/>
          <w:sz w:val="22"/>
        </w:rPr>
        <w:t>VJ</w:t>
      </w:r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proofErr w:type="spellStart"/>
      <w:r w:rsidR="000E0A9F" w:rsidRPr="002945FD">
        <w:rPr>
          <w:rFonts w:ascii="Arial" w:hAnsi="Arial" w:cs="Arial"/>
          <w:b/>
          <w:sz w:val="22"/>
          <w:highlight w:val="black"/>
        </w:rPr>
        <w:t>xxxxx</w:t>
      </w:r>
      <w:proofErr w:type="spellEnd"/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r w:rsidR="007C1D0C" w:rsidRPr="007C1D0C">
        <w:rPr>
          <w:rFonts w:ascii="Arial" w:hAnsi="Arial" w:cs="Arial"/>
          <w:b/>
          <w:sz w:val="22"/>
        </w:rPr>
        <w:t>do konce března 2019</w:t>
      </w:r>
    </w:p>
    <w:p w:rsidR="007C1D0C" w:rsidRPr="007C1D0C" w:rsidRDefault="007C1D0C" w:rsidP="009C3874">
      <w:pPr>
        <w:rPr>
          <w:rFonts w:ascii="Arial" w:hAnsi="Arial" w:cs="Arial"/>
          <w:b/>
          <w:sz w:val="22"/>
        </w:rPr>
      </w:pPr>
      <w:r w:rsidRPr="007C1D0C">
        <w:rPr>
          <w:rFonts w:ascii="Arial" w:hAnsi="Arial" w:cs="Arial"/>
          <w:b/>
          <w:sz w:val="22"/>
        </w:rPr>
        <w:t>RAGT VOLUMIXX</w:t>
      </w:r>
      <w:r w:rsidRPr="007C1D0C">
        <w:rPr>
          <w:rFonts w:ascii="Arial" w:hAnsi="Arial" w:cs="Arial"/>
          <w:b/>
          <w:sz w:val="22"/>
        </w:rPr>
        <w:tab/>
      </w:r>
      <w:proofErr w:type="spellStart"/>
      <w:r w:rsidR="000E0A9F" w:rsidRPr="002945FD">
        <w:rPr>
          <w:rFonts w:ascii="Arial" w:hAnsi="Arial" w:cs="Arial"/>
          <w:b/>
          <w:sz w:val="22"/>
          <w:highlight w:val="black"/>
        </w:rPr>
        <w:t>xx</w:t>
      </w:r>
      <w:proofErr w:type="spellEnd"/>
      <w:r w:rsidRPr="002945FD">
        <w:rPr>
          <w:rFonts w:ascii="Arial" w:hAnsi="Arial" w:cs="Arial"/>
          <w:b/>
          <w:sz w:val="22"/>
          <w:highlight w:val="black"/>
        </w:rPr>
        <w:t xml:space="preserve"> </w:t>
      </w:r>
      <w:bookmarkStart w:id="0" w:name="_GoBack"/>
      <w:bookmarkEnd w:id="0"/>
      <w:r w:rsidRPr="007C1D0C">
        <w:rPr>
          <w:rFonts w:ascii="Arial" w:hAnsi="Arial" w:cs="Arial"/>
          <w:b/>
          <w:sz w:val="22"/>
        </w:rPr>
        <w:t>VJ</w:t>
      </w:r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proofErr w:type="spellStart"/>
      <w:r w:rsidR="000E0A9F" w:rsidRPr="002945FD">
        <w:rPr>
          <w:rFonts w:ascii="Arial" w:hAnsi="Arial" w:cs="Arial"/>
          <w:b/>
          <w:sz w:val="22"/>
          <w:highlight w:val="black"/>
        </w:rPr>
        <w:t>xxxxx</w:t>
      </w:r>
      <w:proofErr w:type="spellEnd"/>
      <w:r w:rsidRPr="007C1D0C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ab/>
      </w:r>
      <w:r w:rsidR="000E0A9F">
        <w:rPr>
          <w:rFonts w:ascii="Arial" w:hAnsi="Arial" w:cs="Arial"/>
          <w:b/>
          <w:sz w:val="22"/>
        </w:rPr>
        <w:t xml:space="preserve"> </w:t>
      </w:r>
      <w:r w:rsidR="000E0A9F">
        <w:rPr>
          <w:rFonts w:ascii="Arial" w:hAnsi="Arial" w:cs="Arial"/>
          <w:b/>
          <w:sz w:val="22"/>
        </w:rPr>
        <w:tab/>
      </w:r>
      <w:r w:rsidRPr="007C1D0C">
        <w:rPr>
          <w:rFonts w:ascii="Arial" w:hAnsi="Arial" w:cs="Arial"/>
          <w:b/>
          <w:sz w:val="22"/>
        </w:rPr>
        <w:t>do konce března 2019</w:t>
      </w:r>
    </w:p>
    <w:p w:rsidR="003E5F6F" w:rsidRDefault="003E5F6F">
      <w:pPr>
        <w:rPr>
          <w:rFonts w:ascii="Arial" w:hAnsi="Arial" w:cs="Arial"/>
          <w:sz w:val="22"/>
        </w:rPr>
      </w:pPr>
    </w:p>
    <w:p w:rsidR="000753A3" w:rsidRDefault="000753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Cena za jednotku je vč. nakládky a dopravy na místo dodání</w:t>
      </w:r>
    </w:p>
    <w:p w:rsidR="000753A3" w:rsidRDefault="000753A3">
      <w:pPr>
        <w:rPr>
          <w:rFonts w:ascii="Arial" w:hAnsi="Arial" w:cs="Arial"/>
          <w:sz w:val="22"/>
        </w:rPr>
      </w:pPr>
    </w:p>
    <w:p w:rsidR="000F5566" w:rsidRDefault="000F5566">
      <w:pPr>
        <w:rPr>
          <w:rFonts w:ascii="Arial" w:hAnsi="Arial" w:cs="Arial"/>
          <w:sz w:val="22"/>
        </w:rPr>
      </w:pPr>
    </w:p>
    <w:p w:rsidR="000753A3" w:rsidRDefault="000753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Místo dodání:</w:t>
      </w:r>
      <w:r w:rsidR="00F625F8">
        <w:rPr>
          <w:rFonts w:ascii="Arial" w:hAnsi="Arial" w:cs="Arial"/>
          <w:sz w:val="22"/>
        </w:rPr>
        <w:tab/>
      </w:r>
      <w:r w:rsidR="00F625F8">
        <w:rPr>
          <w:rFonts w:ascii="Arial" w:hAnsi="Arial" w:cs="Arial"/>
          <w:sz w:val="22"/>
        </w:rPr>
        <w:tab/>
      </w:r>
      <w:r w:rsidR="00F625F8">
        <w:rPr>
          <w:rFonts w:ascii="Arial" w:hAnsi="Arial" w:cs="Arial"/>
          <w:sz w:val="22"/>
        </w:rPr>
        <w:tab/>
      </w:r>
      <w:r w:rsidR="00F625F8" w:rsidRPr="00F625F8">
        <w:rPr>
          <w:rFonts w:ascii="Arial" w:hAnsi="Arial" w:cs="Arial"/>
          <w:b/>
          <w:sz w:val="22"/>
        </w:rPr>
        <w:t xml:space="preserve">RV Kunín, </w:t>
      </w:r>
      <w:proofErr w:type="gramStart"/>
      <w:r w:rsidR="00F625F8" w:rsidRPr="00F625F8">
        <w:rPr>
          <w:rFonts w:ascii="Arial" w:hAnsi="Arial" w:cs="Arial"/>
          <w:b/>
          <w:sz w:val="22"/>
        </w:rPr>
        <w:t>č.p.</w:t>
      </w:r>
      <w:proofErr w:type="gramEnd"/>
      <w:r w:rsidR="00F625F8" w:rsidRPr="00F625F8">
        <w:rPr>
          <w:rFonts w:ascii="Arial" w:hAnsi="Arial" w:cs="Arial"/>
          <w:b/>
          <w:sz w:val="22"/>
        </w:rPr>
        <w:t xml:space="preserve"> 3,</w:t>
      </w:r>
      <w:r w:rsidR="00F625F8">
        <w:rPr>
          <w:rFonts w:ascii="Arial" w:hAnsi="Arial" w:cs="Arial"/>
          <w:b/>
          <w:sz w:val="22"/>
        </w:rPr>
        <w:t xml:space="preserve"> 742 53, Kunín</w:t>
      </w:r>
    </w:p>
    <w:p w:rsidR="000753A3" w:rsidRDefault="000753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………………………………………………………………………..</w:t>
      </w:r>
    </w:p>
    <w:p w:rsidR="000F5566" w:rsidRDefault="000F5566" w:rsidP="0004656C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04656C" w:rsidRDefault="003E5F6F" w:rsidP="0004656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>Prodávající vystaví fakturu – daňový doklad</w:t>
      </w:r>
      <w:r w:rsidR="00BA6224" w:rsidRPr="0004656C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podle skutečně odebraného množství. Faktura se vyst</w:t>
      </w:r>
      <w:r w:rsidR="00BA6224" w:rsidRPr="0004656C">
        <w:rPr>
          <w:rFonts w:ascii="Arial" w:hAnsi="Arial" w:cs="Arial"/>
          <w:sz w:val="22"/>
          <w:szCs w:val="22"/>
        </w:rPr>
        <w:t>a</w:t>
      </w:r>
      <w:r w:rsidRPr="0004656C">
        <w:rPr>
          <w:rFonts w:ascii="Arial" w:hAnsi="Arial" w:cs="Arial"/>
          <w:sz w:val="22"/>
          <w:szCs w:val="22"/>
        </w:rPr>
        <w:t>vuje neprodleně po ukončení odběru. Dnem uskutečnění zdanitelného plnění je den uskutečnění dodávek, popř. den posledního odběru v ucelené dodávce. Dojde-li k odběru v období více kalendářních měsíců</w:t>
      </w:r>
      <w:r w:rsidR="00C628FD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faktura se</w:t>
      </w:r>
      <w:r w:rsidR="007F6403">
        <w:rPr>
          <w:rFonts w:ascii="Arial" w:hAnsi="Arial" w:cs="Arial"/>
          <w:sz w:val="22"/>
          <w:szCs w:val="22"/>
        </w:rPr>
        <w:t xml:space="preserve"> </w:t>
      </w:r>
      <w:r w:rsidRPr="0004656C">
        <w:rPr>
          <w:rFonts w:ascii="Arial" w:hAnsi="Arial" w:cs="Arial"/>
          <w:sz w:val="22"/>
          <w:szCs w:val="22"/>
        </w:rPr>
        <w:t>vystavuje</w:t>
      </w:r>
      <w:r w:rsidR="007F6403">
        <w:rPr>
          <w:rFonts w:ascii="Arial" w:hAnsi="Arial" w:cs="Arial"/>
          <w:sz w:val="22"/>
          <w:szCs w:val="22"/>
        </w:rPr>
        <w:t xml:space="preserve"> </w:t>
      </w:r>
      <w:r w:rsidRPr="0004656C">
        <w:rPr>
          <w:rFonts w:ascii="Arial" w:hAnsi="Arial" w:cs="Arial"/>
          <w:sz w:val="22"/>
          <w:szCs w:val="22"/>
        </w:rPr>
        <w:t>neprodleně po ukončení kalendářního měsíce na skutečný odběr uskutečněný v průběhu tohoto měsíce – dnem uskutečnění zdanitelného plnění j</w:t>
      </w:r>
      <w:r w:rsidR="00BA6224" w:rsidRPr="0004656C">
        <w:rPr>
          <w:rFonts w:ascii="Arial" w:hAnsi="Arial" w:cs="Arial"/>
          <w:sz w:val="22"/>
          <w:szCs w:val="22"/>
        </w:rPr>
        <w:t>e</w:t>
      </w:r>
      <w:r w:rsidR="00C628FD">
        <w:rPr>
          <w:rFonts w:ascii="Arial" w:hAnsi="Arial" w:cs="Arial"/>
          <w:sz w:val="22"/>
          <w:szCs w:val="22"/>
        </w:rPr>
        <w:t xml:space="preserve"> v tomto případě</w:t>
      </w:r>
      <w:r w:rsidRPr="0004656C">
        <w:rPr>
          <w:rFonts w:ascii="Arial" w:hAnsi="Arial" w:cs="Arial"/>
          <w:sz w:val="22"/>
          <w:szCs w:val="22"/>
        </w:rPr>
        <w:t xml:space="preserve"> poslední den kalendářního měsíce. </w:t>
      </w:r>
      <w:r w:rsidRPr="0004656C">
        <w:rPr>
          <w:rFonts w:ascii="Arial" w:hAnsi="Arial" w:cs="Arial"/>
          <w:sz w:val="22"/>
          <w:szCs w:val="22"/>
        </w:rPr>
        <w:lastRenderedPageBreak/>
        <w:t>Kupující uhradí faktury prodávajícímu nejpozději do 14 dnů ode</w:t>
      </w:r>
      <w:r w:rsidR="00090F58" w:rsidRPr="0004656C">
        <w:rPr>
          <w:rFonts w:ascii="Arial" w:hAnsi="Arial" w:cs="Arial"/>
          <w:sz w:val="22"/>
          <w:szCs w:val="22"/>
        </w:rPr>
        <w:t xml:space="preserve"> dne uskutečnění zdanitelného plnění.</w:t>
      </w:r>
      <w:r w:rsidR="0004656C" w:rsidRPr="0004656C">
        <w:rPr>
          <w:rFonts w:ascii="Arial" w:hAnsi="Arial" w:cs="Arial"/>
          <w:sz w:val="22"/>
          <w:szCs w:val="22"/>
        </w:rPr>
        <w:t xml:space="preserve"> </w:t>
      </w:r>
    </w:p>
    <w:p w:rsidR="0004656C" w:rsidRPr="0004656C" w:rsidRDefault="0004656C" w:rsidP="0004656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>Pro případ prodlení s placením kupní ceny může prodávající fakturovat úrok z prodlení ve výši 0,0</w:t>
      </w:r>
      <w:r w:rsidR="00676D09">
        <w:rPr>
          <w:rFonts w:ascii="Arial" w:hAnsi="Arial" w:cs="Arial"/>
          <w:sz w:val="22"/>
          <w:szCs w:val="22"/>
        </w:rPr>
        <w:t>5</w:t>
      </w:r>
      <w:r w:rsidRPr="0004656C">
        <w:rPr>
          <w:rFonts w:ascii="Arial" w:hAnsi="Arial" w:cs="Arial"/>
          <w:sz w:val="22"/>
          <w:szCs w:val="22"/>
        </w:rPr>
        <w:t xml:space="preserve"> % z dlužné částky za každý den prodlení.</w:t>
      </w:r>
    </w:p>
    <w:p w:rsidR="003E5F6F" w:rsidRPr="0004656C" w:rsidRDefault="00090F58">
      <w:pPr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 xml:space="preserve"> </w:t>
      </w:r>
    </w:p>
    <w:p w:rsidR="003E5F6F" w:rsidRPr="0004656C" w:rsidRDefault="003E5F6F">
      <w:pPr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>Nakládku zajistí a hradí p</w:t>
      </w:r>
      <w:r w:rsidR="00BA6224" w:rsidRPr="0004656C">
        <w:rPr>
          <w:rFonts w:ascii="Arial" w:hAnsi="Arial" w:cs="Arial"/>
          <w:sz w:val="22"/>
          <w:szCs w:val="22"/>
        </w:rPr>
        <w:t>r</w:t>
      </w:r>
      <w:r w:rsidRPr="0004656C">
        <w:rPr>
          <w:rFonts w:ascii="Arial" w:hAnsi="Arial" w:cs="Arial"/>
          <w:sz w:val="22"/>
          <w:szCs w:val="22"/>
        </w:rPr>
        <w:t>odávajíc</w:t>
      </w:r>
      <w:r w:rsidR="004C4CEB">
        <w:rPr>
          <w:rFonts w:ascii="Arial" w:hAnsi="Arial" w:cs="Arial"/>
          <w:sz w:val="22"/>
          <w:szCs w:val="22"/>
        </w:rPr>
        <w:t>í. Přepravu</w:t>
      </w:r>
      <w:r w:rsidRPr="0004656C">
        <w:rPr>
          <w:rFonts w:ascii="Arial" w:hAnsi="Arial" w:cs="Arial"/>
          <w:sz w:val="22"/>
          <w:szCs w:val="22"/>
        </w:rPr>
        <w:t xml:space="preserve"> zajistí a hradí</w:t>
      </w:r>
      <w:r w:rsidR="004C4CEB">
        <w:rPr>
          <w:rFonts w:ascii="Arial" w:hAnsi="Arial" w:cs="Arial"/>
          <w:sz w:val="22"/>
          <w:szCs w:val="22"/>
        </w:rPr>
        <w:t xml:space="preserve"> na místo </w:t>
      </w:r>
      <w:r w:rsidR="000F5566">
        <w:rPr>
          <w:rFonts w:ascii="Arial" w:hAnsi="Arial" w:cs="Arial"/>
          <w:sz w:val="22"/>
          <w:szCs w:val="22"/>
        </w:rPr>
        <w:t xml:space="preserve">dodání </w:t>
      </w:r>
      <w:r w:rsidR="001679FC">
        <w:rPr>
          <w:rFonts w:ascii="Arial" w:hAnsi="Arial" w:cs="Arial"/>
          <w:sz w:val="22"/>
          <w:szCs w:val="22"/>
        </w:rPr>
        <w:t>prodávající</w:t>
      </w:r>
      <w:r w:rsidRPr="0004656C">
        <w:rPr>
          <w:rFonts w:ascii="Arial" w:hAnsi="Arial" w:cs="Arial"/>
          <w:sz w:val="22"/>
          <w:szCs w:val="22"/>
        </w:rPr>
        <w:t>. Kupující</w:t>
      </w:r>
      <w:r w:rsidR="007F6403">
        <w:rPr>
          <w:rFonts w:ascii="Arial" w:hAnsi="Arial" w:cs="Arial"/>
          <w:sz w:val="22"/>
          <w:szCs w:val="22"/>
        </w:rPr>
        <w:t xml:space="preserve"> se stává vlastníkem </w:t>
      </w:r>
      <w:r w:rsidR="007F6403" w:rsidRPr="003E4ABB">
        <w:rPr>
          <w:rFonts w:ascii="Arial" w:hAnsi="Arial" w:cs="Arial"/>
          <w:sz w:val="22"/>
          <w:szCs w:val="22"/>
        </w:rPr>
        <w:t>komodit od okamžiku</w:t>
      </w:r>
      <w:r w:rsidRPr="003E4ABB">
        <w:rPr>
          <w:rFonts w:ascii="Arial" w:hAnsi="Arial" w:cs="Arial"/>
          <w:sz w:val="22"/>
          <w:szCs w:val="22"/>
        </w:rPr>
        <w:t xml:space="preserve"> jejich</w:t>
      </w:r>
      <w:r w:rsidRPr="0004656C">
        <w:rPr>
          <w:rFonts w:ascii="Arial" w:hAnsi="Arial" w:cs="Arial"/>
          <w:sz w:val="22"/>
          <w:szCs w:val="22"/>
        </w:rPr>
        <w:t xml:space="preserve"> </w:t>
      </w:r>
      <w:r w:rsidR="000F5566">
        <w:rPr>
          <w:rFonts w:ascii="Arial" w:hAnsi="Arial" w:cs="Arial"/>
          <w:sz w:val="22"/>
          <w:szCs w:val="22"/>
        </w:rPr>
        <w:t xml:space="preserve">převzetí v místě dodání. </w:t>
      </w:r>
      <w:r w:rsidR="001679FC">
        <w:rPr>
          <w:rFonts w:ascii="Arial" w:hAnsi="Arial" w:cs="Arial"/>
          <w:sz w:val="22"/>
          <w:szCs w:val="22"/>
        </w:rPr>
        <w:t xml:space="preserve">Prodávající </w:t>
      </w:r>
      <w:r w:rsidRPr="0004656C">
        <w:rPr>
          <w:rFonts w:ascii="Arial" w:hAnsi="Arial" w:cs="Arial"/>
          <w:sz w:val="22"/>
          <w:szCs w:val="22"/>
        </w:rPr>
        <w:t xml:space="preserve">nese odpovědnost za případnou újmu způsobenou </w:t>
      </w:r>
      <w:r w:rsidR="001679FC">
        <w:rPr>
          <w:rFonts w:ascii="Arial" w:hAnsi="Arial" w:cs="Arial"/>
          <w:sz w:val="22"/>
          <w:szCs w:val="22"/>
        </w:rPr>
        <w:t>do</w:t>
      </w:r>
      <w:r w:rsidRPr="0004656C">
        <w:rPr>
          <w:rFonts w:ascii="Arial" w:hAnsi="Arial" w:cs="Arial"/>
          <w:sz w:val="22"/>
          <w:szCs w:val="22"/>
        </w:rPr>
        <w:t xml:space="preserve"> doby </w:t>
      </w:r>
      <w:r w:rsidR="000F5566">
        <w:rPr>
          <w:rFonts w:ascii="Arial" w:hAnsi="Arial" w:cs="Arial"/>
          <w:sz w:val="22"/>
          <w:szCs w:val="22"/>
        </w:rPr>
        <w:t>jejich převzetí kupujícím v místě dodání.</w:t>
      </w:r>
    </w:p>
    <w:p w:rsidR="00FD1D11" w:rsidRDefault="00FD1D11">
      <w:pPr>
        <w:rPr>
          <w:rFonts w:ascii="Arial" w:hAnsi="Arial" w:cs="Arial"/>
          <w:sz w:val="22"/>
        </w:rPr>
      </w:pPr>
    </w:p>
    <w:p w:rsidR="00676D09" w:rsidRDefault="00676D0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 případě, že prodávající</w:t>
      </w:r>
      <w:r w:rsidRPr="00676D09">
        <w:rPr>
          <w:rFonts w:ascii="Arial" w:hAnsi="Arial" w:cs="Arial"/>
          <w:sz w:val="22"/>
          <w:szCs w:val="22"/>
        </w:rPr>
        <w:t xml:space="preserve"> nedodrží termín dodání nebo kvalitu dodávané </w:t>
      </w:r>
      <w:r>
        <w:rPr>
          <w:rFonts w:ascii="Arial" w:hAnsi="Arial" w:cs="Arial"/>
          <w:sz w:val="22"/>
          <w:szCs w:val="22"/>
        </w:rPr>
        <w:t>komodity</w:t>
      </w:r>
      <w:r w:rsidRPr="00676D09">
        <w:rPr>
          <w:rFonts w:ascii="Arial" w:hAnsi="Arial" w:cs="Arial"/>
          <w:sz w:val="22"/>
          <w:szCs w:val="22"/>
        </w:rPr>
        <w:t>, bude činit výše s</w:t>
      </w:r>
      <w:r w:rsidR="00351946">
        <w:rPr>
          <w:rFonts w:ascii="Arial" w:hAnsi="Arial" w:cs="Arial"/>
          <w:sz w:val="22"/>
          <w:szCs w:val="22"/>
        </w:rPr>
        <w:t xml:space="preserve">mluvní pokuty 0,5% z ceny pozdě </w:t>
      </w:r>
      <w:r>
        <w:rPr>
          <w:rFonts w:ascii="Arial" w:hAnsi="Arial" w:cs="Arial"/>
          <w:sz w:val="22"/>
          <w:szCs w:val="22"/>
        </w:rPr>
        <w:t>dodaných</w:t>
      </w:r>
      <w:r w:rsidR="00351946">
        <w:rPr>
          <w:rFonts w:ascii="Arial" w:hAnsi="Arial" w:cs="Arial"/>
          <w:sz w:val="22"/>
          <w:szCs w:val="22"/>
        </w:rPr>
        <w:t xml:space="preserve"> a </w:t>
      </w:r>
      <w:r w:rsidR="00351946" w:rsidRPr="00894529">
        <w:rPr>
          <w:rFonts w:ascii="Arial" w:hAnsi="Arial" w:cs="Arial"/>
          <w:sz w:val="22"/>
          <w:szCs w:val="22"/>
        </w:rPr>
        <w:t>kvalitou neodpovídajících</w:t>
      </w:r>
      <w:r>
        <w:rPr>
          <w:rFonts w:ascii="Arial" w:hAnsi="Arial" w:cs="Arial"/>
          <w:sz w:val="22"/>
          <w:szCs w:val="22"/>
        </w:rPr>
        <w:t xml:space="preserve"> komodit</w:t>
      </w:r>
      <w:r w:rsidRPr="00676D09">
        <w:rPr>
          <w:rFonts w:ascii="Arial" w:hAnsi="Arial" w:cs="Arial"/>
          <w:sz w:val="22"/>
          <w:szCs w:val="22"/>
        </w:rPr>
        <w:t xml:space="preserve"> za každý den prodlení</w:t>
      </w:r>
      <w:r>
        <w:t>.</w:t>
      </w:r>
    </w:p>
    <w:p w:rsidR="004C4CEB" w:rsidRPr="0044286E" w:rsidRDefault="004C4CEB" w:rsidP="004C4CEB">
      <w:pPr>
        <w:spacing w:line="80" w:lineRule="exact"/>
        <w:rPr>
          <w:b/>
          <w:sz w:val="22"/>
          <w:szCs w:val="22"/>
        </w:rPr>
      </w:pPr>
    </w:p>
    <w:p w:rsidR="004C4CEB" w:rsidRDefault="004C4CEB" w:rsidP="004C4CEB">
      <w:pPr>
        <w:rPr>
          <w:rFonts w:ascii="Arial" w:hAnsi="Arial" w:cs="Arial"/>
          <w:sz w:val="22"/>
          <w:szCs w:val="22"/>
        </w:rPr>
      </w:pPr>
      <w:r w:rsidRPr="004C4CEB">
        <w:rPr>
          <w:rFonts w:ascii="Arial" w:hAnsi="Arial" w:cs="Arial"/>
          <w:sz w:val="22"/>
          <w:szCs w:val="22"/>
        </w:rPr>
        <w:t xml:space="preserve">Prodávající je oprávněn odstoupit od kupní smlouvy v případě, že si kupující objednané zboží prosté zjevných vad nepřevezme v místě odběru či dodání. Odstoupí-li prodávající od kupní smlouvy dle předchozí věty, má vůči kupujícímu právo na náhradu nákladů účelně vynaložených v souvislosti se zrušenou kupní smlouvou. </w:t>
      </w:r>
    </w:p>
    <w:p w:rsidR="004C4CEB" w:rsidRPr="004C4CEB" w:rsidRDefault="004C4CEB" w:rsidP="004C4CEB">
      <w:pPr>
        <w:rPr>
          <w:rFonts w:ascii="Arial" w:hAnsi="Arial" w:cs="Arial"/>
          <w:sz w:val="22"/>
          <w:szCs w:val="22"/>
        </w:rPr>
      </w:pPr>
    </w:p>
    <w:p w:rsidR="004C4CEB" w:rsidRPr="004C4CEB" w:rsidRDefault="004C4CEB" w:rsidP="004C4CEB">
      <w:pPr>
        <w:rPr>
          <w:rFonts w:ascii="Arial" w:hAnsi="Arial" w:cs="Arial"/>
          <w:sz w:val="22"/>
          <w:szCs w:val="22"/>
        </w:rPr>
      </w:pPr>
      <w:r w:rsidRPr="004C4CEB">
        <w:rPr>
          <w:rFonts w:ascii="Arial" w:hAnsi="Arial" w:cs="Arial"/>
          <w:sz w:val="22"/>
          <w:szCs w:val="22"/>
        </w:rPr>
        <w:t xml:space="preserve">Kupující je oprávněn odstoupit od kupní smlouvy v případě, že prodávající nesplní svou povinnost dodat zboží na místo dodání v dohodnuté kvalitě, termínu a za dohodnutou cenu. Odstoupí-li kupující od kupní smlouvy dle předchozí věty, má vůči prodávajícímu právo na náhradu škody, která mu vznikne z titulu nákladů vynaložených na zajištění náhradního plnění </w:t>
      </w:r>
      <w:r w:rsidRPr="00894529">
        <w:rPr>
          <w:rFonts w:ascii="Arial" w:hAnsi="Arial" w:cs="Arial"/>
          <w:sz w:val="22"/>
          <w:szCs w:val="22"/>
        </w:rPr>
        <w:t>vč</w:t>
      </w:r>
      <w:r w:rsidR="00351946" w:rsidRPr="00894529">
        <w:rPr>
          <w:rFonts w:ascii="Arial" w:hAnsi="Arial" w:cs="Arial"/>
          <w:sz w:val="22"/>
          <w:szCs w:val="22"/>
        </w:rPr>
        <w:t>etně</w:t>
      </w:r>
      <w:r w:rsidRPr="00894529">
        <w:rPr>
          <w:rFonts w:ascii="Arial" w:hAnsi="Arial" w:cs="Arial"/>
          <w:sz w:val="22"/>
          <w:szCs w:val="22"/>
        </w:rPr>
        <w:t xml:space="preserve"> p</w:t>
      </w:r>
      <w:r w:rsidRPr="004C4CEB">
        <w:rPr>
          <w:rFonts w:ascii="Arial" w:hAnsi="Arial" w:cs="Arial"/>
          <w:sz w:val="22"/>
          <w:szCs w:val="22"/>
        </w:rPr>
        <w:t xml:space="preserve">řípadného rozdílu cen. </w:t>
      </w:r>
    </w:p>
    <w:p w:rsidR="00676D09" w:rsidRDefault="00676D09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Případné spory budou řešeny na základě dobrých obchodních zvyklostí, v odborných oblastech za pomoci nezávislé osoby, na které se dohodnou obě strany, přičemž budou bez výhrad respektovat jejich rozhodnutí. Soudní řešení spo</w:t>
      </w:r>
      <w:r w:rsidR="00BA6224">
        <w:rPr>
          <w:rFonts w:ascii="Arial" w:hAnsi="Arial" w:cs="Arial"/>
          <w:sz w:val="22"/>
        </w:rPr>
        <w:t>r</w:t>
      </w:r>
      <w:r w:rsidR="007F6403">
        <w:rPr>
          <w:rFonts w:ascii="Arial" w:hAnsi="Arial" w:cs="Arial"/>
          <w:sz w:val="22"/>
        </w:rPr>
        <w:t xml:space="preserve">ů bude realizováno až </w:t>
      </w:r>
      <w:r>
        <w:rPr>
          <w:rFonts w:ascii="Arial" w:hAnsi="Arial" w:cs="Arial"/>
          <w:sz w:val="22"/>
        </w:rPr>
        <w:t>po využití všech dostupných možností pro dosažení smíru.</w:t>
      </w: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EA6A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</w:t>
      </w:r>
      <w:r w:rsidR="00C628FD" w:rsidRPr="00C628FD">
        <w:rPr>
          <w:rFonts w:ascii="Arial" w:hAnsi="Arial" w:cs="Arial"/>
          <w:sz w:val="22"/>
        </w:rPr>
        <w:t>a</w:t>
      </w:r>
      <w:r w:rsidR="00FD1D11">
        <w:rPr>
          <w:rFonts w:ascii="Arial" w:hAnsi="Arial" w:cs="Arial"/>
          <w:sz w:val="22"/>
        </w:rPr>
        <w:t xml:space="preserve"> se vyhotovuje ve dvou exemplářích, každá strana obdrží po jednom. Měnit ji lze pouze píse</w:t>
      </w:r>
      <w:r w:rsidR="00BA6224">
        <w:rPr>
          <w:rFonts w:ascii="Arial" w:hAnsi="Arial" w:cs="Arial"/>
          <w:sz w:val="22"/>
        </w:rPr>
        <w:t>m</w:t>
      </w:r>
      <w:r w:rsidR="00FD1D11">
        <w:rPr>
          <w:rFonts w:ascii="Arial" w:hAnsi="Arial" w:cs="Arial"/>
          <w:sz w:val="22"/>
        </w:rPr>
        <w:t>nými dodatky.</w:t>
      </w:r>
    </w:p>
    <w:p w:rsidR="007F6403" w:rsidRPr="003E4ABB" w:rsidRDefault="007F6403" w:rsidP="007F6403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E4ABB">
        <w:rPr>
          <w:rFonts w:ascii="Arial" w:hAnsi="Arial" w:cs="Arial"/>
          <w:sz w:val="22"/>
          <w:szCs w:val="22"/>
        </w:rPr>
        <w:t>Platnost smlouvy nastává dnem podpisu obou smluvních stran. Účinnost smlouvy nabývá dnem uveřejnění v Národním registru smluv.</w:t>
      </w:r>
    </w:p>
    <w:p w:rsidR="007F6403" w:rsidRPr="007F6403" w:rsidRDefault="007F6403" w:rsidP="007F6403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E4ABB">
        <w:rPr>
          <w:rFonts w:ascii="Arial" w:hAnsi="Arial" w:cs="Arial"/>
          <w:sz w:val="22"/>
          <w:szCs w:val="22"/>
        </w:rPr>
        <w:t>Smluvní strany berou na vědomí povinnost uveřejnění smlouvy podle zákona č. 340/2015 Sb., o registru smluv, v platném znění.</w:t>
      </w:r>
    </w:p>
    <w:p w:rsidR="007F6403" w:rsidRPr="007F6403" w:rsidRDefault="007F6403">
      <w:pPr>
        <w:rPr>
          <w:rFonts w:ascii="Arial" w:hAnsi="Arial" w:cs="Arial"/>
          <w:b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Šenově u Nového Jičína</w:t>
      </w:r>
      <w:r w:rsidR="001A56E6">
        <w:rPr>
          <w:rFonts w:ascii="Arial" w:hAnsi="Arial" w:cs="Arial"/>
          <w:sz w:val="22"/>
        </w:rPr>
        <w:t xml:space="preserve"> </w:t>
      </w:r>
      <w:r w:rsidR="003666BE">
        <w:rPr>
          <w:rFonts w:ascii="Arial" w:hAnsi="Arial" w:cs="Arial"/>
          <w:sz w:val="22"/>
        </w:rPr>
        <w:t>11</w:t>
      </w:r>
      <w:r w:rsidR="00552CF0">
        <w:rPr>
          <w:rFonts w:ascii="Arial" w:hAnsi="Arial" w:cs="Arial"/>
          <w:sz w:val="22"/>
        </w:rPr>
        <w:t>.</w:t>
      </w:r>
      <w:r w:rsidR="003666BE">
        <w:rPr>
          <w:rFonts w:ascii="Arial" w:hAnsi="Arial" w:cs="Arial"/>
          <w:sz w:val="22"/>
        </w:rPr>
        <w:t>3</w:t>
      </w:r>
      <w:r w:rsidR="00552CF0">
        <w:rPr>
          <w:rFonts w:ascii="Arial" w:hAnsi="Arial" w:cs="Arial"/>
          <w:sz w:val="22"/>
        </w:rPr>
        <w:t>.2019</w:t>
      </w:r>
    </w:p>
    <w:p w:rsidR="00FD1D11" w:rsidRDefault="00FD1D11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552CF0" w:rsidRDefault="00552CF0">
      <w:pPr>
        <w:rPr>
          <w:rFonts w:ascii="Arial" w:hAnsi="Arial" w:cs="Arial"/>
          <w:sz w:val="22"/>
        </w:rPr>
      </w:pPr>
    </w:p>
    <w:p w:rsidR="00F625F8" w:rsidRDefault="00F625F8">
      <w:pPr>
        <w:rPr>
          <w:rFonts w:ascii="Arial" w:hAnsi="Arial" w:cs="Arial"/>
          <w:sz w:val="22"/>
        </w:rPr>
      </w:pPr>
    </w:p>
    <w:p w:rsidR="00F625F8" w:rsidRDefault="00F625F8">
      <w:pPr>
        <w:rPr>
          <w:rFonts w:ascii="Arial" w:hAnsi="Arial" w:cs="Arial"/>
          <w:sz w:val="22"/>
        </w:rPr>
      </w:pPr>
    </w:p>
    <w:p w:rsidR="00EB23E6" w:rsidRDefault="00EB23E6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BA6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FD1D11">
        <w:rPr>
          <w:rFonts w:ascii="Arial" w:hAnsi="Arial" w:cs="Arial"/>
          <w:sz w:val="22"/>
        </w:rPr>
        <w:t xml:space="preserve">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1D11">
        <w:rPr>
          <w:rFonts w:ascii="Arial" w:hAnsi="Arial" w:cs="Arial"/>
          <w:sz w:val="22"/>
        </w:rPr>
        <w:t>kupující</w:t>
      </w:r>
    </w:p>
    <w:p w:rsidR="00FD1D11" w:rsidRDefault="00FD1D11">
      <w:pPr>
        <w:rPr>
          <w:rFonts w:ascii="Arial" w:hAnsi="Arial" w:cs="Arial"/>
          <w:sz w:val="22"/>
        </w:rPr>
      </w:pPr>
    </w:p>
    <w:p w:rsidR="00552CF0" w:rsidRDefault="00552CF0" w:rsidP="00552CF0">
      <w:r>
        <w:rPr>
          <w:rFonts w:ascii="Arial" w:hAnsi="Arial" w:cs="Arial"/>
          <w:b/>
          <w:sz w:val="22"/>
        </w:rPr>
        <w:t xml:space="preserve">Libor </w:t>
      </w:r>
      <w:proofErr w:type="gramStart"/>
      <w:r>
        <w:rPr>
          <w:rFonts w:ascii="Arial" w:hAnsi="Arial" w:cs="Arial"/>
          <w:b/>
          <w:sz w:val="22"/>
        </w:rPr>
        <w:t>Stiller                                                                                   Ing.</w:t>
      </w:r>
      <w:proofErr w:type="gramEnd"/>
      <w:r>
        <w:rPr>
          <w:rFonts w:ascii="Arial" w:hAnsi="Arial" w:cs="Arial"/>
          <w:b/>
          <w:sz w:val="22"/>
        </w:rPr>
        <w:t xml:space="preserve"> Radek Haas</w:t>
      </w:r>
    </w:p>
    <w:p w:rsidR="00552CF0" w:rsidRDefault="00552CF0" w:rsidP="00552CF0">
      <w:r>
        <w:rPr>
          <w:rFonts w:ascii="Arial" w:hAnsi="Arial" w:cs="Arial"/>
          <w:sz w:val="22"/>
        </w:rPr>
        <w:t xml:space="preserve">Na základě plné moci ze dne </w:t>
      </w:r>
      <w:proofErr w:type="gramStart"/>
      <w:r>
        <w:rPr>
          <w:rFonts w:ascii="Arial" w:hAnsi="Arial" w:cs="Arial"/>
          <w:sz w:val="22"/>
        </w:rPr>
        <w:t>29.10.2013</w:t>
      </w:r>
      <w:proofErr w:type="gramEnd"/>
      <w:r>
        <w:rPr>
          <w:rFonts w:ascii="Arial" w:hAnsi="Arial" w:cs="Arial"/>
          <w:sz w:val="22"/>
        </w:rPr>
        <w:t xml:space="preserve">                                      ředitel podniku</w:t>
      </w:r>
    </w:p>
    <w:sectPr w:rsidR="00552CF0" w:rsidSect="00552CF0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115B"/>
    <w:multiLevelType w:val="multilevel"/>
    <w:tmpl w:val="EB7ECE0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754180E"/>
    <w:multiLevelType w:val="hybridMultilevel"/>
    <w:tmpl w:val="E2F2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4656C"/>
    <w:rsid w:val="000658F3"/>
    <w:rsid w:val="000753A3"/>
    <w:rsid w:val="00081B67"/>
    <w:rsid w:val="00090F58"/>
    <w:rsid w:val="000D19A5"/>
    <w:rsid w:val="000E0A9F"/>
    <w:rsid w:val="000F00EE"/>
    <w:rsid w:val="000F5566"/>
    <w:rsid w:val="00137781"/>
    <w:rsid w:val="0014736C"/>
    <w:rsid w:val="001679FC"/>
    <w:rsid w:val="0018354A"/>
    <w:rsid w:val="001A56E6"/>
    <w:rsid w:val="001B69F2"/>
    <w:rsid w:val="001D6C34"/>
    <w:rsid w:val="001E0942"/>
    <w:rsid w:val="00210531"/>
    <w:rsid w:val="00223926"/>
    <w:rsid w:val="00287218"/>
    <w:rsid w:val="002945FD"/>
    <w:rsid w:val="002F590E"/>
    <w:rsid w:val="00334DF4"/>
    <w:rsid w:val="00351946"/>
    <w:rsid w:val="00352259"/>
    <w:rsid w:val="003666BE"/>
    <w:rsid w:val="00366C4D"/>
    <w:rsid w:val="0037051A"/>
    <w:rsid w:val="00392C2A"/>
    <w:rsid w:val="003E4ABB"/>
    <w:rsid w:val="003E5F6F"/>
    <w:rsid w:val="003F677E"/>
    <w:rsid w:val="0041189A"/>
    <w:rsid w:val="004129F5"/>
    <w:rsid w:val="00485FF0"/>
    <w:rsid w:val="004C4CEB"/>
    <w:rsid w:val="00516967"/>
    <w:rsid w:val="005253A4"/>
    <w:rsid w:val="00534F8F"/>
    <w:rsid w:val="00541C5E"/>
    <w:rsid w:val="00552CF0"/>
    <w:rsid w:val="00585839"/>
    <w:rsid w:val="00595F06"/>
    <w:rsid w:val="00596294"/>
    <w:rsid w:val="005A0A02"/>
    <w:rsid w:val="005A68F6"/>
    <w:rsid w:val="005B586B"/>
    <w:rsid w:val="005C4E6D"/>
    <w:rsid w:val="005D7AB1"/>
    <w:rsid w:val="005E0872"/>
    <w:rsid w:val="00636EDD"/>
    <w:rsid w:val="00676D09"/>
    <w:rsid w:val="00723C5B"/>
    <w:rsid w:val="00736C05"/>
    <w:rsid w:val="007B0A63"/>
    <w:rsid w:val="007C1D0C"/>
    <w:rsid w:val="007D78B2"/>
    <w:rsid w:val="007F6403"/>
    <w:rsid w:val="00861E16"/>
    <w:rsid w:val="00863C45"/>
    <w:rsid w:val="0087117A"/>
    <w:rsid w:val="0087680B"/>
    <w:rsid w:val="00894529"/>
    <w:rsid w:val="00896AC3"/>
    <w:rsid w:val="008B78EB"/>
    <w:rsid w:val="008E284C"/>
    <w:rsid w:val="0095148F"/>
    <w:rsid w:val="009B2BBD"/>
    <w:rsid w:val="009C3874"/>
    <w:rsid w:val="009E721A"/>
    <w:rsid w:val="009F161B"/>
    <w:rsid w:val="00A76E53"/>
    <w:rsid w:val="00AA46D2"/>
    <w:rsid w:val="00AF46FE"/>
    <w:rsid w:val="00B073EC"/>
    <w:rsid w:val="00B5333A"/>
    <w:rsid w:val="00BA1AC2"/>
    <w:rsid w:val="00BA6224"/>
    <w:rsid w:val="00BB5148"/>
    <w:rsid w:val="00C13475"/>
    <w:rsid w:val="00C44C35"/>
    <w:rsid w:val="00C62114"/>
    <w:rsid w:val="00C628FD"/>
    <w:rsid w:val="00C63634"/>
    <w:rsid w:val="00CA5630"/>
    <w:rsid w:val="00D34336"/>
    <w:rsid w:val="00D51470"/>
    <w:rsid w:val="00D86759"/>
    <w:rsid w:val="00D9010A"/>
    <w:rsid w:val="00DA0D49"/>
    <w:rsid w:val="00DF6058"/>
    <w:rsid w:val="00E25CB1"/>
    <w:rsid w:val="00E635E7"/>
    <w:rsid w:val="00E676B6"/>
    <w:rsid w:val="00E73564"/>
    <w:rsid w:val="00EA6A39"/>
    <w:rsid w:val="00EB23E6"/>
    <w:rsid w:val="00EB4888"/>
    <w:rsid w:val="00ED3FF0"/>
    <w:rsid w:val="00F42AE4"/>
    <w:rsid w:val="00F57368"/>
    <w:rsid w:val="00F61723"/>
    <w:rsid w:val="00F625F8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1679FC"/>
    <w:pPr>
      <w:ind w:left="720"/>
      <w:contextualSpacing/>
    </w:pPr>
  </w:style>
  <w:style w:type="character" w:customStyle="1" w:styleId="nowrap">
    <w:name w:val="nowrap"/>
    <w:basedOn w:val="Standardnpsmoodstavce"/>
    <w:qFormat/>
    <w:rsid w:val="009B2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1679FC"/>
    <w:pPr>
      <w:ind w:left="720"/>
      <w:contextualSpacing/>
    </w:pPr>
  </w:style>
  <w:style w:type="character" w:customStyle="1" w:styleId="nowrap">
    <w:name w:val="nowrap"/>
    <w:basedOn w:val="Standardnpsmoodstavce"/>
    <w:qFormat/>
    <w:rsid w:val="009B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745E-C547-457A-BC57-91F610D8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PC-Kristýna</cp:lastModifiedBy>
  <cp:revision>4</cp:revision>
  <cp:lastPrinted>2018-01-15T09:38:00Z</cp:lastPrinted>
  <dcterms:created xsi:type="dcterms:W3CDTF">2019-03-12T09:43:00Z</dcterms:created>
  <dcterms:modified xsi:type="dcterms:W3CDTF">2019-03-12T09:43:00Z</dcterms:modified>
</cp:coreProperties>
</file>