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05" w:rsidRPr="00264704" w:rsidRDefault="00BB4C0A" w:rsidP="00B621F7">
      <w:pPr>
        <w:jc w:val="center"/>
        <w:rPr>
          <w:rFonts w:ascii="Arial" w:hAnsi="Arial" w:cs="Arial"/>
          <w:b/>
          <w:sz w:val="28"/>
        </w:rPr>
      </w:pPr>
      <w:r w:rsidRPr="00264704">
        <w:rPr>
          <w:rFonts w:ascii="Arial" w:hAnsi="Arial" w:cs="Arial"/>
          <w:b/>
          <w:sz w:val="28"/>
        </w:rPr>
        <w:t>Dohoda o ukončení smlouvy</w:t>
      </w:r>
    </w:p>
    <w:p w:rsidR="00BB4C0A" w:rsidRPr="00264704" w:rsidRDefault="00BB4C0A">
      <w:pPr>
        <w:rPr>
          <w:rFonts w:ascii="Arial" w:hAnsi="Arial" w:cs="Arial"/>
        </w:rPr>
      </w:pPr>
      <w:r w:rsidRPr="00264704">
        <w:rPr>
          <w:rFonts w:ascii="Arial" w:hAnsi="Arial" w:cs="Arial"/>
        </w:rPr>
        <w:t>Smluvní strany:</w:t>
      </w:r>
    </w:p>
    <w:p w:rsidR="00BB4C0A" w:rsidRPr="00264704" w:rsidRDefault="00BB4C0A" w:rsidP="00BB4C0A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264704">
        <w:rPr>
          <w:rFonts w:ascii="Arial" w:eastAsia="Calibri" w:hAnsi="Arial" w:cs="Arial"/>
          <w:b/>
        </w:rPr>
        <w:t>Statutární město Jihlava</w:t>
      </w:r>
    </w:p>
    <w:p w:rsidR="00BB4C0A" w:rsidRPr="00264704" w:rsidRDefault="0097509C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s</w:t>
      </w:r>
      <w:r w:rsidRPr="00264704">
        <w:rPr>
          <w:rFonts w:ascii="Arial" w:eastAsia="Calibri" w:hAnsi="Arial" w:cs="Arial"/>
        </w:rPr>
        <w:t xml:space="preserve">e </w:t>
      </w:r>
      <w:r w:rsidR="00BB4C0A" w:rsidRPr="00264704">
        <w:rPr>
          <w:rFonts w:ascii="Arial" w:eastAsia="Calibri" w:hAnsi="Arial" w:cs="Arial"/>
        </w:rPr>
        <w:t>sídlem: Masarykovo nám. 1, 586 01 Jihlava</w:t>
      </w:r>
    </w:p>
    <w:p w:rsidR="00BB4C0A" w:rsidRPr="00264704" w:rsidRDefault="00BB4C0A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 xml:space="preserve">Zastoupený: </w:t>
      </w:r>
      <w:r w:rsidR="00264704">
        <w:rPr>
          <w:rFonts w:ascii="Arial" w:eastAsia="Calibri" w:hAnsi="Arial" w:cs="Arial"/>
        </w:rPr>
        <w:t>Mgr</w:t>
      </w:r>
      <w:r w:rsidRPr="00264704">
        <w:rPr>
          <w:rFonts w:ascii="Arial" w:eastAsia="Calibri" w:hAnsi="Arial" w:cs="Arial"/>
        </w:rPr>
        <w:t>.</w:t>
      </w:r>
      <w:r w:rsidR="00264704">
        <w:rPr>
          <w:rFonts w:ascii="Arial" w:eastAsia="Calibri" w:hAnsi="Arial" w:cs="Arial"/>
        </w:rPr>
        <w:t xml:space="preserve"> Petrem Laštovičkou</w:t>
      </w:r>
      <w:r w:rsidR="00EF0288">
        <w:rPr>
          <w:rFonts w:ascii="Arial" w:eastAsia="Calibri" w:hAnsi="Arial" w:cs="Arial"/>
        </w:rPr>
        <w:t>, náměstkem primátorky</w:t>
      </w:r>
    </w:p>
    <w:p w:rsidR="00BB4C0A" w:rsidRPr="00264704" w:rsidRDefault="00BB4C0A" w:rsidP="00BB4C0A">
      <w:pPr>
        <w:tabs>
          <w:tab w:val="left" w:pos="1418"/>
          <w:tab w:val="left" w:pos="2835"/>
        </w:tabs>
        <w:spacing w:after="0" w:line="240" w:lineRule="auto"/>
        <w:jc w:val="both"/>
        <w:rPr>
          <w:rFonts w:ascii="Arial" w:eastAsia="Calibri" w:hAnsi="Arial" w:cs="Arial"/>
        </w:rPr>
      </w:pPr>
      <w:r w:rsidRPr="00264704">
        <w:rPr>
          <w:rFonts w:ascii="Arial" w:hAnsi="Arial" w:cs="Arial"/>
        </w:rPr>
        <w:t>IČO:  00286</w:t>
      </w:r>
      <w:r w:rsidRPr="00264704">
        <w:rPr>
          <w:rFonts w:ascii="Arial" w:eastAsia="Calibri" w:hAnsi="Arial" w:cs="Arial"/>
        </w:rPr>
        <w:t>010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eastAsia="Calibri" w:hAnsi="Arial" w:cs="Arial"/>
        </w:rPr>
        <w:t>DIČ:  CZ00286010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(dále též jako „objednatel“)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a 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  <w:b/>
        </w:rPr>
      </w:pPr>
      <w:r w:rsidRPr="005C2F1C">
        <w:rPr>
          <w:rFonts w:ascii="Arial" w:hAnsi="Arial" w:cs="Arial"/>
          <w:b/>
        </w:rPr>
        <w:t>život památkám o.p.s.</w:t>
      </w: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5C2F1C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sídlem: </w:t>
      </w:r>
      <w:r w:rsidRPr="005C2F1C">
        <w:rPr>
          <w:rFonts w:ascii="Arial" w:hAnsi="Arial" w:cs="Arial"/>
        </w:rPr>
        <w:t>Široká 376, 588 32 Brtnice</w:t>
      </w: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5C2F1C">
        <w:rPr>
          <w:rFonts w:ascii="Arial" w:hAnsi="Arial" w:cs="Arial"/>
        </w:rPr>
        <w:t>Zastoupený:</w:t>
      </w:r>
      <w:r>
        <w:rPr>
          <w:rFonts w:ascii="Arial" w:hAnsi="Arial" w:cs="Arial"/>
        </w:rPr>
        <w:t xml:space="preserve"> </w:t>
      </w:r>
      <w:r w:rsidRPr="005C2F1C">
        <w:rPr>
          <w:rFonts w:ascii="Arial" w:hAnsi="Arial" w:cs="Arial"/>
        </w:rPr>
        <w:t>Lukášem Kružíkem, ředitelem</w:t>
      </w: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5C2F1C">
        <w:rPr>
          <w:rFonts w:ascii="Arial" w:hAnsi="Arial" w:cs="Arial"/>
        </w:rPr>
        <w:t>Zápis v obchodním rejstříku: u Krajského soudu v Brně</w:t>
      </w: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5C2F1C">
        <w:rPr>
          <w:rFonts w:ascii="Arial" w:hAnsi="Arial" w:cs="Arial"/>
        </w:rPr>
        <w:t>Oddíl O, vložka 634</w:t>
      </w:r>
    </w:p>
    <w:p w:rsidR="005C2F1C" w:rsidRPr="005C2F1C" w:rsidRDefault="005C2F1C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 </w:t>
      </w:r>
      <w:r w:rsidRPr="005C2F1C">
        <w:rPr>
          <w:rFonts w:ascii="Arial" w:hAnsi="Arial" w:cs="Arial"/>
        </w:rPr>
        <w:t>02044200</w:t>
      </w:r>
    </w:p>
    <w:p w:rsidR="00BB4C0A" w:rsidRPr="00264704" w:rsidRDefault="00BB4C0A" w:rsidP="005C2F1C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(dále též jako „</w:t>
      </w:r>
      <w:r w:rsidR="00264704">
        <w:rPr>
          <w:rFonts w:ascii="Arial" w:hAnsi="Arial" w:cs="Arial"/>
        </w:rPr>
        <w:t>zhotovitel</w:t>
      </w:r>
      <w:r w:rsidRPr="00264704">
        <w:rPr>
          <w:rFonts w:ascii="Arial" w:hAnsi="Arial" w:cs="Arial"/>
        </w:rPr>
        <w:t>“)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(společně pak jako „smluvní strany“)</w:t>
      </w: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BB4C0A">
      <w:pPr>
        <w:tabs>
          <w:tab w:val="left" w:pos="1418"/>
          <w:tab w:val="left" w:pos="2552"/>
          <w:tab w:val="left" w:pos="2835"/>
        </w:tabs>
        <w:spacing w:after="0" w:line="240" w:lineRule="auto"/>
        <w:jc w:val="both"/>
        <w:rPr>
          <w:rFonts w:ascii="Arial" w:hAnsi="Arial" w:cs="Arial"/>
        </w:rPr>
      </w:pPr>
    </w:p>
    <w:p w:rsidR="00BB4C0A" w:rsidRPr="00264704" w:rsidRDefault="00BB4C0A" w:rsidP="00E854C4">
      <w:pPr>
        <w:tabs>
          <w:tab w:val="left" w:pos="1418"/>
          <w:tab w:val="left" w:pos="2552"/>
          <w:tab w:val="left" w:pos="2835"/>
        </w:tabs>
        <w:spacing w:after="0" w:line="240" w:lineRule="auto"/>
        <w:jc w:val="center"/>
        <w:rPr>
          <w:rFonts w:ascii="Arial" w:hAnsi="Arial" w:cs="Arial"/>
        </w:rPr>
      </w:pPr>
      <w:r w:rsidRPr="00264704">
        <w:rPr>
          <w:rFonts w:ascii="Arial" w:hAnsi="Arial" w:cs="Arial"/>
        </w:rPr>
        <w:t>uzavírají tuto</w:t>
      </w:r>
    </w:p>
    <w:p w:rsidR="00BB4C0A" w:rsidRPr="00264704" w:rsidRDefault="00BB4C0A" w:rsidP="00E854C4">
      <w:pPr>
        <w:tabs>
          <w:tab w:val="left" w:pos="1418"/>
          <w:tab w:val="left" w:pos="2552"/>
          <w:tab w:val="left" w:pos="2835"/>
        </w:tabs>
        <w:spacing w:after="0" w:line="240" w:lineRule="auto"/>
        <w:jc w:val="center"/>
        <w:rPr>
          <w:rFonts w:ascii="Arial" w:eastAsia="Calibri" w:hAnsi="Arial" w:cs="Arial"/>
          <w:b/>
          <w:sz w:val="28"/>
        </w:rPr>
      </w:pPr>
      <w:r w:rsidRPr="00264704">
        <w:rPr>
          <w:rFonts w:ascii="Arial" w:hAnsi="Arial" w:cs="Arial"/>
          <w:b/>
          <w:sz w:val="28"/>
        </w:rPr>
        <w:t>dohodu o ukončení smlouvy</w:t>
      </w:r>
    </w:p>
    <w:p w:rsidR="00BB4C0A" w:rsidRPr="00264704" w:rsidRDefault="00BB4C0A">
      <w:pPr>
        <w:rPr>
          <w:rFonts w:ascii="Arial" w:hAnsi="Arial" w:cs="Arial"/>
        </w:rPr>
      </w:pPr>
    </w:p>
    <w:p w:rsidR="00BB4C0A" w:rsidRPr="00C37A80" w:rsidRDefault="00FF2C12" w:rsidP="00FF2C12">
      <w:pPr>
        <w:pStyle w:val="Odstavecseseznamem"/>
        <w:numPr>
          <w:ilvl w:val="0"/>
          <w:numId w:val="3"/>
        </w:numPr>
        <w:jc w:val="center"/>
        <w:rPr>
          <w:rFonts w:ascii="Arial" w:hAnsi="Arial" w:cs="Arial"/>
          <w:b/>
        </w:rPr>
      </w:pPr>
      <w:r w:rsidRPr="00C37A80">
        <w:rPr>
          <w:rFonts w:ascii="Arial" w:hAnsi="Arial" w:cs="Arial"/>
          <w:b/>
        </w:rPr>
        <w:t>Předmět dohody</w:t>
      </w:r>
    </w:p>
    <w:p w:rsidR="00BB4C0A" w:rsidRPr="00C37A80" w:rsidRDefault="00BB4C0A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C37A80">
        <w:rPr>
          <w:rFonts w:ascii="Arial" w:hAnsi="Arial" w:cs="Arial"/>
        </w:rPr>
        <w:t xml:space="preserve">Smluvní strany </w:t>
      </w:r>
      <w:r w:rsidR="00264704" w:rsidRPr="00C37A80">
        <w:rPr>
          <w:rFonts w:ascii="Arial" w:hAnsi="Arial" w:cs="Arial"/>
        </w:rPr>
        <w:t xml:space="preserve">konstatují, že </w:t>
      </w:r>
      <w:r w:rsidRPr="00C37A80">
        <w:rPr>
          <w:rFonts w:ascii="Arial" w:hAnsi="Arial" w:cs="Arial"/>
        </w:rPr>
        <w:t>dne</w:t>
      </w:r>
      <w:r w:rsidR="005C2F1C" w:rsidRPr="00C37A80">
        <w:rPr>
          <w:rFonts w:ascii="Arial" w:hAnsi="Arial" w:cs="Arial"/>
        </w:rPr>
        <w:t xml:space="preserve"> 22. 8</w:t>
      </w:r>
      <w:r w:rsidR="00264704" w:rsidRPr="00C37A80">
        <w:rPr>
          <w:rFonts w:ascii="Arial" w:hAnsi="Arial" w:cs="Arial"/>
        </w:rPr>
        <w:t>. 2018</w:t>
      </w:r>
      <w:r w:rsidRPr="00C37A80">
        <w:rPr>
          <w:rFonts w:ascii="Arial" w:hAnsi="Arial" w:cs="Arial"/>
        </w:rPr>
        <w:t xml:space="preserve"> </w:t>
      </w:r>
      <w:r w:rsidR="00264704" w:rsidRPr="00C37A80">
        <w:rPr>
          <w:rFonts w:ascii="Arial" w:hAnsi="Arial" w:cs="Arial"/>
        </w:rPr>
        <w:t xml:space="preserve">uzavřely </w:t>
      </w:r>
      <w:r w:rsidRPr="00C37A80">
        <w:rPr>
          <w:rFonts w:ascii="Arial" w:hAnsi="Arial" w:cs="Arial"/>
        </w:rPr>
        <w:t>smlouvu</w:t>
      </w:r>
      <w:r w:rsidR="005C2F1C" w:rsidRPr="00C37A80">
        <w:rPr>
          <w:rFonts w:ascii="Arial" w:hAnsi="Arial" w:cs="Arial"/>
        </w:rPr>
        <w:t>, vedenou u objednatele pod č. 13</w:t>
      </w:r>
      <w:r w:rsidR="00EF0288" w:rsidRPr="00C37A80">
        <w:rPr>
          <w:rFonts w:ascii="Arial" w:hAnsi="Arial" w:cs="Arial"/>
        </w:rPr>
        <w:t>63/ORM/2018</w:t>
      </w:r>
      <w:r w:rsidR="00C37A80" w:rsidRPr="00C37A80">
        <w:rPr>
          <w:rFonts w:ascii="Arial" w:hAnsi="Arial" w:cs="Arial"/>
        </w:rPr>
        <w:t xml:space="preserve"> </w:t>
      </w:r>
      <w:r w:rsidR="004F4F47">
        <w:rPr>
          <w:rFonts w:ascii="Arial" w:hAnsi="Arial" w:cs="Arial"/>
        </w:rPr>
        <w:t>ve znění</w:t>
      </w:r>
      <w:r w:rsidR="004F4F47" w:rsidRPr="00C37A80">
        <w:rPr>
          <w:rFonts w:ascii="Arial" w:hAnsi="Arial" w:cs="Arial"/>
        </w:rPr>
        <w:t xml:space="preserve"> </w:t>
      </w:r>
      <w:r w:rsidR="00C37A80" w:rsidRPr="00C37A80">
        <w:rPr>
          <w:rFonts w:ascii="Arial" w:hAnsi="Arial" w:cs="Arial"/>
        </w:rPr>
        <w:t>jejího dodatku č. 1</w:t>
      </w:r>
      <w:r w:rsidR="004F4F47">
        <w:rPr>
          <w:rFonts w:ascii="Arial" w:hAnsi="Arial" w:cs="Arial"/>
        </w:rPr>
        <w:t xml:space="preserve"> ze dne 12. 12. 2018</w:t>
      </w:r>
      <w:r w:rsidRPr="00C37A80">
        <w:rPr>
          <w:rFonts w:ascii="Arial" w:hAnsi="Arial" w:cs="Arial"/>
        </w:rPr>
        <w:t xml:space="preserve">, jejímž předmětem </w:t>
      </w:r>
      <w:r w:rsidR="00264704" w:rsidRPr="00C37A80">
        <w:rPr>
          <w:rFonts w:ascii="Arial" w:hAnsi="Arial" w:cs="Arial"/>
        </w:rPr>
        <w:t xml:space="preserve">je vypracování a dodání </w:t>
      </w:r>
      <w:r w:rsidR="00C37A80" w:rsidRPr="00C37A80">
        <w:rPr>
          <w:rFonts w:ascii="Arial" w:hAnsi="Arial" w:cs="Arial"/>
        </w:rPr>
        <w:t>studie, projektové dokumentace pro vydání společného územního rozhodnutí a stavebního povolení a projektové dokumentace pro</w:t>
      </w:r>
      <w:r w:rsidR="004F4F47">
        <w:rPr>
          <w:rFonts w:ascii="Arial" w:hAnsi="Arial" w:cs="Arial"/>
        </w:rPr>
        <w:t> </w:t>
      </w:r>
      <w:r w:rsidR="00C37A80" w:rsidRPr="00C37A80">
        <w:rPr>
          <w:rFonts w:ascii="Arial" w:hAnsi="Arial" w:cs="Arial"/>
        </w:rPr>
        <w:t>provádění stavby umožňující vypsání zadávacího řízení na zhotovitele stavby, a to v souladu s příslušnými ustanoveními zákona č. 134/2016 Sb., o zadávání veřejných zakázek, v platném znění, zajistit inženýrskou činnost pro vydání společného územního rozhodnutí a stavebního povolení, zajistit autorský dozor a činnost koordinátora bezpečnosti a ochrany zdraví při práci v přípravné fázi stavby</w:t>
      </w:r>
      <w:r w:rsidR="004F4F47">
        <w:rPr>
          <w:rFonts w:ascii="Arial" w:hAnsi="Arial" w:cs="Arial"/>
        </w:rPr>
        <w:t xml:space="preserve">, vše vztahující se ke stavbě s názvem „Rekonstrukce MŠ Hálkova, Jihlava – </w:t>
      </w:r>
      <w:proofErr w:type="spellStart"/>
      <w:r w:rsidR="004F4F47">
        <w:rPr>
          <w:rFonts w:ascii="Arial" w:hAnsi="Arial" w:cs="Arial"/>
        </w:rPr>
        <w:t>Helenín</w:t>
      </w:r>
      <w:proofErr w:type="spellEnd"/>
      <w:r w:rsidR="004F4F47">
        <w:rPr>
          <w:rFonts w:ascii="Arial" w:hAnsi="Arial" w:cs="Arial"/>
        </w:rPr>
        <w:t>“ (dále též jako „smlouva“)</w:t>
      </w:r>
      <w:r w:rsidR="00C37A80" w:rsidRPr="00C37A80">
        <w:rPr>
          <w:rFonts w:ascii="Arial" w:hAnsi="Arial" w:cs="Arial"/>
        </w:rPr>
        <w:t>.</w:t>
      </w:r>
    </w:p>
    <w:p w:rsidR="00FF2C12" w:rsidRPr="00264704" w:rsidRDefault="004F4F47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EF0288">
        <w:rPr>
          <w:rFonts w:ascii="Arial" w:hAnsi="Arial" w:cs="Arial"/>
        </w:rPr>
        <w:t>mluvní strany dohodly na ukončení smlouvy dohodou</w:t>
      </w:r>
      <w:r w:rsidR="00FF2C12" w:rsidRPr="00264704">
        <w:rPr>
          <w:rFonts w:ascii="Arial" w:hAnsi="Arial" w:cs="Arial"/>
        </w:rPr>
        <w:t>.</w:t>
      </w:r>
      <w:r w:rsidR="00B621F7" w:rsidRPr="00264704">
        <w:rPr>
          <w:rFonts w:ascii="Arial" w:hAnsi="Arial" w:cs="Arial"/>
        </w:rPr>
        <w:t xml:space="preserve"> K ukončení </w:t>
      </w:r>
      <w:r w:rsidR="00EF0288">
        <w:rPr>
          <w:rFonts w:ascii="Arial" w:hAnsi="Arial" w:cs="Arial"/>
        </w:rPr>
        <w:t xml:space="preserve">předmětné </w:t>
      </w:r>
      <w:r w:rsidR="00B621F7" w:rsidRPr="00264704">
        <w:rPr>
          <w:rFonts w:ascii="Arial" w:hAnsi="Arial" w:cs="Arial"/>
        </w:rPr>
        <w:t>smlouvy touto dohodou pak dojde ke dni nabytí účinnosti této dohody.</w:t>
      </w:r>
    </w:p>
    <w:p w:rsidR="00FF2C12" w:rsidRPr="00264704" w:rsidRDefault="00B621F7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V souvislosti s výše uvedenými skutečnostmi s</w:t>
      </w:r>
      <w:r w:rsidR="00FF2C12" w:rsidRPr="00264704">
        <w:rPr>
          <w:rFonts w:ascii="Arial" w:hAnsi="Arial" w:cs="Arial"/>
        </w:rPr>
        <w:t xml:space="preserve">mluvní strany vzájemně prohlašují, že z uzavřené smlouvy </w:t>
      </w:r>
      <w:r w:rsidR="00EF0288">
        <w:rPr>
          <w:rFonts w:ascii="Arial" w:hAnsi="Arial" w:cs="Arial"/>
        </w:rPr>
        <w:t xml:space="preserve">byla </w:t>
      </w:r>
      <w:r w:rsidR="00910F2E">
        <w:rPr>
          <w:rFonts w:ascii="Arial" w:hAnsi="Arial" w:cs="Arial"/>
        </w:rPr>
        <w:t>splněna a uhrazena</w:t>
      </w:r>
      <w:r w:rsidR="00EF0288">
        <w:rPr>
          <w:rFonts w:ascii="Arial" w:hAnsi="Arial" w:cs="Arial"/>
        </w:rPr>
        <w:t xml:space="preserve"> část </w:t>
      </w:r>
      <w:r w:rsidR="00EF0288" w:rsidRPr="00910F2E">
        <w:rPr>
          <w:rFonts w:ascii="Arial" w:hAnsi="Arial" w:cs="Arial"/>
        </w:rPr>
        <w:t xml:space="preserve">vypracování </w:t>
      </w:r>
      <w:r w:rsidR="004F4F47">
        <w:rPr>
          <w:rFonts w:ascii="Arial" w:hAnsi="Arial" w:cs="Arial"/>
        </w:rPr>
        <w:t xml:space="preserve">návrhu </w:t>
      </w:r>
      <w:r w:rsidR="00910F2E" w:rsidRPr="00910F2E">
        <w:rPr>
          <w:rFonts w:ascii="Arial" w:hAnsi="Arial" w:cs="Arial"/>
        </w:rPr>
        <w:t>studie, ze smlouvy pak nebyly plněny</w:t>
      </w:r>
      <w:r w:rsidR="00910F2E">
        <w:rPr>
          <w:rFonts w:ascii="Arial" w:hAnsi="Arial" w:cs="Arial"/>
        </w:rPr>
        <w:t xml:space="preserve"> a uhrazeny</w:t>
      </w:r>
      <w:r w:rsidR="00910F2E" w:rsidRPr="00910F2E">
        <w:rPr>
          <w:rFonts w:ascii="Arial" w:hAnsi="Arial" w:cs="Arial"/>
        </w:rPr>
        <w:t xml:space="preserve"> </w:t>
      </w:r>
      <w:r w:rsidR="004F4F47">
        <w:rPr>
          <w:rFonts w:ascii="Arial" w:hAnsi="Arial" w:cs="Arial"/>
        </w:rPr>
        <w:t>žádné další</w:t>
      </w:r>
      <w:r w:rsidR="00EF0288" w:rsidRPr="00910F2E">
        <w:rPr>
          <w:rFonts w:ascii="Arial" w:hAnsi="Arial" w:cs="Arial"/>
        </w:rPr>
        <w:t xml:space="preserve"> část</w:t>
      </w:r>
      <w:r w:rsidR="00910F2E" w:rsidRPr="00910F2E">
        <w:rPr>
          <w:rFonts w:ascii="Arial" w:hAnsi="Arial" w:cs="Arial"/>
        </w:rPr>
        <w:t>i</w:t>
      </w:r>
      <w:r w:rsidR="00EF0288" w:rsidRPr="00910F2E">
        <w:rPr>
          <w:rFonts w:ascii="Arial" w:hAnsi="Arial" w:cs="Arial"/>
        </w:rPr>
        <w:t xml:space="preserve"> předmětu díla.</w:t>
      </w:r>
    </w:p>
    <w:p w:rsidR="00FF2C12" w:rsidRPr="00264704" w:rsidRDefault="00FF2C12" w:rsidP="00E854C4">
      <w:pPr>
        <w:pStyle w:val="Odstavecseseznamem"/>
        <w:numPr>
          <w:ilvl w:val="0"/>
          <w:numId w:val="2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Smluvní strany prohlašují, že vůči sobě nemají žádné nevyrovnané závazky, vzájemné pohledávky či dluhy vyplývající z uzavřené smlouvy, popřípadě jsou veškeré vzájemné závazky ze smlouvy vyplývající beze zbytku vyrovnány. </w:t>
      </w:r>
    </w:p>
    <w:p w:rsidR="00B621F7" w:rsidRDefault="00B621F7" w:rsidP="00B621F7">
      <w:pPr>
        <w:pStyle w:val="Odstavecseseznamem"/>
        <w:ind w:left="426"/>
        <w:jc w:val="both"/>
        <w:rPr>
          <w:rFonts w:ascii="Arial" w:hAnsi="Arial" w:cs="Arial"/>
        </w:rPr>
      </w:pPr>
    </w:p>
    <w:p w:rsidR="00EF0288" w:rsidRPr="00264704" w:rsidRDefault="00EF0288" w:rsidP="00B621F7">
      <w:pPr>
        <w:pStyle w:val="Odstavecseseznamem"/>
        <w:ind w:left="426"/>
        <w:jc w:val="both"/>
        <w:rPr>
          <w:rFonts w:ascii="Arial" w:hAnsi="Arial" w:cs="Arial"/>
        </w:rPr>
      </w:pPr>
    </w:p>
    <w:p w:rsidR="00E854C4" w:rsidRPr="00264704" w:rsidRDefault="00E854C4" w:rsidP="00E854C4">
      <w:pPr>
        <w:pStyle w:val="Odstavecseseznamem"/>
        <w:ind w:left="426"/>
        <w:jc w:val="both"/>
        <w:rPr>
          <w:rFonts w:ascii="Arial" w:hAnsi="Arial" w:cs="Arial"/>
        </w:rPr>
      </w:pPr>
    </w:p>
    <w:p w:rsidR="00E854C4" w:rsidRPr="00264704" w:rsidRDefault="00E854C4" w:rsidP="00E854C4">
      <w:pPr>
        <w:pStyle w:val="Odstavecseseznamem"/>
        <w:numPr>
          <w:ilvl w:val="0"/>
          <w:numId w:val="3"/>
        </w:numPr>
        <w:ind w:left="426"/>
        <w:jc w:val="center"/>
        <w:rPr>
          <w:rFonts w:ascii="Arial" w:hAnsi="Arial" w:cs="Arial"/>
          <w:b/>
        </w:rPr>
      </w:pPr>
      <w:r w:rsidRPr="00264704">
        <w:rPr>
          <w:rFonts w:ascii="Arial" w:hAnsi="Arial" w:cs="Arial"/>
          <w:b/>
        </w:rPr>
        <w:lastRenderedPageBreak/>
        <w:t>Závěrečná ustanovení</w:t>
      </w:r>
    </w:p>
    <w:p w:rsidR="00FF2C12" w:rsidRDefault="00E854C4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Tato dohoda je vyhotovena ve třech stejnopisech, po dvou obdrží objednatel, jeden obdrží poskytovatel.</w:t>
      </w:r>
    </w:p>
    <w:p w:rsidR="00EF0288" w:rsidRPr="00264704" w:rsidRDefault="00EF0288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dohoda bude uveřejněna v souladu se zák. č. 340/2015 Sb., o registru smluv, v platném znění (dále též jako „zákon o registru smluv“).</w:t>
      </w:r>
    </w:p>
    <w:p w:rsidR="00FF2C12" w:rsidRPr="00264704" w:rsidRDefault="00FF2C12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Tato dohoda nabývá platnosti dnem podpisu poslední ze smluvních stran</w:t>
      </w:r>
      <w:r w:rsidR="00EF0288">
        <w:rPr>
          <w:rFonts w:ascii="Arial" w:hAnsi="Arial" w:cs="Arial"/>
        </w:rPr>
        <w:t>, účinnosti tato dohoda nabývá dnem uveřejnění v registru smluv, a to v souladu se zákonem o registru smluv</w:t>
      </w:r>
      <w:r w:rsidRPr="00264704">
        <w:rPr>
          <w:rFonts w:ascii="Arial" w:hAnsi="Arial" w:cs="Arial"/>
        </w:rPr>
        <w:t>.</w:t>
      </w:r>
    </w:p>
    <w:p w:rsidR="00886912" w:rsidRPr="00264704" w:rsidRDefault="00886912" w:rsidP="00E854C4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Tato dohoda představuje úplnou dohodu smluvních stran týkající se předmětu této dohody.</w:t>
      </w:r>
    </w:p>
    <w:p w:rsidR="00EF0288" w:rsidRDefault="00886912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Smluvní strany prohlašují, že s obsahem této dohody bez výhrad souhlasí, neb se </w:t>
      </w:r>
      <w:r w:rsidRPr="00264704">
        <w:rPr>
          <w:rFonts w:ascii="Arial" w:hAnsi="Arial" w:cs="Arial"/>
        </w:rPr>
        <w:br/>
        <w:t>s jejím obsahem dobře a řádně seznámily a dále prohlašují, že budou je</w:t>
      </w:r>
      <w:r w:rsidR="00EF0288">
        <w:rPr>
          <w:rFonts w:ascii="Arial" w:hAnsi="Arial" w:cs="Arial"/>
        </w:rPr>
        <w:t>jí ustanovení plnit.</w:t>
      </w:r>
    </w:p>
    <w:p w:rsidR="00F53D38" w:rsidRPr="00264704" w:rsidRDefault="00886912">
      <w:pPr>
        <w:pStyle w:val="Odstavecseseznamem"/>
        <w:numPr>
          <w:ilvl w:val="0"/>
          <w:numId w:val="4"/>
        </w:numPr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>Na důkaz své svobodné a vážně míněné vůle připojují své podpisy.</w:t>
      </w:r>
    </w:p>
    <w:p w:rsidR="00B621F7" w:rsidRPr="00264704" w:rsidRDefault="00B621F7" w:rsidP="00B621F7">
      <w:pPr>
        <w:jc w:val="both"/>
        <w:rPr>
          <w:rFonts w:ascii="Arial" w:hAnsi="Arial" w:cs="Arial"/>
        </w:rPr>
      </w:pPr>
    </w:p>
    <w:p w:rsidR="00B621F7" w:rsidRPr="00264704" w:rsidRDefault="00B621F7" w:rsidP="00B621F7">
      <w:pPr>
        <w:jc w:val="both"/>
        <w:rPr>
          <w:rFonts w:ascii="Arial" w:hAnsi="Arial" w:cs="Arial"/>
        </w:rPr>
      </w:pPr>
    </w:p>
    <w:p w:rsidR="00B621F7" w:rsidRPr="00264704" w:rsidRDefault="00B621F7" w:rsidP="001F2BDE">
      <w:pPr>
        <w:tabs>
          <w:tab w:val="left" w:pos="5529"/>
        </w:tabs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V Jihlavě dne </w:t>
      </w:r>
      <w:r w:rsidR="00A919D6">
        <w:rPr>
          <w:rFonts w:ascii="Arial" w:hAnsi="Arial" w:cs="Arial"/>
        </w:rPr>
        <w:t>8. 3. 2019</w:t>
      </w:r>
      <w:r w:rsidRPr="00264704">
        <w:rPr>
          <w:rFonts w:ascii="Arial" w:hAnsi="Arial" w:cs="Arial"/>
        </w:rPr>
        <w:tab/>
        <w:t xml:space="preserve">V Jihlavě dne </w:t>
      </w:r>
      <w:r w:rsidR="00A919D6">
        <w:rPr>
          <w:rFonts w:ascii="Arial" w:hAnsi="Arial" w:cs="Arial"/>
        </w:rPr>
        <w:t>11. 3. 2019</w:t>
      </w:r>
    </w:p>
    <w:p w:rsidR="00B621F7" w:rsidRPr="00264704" w:rsidRDefault="00B621F7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B621F7" w:rsidRPr="00264704" w:rsidRDefault="00B621F7" w:rsidP="00B621F7">
      <w:pPr>
        <w:tabs>
          <w:tab w:val="left" w:pos="5529"/>
        </w:tabs>
        <w:jc w:val="both"/>
        <w:rPr>
          <w:rFonts w:ascii="Arial" w:hAnsi="Arial" w:cs="Arial"/>
        </w:rPr>
      </w:pPr>
    </w:p>
    <w:p w:rsidR="00B621F7" w:rsidRPr="00264704" w:rsidRDefault="00A919D6" w:rsidP="001F2BDE">
      <w:pPr>
        <w:tabs>
          <w:tab w:val="left" w:pos="5529"/>
        </w:tabs>
        <w:spacing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  <w:r>
        <w:rPr>
          <w:rFonts w:ascii="Arial" w:hAnsi="Arial" w:cs="Arial"/>
        </w:rPr>
        <w:t>XXXXXXXXXXXXXXXXXXXX</w:t>
      </w:r>
      <w:r w:rsidR="00B621F7" w:rsidRPr="00264704">
        <w:rPr>
          <w:rFonts w:ascii="Arial" w:hAnsi="Arial" w:cs="Arial"/>
        </w:rPr>
        <w:tab/>
      </w:r>
      <w:r>
        <w:rPr>
          <w:rFonts w:ascii="Arial" w:hAnsi="Arial" w:cs="Arial"/>
        </w:rPr>
        <w:t>XXXXXXXXXXXXXXXXXXXXXX</w:t>
      </w:r>
      <w:bookmarkStart w:id="0" w:name="_GoBack"/>
      <w:bookmarkEnd w:id="0"/>
    </w:p>
    <w:p w:rsidR="00B621F7" w:rsidRPr="00264704" w:rsidRDefault="00B621F7" w:rsidP="001F2BDE">
      <w:pPr>
        <w:tabs>
          <w:tab w:val="left" w:pos="5529"/>
        </w:tabs>
        <w:spacing w:after="0"/>
        <w:ind w:left="426"/>
        <w:jc w:val="both"/>
        <w:rPr>
          <w:rFonts w:ascii="Arial" w:hAnsi="Arial" w:cs="Arial"/>
        </w:rPr>
      </w:pPr>
      <w:r w:rsidRPr="00264704">
        <w:rPr>
          <w:rFonts w:ascii="Arial" w:hAnsi="Arial" w:cs="Arial"/>
        </w:rPr>
        <w:t xml:space="preserve">       </w:t>
      </w:r>
      <w:r w:rsidR="00EF0288">
        <w:rPr>
          <w:rFonts w:ascii="Arial" w:hAnsi="Arial" w:cs="Arial"/>
        </w:rPr>
        <w:t xml:space="preserve">    </w:t>
      </w:r>
      <w:r w:rsidR="001F2BDE">
        <w:rPr>
          <w:rFonts w:ascii="Arial" w:hAnsi="Arial" w:cs="Arial"/>
        </w:rPr>
        <w:t xml:space="preserve">  </w:t>
      </w:r>
      <w:r w:rsidR="001F2BDE" w:rsidRPr="00264704">
        <w:rPr>
          <w:rFonts w:ascii="Arial" w:hAnsi="Arial" w:cs="Arial"/>
        </w:rPr>
        <w:t xml:space="preserve">za </w:t>
      </w:r>
      <w:r w:rsidR="001F2BDE">
        <w:rPr>
          <w:rFonts w:ascii="Arial" w:hAnsi="Arial" w:cs="Arial"/>
        </w:rPr>
        <w:t>zhotovitele</w:t>
      </w:r>
      <w:r w:rsidRPr="00264704">
        <w:rPr>
          <w:rFonts w:ascii="Arial" w:hAnsi="Arial" w:cs="Arial"/>
        </w:rPr>
        <w:tab/>
        <w:t xml:space="preserve">     </w:t>
      </w:r>
      <w:r w:rsidR="00EF0288">
        <w:rPr>
          <w:rFonts w:ascii="Arial" w:hAnsi="Arial" w:cs="Arial"/>
        </w:rPr>
        <w:t xml:space="preserve">       </w:t>
      </w:r>
      <w:r w:rsidR="001F2BDE" w:rsidRPr="00264704">
        <w:rPr>
          <w:rFonts w:ascii="Arial" w:hAnsi="Arial" w:cs="Arial"/>
        </w:rPr>
        <w:t>za objednatele</w:t>
      </w:r>
    </w:p>
    <w:p w:rsidR="00B621F7" w:rsidRPr="00264704" w:rsidRDefault="00B621F7" w:rsidP="00B621F7">
      <w:pPr>
        <w:tabs>
          <w:tab w:val="left" w:pos="6096"/>
        </w:tabs>
        <w:jc w:val="both"/>
        <w:rPr>
          <w:rFonts w:ascii="Arial" w:hAnsi="Arial" w:cs="Arial"/>
        </w:rPr>
      </w:pPr>
    </w:p>
    <w:sectPr w:rsidR="00B621F7" w:rsidRPr="00264704" w:rsidSect="00EB34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D57" w:rsidRDefault="00C80D57" w:rsidP="00E854C4">
      <w:pPr>
        <w:spacing w:after="0" w:line="240" w:lineRule="auto"/>
      </w:pPr>
      <w:r>
        <w:separator/>
      </w:r>
    </w:p>
  </w:endnote>
  <w:endnote w:type="continuationSeparator" w:id="0">
    <w:p w:rsidR="00C80D57" w:rsidRDefault="00C80D57" w:rsidP="00E85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4579"/>
      <w:docPartObj>
        <w:docPartGallery w:val="Page Numbers (Bottom of Page)"/>
        <w:docPartUnique/>
      </w:docPartObj>
    </w:sdtPr>
    <w:sdtEndPr/>
    <w:sdtContent>
      <w:p w:rsidR="00C37A80" w:rsidRDefault="00C37A8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9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7A80" w:rsidRDefault="00C37A8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D57" w:rsidRDefault="00C80D57" w:rsidP="00E854C4">
      <w:pPr>
        <w:spacing w:after="0" w:line="240" w:lineRule="auto"/>
      </w:pPr>
      <w:r>
        <w:separator/>
      </w:r>
    </w:p>
  </w:footnote>
  <w:footnote w:type="continuationSeparator" w:id="0">
    <w:p w:rsidR="00C80D57" w:rsidRDefault="00C80D57" w:rsidP="00E85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7782"/>
    <w:multiLevelType w:val="hybridMultilevel"/>
    <w:tmpl w:val="A9E40480"/>
    <w:lvl w:ilvl="0" w:tplc="137E153E">
      <w:start w:val="1"/>
      <w:numFmt w:val="decimal"/>
      <w:lvlText w:val="%1.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1FF67E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>
    <w:nsid w:val="39EB3F13"/>
    <w:multiLevelType w:val="hybridMultilevel"/>
    <w:tmpl w:val="8BB0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862A5"/>
    <w:multiLevelType w:val="hybridMultilevel"/>
    <w:tmpl w:val="CBAE7822"/>
    <w:lvl w:ilvl="0" w:tplc="435A2E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470537"/>
    <w:multiLevelType w:val="hybridMultilevel"/>
    <w:tmpl w:val="8BB04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C0A"/>
    <w:rsid w:val="00034338"/>
    <w:rsid w:val="001B0554"/>
    <w:rsid w:val="001F2BDE"/>
    <w:rsid w:val="0020171A"/>
    <w:rsid w:val="00264704"/>
    <w:rsid w:val="002719F1"/>
    <w:rsid w:val="0039303D"/>
    <w:rsid w:val="004C38F4"/>
    <w:rsid w:val="004F4F47"/>
    <w:rsid w:val="005C2F1C"/>
    <w:rsid w:val="006C02EC"/>
    <w:rsid w:val="00727EC7"/>
    <w:rsid w:val="00886912"/>
    <w:rsid w:val="00910F2E"/>
    <w:rsid w:val="00914C10"/>
    <w:rsid w:val="0097509C"/>
    <w:rsid w:val="009B1331"/>
    <w:rsid w:val="00A919D6"/>
    <w:rsid w:val="00AE645E"/>
    <w:rsid w:val="00B621F7"/>
    <w:rsid w:val="00BA0433"/>
    <w:rsid w:val="00BB4C0A"/>
    <w:rsid w:val="00C37A80"/>
    <w:rsid w:val="00C4310B"/>
    <w:rsid w:val="00C80D57"/>
    <w:rsid w:val="00DD7F24"/>
    <w:rsid w:val="00E854C4"/>
    <w:rsid w:val="00EB3405"/>
    <w:rsid w:val="00EF0288"/>
    <w:rsid w:val="00F513B3"/>
    <w:rsid w:val="00F53D38"/>
    <w:rsid w:val="00FF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54C4"/>
  </w:style>
  <w:style w:type="paragraph" w:styleId="Zpat">
    <w:name w:val="footer"/>
    <w:basedOn w:val="Normln"/>
    <w:link w:val="ZpatChar"/>
    <w:uiPriority w:val="99"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4C4"/>
  </w:style>
  <w:style w:type="paragraph" w:styleId="Textbubliny">
    <w:name w:val="Balloon Text"/>
    <w:basedOn w:val="Normln"/>
    <w:link w:val="TextbublinyChar"/>
    <w:uiPriority w:val="99"/>
    <w:semiHidden/>
    <w:unhideWhenUsed/>
    <w:rsid w:val="00F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3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7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4C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854C4"/>
  </w:style>
  <w:style w:type="paragraph" w:styleId="Zpat">
    <w:name w:val="footer"/>
    <w:basedOn w:val="Normln"/>
    <w:link w:val="ZpatChar"/>
    <w:uiPriority w:val="99"/>
    <w:unhideWhenUsed/>
    <w:rsid w:val="00E85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54C4"/>
  </w:style>
  <w:style w:type="paragraph" w:styleId="Textbubliny">
    <w:name w:val="Balloon Text"/>
    <w:basedOn w:val="Normln"/>
    <w:link w:val="TextbublinyChar"/>
    <w:uiPriority w:val="99"/>
    <w:semiHidden/>
    <w:unhideWhenUsed/>
    <w:rsid w:val="00F5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3B3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01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7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7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Vála</dc:creator>
  <cp:lastModifiedBy>PEČTOVÁ Erika</cp:lastModifiedBy>
  <cp:revision>3</cp:revision>
  <dcterms:created xsi:type="dcterms:W3CDTF">2019-03-05T09:05:00Z</dcterms:created>
  <dcterms:modified xsi:type="dcterms:W3CDTF">2019-03-12T08:08:00Z</dcterms:modified>
</cp:coreProperties>
</file>