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AD0" w:rsidRDefault="00F03728">
      <w:pPr>
        <w:pStyle w:val="Titulekobrzku0"/>
        <w:shd w:val="clear" w:color="auto" w:fill="auto"/>
        <w:ind w:left="67"/>
      </w:pPr>
      <w:r>
        <w:t xml:space="preserve">Příloha </w:t>
      </w:r>
      <w:proofErr w:type="gramStart"/>
      <w:r>
        <w:t xml:space="preserve">č.2 </w:t>
      </w:r>
      <w:r>
        <w:rPr>
          <w:b/>
          <w:bCs/>
        </w:rPr>
        <w:t>Ceník</w:t>
      </w:r>
      <w:proofErr w:type="gramEnd"/>
      <w:r>
        <w:rPr>
          <w:b/>
          <w:bCs/>
        </w:rPr>
        <w:t xml:space="preserve"> úkonů</w:t>
      </w:r>
    </w:p>
    <w:p w:rsidR="009F5AD0" w:rsidRDefault="009F5AD0">
      <w:pPr>
        <w:jc w:val="center"/>
        <w:rPr>
          <w:sz w:val="2"/>
          <w:szCs w:val="2"/>
        </w:rPr>
      </w:pPr>
    </w:p>
    <w:p w:rsidR="009F5AD0" w:rsidRDefault="009F5AD0">
      <w:pPr>
        <w:spacing w:after="786" w:line="14" w:lineRule="exact"/>
      </w:pPr>
    </w:p>
    <w:p w:rsidR="009F5AD0" w:rsidRDefault="00F03728">
      <w:pPr>
        <w:pStyle w:val="Nadpis10"/>
        <w:keepNext/>
        <w:keepLines/>
        <w:shd w:val="clear" w:color="auto" w:fill="auto"/>
        <w:spacing w:after="0" w:line="240" w:lineRule="auto"/>
        <w:ind w:left="0" w:firstLine="0"/>
        <w:jc w:val="center"/>
      </w:pPr>
      <w:bookmarkStart w:id="0" w:name="bookmark0"/>
      <w:r>
        <w:t>CENÍK SLUŽEB PNEUSERVIS</w:t>
      </w:r>
      <w:bookmarkEnd w:id="0"/>
    </w:p>
    <w:p w:rsidR="009F5AD0" w:rsidRDefault="00F03728">
      <w:pPr>
        <w:pStyle w:val="Nadpis10"/>
        <w:keepNext/>
        <w:keepLines/>
        <w:shd w:val="clear" w:color="auto" w:fill="auto"/>
        <w:spacing w:after="1100" w:line="180" w:lineRule="auto"/>
      </w:pPr>
      <w:bookmarkStart w:id="1" w:name="bookmark2"/>
      <w:r>
        <w:t>Finanční úřad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6"/>
        <w:gridCol w:w="3398"/>
        <w:gridCol w:w="2477"/>
      </w:tblGrid>
      <w:tr w:rsidR="009F5AD0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10896" w:type="dxa"/>
            <w:shd w:val="clear" w:color="auto" w:fill="FFFFFF"/>
          </w:tcPr>
          <w:p w:rsidR="009F5AD0" w:rsidRDefault="00F03728">
            <w:pPr>
              <w:pStyle w:val="Jin0"/>
              <w:shd w:val="clear" w:color="auto" w:fill="auto"/>
            </w:pPr>
            <w:r>
              <w:t xml:space="preserve">Přezouvání </w:t>
            </w:r>
            <w:proofErr w:type="spellStart"/>
            <w:r>
              <w:t>pneu</w:t>
            </w:r>
            <w:proofErr w:type="spellEnd"/>
            <w:r>
              <w:t xml:space="preserve"> komplet - plechové disky</w:t>
            </w:r>
          </w:p>
          <w:p w:rsidR="009F5AD0" w:rsidRDefault="00F03728">
            <w:pPr>
              <w:pStyle w:val="Jin0"/>
              <w:shd w:val="clear" w:color="auto" w:fill="auto"/>
              <w:spacing w:line="180" w:lineRule="auto"/>
              <w:rPr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s</w:t>
            </w:r>
            <w:r>
              <w:rPr>
                <w:b w:val="0"/>
                <w:bCs w:val="0"/>
                <w:sz w:val="40"/>
                <w:szCs w:val="40"/>
              </w:rPr>
              <w:t xml:space="preserve">undání </w:t>
            </w:r>
            <w:proofErr w:type="spellStart"/>
            <w:r>
              <w:rPr>
                <w:b w:val="0"/>
                <w:bCs w:val="0"/>
                <w:sz w:val="40"/>
                <w:szCs w:val="40"/>
              </w:rPr>
              <w:t>pneu</w:t>
            </w:r>
            <w:proofErr w:type="spellEnd"/>
            <w:r>
              <w:rPr>
                <w:b w:val="0"/>
                <w:bCs w:val="0"/>
                <w:sz w:val="40"/>
                <w:szCs w:val="40"/>
              </w:rPr>
              <w:t xml:space="preserve"> z disku, nasazení </w:t>
            </w:r>
            <w:proofErr w:type="spellStart"/>
            <w:r>
              <w:rPr>
                <w:b w:val="0"/>
                <w:bCs w:val="0"/>
                <w:sz w:val="40"/>
                <w:szCs w:val="40"/>
              </w:rPr>
              <w:t>pneu</w:t>
            </w:r>
            <w:proofErr w:type="spellEnd"/>
            <w:r>
              <w:rPr>
                <w:b w:val="0"/>
                <w:bCs w:val="0"/>
                <w:sz w:val="40"/>
                <w:szCs w:val="40"/>
              </w:rPr>
              <w:t xml:space="preserve"> na disk, vyvážení včetně závaží</w:t>
            </w:r>
          </w:p>
        </w:tc>
        <w:tc>
          <w:tcPr>
            <w:tcW w:w="3398" w:type="dxa"/>
            <w:shd w:val="clear" w:color="auto" w:fill="FFFFFF"/>
          </w:tcPr>
          <w:p w:rsidR="009F5AD0" w:rsidRDefault="009F5AD0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shd w:val="clear" w:color="auto" w:fill="FFFFFF"/>
          </w:tcPr>
          <w:p w:rsidR="009F5AD0" w:rsidRDefault="00F03728">
            <w:pPr>
              <w:pStyle w:val="Jin0"/>
              <w:shd w:val="clear" w:color="auto" w:fill="auto"/>
              <w:jc w:val="right"/>
            </w:pPr>
            <w:r>
              <w:t>350,- Kč</w:t>
            </w:r>
          </w:p>
        </w:tc>
      </w:tr>
      <w:tr w:rsidR="009F5AD0">
        <w:tblPrEx>
          <w:tblCellMar>
            <w:top w:w="0" w:type="dxa"/>
            <w:bottom w:w="0" w:type="dxa"/>
          </w:tblCellMar>
        </w:tblPrEx>
        <w:trPr>
          <w:trHeight w:hRule="exact" w:val="1579"/>
          <w:jc w:val="center"/>
        </w:trPr>
        <w:tc>
          <w:tcPr>
            <w:tcW w:w="10896" w:type="dxa"/>
            <w:shd w:val="clear" w:color="auto" w:fill="FFFFFF"/>
            <w:vAlign w:val="center"/>
          </w:tcPr>
          <w:p w:rsidR="009F5AD0" w:rsidRDefault="00F03728">
            <w:pPr>
              <w:pStyle w:val="Jin0"/>
              <w:shd w:val="clear" w:color="auto" w:fill="auto"/>
            </w:pPr>
            <w:r>
              <w:t xml:space="preserve">Přezouvání </w:t>
            </w:r>
            <w:proofErr w:type="spellStart"/>
            <w:r>
              <w:t>pneu</w:t>
            </w:r>
            <w:proofErr w:type="spellEnd"/>
            <w:r>
              <w:t xml:space="preserve"> komplet - alu </w:t>
            </w:r>
            <w:r>
              <w:t>disky</w:t>
            </w:r>
          </w:p>
          <w:p w:rsidR="009F5AD0" w:rsidRDefault="00F03728">
            <w:pPr>
              <w:pStyle w:val="Jin0"/>
              <w:shd w:val="clear" w:color="auto" w:fill="auto"/>
              <w:spacing w:line="180" w:lineRule="auto"/>
            </w:pPr>
            <w:r>
              <w:rPr>
                <w:b w:val="0"/>
                <w:bCs w:val="0"/>
              </w:rPr>
              <w:t>s</w:t>
            </w:r>
            <w:r>
              <w:rPr>
                <w:b w:val="0"/>
                <w:bCs w:val="0"/>
              </w:rPr>
              <w:t xml:space="preserve">undání </w:t>
            </w:r>
            <w:proofErr w:type="spellStart"/>
            <w:r>
              <w:rPr>
                <w:b w:val="0"/>
                <w:bCs w:val="0"/>
              </w:rPr>
              <w:t>pneu</w:t>
            </w:r>
            <w:proofErr w:type="spellEnd"/>
            <w:r>
              <w:rPr>
                <w:b w:val="0"/>
                <w:bCs w:val="0"/>
              </w:rPr>
              <w:t xml:space="preserve"> z disku, nasazení </w:t>
            </w:r>
            <w:proofErr w:type="spellStart"/>
            <w:r>
              <w:rPr>
                <w:b w:val="0"/>
                <w:bCs w:val="0"/>
              </w:rPr>
              <w:t>pneu</w:t>
            </w:r>
            <w:proofErr w:type="spellEnd"/>
            <w:r>
              <w:rPr>
                <w:b w:val="0"/>
                <w:bCs w:val="0"/>
              </w:rPr>
              <w:t xml:space="preserve"> na disk, vyvážení včetně závaží</w:t>
            </w:r>
          </w:p>
        </w:tc>
        <w:tc>
          <w:tcPr>
            <w:tcW w:w="3398" w:type="dxa"/>
            <w:shd w:val="clear" w:color="auto" w:fill="FFFFFF"/>
          </w:tcPr>
          <w:p w:rsidR="009F5AD0" w:rsidRDefault="009F5AD0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shd w:val="clear" w:color="auto" w:fill="FFFFFF"/>
            <w:vAlign w:val="center"/>
          </w:tcPr>
          <w:p w:rsidR="009F5AD0" w:rsidRDefault="00F03728">
            <w:pPr>
              <w:pStyle w:val="Jin0"/>
              <w:shd w:val="clear" w:color="auto" w:fill="auto"/>
              <w:jc w:val="right"/>
            </w:pPr>
            <w:r>
              <w:t>450,- Kč</w:t>
            </w:r>
          </w:p>
        </w:tc>
      </w:tr>
      <w:tr w:rsidR="009F5AD0">
        <w:tblPrEx>
          <w:tblCellMar>
            <w:top w:w="0" w:type="dxa"/>
            <w:bottom w:w="0" w:type="dxa"/>
          </w:tblCellMar>
        </w:tblPrEx>
        <w:trPr>
          <w:trHeight w:hRule="exact" w:val="1574"/>
          <w:jc w:val="center"/>
        </w:trPr>
        <w:tc>
          <w:tcPr>
            <w:tcW w:w="10896" w:type="dxa"/>
            <w:shd w:val="clear" w:color="auto" w:fill="FFFFFF"/>
            <w:vAlign w:val="center"/>
          </w:tcPr>
          <w:p w:rsidR="009F5AD0" w:rsidRDefault="00F03728">
            <w:pPr>
              <w:pStyle w:val="Jin0"/>
              <w:shd w:val="clear" w:color="auto" w:fill="auto"/>
            </w:pPr>
            <w:r>
              <w:t xml:space="preserve">Přezouvání </w:t>
            </w:r>
            <w:proofErr w:type="spellStart"/>
            <w:r>
              <w:t>pneu</w:t>
            </w:r>
            <w:proofErr w:type="spellEnd"/>
            <w:r>
              <w:t xml:space="preserve"> na discích - plechové disky</w:t>
            </w:r>
          </w:p>
          <w:p w:rsidR="009F5AD0" w:rsidRDefault="00F03728">
            <w:pPr>
              <w:pStyle w:val="Jin0"/>
              <w:shd w:val="clear" w:color="auto" w:fill="auto"/>
              <w:spacing w:line="180" w:lineRule="auto"/>
            </w:pPr>
            <w:r>
              <w:rPr>
                <w:b w:val="0"/>
                <w:bCs w:val="0"/>
              </w:rPr>
              <w:t>d</w:t>
            </w:r>
            <w:r>
              <w:rPr>
                <w:b w:val="0"/>
                <w:bCs w:val="0"/>
              </w:rPr>
              <w:t xml:space="preserve">ohuštění </w:t>
            </w:r>
            <w:proofErr w:type="spellStart"/>
            <w:r>
              <w:rPr>
                <w:b w:val="0"/>
                <w:bCs w:val="0"/>
              </w:rPr>
              <w:t>pneu</w:t>
            </w:r>
            <w:proofErr w:type="spellEnd"/>
            <w:r>
              <w:rPr>
                <w:b w:val="0"/>
                <w:bCs w:val="0"/>
              </w:rPr>
              <w:t>, vyvážení včetně závaží</w:t>
            </w:r>
          </w:p>
        </w:tc>
        <w:tc>
          <w:tcPr>
            <w:tcW w:w="3398" w:type="dxa"/>
            <w:shd w:val="clear" w:color="auto" w:fill="FFFFFF"/>
          </w:tcPr>
          <w:p w:rsidR="009F5AD0" w:rsidRDefault="009F5AD0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shd w:val="clear" w:color="auto" w:fill="FFFFFF"/>
            <w:vAlign w:val="center"/>
          </w:tcPr>
          <w:p w:rsidR="009F5AD0" w:rsidRDefault="00F03728">
            <w:pPr>
              <w:pStyle w:val="Jin0"/>
              <w:shd w:val="clear" w:color="auto" w:fill="auto"/>
              <w:jc w:val="right"/>
            </w:pPr>
            <w:r>
              <w:t>300,- Kč</w:t>
            </w:r>
          </w:p>
        </w:tc>
      </w:tr>
      <w:tr w:rsidR="009F5AD0">
        <w:tblPrEx>
          <w:tblCellMar>
            <w:top w:w="0" w:type="dxa"/>
            <w:bottom w:w="0" w:type="dxa"/>
          </w:tblCellMar>
        </w:tblPrEx>
        <w:trPr>
          <w:trHeight w:hRule="exact" w:val="1574"/>
          <w:jc w:val="center"/>
        </w:trPr>
        <w:tc>
          <w:tcPr>
            <w:tcW w:w="10896" w:type="dxa"/>
            <w:shd w:val="clear" w:color="auto" w:fill="FFFFFF"/>
            <w:vAlign w:val="center"/>
          </w:tcPr>
          <w:p w:rsidR="009F5AD0" w:rsidRDefault="00F03728">
            <w:pPr>
              <w:pStyle w:val="Jin0"/>
              <w:shd w:val="clear" w:color="auto" w:fill="auto"/>
            </w:pPr>
            <w:r>
              <w:t xml:space="preserve">Přezouvání </w:t>
            </w:r>
            <w:proofErr w:type="spellStart"/>
            <w:r>
              <w:t>pneu</w:t>
            </w:r>
            <w:proofErr w:type="spellEnd"/>
            <w:r>
              <w:t xml:space="preserve"> na </w:t>
            </w:r>
            <w:r>
              <w:t>discích - alu disky</w:t>
            </w:r>
          </w:p>
          <w:p w:rsidR="009F5AD0" w:rsidRDefault="00F03728">
            <w:pPr>
              <w:pStyle w:val="Jin0"/>
              <w:shd w:val="clear" w:color="auto" w:fill="auto"/>
              <w:spacing w:line="180" w:lineRule="auto"/>
            </w:pPr>
            <w:r>
              <w:rPr>
                <w:b w:val="0"/>
                <w:bCs w:val="0"/>
              </w:rPr>
              <w:t>d</w:t>
            </w:r>
            <w:r>
              <w:rPr>
                <w:b w:val="0"/>
                <w:bCs w:val="0"/>
              </w:rPr>
              <w:t xml:space="preserve">ohuštění </w:t>
            </w:r>
            <w:proofErr w:type="spellStart"/>
            <w:r>
              <w:rPr>
                <w:b w:val="0"/>
                <w:bCs w:val="0"/>
              </w:rPr>
              <w:t>pneu</w:t>
            </w:r>
            <w:proofErr w:type="spellEnd"/>
            <w:r>
              <w:rPr>
                <w:b w:val="0"/>
                <w:bCs w:val="0"/>
              </w:rPr>
              <w:t>, vyvážení včetně závaží</w:t>
            </w:r>
          </w:p>
        </w:tc>
        <w:tc>
          <w:tcPr>
            <w:tcW w:w="3398" w:type="dxa"/>
            <w:shd w:val="clear" w:color="auto" w:fill="FFFFFF"/>
          </w:tcPr>
          <w:p w:rsidR="009F5AD0" w:rsidRDefault="009F5AD0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shd w:val="clear" w:color="auto" w:fill="FFFFFF"/>
            <w:vAlign w:val="center"/>
          </w:tcPr>
          <w:p w:rsidR="009F5AD0" w:rsidRDefault="00F03728">
            <w:pPr>
              <w:pStyle w:val="Jin0"/>
              <w:shd w:val="clear" w:color="auto" w:fill="auto"/>
              <w:jc w:val="right"/>
            </w:pPr>
            <w:r>
              <w:t>400,- Kč</w:t>
            </w:r>
          </w:p>
        </w:tc>
      </w:tr>
      <w:tr w:rsidR="009F5AD0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10896" w:type="dxa"/>
            <w:shd w:val="clear" w:color="auto" w:fill="FFFFFF"/>
            <w:vAlign w:val="bottom"/>
          </w:tcPr>
          <w:p w:rsidR="009F5AD0" w:rsidRDefault="00F03728">
            <w:pPr>
              <w:pStyle w:val="Jin0"/>
              <w:shd w:val="clear" w:color="auto" w:fill="auto"/>
            </w:pPr>
            <w:r>
              <w:t xml:space="preserve">Přezouvání </w:t>
            </w:r>
            <w:proofErr w:type="spellStart"/>
            <w:r>
              <w:t>pneu</w:t>
            </w:r>
            <w:proofErr w:type="spellEnd"/>
            <w:r>
              <w:t xml:space="preserve"> na discích plech - UŽITKOVÉ (DODÁVKA)</w:t>
            </w:r>
          </w:p>
          <w:p w:rsidR="009F5AD0" w:rsidRDefault="00F03728">
            <w:pPr>
              <w:pStyle w:val="Jin0"/>
              <w:shd w:val="clear" w:color="auto" w:fill="auto"/>
              <w:spacing w:line="180" w:lineRule="auto"/>
            </w:pPr>
            <w:r>
              <w:rPr>
                <w:b w:val="0"/>
                <w:bCs w:val="0"/>
              </w:rPr>
              <w:t>d</w:t>
            </w:r>
            <w:r>
              <w:rPr>
                <w:b w:val="0"/>
                <w:bCs w:val="0"/>
              </w:rPr>
              <w:t xml:space="preserve">ohuštění </w:t>
            </w:r>
            <w:proofErr w:type="spellStart"/>
            <w:r>
              <w:rPr>
                <w:b w:val="0"/>
                <w:bCs w:val="0"/>
              </w:rPr>
              <w:t>pneu</w:t>
            </w:r>
            <w:proofErr w:type="spellEnd"/>
            <w:r>
              <w:rPr>
                <w:b w:val="0"/>
                <w:bCs w:val="0"/>
              </w:rPr>
              <w:t>, vyvážení včetně závaží</w:t>
            </w:r>
          </w:p>
        </w:tc>
        <w:tc>
          <w:tcPr>
            <w:tcW w:w="3398" w:type="dxa"/>
            <w:shd w:val="clear" w:color="auto" w:fill="FFFFFF"/>
          </w:tcPr>
          <w:p w:rsidR="009F5AD0" w:rsidRDefault="009F5AD0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shd w:val="clear" w:color="auto" w:fill="FFFFFF"/>
            <w:vAlign w:val="center"/>
          </w:tcPr>
          <w:p w:rsidR="009F5AD0" w:rsidRDefault="00F03728">
            <w:pPr>
              <w:pStyle w:val="Jin0"/>
              <w:shd w:val="clear" w:color="auto" w:fill="auto"/>
              <w:jc w:val="right"/>
            </w:pPr>
            <w:r>
              <w:t>500,- Kč</w:t>
            </w:r>
          </w:p>
        </w:tc>
      </w:tr>
      <w:tr w:rsidR="009F5AD0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10896" w:type="dxa"/>
            <w:shd w:val="clear" w:color="auto" w:fill="FFFFFF"/>
            <w:vAlign w:val="bottom"/>
          </w:tcPr>
          <w:p w:rsidR="009F5AD0" w:rsidRDefault="00F03728">
            <w:pPr>
              <w:pStyle w:val="Jin0"/>
              <w:shd w:val="clear" w:color="auto" w:fill="auto"/>
            </w:pPr>
            <w:r>
              <w:t xml:space="preserve">Přezouvání </w:t>
            </w:r>
            <w:proofErr w:type="spellStart"/>
            <w:r>
              <w:t>pneu</w:t>
            </w:r>
            <w:proofErr w:type="spellEnd"/>
            <w:r>
              <w:t xml:space="preserve"> </w:t>
            </w:r>
            <w:r>
              <w:t>komplet plech - UŽITKOVÉ (DODÁVKA)</w:t>
            </w:r>
          </w:p>
          <w:p w:rsidR="009F5AD0" w:rsidRDefault="00F03728">
            <w:pPr>
              <w:pStyle w:val="Jin0"/>
              <w:shd w:val="clear" w:color="auto" w:fill="auto"/>
              <w:spacing w:line="180" w:lineRule="auto"/>
            </w:pPr>
            <w:bookmarkStart w:id="2" w:name="_GoBack"/>
            <w:bookmarkEnd w:id="2"/>
            <w:r>
              <w:rPr>
                <w:b w:val="0"/>
                <w:bCs w:val="0"/>
              </w:rPr>
              <w:t>s</w:t>
            </w:r>
            <w:r>
              <w:rPr>
                <w:b w:val="0"/>
                <w:bCs w:val="0"/>
              </w:rPr>
              <w:t xml:space="preserve">undání </w:t>
            </w:r>
            <w:proofErr w:type="spellStart"/>
            <w:r>
              <w:rPr>
                <w:b w:val="0"/>
                <w:bCs w:val="0"/>
              </w:rPr>
              <w:t>pneu</w:t>
            </w:r>
            <w:proofErr w:type="spellEnd"/>
            <w:r>
              <w:rPr>
                <w:b w:val="0"/>
                <w:bCs w:val="0"/>
              </w:rPr>
              <w:t xml:space="preserve"> z disku, nasazení </w:t>
            </w:r>
            <w:proofErr w:type="spellStart"/>
            <w:r>
              <w:rPr>
                <w:b w:val="0"/>
                <w:bCs w:val="0"/>
              </w:rPr>
              <w:t>pneu</w:t>
            </w:r>
            <w:proofErr w:type="spellEnd"/>
            <w:r>
              <w:rPr>
                <w:b w:val="0"/>
                <w:bCs w:val="0"/>
              </w:rPr>
              <w:t xml:space="preserve"> na disk, vyvážení včetně závaží</w:t>
            </w:r>
          </w:p>
        </w:tc>
        <w:tc>
          <w:tcPr>
            <w:tcW w:w="3398" w:type="dxa"/>
            <w:shd w:val="clear" w:color="auto" w:fill="FFFFFF"/>
          </w:tcPr>
          <w:p w:rsidR="009F5AD0" w:rsidRDefault="009F5AD0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shd w:val="clear" w:color="auto" w:fill="FFFFFF"/>
            <w:vAlign w:val="center"/>
          </w:tcPr>
          <w:p w:rsidR="009F5AD0" w:rsidRDefault="00F03728">
            <w:pPr>
              <w:pStyle w:val="Jin0"/>
              <w:shd w:val="clear" w:color="auto" w:fill="auto"/>
              <w:jc w:val="right"/>
            </w:pPr>
            <w:r>
              <w:t>600,- Kč</w:t>
            </w:r>
          </w:p>
        </w:tc>
      </w:tr>
      <w:tr w:rsidR="009F5AD0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0896" w:type="dxa"/>
            <w:shd w:val="clear" w:color="auto" w:fill="FFFFFF"/>
            <w:vAlign w:val="bottom"/>
          </w:tcPr>
          <w:p w:rsidR="009F5AD0" w:rsidRDefault="00F03728">
            <w:pPr>
              <w:pStyle w:val="Jin0"/>
              <w:shd w:val="clear" w:color="auto" w:fill="auto"/>
            </w:pPr>
            <w:r>
              <w:t xml:space="preserve">Oprava </w:t>
            </w:r>
            <w:proofErr w:type="spellStart"/>
            <w:r>
              <w:t>pneu</w:t>
            </w:r>
            <w:proofErr w:type="spellEnd"/>
            <w:r>
              <w:t xml:space="preserve"> - defekt</w:t>
            </w:r>
          </w:p>
        </w:tc>
        <w:tc>
          <w:tcPr>
            <w:tcW w:w="3398" w:type="dxa"/>
            <w:shd w:val="clear" w:color="auto" w:fill="FFFFFF"/>
          </w:tcPr>
          <w:p w:rsidR="009F5AD0" w:rsidRDefault="009F5AD0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shd w:val="clear" w:color="auto" w:fill="FFFFFF"/>
            <w:vAlign w:val="bottom"/>
          </w:tcPr>
          <w:p w:rsidR="009F5AD0" w:rsidRDefault="00F03728">
            <w:pPr>
              <w:pStyle w:val="Jin0"/>
              <w:shd w:val="clear" w:color="auto" w:fill="auto"/>
              <w:jc w:val="right"/>
            </w:pPr>
            <w:r>
              <w:t>160,- Kč</w:t>
            </w:r>
          </w:p>
        </w:tc>
      </w:tr>
      <w:tr w:rsidR="009F5AD0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0896" w:type="dxa"/>
            <w:shd w:val="clear" w:color="auto" w:fill="FFFFFF"/>
            <w:vAlign w:val="bottom"/>
          </w:tcPr>
          <w:p w:rsidR="009F5AD0" w:rsidRDefault="00F03728">
            <w:pPr>
              <w:pStyle w:val="Jin0"/>
              <w:shd w:val="clear" w:color="auto" w:fill="auto"/>
            </w:pPr>
            <w:r>
              <w:t xml:space="preserve">Dohuštění </w:t>
            </w:r>
            <w:proofErr w:type="spellStart"/>
            <w:r>
              <w:t>pneu</w:t>
            </w:r>
            <w:proofErr w:type="spellEnd"/>
            <w:r>
              <w:t xml:space="preserve"> na požadovaný tlak</w:t>
            </w:r>
          </w:p>
        </w:tc>
        <w:tc>
          <w:tcPr>
            <w:tcW w:w="3398" w:type="dxa"/>
            <w:shd w:val="clear" w:color="auto" w:fill="FFFFFF"/>
          </w:tcPr>
          <w:p w:rsidR="009F5AD0" w:rsidRDefault="009F5AD0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shd w:val="clear" w:color="auto" w:fill="FFFFFF"/>
            <w:vAlign w:val="bottom"/>
          </w:tcPr>
          <w:p w:rsidR="009F5AD0" w:rsidRDefault="00F03728">
            <w:pPr>
              <w:pStyle w:val="Jin0"/>
              <w:shd w:val="clear" w:color="auto" w:fill="auto"/>
              <w:jc w:val="right"/>
            </w:pPr>
            <w:r>
              <w:t>100,- Kč</w:t>
            </w:r>
          </w:p>
        </w:tc>
      </w:tr>
      <w:tr w:rsidR="009F5AD0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0896" w:type="dxa"/>
            <w:shd w:val="clear" w:color="auto" w:fill="FFFFFF"/>
            <w:vAlign w:val="bottom"/>
          </w:tcPr>
          <w:p w:rsidR="009F5AD0" w:rsidRDefault="00F03728">
            <w:pPr>
              <w:pStyle w:val="Jin0"/>
              <w:shd w:val="clear" w:color="auto" w:fill="auto"/>
            </w:pPr>
            <w:r>
              <w:t>Výměna ventilků - celé tělo</w:t>
            </w:r>
          </w:p>
        </w:tc>
        <w:tc>
          <w:tcPr>
            <w:tcW w:w="3398" w:type="dxa"/>
            <w:shd w:val="clear" w:color="auto" w:fill="FFFFFF"/>
            <w:vAlign w:val="bottom"/>
          </w:tcPr>
          <w:p w:rsidR="009F5AD0" w:rsidRDefault="00F03728">
            <w:pPr>
              <w:pStyle w:val="Jin0"/>
              <w:shd w:val="clear" w:color="auto" w:fill="auto"/>
              <w:ind w:left="360"/>
            </w:pPr>
            <w:r>
              <w:t>cena za 1 ks</w:t>
            </w:r>
          </w:p>
        </w:tc>
        <w:tc>
          <w:tcPr>
            <w:tcW w:w="2477" w:type="dxa"/>
            <w:shd w:val="clear" w:color="auto" w:fill="FFFFFF"/>
            <w:vAlign w:val="bottom"/>
          </w:tcPr>
          <w:p w:rsidR="009F5AD0" w:rsidRDefault="00F03728">
            <w:pPr>
              <w:pStyle w:val="Jin0"/>
              <w:shd w:val="clear" w:color="auto" w:fill="auto"/>
              <w:jc w:val="right"/>
            </w:pPr>
            <w:r>
              <w:t>25,- Kč</w:t>
            </w:r>
          </w:p>
        </w:tc>
      </w:tr>
      <w:tr w:rsidR="009F5AD0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0896" w:type="dxa"/>
            <w:shd w:val="clear" w:color="auto" w:fill="FFFFFF"/>
            <w:vAlign w:val="bottom"/>
          </w:tcPr>
          <w:p w:rsidR="009F5AD0" w:rsidRDefault="00F03728">
            <w:pPr>
              <w:pStyle w:val="Jin0"/>
              <w:shd w:val="clear" w:color="auto" w:fill="auto"/>
            </w:pPr>
            <w:r>
              <w:t>Výměna ventilků - vnitřní část</w:t>
            </w:r>
          </w:p>
        </w:tc>
        <w:tc>
          <w:tcPr>
            <w:tcW w:w="3398" w:type="dxa"/>
            <w:shd w:val="clear" w:color="auto" w:fill="FFFFFF"/>
            <w:vAlign w:val="bottom"/>
          </w:tcPr>
          <w:p w:rsidR="009F5AD0" w:rsidRDefault="00F03728">
            <w:pPr>
              <w:pStyle w:val="Jin0"/>
              <w:shd w:val="clear" w:color="auto" w:fill="auto"/>
              <w:ind w:left="360"/>
            </w:pPr>
            <w:r>
              <w:t>cena za 1 ks</w:t>
            </w:r>
          </w:p>
        </w:tc>
        <w:tc>
          <w:tcPr>
            <w:tcW w:w="2477" w:type="dxa"/>
            <w:shd w:val="clear" w:color="auto" w:fill="FFFFFF"/>
            <w:vAlign w:val="bottom"/>
          </w:tcPr>
          <w:p w:rsidR="009F5AD0" w:rsidRDefault="00F03728">
            <w:pPr>
              <w:pStyle w:val="Jin0"/>
              <w:shd w:val="clear" w:color="auto" w:fill="auto"/>
              <w:jc w:val="right"/>
            </w:pPr>
            <w:r>
              <w:t>15,- Kč</w:t>
            </w:r>
          </w:p>
        </w:tc>
      </w:tr>
      <w:tr w:rsidR="009F5AD0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0896" w:type="dxa"/>
            <w:shd w:val="clear" w:color="auto" w:fill="FFFFFF"/>
            <w:vAlign w:val="bottom"/>
          </w:tcPr>
          <w:p w:rsidR="009F5AD0" w:rsidRDefault="00F03728">
            <w:pPr>
              <w:pStyle w:val="Jin0"/>
              <w:shd w:val="clear" w:color="auto" w:fill="auto"/>
            </w:pPr>
            <w:r>
              <w:t xml:space="preserve">Pytel na skladování </w:t>
            </w:r>
            <w:proofErr w:type="spellStart"/>
            <w:r>
              <w:t>pneu</w:t>
            </w:r>
            <w:proofErr w:type="spellEnd"/>
          </w:p>
        </w:tc>
        <w:tc>
          <w:tcPr>
            <w:tcW w:w="3398" w:type="dxa"/>
            <w:shd w:val="clear" w:color="auto" w:fill="FFFFFF"/>
            <w:vAlign w:val="bottom"/>
          </w:tcPr>
          <w:p w:rsidR="009F5AD0" w:rsidRDefault="00F03728">
            <w:pPr>
              <w:pStyle w:val="Jin0"/>
              <w:shd w:val="clear" w:color="auto" w:fill="auto"/>
              <w:ind w:left="360"/>
            </w:pPr>
            <w:r>
              <w:t>cena za 1 ks</w:t>
            </w:r>
          </w:p>
        </w:tc>
        <w:tc>
          <w:tcPr>
            <w:tcW w:w="2477" w:type="dxa"/>
            <w:shd w:val="clear" w:color="auto" w:fill="FFFFFF"/>
            <w:vAlign w:val="bottom"/>
          </w:tcPr>
          <w:p w:rsidR="009F5AD0" w:rsidRDefault="00F03728">
            <w:pPr>
              <w:pStyle w:val="Jin0"/>
              <w:shd w:val="clear" w:color="auto" w:fill="auto"/>
              <w:jc w:val="right"/>
            </w:pPr>
            <w:r>
              <w:t>10,- Kč</w:t>
            </w:r>
          </w:p>
        </w:tc>
      </w:tr>
    </w:tbl>
    <w:p w:rsidR="009F5AD0" w:rsidRDefault="009F5AD0">
      <w:pPr>
        <w:spacing w:line="14" w:lineRule="exact"/>
      </w:pPr>
    </w:p>
    <w:sectPr w:rsidR="009F5AD0">
      <w:headerReference w:type="default" r:id="rId6"/>
      <w:pgSz w:w="20525" w:h="29026"/>
      <w:pgMar w:top="2112" w:right="1983" w:bottom="2112" w:left="17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728" w:rsidRDefault="00F03728">
      <w:r>
        <w:separator/>
      </w:r>
    </w:p>
  </w:endnote>
  <w:endnote w:type="continuationSeparator" w:id="0">
    <w:p w:rsidR="00F03728" w:rsidRDefault="00F0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728" w:rsidRDefault="00F03728"/>
  </w:footnote>
  <w:footnote w:type="continuationSeparator" w:id="0">
    <w:p w:rsidR="00F03728" w:rsidRDefault="00F037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AD0" w:rsidRDefault="00F0372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8278495</wp:posOffset>
              </wp:positionH>
              <wp:positionV relativeFrom="page">
                <wp:posOffset>1280160</wp:posOffset>
              </wp:positionV>
              <wp:extent cx="3133090" cy="14033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309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5AD0" w:rsidRDefault="00F03728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Dodatek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č.2 k Rámcové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 smlouvě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AVISme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 16/3000/0011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651.85pt;margin-top:100.8pt;width:246.7pt;height:11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" filled="f" stroked="f">
              <v:textbox style="mso-fit-shape-to-text:t" inset="0,0,0,0">
                <w:txbxContent>
                  <w:p w:rsidR="009F5AD0" w:rsidRDefault="00F03728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Dodatek </w:t>
                    </w:r>
                    <w:proofErr w:type="gramStart"/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č.2 k Rámcové</w:t>
                    </w:r>
                    <w:proofErr w:type="gramEnd"/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 smlouvě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AVISme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 16/3000/0011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D0"/>
    <w:rsid w:val="009F5AD0"/>
    <w:rsid w:val="00C74BD0"/>
    <w:rsid w:val="00F0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2C93D-1ECC-40FD-A1DB-E0AFFA59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Garamond" w:eastAsia="Garamond" w:hAnsi="Garamond" w:cs="Garamond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Jin">
    <w:name w:val="Jiné_"/>
    <w:basedOn w:val="Standardnpsmoodstavce"/>
    <w:link w:val="Jin0"/>
    <w:rPr>
      <w:rFonts w:ascii="Garamond" w:eastAsia="Garamond" w:hAnsi="Garamond" w:cs="Garamond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50" w:line="209" w:lineRule="auto"/>
      <w:ind w:left="6260" w:firstLine="20"/>
      <w:jc w:val="both"/>
      <w:outlineLvl w:val="0"/>
    </w:pPr>
    <w:rPr>
      <w:rFonts w:ascii="Garamond" w:eastAsia="Garamond" w:hAnsi="Garamond" w:cs="Garamond"/>
      <w:b/>
      <w:bCs/>
      <w:sz w:val="72"/>
      <w:szCs w:val="7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Garamond" w:eastAsia="Garamond" w:hAnsi="Garamond" w:cs="Garamond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Janátová Petra Mgr. (GFŘ)</cp:lastModifiedBy>
  <cp:revision>2</cp:revision>
  <dcterms:created xsi:type="dcterms:W3CDTF">2019-03-12T09:03:00Z</dcterms:created>
  <dcterms:modified xsi:type="dcterms:W3CDTF">2019-03-12T09:03:00Z</dcterms:modified>
</cp:coreProperties>
</file>