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4FB01" w14:textId="289C2E8F" w:rsidR="00C16061" w:rsidRPr="00C16061" w:rsidRDefault="00C16061" w:rsidP="00C16061">
      <w:pPr>
        <w:pStyle w:val="Odstavecseseznamem"/>
        <w:tabs>
          <w:tab w:val="left" w:pos="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C1606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Příkazní smlouvu</w:t>
      </w:r>
    </w:p>
    <w:p w14:paraId="2E7383A9" w14:textId="66E72F20" w:rsidR="00960CED" w:rsidRDefault="00C16061" w:rsidP="00C16061">
      <w:pPr>
        <w:pStyle w:val="Odstavecseseznamem"/>
        <w:tabs>
          <w:tab w:val="left" w:pos="0"/>
        </w:tabs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C1606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o poskytnutí činnosti technického dozoru investora</w:t>
      </w:r>
    </w:p>
    <w:p w14:paraId="4E07D0F7" w14:textId="154AAC1C" w:rsidR="00C16061" w:rsidRDefault="00C16061" w:rsidP="00C16061">
      <w:pPr>
        <w:pStyle w:val="Odstavecseseznamem"/>
        <w:tabs>
          <w:tab w:val="left" w:pos="0"/>
        </w:tabs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č. </w:t>
      </w:r>
      <w:r w:rsidR="00B85D4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0187/2019/OI</w:t>
      </w:r>
    </w:p>
    <w:p w14:paraId="1CCE7F8F" w14:textId="77777777" w:rsidR="00C16061" w:rsidRPr="00C16061" w:rsidRDefault="00C16061" w:rsidP="00C16061">
      <w:pPr>
        <w:pStyle w:val="Odstavecseseznamem"/>
        <w:tabs>
          <w:tab w:val="left" w:pos="0"/>
        </w:tabs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208EBC12" w14:textId="77777777" w:rsidR="00960CED" w:rsidRPr="00440BD5" w:rsidRDefault="00960CED" w:rsidP="00C07B56">
      <w:pPr>
        <w:numPr>
          <w:ilvl w:val="0"/>
          <w:numId w:val="1"/>
        </w:numPr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440BD5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Pr="00440BD5">
        <w:rPr>
          <w:rFonts w:ascii="Times New Roman" w:eastAsia="Times New Roman" w:hAnsi="Times New Roman" w:cs="Times New Roman"/>
          <w:b/>
          <w:bCs/>
          <w:lang w:eastAsia="cs-CZ"/>
        </w:rPr>
        <w:tab/>
      </w:r>
      <w:r w:rsidRPr="00440BD5">
        <w:rPr>
          <w:rFonts w:ascii="Times New Roman" w:eastAsia="Times New Roman" w:hAnsi="Times New Roman" w:cs="Times New Roman"/>
          <w:b/>
          <w:bCs/>
          <w:lang w:eastAsia="cs-CZ"/>
        </w:rPr>
        <w:tab/>
        <w:t>Město Aš</w:t>
      </w:r>
    </w:p>
    <w:p w14:paraId="1ED1B191" w14:textId="77777777" w:rsidR="00960CED" w:rsidRPr="00440BD5" w:rsidRDefault="00960CED" w:rsidP="00C07B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440BD5">
        <w:rPr>
          <w:rFonts w:ascii="Times New Roman" w:eastAsia="Times New Roman" w:hAnsi="Times New Roman" w:cs="Times New Roman"/>
          <w:lang w:eastAsia="cs-CZ"/>
        </w:rPr>
        <w:t>se sídlem:</w:t>
      </w:r>
      <w:r w:rsidRPr="00440BD5">
        <w:rPr>
          <w:rFonts w:ascii="Times New Roman" w:eastAsia="Times New Roman" w:hAnsi="Times New Roman" w:cs="Times New Roman"/>
          <w:lang w:eastAsia="cs-CZ"/>
        </w:rPr>
        <w:tab/>
        <w:t xml:space="preserve"> </w:t>
      </w:r>
      <w:r w:rsidRPr="00440BD5">
        <w:rPr>
          <w:rFonts w:ascii="Times New Roman" w:eastAsia="Times New Roman" w:hAnsi="Times New Roman" w:cs="Times New Roman"/>
          <w:lang w:eastAsia="cs-CZ"/>
        </w:rPr>
        <w:tab/>
        <w:t xml:space="preserve">Aš, Kamenná 52 </w:t>
      </w:r>
    </w:p>
    <w:p w14:paraId="6D95D5E6" w14:textId="77777777" w:rsidR="00960CED" w:rsidRPr="00440BD5" w:rsidRDefault="00960CED" w:rsidP="00C07B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440BD5">
        <w:rPr>
          <w:rFonts w:ascii="Times New Roman" w:eastAsia="Times New Roman" w:hAnsi="Times New Roman" w:cs="Times New Roman"/>
          <w:lang w:eastAsia="cs-CZ"/>
        </w:rPr>
        <w:t xml:space="preserve">IČ: </w:t>
      </w:r>
      <w:r w:rsidRPr="00440BD5">
        <w:rPr>
          <w:rFonts w:ascii="Times New Roman" w:eastAsia="Times New Roman" w:hAnsi="Times New Roman" w:cs="Times New Roman"/>
          <w:lang w:eastAsia="cs-CZ"/>
        </w:rPr>
        <w:tab/>
      </w:r>
      <w:r w:rsidRPr="00440BD5">
        <w:rPr>
          <w:rFonts w:ascii="Times New Roman" w:eastAsia="Times New Roman" w:hAnsi="Times New Roman" w:cs="Times New Roman"/>
          <w:lang w:eastAsia="cs-CZ"/>
        </w:rPr>
        <w:tab/>
      </w:r>
      <w:r w:rsidRPr="00440BD5">
        <w:rPr>
          <w:rFonts w:ascii="Times New Roman" w:eastAsia="Times New Roman" w:hAnsi="Times New Roman" w:cs="Times New Roman"/>
          <w:lang w:eastAsia="cs-CZ"/>
        </w:rPr>
        <w:tab/>
        <w:t>00253901</w:t>
      </w:r>
    </w:p>
    <w:p w14:paraId="283BCAAC" w14:textId="77777777" w:rsidR="00960CED" w:rsidRPr="00440BD5" w:rsidRDefault="00960CED" w:rsidP="00C07B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440BD5">
        <w:rPr>
          <w:rFonts w:ascii="Times New Roman" w:eastAsia="Times New Roman" w:hAnsi="Times New Roman" w:cs="Times New Roman"/>
          <w:lang w:eastAsia="cs-CZ"/>
        </w:rPr>
        <w:t xml:space="preserve">DIČ: </w:t>
      </w:r>
      <w:r w:rsidRPr="00440BD5">
        <w:rPr>
          <w:rFonts w:ascii="Times New Roman" w:eastAsia="Times New Roman" w:hAnsi="Times New Roman" w:cs="Times New Roman"/>
          <w:lang w:eastAsia="cs-CZ"/>
        </w:rPr>
        <w:tab/>
      </w:r>
      <w:r w:rsidRPr="00440BD5">
        <w:rPr>
          <w:rFonts w:ascii="Times New Roman" w:eastAsia="Times New Roman" w:hAnsi="Times New Roman" w:cs="Times New Roman"/>
          <w:lang w:eastAsia="cs-CZ"/>
        </w:rPr>
        <w:tab/>
      </w:r>
      <w:r w:rsidRPr="00440BD5">
        <w:rPr>
          <w:rFonts w:ascii="Times New Roman" w:eastAsia="Times New Roman" w:hAnsi="Times New Roman" w:cs="Times New Roman"/>
          <w:lang w:eastAsia="cs-CZ"/>
        </w:rPr>
        <w:tab/>
        <w:t>CZ00253901</w:t>
      </w:r>
    </w:p>
    <w:p w14:paraId="18DAF48A" w14:textId="75980693" w:rsidR="00960CED" w:rsidRPr="00440BD5" w:rsidRDefault="00960CED" w:rsidP="00C07B56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lang w:eastAsia="cs-CZ"/>
        </w:rPr>
      </w:pPr>
      <w:r w:rsidRPr="00440BD5">
        <w:rPr>
          <w:rFonts w:ascii="Times New Roman" w:eastAsia="Times New Roman" w:hAnsi="Times New Roman" w:cs="Times New Roman"/>
          <w:lang w:eastAsia="cs-CZ"/>
        </w:rPr>
        <w:t>bankovní spojení:</w:t>
      </w:r>
      <w:r w:rsidRPr="00440BD5">
        <w:rPr>
          <w:rFonts w:ascii="Times New Roman" w:eastAsia="Times New Roman" w:hAnsi="Times New Roman" w:cs="Times New Roman"/>
          <w:lang w:eastAsia="cs-CZ"/>
        </w:rPr>
        <w:tab/>
      </w:r>
      <w:r w:rsidR="00405E4A">
        <w:rPr>
          <w:rFonts w:ascii="Times New Roman" w:eastAsia="Times New Roman" w:hAnsi="Times New Roman" w:cs="Times New Roman"/>
          <w:lang w:eastAsia="cs-CZ"/>
        </w:rPr>
        <w:t>XXXXXXXXXX</w:t>
      </w:r>
      <w:r w:rsidRPr="00440BD5">
        <w:rPr>
          <w:rFonts w:ascii="Times New Roman" w:eastAsia="Times New Roman" w:hAnsi="Times New Roman" w:cs="Times New Roman"/>
          <w:lang w:eastAsia="cs-CZ"/>
        </w:rPr>
        <w:t xml:space="preserve">  </w:t>
      </w:r>
    </w:p>
    <w:p w14:paraId="22E4139F" w14:textId="453BF639" w:rsidR="00960CED" w:rsidRPr="00440BD5" w:rsidRDefault="00960CED" w:rsidP="00C07B56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i/>
          <w:iCs/>
          <w:lang w:eastAsia="cs-CZ"/>
        </w:rPr>
      </w:pPr>
      <w:r w:rsidRPr="00440BD5">
        <w:rPr>
          <w:rFonts w:ascii="Times New Roman" w:eastAsia="Times New Roman" w:hAnsi="Times New Roman" w:cs="Times New Roman"/>
          <w:lang w:eastAsia="cs-CZ"/>
        </w:rPr>
        <w:t>číslo účtu:</w:t>
      </w:r>
      <w:r w:rsidRPr="00440BD5">
        <w:rPr>
          <w:rFonts w:ascii="Times New Roman" w:eastAsia="Times New Roman" w:hAnsi="Times New Roman" w:cs="Times New Roman"/>
          <w:lang w:eastAsia="cs-CZ"/>
        </w:rPr>
        <w:tab/>
      </w:r>
      <w:r w:rsidR="00405E4A">
        <w:rPr>
          <w:rFonts w:ascii="Times New Roman" w:eastAsia="Times New Roman" w:hAnsi="Times New Roman" w:cs="Times New Roman"/>
          <w:lang w:eastAsia="cs-CZ"/>
        </w:rPr>
        <w:t>XXXXXXXXXX</w:t>
      </w:r>
    </w:p>
    <w:p w14:paraId="22D18B29" w14:textId="77777777" w:rsidR="00960CED" w:rsidRPr="00440BD5" w:rsidRDefault="00960CED" w:rsidP="00C07B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440BD5">
        <w:rPr>
          <w:rFonts w:ascii="Times New Roman" w:eastAsia="Times New Roman" w:hAnsi="Times New Roman" w:cs="Times New Roman"/>
          <w:lang w:eastAsia="cs-CZ"/>
        </w:rPr>
        <w:t xml:space="preserve">zastoupen:  </w:t>
      </w:r>
      <w:r w:rsidRPr="00440BD5">
        <w:rPr>
          <w:rFonts w:ascii="Times New Roman" w:eastAsia="Times New Roman" w:hAnsi="Times New Roman" w:cs="Times New Roman"/>
          <w:lang w:eastAsia="cs-CZ"/>
        </w:rPr>
        <w:tab/>
      </w:r>
      <w:r w:rsidRPr="00440BD5">
        <w:rPr>
          <w:rFonts w:ascii="Times New Roman" w:eastAsia="Times New Roman" w:hAnsi="Times New Roman" w:cs="Times New Roman"/>
          <w:lang w:eastAsia="cs-CZ"/>
        </w:rPr>
        <w:tab/>
        <w:t>Mgr. Daliborem Blažkem</w:t>
      </w:r>
    </w:p>
    <w:p w14:paraId="5BD479E9" w14:textId="77777777" w:rsidR="00960CED" w:rsidRPr="00440BD5" w:rsidRDefault="00960CED" w:rsidP="00C07B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0155CD92" w14:textId="77777777" w:rsidR="00960CED" w:rsidRPr="00440BD5" w:rsidRDefault="00960CED" w:rsidP="00C07B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val="de-DE" w:eastAsia="cs-CZ"/>
        </w:rPr>
      </w:pPr>
      <w:r w:rsidRPr="00440BD5">
        <w:rPr>
          <w:rFonts w:ascii="Times New Roman" w:eastAsia="Times New Roman" w:hAnsi="Times New Roman" w:cs="Times New Roman"/>
          <w:i/>
          <w:iCs/>
          <w:lang w:val="de-DE" w:eastAsia="cs-CZ"/>
        </w:rPr>
        <w:t xml:space="preserve">(dále jen </w:t>
      </w:r>
      <w:r w:rsidRPr="00440BD5">
        <w:rPr>
          <w:rFonts w:ascii="Times New Roman" w:eastAsia="Times New Roman" w:hAnsi="Times New Roman" w:cs="Times New Roman"/>
          <w:b/>
          <w:i/>
          <w:iCs/>
          <w:lang w:eastAsia="cs-CZ"/>
        </w:rPr>
        <w:t>„příkazce“</w:t>
      </w:r>
      <w:r w:rsidRPr="00440BD5">
        <w:rPr>
          <w:rFonts w:ascii="Times New Roman" w:eastAsia="Times New Roman" w:hAnsi="Times New Roman" w:cs="Times New Roman"/>
          <w:i/>
          <w:iCs/>
          <w:lang w:val="de-DE" w:eastAsia="cs-CZ"/>
        </w:rPr>
        <w:t>)</w:t>
      </w:r>
    </w:p>
    <w:p w14:paraId="53BBF90F" w14:textId="77777777" w:rsidR="00960CED" w:rsidRPr="00440BD5" w:rsidRDefault="00960CED" w:rsidP="00C07B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6D4E95EE" w14:textId="77777777" w:rsidR="00960CED" w:rsidRPr="00440BD5" w:rsidRDefault="00960CED" w:rsidP="00C07B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440BD5">
        <w:rPr>
          <w:rFonts w:ascii="Times New Roman" w:eastAsia="Times New Roman" w:hAnsi="Times New Roman" w:cs="Times New Roman"/>
          <w:lang w:eastAsia="cs-CZ"/>
        </w:rPr>
        <w:t>a</w:t>
      </w:r>
    </w:p>
    <w:p w14:paraId="348AE41D" w14:textId="77777777" w:rsidR="00960CED" w:rsidRPr="00440BD5" w:rsidRDefault="00960CED" w:rsidP="00C07B5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0F6D0AA8" w14:textId="77777777" w:rsidR="00C16061" w:rsidRPr="000A6F15" w:rsidRDefault="00960CED" w:rsidP="00C16061">
      <w:pPr>
        <w:ind w:left="1416"/>
        <w:rPr>
          <w:rFonts w:ascii="Times New Roman" w:hAnsi="Times New Roman"/>
          <w:b/>
          <w:lang w:val="de-DE"/>
        </w:rPr>
      </w:pPr>
      <w:r w:rsidRPr="00440BD5">
        <w:rPr>
          <w:rFonts w:ascii="Times New Roman" w:eastAsia="Times New Roman" w:hAnsi="Times New Roman" w:cs="Times New Roman"/>
          <w:b/>
          <w:lang w:eastAsia="cs-CZ"/>
        </w:rPr>
        <w:t xml:space="preserve">                      </w:t>
      </w:r>
      <w:r w:rsidRPr="00440BD5">
        <w:rPr>
          <w:rFonts w:ascii="Times New Roman" w:eastAsia="Times New Roman" w:hAnsi="Times New Roman" w:cs="Times New Roman"/>
          <w:b/>
          <w:highlight w:val="cyan"/>
          <w:lang w:eastAsia="cs-CZ"/>
        </w:rPr>
        <w:t xml:space="preserve"> </w:t>
      </w:r>
    </w:p>
    <w:p w14:paraId="653E87AD" w14:textId="427E289C" w:rsidR="00C16061" w:rsidRPr="00C16061" w:rsidRDefault="00C16061" w:rsidP="00C16061">
      <w:pPr>
        <w:pStyle w:val="Odstavecseseznamem"/>
        <w:numPr>
          <w:ilvl w:val="0"/>
          <w:numId w:val="1"/>
        </w:numPr>
        <w:spacing w:after="0" w:line="240" w:lineRule="auto"/>
        <w:ind w:hanging="108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</w:t>
      </w:r>
      <w:r w:rsidRPr="00C16061">
        <w:rPr>
          <w:rFonts w:ascii="Times New Roman" w:hAnsi="Times New Roman"/>
          <w:b/>
        </w:rPr>
        <w:t>Ing. Martin Štecher</w:t>
      </w:r>
    </w:p>
    <w:p w14:paraId="2AE7DDFA" w14:textId="77777777" w:rsidR="00C16061" w:rsidRPr="00357344" w:rsidRDefault="00C16061" w:rsidP="00C16061">
      <w:pPr>
        <w:spacing w:after="0" w:line="240" w:lineRule="auto"/>
        <w:rPr>
          <w:rFonts w:ascii="Times New Roman" w:hAnsi="Times New Roman"/>
        </w:rPr>
      </w:pPr>
      <w:r w:rsidRPr="00357344">
        <w:rPr>
          <w:rFonts w:ascii="Times New Roman" w:hAnsi="Times New Roman"/>
        </w:rPr>
        <w:t xml:space="preserve">sídlo : </w:t>
      </w:r>
      <w:r w:rsidRPr="00357344">
        <w:rPr>
          <w:rFonts w:ascii="Times New Roman" w:hAnsi="Times New Roman"/>
        </w:rPr>
        <w:tab/>
      </w:r>
      <w:r w:rsidRPr="00357344">
        <w:rPr>
          <w:rFonts w:ascii="Times New Roman" w:hAnsi="Times New Roman"/>
        </w:rPr>
        <w:tab/>
      </w:r>
      <w:r w:rsidRPr="00357344">
        <w:rPr>
          <w:rFonts w:ascii="Times New Roman" w:hAnsi="Times New Roman"/>
        </w:rPr>
        <w:tab/>
        <w:t xml:space="preserve">Mokřiny 232, 351 21 Mokřiny </w:t>
      </w:r>
    </w:p>
    <w:p w14:paraId="1C3B8967" w14:textId="77777777" w:rsidR="00C16061" w:rsidRPr="00357344" w:rsidRDefault="00C16061" w:rsidP="00C16061">
      <w:pPr>
        <w:spacing w:after="0" w:line="240" w:lineRule="auto"/>
        <w:rPr>
          <w:rFonts w:ascii="Times New Roman" w:hAnsi="Times New Roman"/>
        </w:rPr>
      </w:pPr>
      <w:r w:rsidRPr="00357344">
        <w:rPr>
          <w:rFonts w:ascii="Times New Roman" w:hAnsi="Times New Roman"/>
        </w:rPr>
        <w:t xml:space="preserve">IČ:                    </w:t>
      </w:r>
      <w:r w:rsidRPr="00357344">
        <w:rPr>
          <w:rFonts w:ascii="Times New Roman" w:hAnsi="Times New Roman"/>
        </w:rPr>
        <w:tab/>
      </w:r>
      <w:r w:rsidRPr="00357344">
        <w:rPr>
          <w:rFonts w:ascii="Times New Roman" w:hAnsi="Times New Roman"/>
        </w:rPr>
        <w:tab/>
        <w:t>73716065</w:t>
      </w:r>
    </w:p>
    <w:p w14:paraId="3312F622" w14:textId="2E1A2D43" w:rsidR="00C16061" w:rsidRPr="00357344" w:rsidRDefault="00C16061" w:rsidP="00C16061">
      <w:pPr>
        <w:spacing w:after="0" w:line="240" w:lineRule="auto"/>
        <w:rPr>
          <w:rFonts w:ascii="Times New Roman" w:hAnsi="Times New Roman"/>
        </w:rPr>
      </w:pPr>
      <w:r w:rsidRPr="00357344">
        <w:rPr>
          <w:rFonts w:ascii="Times New Roman" w:hAnsi="Times New Roman"/>
        </w:rPr>
        <w:t xml:space="preserve">DIČ : </w:t>
      </w:r>
      <w:r w:rsidRPr="00357344">
        <w:rPr>
          <w:rFonts w:ascii="Times New Roman" w:hAnsi="Times New Roman"/>
        </w:rPr>
        <w:tab/>
      </w:r>
      <w:r w:rsidRPr="00357344">
        <w:rPr>
          <w:rFonts w:ascii="Times New Roman" w:hAnsi="Times New Roman"/>
        </w:rPr>
        <w:tab/>
      </w:r>
      <w:r w:rsidRPr="00357344">
        <w:rPr>
          <w:rFonts w:ascii="Times New Roman" w:hAnsi="Times New Roman"/>
        </w:rPr>
        <w:tab/>
      </w:r>
      <w:r w:rsidR="00405E4A">
        <w:rPr>
          <w:rFonts w:ascii="Times New Roman" w:hAnsi="Times New Roman"/>
        </w:rPr>
        <w:t>XXXXXXXXX</w:t>
      </w:r>
    </w:p>
    <w:p w14:paraId="7979354A" w14:textId="02EFDB7B" w:rsidR="00C16061" w:rsidRPr="00C16061" w:rsidRDefault="00C16061" w:rsidP="00C16061">
      <w:pPr>
        <w:spacing w:after="0" w:line="240" w:lineRule="auto"/>
        <w:rPr>
          <w:rFonts w:ascii="Times New Roman" w:hAnsi="Times New Roman"/>
        </w:rPr>
      </w:pPr>
      <w:r w:rsidRPr="00357344">
        <w:rPr>
          <w:rFonts w:ascii="Times New Roman" w:hAnsi="Times New Roman"/>
        </w:rPr>
        <w:t>bankovní spojení:</w:t>
      </w:r>
      <w:r w:rsidRPr="00357344">
        <w:rPr>
          <w:rFonts w:ascii="Times New Roman" w:hAnsi="Times New Roman"/>
        </w:rPr>
        <w:tab/>
      </w:r>
      <w:r w:rsidR="00405E4A">
        <w:rPr>
          <w:rFonts w:ascii="Times New Roman" w:hAnsi="Times New Roman"/>
        </w:rPr>
        <w:t>XXXXXXXXX</w:t>
      </w:r>
    </w:p>
    <w:p w14:paraId="39FE47E7" w14:textId="1657ACBB" w:rsidR="00C16061" w:rsidRPr="00C16061" w:rsidRDefault="00C16061" w:rsidP="00C16061">
      <w:pPr>
        <w:spacing w:after="0" w:line="240" w:lineRule="auto"/>
        <w:rPr>
          <w:rFonts w:ascii="Times New Roman" w:hAnsi="Times New Roman"/>
        </w:rPr>
      </w:pPr>
      <w:r w:rsidRPr="00C16061">
        <w:rPr>
          <w:rFonts w:ascii="Times New Roman" w:hAnsi="Times New Roman"/>
        </w:rPr>
        <w:t>číslo účtu</w:t>
      </w:r>
      <w:r w:rsidRPr="00357344">
        <w:rPr>
          <w:rFonts w:ascii="Times New Roman" w:hAnsi="Times New Roman"/>
          <w:lang w:val="de-DE"/>
        </w:rPr>
        <w:t>:</w:t>
      </w:r>
      <w:r w:rsidRPr="00357344">
        <w:rPr>
          <w:rFonts w:ascii="Times New Roman" w:hAnsi="Times New Roman"/>
          <w:lang w:val="de-DE"/>
        </w:rPr>
        <w:tab/>
      </w:r>
      <w:r w:rsidRPr="00357344">
        <w:rPr>
          <w:rFonts w:ascii="Times New Roman" w:hAnsi="Times New Roman"/>
          <w:lang w:val="de-DE"/>
        </w:rPr>
        <w:tab/>
      </w:r>
      <w:r w:rsidR="00405E4A">
        <w:rPr>
          <w:rFonts w:ascii="Times New Roman" w:hAnsi="Times New Roman"/>
          <w:lang w:val="de-DE"/>
        </w:rPr>
        <w:t>XXXXXXXXX</w:t>
      </w:r>
    </w:p>
    <w:p w14:paraId="6B1931AC" w14:textId="77777777" w:rsidR="00C16061" w:rsidRPr="00357344" w:rsidRDefault="00C16061" w:rsidP="00C16061">
      <w:pPr>
        <w:spacing w:after="0" w:line="240" w:lineRule="auto"/>
        <w:rPr>
          <w:rFonts w:ascii="Times New Roman" w:hAnsi="Times New Roman"/>
          <w:lang w:val="de-DE"/>
        </w:rPr>
      </w:pPr>
      <w:r w:rsidRPr="00C16061">
        <w:rPr>
          <w:rFonts w:ascii="Times New Roman" w:hAnsi="Times New Roman"/>
        </w:rPr>
        <w:t>zastoupen</w:t>
      </w:r>
      <w:r w:rsidRPr="00357344">
        <w:rPr>
          <w:rFonts w:ascii="Times New Roman" w:hAnsi="Times New Roman"/>
          <w:lang w:val="de-DE"/>
        </w:rPr>
        <w:t xml:space="preserve">: </w:t>
      </w:r>
      <w:r w:rsidRPr="00357344">
        <w:rPr>
          <w:rFonts w:ascii="Times New Roman" w:hAnsi="Times New Roman"/>
          <w:lang w:val="de-DE"/>
        </w:rPr>
        <w:tab/>
      </w:r>
      <w:r w:rsidRPr="00357344">
        <w:rPr>
          <w:rFonts w:ascii="Times New Roman" w:hAnsi="Times New Roman"/>
          <w:lang w:val="de-DE"/>
        </w:rPr>
        <w:tab/>
        <w:t>Ing.</w:t>
      </w:r>
      <w:r w:rsidRPr="00C16061">
        <w:rPr>
          <w:rFonts w:ascii="Times New Roman" w:hAnsi="Times New Roman"/>
        </w:rPr>
        <w:t xml:space="preserve"> Martinem Štecherem</w:t>
      </w:r>
    </w:p>
    <w:p w14:paraId="1A03886F" w14:textId="342BCD3A" w:rsidR="00960CED" w:rsidRPr="00440BD5" w:rsidRDefault="00960CED" w:rsidP="00C16061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cs-CZ"/>
        </w:rPr>
      </w:pPr>
    </w:p>
    <w:p w14:paraId="1495C67F" w14:textId="77777777" w:rsidR="00960CED" w:rsidRPr="00440BD5" w:rsidRDefault="00960CED" w:rsidP="00C07B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440BD5">
        <w:rPr>
          <w:rFonts w:ascii="Times New Roman" w:eastAsia="Times New Roman" w:hAnsi="Times New Roman" w:cs="Times New Roman"/>
          <w:i/>
          <w:iCs/>
          <w:lang w:eastAsia="cs-CZ"/>
        </w:rPr>
        <w:t xml:space="preserve"> (dále jen </w:t>
      </w:r>
      <w:r w:rsidRPr="00440BD5">
        <w:rPr>
          <w:rFonts w:ascii="Times New Roman" w:eastAsia="Times New Roman" w:hAnsi="Times New Roman" w:cs="Times New Roman"/>
          <w:b/>
          <w:i/>
          <w:iCs/>
          <w:lang w:eastAsia="cs-CZ"/>
        </w:rPr>
        <w:t>„příkazník“)</w:t>
      </w:r>
    </w:p>
    <w:p w14:paraId="50ECA424" w14:textId="77777777" w:rsidR="00960CED" w:rsidRPr="00440BD5" w:rsidRDefault="00960CED" w:rsidP="00C07B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2161E726" w14:textId="77777777" w:rsidR="00960CED" w:rsidRPr="00440BD5" w:rsidRDefault="00960CED" w:rsidP="00C07B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440BD5">
        <w:rPr>
          <w:rFonts w:ascii="Times New Roman" w:eastAsia="Times New Roman" w:hAnsi="Times New Roman" w:cs="Times New Roman"/>
          <w:lang w:eastAsia="cs-CZ"/>
        </w:rPr>
        <w:t>(Příkazce a příkazník společně dále jen „</w:t>
      </w:r>
      <w:r w:rsidRPr="00440BD5">
        <w:rPr>
          <w:rFonts w:ascii="Times New Roman" w:eastAsia="Times New Roman" w:hAnsi="Times New Roman" w:cs="Times New Roman"/>
          <w:b/>
          <w:lang w:eastAsia="cs-CZ"/>
        </w:rPr>
        <w:t>Smluvní strany</w:t>
      </w:r>
      <w:r w:rsidRPr="00440BD5">
        <w:rPr>
          <w:rFonts w:ascii="Times New Roman" w:eastAsia="Times New Roman" w:hAnsi="Times New Roman" w:cs="Times New Roman"/>
          <w:lang w:eastAsia="cs-CZ"/>
        </w:rPr>
        <w:t>“ nebo každý samostatně jen „</w:t>
      </w:r>
      <w:r w:rsidRPr="00440BD5">
        <w:rPr>
          <w:rFonts w:ascii="Times New Roman" w:eastAsia="Times New Roman" w:hAnsi="Times New Roman" w:cs="Times New Roman"/>
          <w:b/>
          <w:lang w:eastAsia="cs-CZ"/>
        </w:rPr>
        <w:t>Smluvní strana</w:t>
      </w:r>
      <w:r w:rsidRPr="00440BD5">
        <w:rPr>
          <w:rFonts w:ascii="Times New Roman" w:eastAsia="Times New Roman" w:hAnsi="Times New Roman" w:cs="Times New Roman"/>
          <w:lang w:eastAsia="cs-CZ"/>
        </w:rPr>
        <w:t>“)</w:t>
      </w:r>
    </w:p>
    <w:p w14:paraId="06F354DE" w14:textId="77777777" w:rsidR="00960CED" w:rsidRPr="00440BD5" w:rsidRDefault="00960CED" w:rsidP="00C07B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</w:p>
    <w:p w14:paraId="400B88F0" w14:textId="28D4394C" w:rsidR="00960CED" w:rsidRPr="00440BD5" w:rsidRDefault="00960CED" w:rsidP="00C07B56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440BD5">
        <w:rPr>
          <w:rFonts w:ascii="Times New Roman" w:eastAsia="Times New Roman" w:hAnsi="Times New Roman" w:cs="Times New Roman"/>
          <w:lang w:eastAsia="cs-CZ"/>
        </w:rPr>
        <w:t>Uzavírají níže uvedeného dne, měsíce a roku v souladu s ust. § 2430 a násl. zákona č. 89/2012 Sb., občanský zákoník, ve znění pozdějších předpisů</w:t>
      </w:r>
      <w:r w:rsidR="000E02C1">
        <w:rPr>
          <w:rFonts w:ascii="Times New Roman" w:eastAsia="Times New Roman" w:hAnsi="Times New Roman" w:cs="Times New Roman"/>
          <w:lang w:eastAsia="cs-CZ"/>
        </w:rPr>
        <w:t>,</w:t>
      </w:r>
      <w:r w:rsidRPr="00440BD5">
        <w:rPr>
          <w:rFonts w:ascii="Times New Roman" w:eastAsia="Times New Roman" w:hAnsi="Times New Roman" w:cs="Times New Roman"/>
          <w:lang w:eastAsia="cs-CZ"/>
        </w:rPr>
        <w:t xml:space="preserve"> a za podmínek dále uvedených, tuto</w:t>
      </w:r>
    </w:p>
    <w:p w14:paraId="1591332F" w14:textId="4EF421AD" w:rsidR="00960CED" w:rsidRPr="00440BD5" w:rsidRDefault="00960CED" w:rsidP="00C07B56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</w:p>
    <w:p w14:paraId="06BCCEC8" w14:textId="77777777" w:rsidR="00A7672A" w:rsidRPr="00440BD5" w:rsidRDefault="00A7672A" w:rsidP="00C07B56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</w:p>
    <w:p w14:paraId="39F451D4" w14:textId="77777777" w:rsidR="00593425" w:rsidRDefault="00593425" w:rsidP="00C07B56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>Příkazní s</w:t>
      </w:r>
      <w:r w:rsidR="0074469D" w:rsidRPr="00440BD5">
        <w:rPr>
          <w:rFonts w:ascii="Times New Roman" w:eastAsia="Times New Roman" w:hAnsi="Times New Roman" w:cs="Times New Roman"/>
          <w:b/>
          <w:lang w:eastAsia="cs-CZ"/>
        </w:rPr>
        <w:t>mlouvu</w:t>
      </w:r>
      <w:r w:rsidR="00960CED" w:rsidRPr="00440BD5">
        <w:rPr>
          <w:rFonts w:ascii="Times New Roman" w:eastAsia="Times New Roman" w:hAnsi="Times New Roman" w:cs="Times New Roman"/>
          <w:b/>
          <w:lang w:eastAsia="cs-CZ"/>
        </w:rPr>
        <w:t xml:space="preserve"> </w:t>
      </w:r>
    </w:p>
    <w:p w14:paraId="7E655D4C" w14:textId="2B6AC42A" w:rsidR="00960CED" w:rsidRPr="00440BD5" w:rsidRDefault="00960CED" w:rsidP="00C07B56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440BD5">
        <w:rPr>
          <w:rFonts w:ascii="Times New Roman" w:eastAsia="Times New Roman" w:hAnsi="Times New Roman" w:cs="Times New Roman"/>
          <w:b/>
          <w:lang w:eastAsia="cs-CZ"/>
        </w:rPr>
        <w:t xml:space="preserve">o poskytnutí činnosti </w:t>
      </w:r>
      <w:r w:rsidR="004224C2" w:rsidRPr="00440BD5">
        <w:rPr>
          <w:rFonts w:ascii="Times New Roman" w:eastAsia="Times New Roman" w:hAnsi="Times New Roman" w:cs="Times New Roman"/>
          <w:b/>
          <w:lang w:eastAsia="cs-CZ"/>
        </w:rPr>
        <w:t>technického dozoru investora (dále jen „TDI“)</w:t>
      </w:r>
    </w:p>
    <w:p w14:paraId="0A156100" w14:textId="4C066777" w:rsidR="00960CED" w:rsidRPr="00440BD5" w:rsidRDefault="00960CED" w:rsidP="00C07B56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440BD5">
        <w:rPr>
          <w:rFonts w:ascii="Times New Roman" w:eastAsia="Times New Roman" w:hAnsi="Times New Roman" w:cs="Times New Roman"/>
          <w:lang w:eastAsia="cs-CZ"/>
        </w:rPr>
        <w:t>(dále jen „Smlouva“)</w:t>
      </w:r>
    </w:p>
    <w:p w14:paraId="7136EF80" w14:textId="77777777" w:rsidR="00960CED" w:rsidRPr="00440BD5" w:rsidRDefault="00960CED" w:rsidP="00C07B56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440BD5">
        <w:rPr>
          <w:rFonts w:ascii="Times New Roman" w:eastAsia="Times New Roman" w:hAnsi="Times New Roman" w:cs="Times New Roman"/>
          <w:lang w:eastAsia="cs-CZ"/>
        </w:rPr>
        <w:t xml:space="preserve">PREAMBULE </w:t>
      </w:r>
    </w:p>
    <w:p w14:paraId="638EEBAC" w14:textId="77777777" w:rsidR="00960CED" w:rsidRPr="00440BD5" w:rsidRDefault="00960CED" w:rsidP="00C07B56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7CF40E28" w14:textId="22A57355" w:rsidR="00960CED" w:rsidRPr="00440BD5" w:rsidRDefault="00960CED" w:rsidP="00C07B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440BD5">
        <w:rPr>
          <w:rFonts w:ascii="Times New Roman" w:eastAsia="Times New Roman" w:hAnsi="Times New Roman" w:cs="Times New Roman"/>
          <w:color w:val="000000"/>
          <w:lang w:eastAsia="cs-CZ"/>
        </w:rPr>
        <w:t>Tato smlouva je uzavřena na základě výsledku výběru provedeného příkazcem v rámci veřejné zakázky malého rozsahu s</w:t>
      </w:r>
      <w:r w:rsidR="00986BB9">
        <w:rPr>
          <w:rFonts w:ascii="Times New Roman" w:eastAsia="Times New Roman" w:hAnsi="Times New Roman" w:cs="Times New Roman"/>
          <w:color w:val="000000"/>
          <w:lang w:eastAsia="cs-CZ"/>
        </w:rPr>
        <w:t> </w:t>
      </w:r>
      <w:r w:rsidRPr="00440BD5">
        <w:rPr>
          <w:rFonts w:ascii="Times New Roman" w:eastAsia="Times New Roman" w:hAnsi="Times New Roman" w:cs="Times New Roman"/>
          <w:color w:val="000000"/>
          <w:lang w:eastAsia="cs-CZ"/>
        </w:rPr>
        <w:t>názvem</w:t>
      </w:r>
      <w:r w:rsidR="00986BB9">
        <w:rPr>
          <w:rFonts w:ascii="Times New Roman" w:eastAsia="Times New Roman" w:hAnsi="Times New Roman" w:cs="Times New Roman"/>
          <w:color w:val="000000"/>
          <w:lang w:eastAsia="cs-CZ"/>
        </w:rPr>
        <w:t xml:space="preserve"> akce: „</w:t>
      </w:r>
      <w:r w:rsidR="00071B92" w:rsidRPr="00071B92">
        <w:rPr>
          <w:rFonts w:ascii="Times New Roman" w:eastAsia="Times New Roman" w:hAnsi="Times New Roman" w:cs="Times New Roman"/>
          <w:b/>
          <w:color w:val="000000"/>
          <w:lang w:eastAsia="cs-CZ"/>
        </w:rPr>
        <w:t xml:space="preserve">Technický dozor investora při realizaci akce: </w:t>
      </w:r>
      <w:r w:rsidR="00F158E2">
        <w:rPr>
          <w:rFonts w:ascii="Times New Roman" w:eastAsia="Times New Roman" w:hAnsi="Times New Roman" w:cs="Times New Roman"/>
          <w:b/>
          <w:color w:val="000000"/>
          <w:lang w:eastAsia="cs-CZ"/>
        </w:rPr>
        <w:t>Rekonstrukce komunikace a chodníků P. Bezruče a Tylova ulice Aš a Parkoviště pro pečovatelský dům, Aš</w:t>
      </w:r>
      <w:r w:rsidRPr="00440BD5">
        <w:rPr>
          <w:rFonts w:ascii="Times New Roman" w:eastAsia="Times New Roman" w:hAnsi="Times New Roman" w:cs="Times New Roman"/>
          <w:color w:val="000000"/>
          <w:lang w:eastAsia="cs-CZ"/>
        </w:rPr>
        <w:t>“ (dále jen „veřejná zakázka“), ve které byla nabídka příkazníka vybrána jako nejvhodnější.</w:t>
      </w:r>
    </w:p>
    <w:p w14:paraId="39D00B38" w14:textId="77777777" w:rsidR="00960CED" w:rsidRPr="00440BD5" w:rsidRDefault="00960CED" w:rsidP="00C07B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48D9185E" w14:textId="466467A0" w:rsidR="00960CED" w:rsidRPr="00440BD5" w:rsidRDefault="00960CED" w:rsidP="00C07B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440BD5">
        <w:rPr>
          <w:rFonts w:ascii="Times New Roman" w:eastAsia="Times New Roman" w:hAnsi="Times New Roman" w:cs="Times New Roman"/>
          <w:color w:val="000000"/>
          <w:lang w:eastAsia="cs-CZ"/>
        </w:rPr>
        <w:t xml:space="preserve">Výběr vítěze veřejné zakázky byl potvrzen rozhodnutím Rady města Aše dne </w:t>
      </w:r>
      <w:r w:rsidR="00C16061">
        <w:rPr>
          <w:rFonts w:ascii="Times New Roman" w:eastAsia="Times New Roman" w:hAnsi="Times New Roman" w:cs="Times New Roman"/>
          <w:color w:val="000000"/>
          <w:lang w:eastAsia="cs-CZ"/>
        </w:rPr>
        <w:t>04.03.2019</w:t>
      </w:r>
      <w:r w:rsidRPr="00440BD5">
        <w:rPr>
          <w:rFonts w:ascii="Times New Roman" w:eastAsia="Times New Roman" w:hAnsi="Times New Roman" w:cs="Times New Roman"/>
          <w:color w:val="000000"/>
          <w:lang w:eastAsia="cs-CZ"/>
        </w:rPr>
        <w:t xml:space="preserve"> č. usnesení  </w:t>
      </w:r>
      <w:r w:rsidR="00C16061">
        <w:rPr>
          <w:rFonts w:ascii="Times New Roman" w:eastAsia="Times New Roman" w:hAnsi="Times New Roman" w:cs="Times New Roman"/>
          <w:color w:val="000000"/>
          <w:lang w:eastAsia="cs-CZ"/>
        </w:rPr>
        <w:t>03/74/19-1)</w:t>
      </w:r>
    </w:p>
    <w:p w14:paraId="3858124E" w14:textId="77777777" w:rsidR="00E47730" w:rsidRPr="00440BD5" w:rsidRDefault="00E47730" w:rsidP="00C07B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01750DBD" w14:textId="029CB699" w:rsidR="00475174" w:rsidRDefault="00960CED" w:rsidP="00475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bookmarkStart w:id="0" w:name="_Hlk519272668"/>
      <w:r w:rsidRPr="00440BD5">
        <w:rPr>
          <w:rFonts w:ascii="Times New Roman" w:eastAsia="Times New Roman" w:hAnsi="Times New Roman" w:cs="Times New Roman"/>
          <w:color w:val="000000"/>
          <w:lang w:eastAsia="cs-CZ"/>
        </w:rPr>
        <w:t>Příkazník prohlašuje, že se detailně seznámil se všemi podklady k veřejné zakázce, s rozsahem a povahou předmětu plnění této smlouvy, že jsou mu známy veškeré technické, kvalitativní a jiné podmínky nezbytné pro realizaci předmětu plnění této smlouvy a že disponuje takovými kapacitami a odbornými znalostmi, které jsou nezbytné pro realizaci předmětu plnění této smlouvy za dohodnutou maximální smluvní cenu uvedenou v této smlouvě.</w:t>
      </w:r>
    </w:p>
    <w:bookmarkEnd w:id="0"/>
    <w:p w14:paraId="5115C221" w14:textId="77777777" w:rsidR="00475174" w:rsidRDefault="00475174" w:rsidP="0047517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8C5DB8" w14:textId="11B93B3E" w:rsidR="00A7672A" w:rsidRPr="00440BD5" w:rsidRDefault="00960CED" w:rsidP="000B45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 xml:space="preserve"> </w:t>
      </w:r>
    </w:p>
    <w:p w14:paraId="026012DB" w14:textId="77777777" w:rsidR="00960CED" w:rsidRPr="00440BD5" w:rsidRDefault="00960CED" w:rsidP="00C07B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0BD5">
        <w:rPr>
          <w:rFonts w:ascii="Times New Roman" w:hAnsi="Times New Roman" w:cs="Times New Roman"/>
          <w:b/>
        </w:rPr>
        <w:t>Článek I.</w:t>
      </w:r>
    </w:p>
    <w:p w14:paraId="14BB750F" w14:textId="4AC55A51" w:rsidR="00A55DA5" w:rsidRDefault="00960CED" w:rsidP="00C07B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0BD5">
        <w:rPr>
          <w:rFonts w:ascii="Times New Roman" w:hAnsi="Times New Roman" w:cs="Times New Roman"/>
          <w:b/>
        </w:rPr>
        <w:t>Předmět smlouvy</w:t>
      </w:r>
    </w:p>
    <w:p w14:paraId="1026BD5B" w14:textId="77777777" w:rsidR="00475174" w:rsidRPr="00440BD5" w:rsidRDefault="00475174" w:rsidP="00C07B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9F21C58" w14:textId="46CEA856" w:rsidR="004224C2" w:rsidRPr="00C86CA1" w:rsidRDefault="00960CED" w:rsidP="00DC6E70">
      <w:pPr>
        <w:pStyle w:val="TSTextlnkuslovan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  <w:szCs w:val="22"/>
        </w:rPr>
      </w:pPr>
      <w:r w:rsidRPr="00C86CA1">
        <w:rPr>
          <w:rFonts w:ascii="Times New Roman" w:hAnsi="Times New Roman" w:cs="Times New Roman"/>
          <w:szCs w:val="22"/>
        </w:rPr>
        <w:t>Příkazník se</w:t>
      </w:r>
      <w:r w:rsidR="004224C2" w:rsidRPr="00C86CA1">
        <w:rPr>
          <w:rFonts w:ascii="Times New Roman" w:hAnsi="Times New Roman" w:cs="Times New Roman"/>
          <w:szCs w:val="22"/>
        </w:rPr>
        <w:t xml:space="preserve"> </w:t>
      </w:r>
      <w:r w:rsidR="004224C2" w:rsidRPr="00C86CA1">
        <w:rPr>
          <w:rFonts w:ascii="Times New Roman" w:hAnsi="Times New Roman"/>
          <w:szCs w:val="22"/>
        </w:rPr>
        <w:t>se zavazuje, že v rozsahu a za podmínek dohodnutých v této smlouvě pro</w:t>
      </w:r>
      <w:r w:rsidR="004224C2" w:rsidRPr="00C86CA1">
        <w:rPr>
          <w:rFonts w:ascii="Times New Roman" w:hAnsi="Times New Roman"/>
          <w:szCs w:val="22"/>
          <w:lang w:val="cs-CZ"/>
        </w:rPr>
        <w:t> </w:t>
      </w:r>
      <w:r w:rsidR="004224C2" w:rsidRPr="00C86CA1">
        <w:rPr>
          <w:rFonts w:ascii="Times New Roman" w:hAnsi="Times New Roman"/>
          <w:szCs w:val="22"/>
        </w:rPr>
        <w:t xml:space="preserve">příkazce, na jeho účet a jeho jménem </w:t>
      </w:r>
      <w:r w:rsidR="004224C2" w:rsidRPr="00C86CA1">
        <w:rPr>
          <w:rFonts w:ascii="Times New Roman" w:hAnsi="Times New Roman"/>
          <w:szCs w:val="22"/>
          <w:lang w:val="cs-CZ"/>
        </w:rPr>
        <w:t xml:space="preserve"> obstará </w:t>
      </w:r>
      <w:r w:rsidR="004224C2" w:rsidRPr="00C86CA1">
        <w:rPr>
          <w:rFonts w:ascii="Times New Roman" w:hAnsi="Times New Roman"/>
          <w:b/>
          <w:szCs w:val="22"/>
        </w:rPr>
        <w:t xml:space="preserve">technický dozor </w:t>
      </w:r>
      <w:r w:rsidR="004224C2" w:rsidRPr="00C86CA1">
        <w:rPr>
          <w:rFonts w:ascii="Times New Roman" w:hAnsi="Times New Roman"/>
          <w:b/>
          <w:szCs w:val="22"/>
          <w:lang w:val="cs-CZ"/>
        </w:rPr>
        <w:t>stavebníka</w:t>
      </w:r>
      <w:r w:rsidR="004224C2" w:rsidRPr="00C86CA1">
        <w:rPr>
          <w:rFonts w:ascii="Times New Roman" w:hAnsi="Times New Roman"/>
          <w:szCs w:val="22"/>
          <w:lang w:val="cs-CZ"/>
        </w:rPr>
        <w:t xml:space="preserve"> </w:t>
      </w:r>
      <w:r w:rsidR="004224C2" w:rsidRPr="00C86CA1">
        <w:rPr>
          <w:rFonts w:ascii="Times New Roman" w:hAnsi="Times New Roman"/>
          <w:szCs w:val="22"/>
        </w:rPr>
        <w:t>a další investorsko–inženýrské činnosti ve výstavbě v</w:t>
      </w:r>
      <w:r w:rsidR="004224C2" w:rsidRPr="00C86CA1">
        <w:rPr>
          <w:rFonts w:ascii="Times New Roman" w:hAnsi="Times New Roman"/>
          <w:szCs w:val="22"/>
          <w:lang w:val="cs-CZ"/>
        </w:rPr>
        <w:t xml:space="preserve"> </w:t>
      </w:r>
      <w:r w:rsidR="004224C2" w:rsidRPr="00C86CA1">
        <w:rPr>
          <w:rFonts w:ascii="Times New Roman" w:hAnsi="Times New Roman"/>
          <w:szCs w:val="22"/>
        </w:rPr>
        <w:t>rozsahu dle</w:t>
      </w:r>
      <w:r w:rsidR="00C86CA1" w:rsidRPr="00C86CA1">
        <w:rPr>
          <w:rFonts w:ascii="Times New Roman" w:hAnsi="Times New Roman"/>
          <w:szCs w:val="22"/>
          <w:lang w:val="cs-CZ"/>
        </w:rPr>
        <w:t xml:space="preserve"> čl. II. </w:t>
      </w:r>
      <w:r w:rsidR="004224C2" w:rsidRPr="00C86CA1">
        <w:rPr>
          <w:rFonts w:ascii="Times New Roman" w:hAnsi="Times New Roman"/>
          <w:szCs w:val="22"/>
        </w:rPr>
        <w:t>této smlouvy (dále jen „investorsko-inženýrské činnosti“) pro stavbu</w:t>
      </w:r>
      <w:r w:rsidR="004224C2" w:rsidRPr="00C86CA1">
        <w:rPr>
          <w:rFonts w:ascii="Times New Roman" w:hAnsi="Times New Roman"/>
          <w:szCs w:val="22"/>
          <w:lang w:val="cs-CZ"/>
        </w:rPr>
        <w:t xml:space="preserve">: </w:t>
      </w:r>
    </w:p>
    <w:p w14:paraId="28360D20" w14:textId="77777777" w:rsidR="004224C2" w:rsidRPr="00440BD5" w:rsidRDefault="004224C2" w:rsidP="00C07B56">
      <w:pPr>
        <w:pStyle w:val="TSTextlnkuslovan"/>
        <w:spacing w:after="0" w:line="240" w:lineRule="auto"/>
        <w:ind w:left="737"/>
        <w:jc w:val="both"/>
        <w:rPr>
          <w:rFonts w:ascii="Times New Roman" w:hAnsi="Times New Roman"/>
          <w:szCs w:val="22"/>
          <w:lang w:val="cs-CZ"/>
        </w:rPr>
      </w:pPr>
    </w:p>
    <w:p w14:paraId="7D13BBD0" w14:textId="76C8C7F0" w:rsidR="004224C2" w:rsidRPr="00386C8C" w:rsidRDefault="004224C2" w:rsidP="00F158E2">
      <w:pPr>
        <w:pStyle w:val="Standardntext"/>
        <w:ind w:left="709" w:right="283"/>
        <w:jc w:val="both"/>
        <w:rPr>
          <w:sz w:val="22"/>
          <w:szCs w:val="22"/>
        </w:rPr>
      </w:pPr>
      <w:r w:rsidRPr="00386C8C">
        <w:rPr>
          <w:b/>
          <w:sz w:val="22"/>
          <w:szCs w:val="22"/>
        </w:rPr>
        <w:t>Název stavby:</w:t>
      </w:r>
      <w:r w:rsidR="00071B92" w:rsidRPr="00386C8C">
        <w:rPr>
          <w:b/>
          <w:sz w:val="22"/>
          <w:szCs w:val="22"/>
        </w:rPr>
        <w:t xml:space="preserve"> </w:t>
      </w:r>
      <w:r w:rsidR="00F158E2" w:rsidRPr="00386C8C">
        <w:rPr>
          <w:sz w:val="22"/>
          <w:szCs w:val="22"/>
        </w:rPr>
        <w:t>Rekonstrukce komunikace a chodníků P. Bezruče a Tylova ulice Aš a Parkoviště pro pečovatelský dům, Aš</w:t>
      </w:r>
    </w:p>
    <w:p w14:paraId="556A3BD5" w14:textId="658D941B" w:rsidR="00F158E2" w:rsidRPr="00386C8C" w:rsidRDefault="004224C2" w:rsidP="00F158E2">
      <w:pPr>
        <w:spacing w:after="0" w:line="240" w:lineRule="auto"/>
        <w:ind w:left="709" w:right="283"/>
        <w:jc w:val="both"/>
        <w:rPr>
          <w:rFonts w:ascii="Times New Roman" w:hAnsi="Times New Roman" w:cs="Times New Roman"/>
          <w:b/>
        </w:rPr>
      </w:pPr>
      <w:r w:rsidRPr="00386C8C">
        <w:rPr>
          <w:rFonts w:ascii="Times New Roman" w:hAnsi="Times New Roman" w:cs="Times New Roman"/>
          <w:b/>
        </w:rPr>
        <w:t>Místo provádění:</w:t>
      </w:r>
      <w:r w:rsidR="00071B92" w:rsidRPr="00386C8C">
        <w:rPr>
          <w:rFonts w:ascii="Times New Roman" w:hAnsi="Times New Roman" w:cs="Times New Roman"/>
          <w:b/>
        </w:rPr>
        <w:t xml:space="preserve"> </w:t>
      </w:r>
      <w:r w:rsidR="00F158E2" w:rsidRPr="00386C8C">
        <w:rPr>
          <w:rFonts w:ascii="Times New Roman" w:hAnsi="Times New Roman" w:cs="Times New Roman"/>
        </w:rPr>
        <w:t>je p.p.č. 248/1, 248/2, 2053/16, 2095/2, 3470/37, 3552/1 a 3553 v k.ú. a st.p.č. 2701/2, 4287/1, p.p.č. 1742/1, 1743/1, 3550/11 a 3943 v k.ú. Aš</w:t>
      </w:r>
      <w:r w:rsidR="00F158E2" w:rsidRPr="00386C8C">
        <w:rPr>
          <w:rFonts w:ascii="Times New Roman" w:hAnsi="Times New Roman" w:cs="Times New Roman"/>
          <w:b/>
        </w:rPr>
        <w:t xml:space="preserve"> </w:t>
      </w:r>
    </w:p>
    <w:p w14:paraId="029C862B" w14:textId="1A1401A8" w:rsidR="00F83ABA" w:rsidRPr="00386C8C" w:rsidRDefault="004224C2" w:rsidP="00F158E2">
      <w:pPr>
        <w:spacing w:after="0" w:line="240" w:lineRule="auto"/>
        <w:ind w:left="709" w:right="283"/>
        <w:jc w:val="both"/>
        <w:rPr>
          <w:rFonts w:ascii="Times New Roman" w:hAnsi="Times New Roman" w:cs="Times New Roman"/>
          <w:b/>
        </w:rPr>
      </w:pPr>
      <w:r w:rsidRPr="00386C8C">
        <w:rPr>
          <w:rFonts w:ascii="Times New Roman" w:hAnsi="Times New Roman" w:cs="Times New Roman"/>
          <w:b/>
        </w:rPr>
        <w:t>Celkové předpokládané náklady:</w:t>
      </w:r>
      <w:r w:rsidR="00F83ABA" w:rsidRPr="00386C8C">
        <w:rPr>
          <w:rFonts w:ascii="Times New Roman" w:hAnsi="Times New Roman" w:cs="Times New Roman"/>
          <w:b/>
        </w:rPr>
        <w:t xml:space="preserve">   </w:t>
      </w:r>
      <w:r w:rsidR="00F158E2" w:rsidRPr="00386C8C">
        <w:rPr>
          <w:rFonts w:ascii="Times New Roman" w:hAnsi="Times New Roman" w:cs="Times New Roman"/>
        </w:rPr>
        <w:t>23.245.000</w:t>
      </w:r>
      <w:r w:rsidR="00071B92" w:rsidRPr="00386C8C">
        <w:rPr>
          <w:rFonts w:ascii="Times New Roman" w:hAnsi="Times New Roman" w:cs="Times New Roman"/>
        </w:rPr>
        <w:t>,-Kč</w:t>
      </w:r>
    </w:p>
    <w:p w14:paraId="390A1A64" w14:textId="77777777" w:rsidR="00F158E2" w:rsidRPr="00386C8C" w:rsidRDefault="004224C2" w:rsidP="00F158E2">
      <w:pPr>
        <w:pStyle w:val="Zkladntextodsazen"/>
        <w:numPr>
          <w:ilvl w:val="12"/>
          <w:numId w:val="0"/>
        </w:numPr>
        <w:tabs>
          <w:tab w:val="left" w:pos="709"/>
        </w:tabs>
        <w:ind w:left="709"/>
        <w:rPr>
          <w:sz w:val="22"/>
          <w:szCs w:val="22"/>
        </w:rPr>
      </w:pPr>
      <w:r w:rsidRPr="00386C8C">
        <w:rPr>
          <w:b/>
          <w:sz w:val="22"/>
          <w:szCs w:val="22"/>
        </w:rPr>
        <w:t>Zhotovitel projektové dokumentace</w:t>
      </w:r>
      <w:r w:rsidR="00071B92" w:rsidRPr="00386C8C">
        <w:rPr>
          <w:b/>
          <w:sz w:val="22"/>
          <w:szCs w:val="22"/>
        </w:rPr>
        <w:t xml:space="preserve">: </w:t>
      </w:r>
      <w:r w:rsidR="00F158E2" w:rsidRPr="00386C8C">
        <w:rPr>
          <w:sz w:val="22"/>
          <w:szCs w:val="22"/>
        </w:rPr>
        <w:t>společností AZ CONSULT, spol. s r.o., Klišská 12, 400 01 Ústí nad Labem pod číslem zakázky: 063/17 s datem 02/2018 a společností Dopravní stavby a venkovní architektura s.r.o., Náměstí Krále Jiřího 6, 350 02 Cheb s číslem zakázky: 1092016 s datem 03/2018.</w:t>
      </w:r>
    </w:p>
    <w:p w14:paraId="433A974B" w14:textId="45D811C0" w:rsidR="00F83ABA" w:rsidRPr="00386C8C" w:rsidRDefault="004224C2" w:rsidP="00F158E2">
      <w:pPr>
        <w:pStyle w:val="Zkladntextodsazen"/>
        <w:numPr>
          <w:ilvl w:val="12"/>
          <w:numId w:val="0"/>
        </w:numPr>
        <w:tabs>
          <w:tab w:val="left" w:pos="142"/>
        </w:tabs>
        <w:ind w:left="709"/>
        <w:rPr>
          <w:b/>
          <w:sz w:val="22"/>
          <w:szCs w:val="22"/>
        </w:rPr>
      </w:pPr>
      <w:r w:rsidRPr="00386C8C">
        <w:rPr>
          <w:b/>
          <w:sz w:val="22"/>
          <w:szCs w:val="22"/>
        </w:rPr>
        <w:t>Předpokládaná doba stavby</w:t>
      </w:r>
      <w:r w:rsidR="0071307E" w:rsidRPr="00386C8C">
        <w:rPr>
          <w:b/>
          <w:sz w:val="22"/>
          <w:szCs w:val="22"/>
        </w:rPr>
        <w:t>:</w:t>
      </w:r>
      <w:r w:rsidR="00F83ABA" w:rsidRPr="00386C8C">
        <w:rPr>
          <w:b/>
          <w:sz w:val="22"/>
          <w:szCs w:val="22"/>
        </w:rPr>
        <w:tab/>
      </w:r>
      <w:r w:rsidR="00F158E2" w:rsidRPr="00386C8C">
        <w:rPr>
          <w:sz w:val="22"/>
          <w:szCs w:val="22"/>
        </w:rPr>
        <w:t>11</w:t>
      </w:r>
      <w:r w:rsidR="0071307E" w:rsidRPr="00386C8C">
        <w:rPr>
          <w:sz w:val="22"/>
          <w:szCs w:val="22"/>
        </w:rPr>
        <w:t xml:space="preserve">.03.2019 – </w:t>
      </w:r>
      <w:r w:rsidR="00F158E2" w:rsidRPr="00386C8C">
        <w:rPr>
          <w:sz w:val="22"/>
          <w:szCs w:val="22"/>
        </w:rPr>
        <w:t>30.09.2019</w:t>
      </w:r>
    </w:p>
    <w:p w14:paraId="07D91C8F" w14:textId="7353FF77" w:rsidR="004224C2" w:rsidRPr="00C16061" w:rsidRDefault="004224C2" w:rsidP="00783E37">
      <w:pPr>
        <w:pStyle w:val="Standardntext"/>
        <w:ind w:left="709" w:right="283"/>
        <w:rPr>
          <w:sz w:val="22"/>
          <w:szCs w:val="22"/>
        </w:rPr>
      </w:pPr>
      <w:r w:rsidRPr="00386C8C">
        <w:rPr>
          <w:b/>
          <w:sz w:val="22"/>
          <w:szCs w:val="22"/>
        </w:rPr>
        <w:t>stavby a předání staveniště zhotoviteli</w:t>
      </w:r>
      <w:r w:rsidR="00F83ABA" w:rsidRPr="00386C8C">
        <w:rPr>
          <w:b/>
          <w:sz w:val="22"/>
          <w:szCs w:val="22"/>
        </w:rPr>
        <w:tab/>
      </w:r>
      <w:r w:rsidR="00C16061" w:rsidRPr="00C16061">
        <w:rPr>
          <w:sz w:val="22"/>
          <w:szCs w:val="22"/>
        </w:rPr>
        <w:t>11.03.2019</w:t>
      </w:r>
    </w:p>
    <w:p w14:paraId="2F293FF0" w14:textId="77777777" w:rsidR="004224C2" w:rsidRPr="00386C8C" w:rsidRDefault="004224C2" w:rsidP="00783E3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b/>
        </w:rPr>
      </w:pPr>
      <w:r w:rsidRPr="00386C8C">
        <w:rPr>
          <w:rFonts w:ascii="Times New Roman" w:hAnsi="Times New Roman" w:cs="Times New Roman"/>
          <w:b/>
          <w:u w:val="single"/>
        </w:rPr>
        <w:t>Stavebník - investor</w:t>
      </w:r>
      <w:r w:rsidRPr="00386C8C">
        <w:rPr>
          <w:rFonts w:ascii="Times New Roman" w:hAnsi="Times New Roman" w:cs="Times New Roman"/>
          <w:b/>
        </w:rPr>
        <w:t>: příkazce – Město Aš</w:t>
      </w:r>
    </w:p>
    <w:p w14:paraId="393DAF4B" w14:textId="2F251553" w:rsidR="004224C2" w:rsidRPr="0071307E" w:rsidRDefault="004224C2" w:rsidP="00783E37">
      <w:pPr>
        <w:spacing w:line="240" w:lineRule="auto"/>
        <w:ind w:right="283" w:hanging="3544"/>
        <w:jc w:val="both"/>
        <w:rPr>
          <w:rFonts w:ascii="Times New Roman" w:hAnsi="Times New Roman" w:cs="Times New Roman"/>
        </w:rPr>
      </w:pPr>
      <w:r w:rsidRPr="0071307E">
        <w:rPr>
          <w:rFonts w:ascii="Times New Roman" w:hAnsi="Times New Roman" w:cs="Times New Roman"/>
        </w:rPr>
        <w:t>(dále jen „stavba“).</w:t>
      </w:r>
    </w:p>
    <w:p w14:paraId="0E7A9735" w14:textId="77777777" w:rsidR="004224C2" w:rsidRPr="00440BD5" w:rsidRDefault="004224C2" w:rsidP="00C07B56">
      <w:pPr>
        <w:pStyle w:val="TSTextlnkuslovan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  <w:szCs w:val="22"/>
        </w:rPr>
      </w:pPr>
      <w:r w:rsidRPr="00440BD5">
        <w:rPr>
          <w:rFonts w:ascii="Times New Roman" w:hAnsi="Times New Roman"/>
          <w:bCs/>
          <w:szCs w:val="22"/>
        </w:rPr>
        <w:t>Příkazce</w:t>
      </w:r>
      <w:r w:rsidRPr="00440BD5">
        <w:rPr>
          <w:rFonts w:ascii="Times New Roman" w:hAnsi="Times New Roman"/>
          <w:szCs w:val="22"/>
        </w:rPr>
        <w:t xml:space="preserve"> se zavazuje, že za </w:t>
      </w:r>
      <w:r w:rsidRPr="00440BD5">
        <w:rPr>
          <w:rFonts w:ascii="Times New Roman" w:hAnsi="Times New Roman"/>
          <w:bCs/>
          <w:szCs w:val="22"/>
        </w:rPr>
        <w:t>provedení investorsko-inženýrských</w:t>
      </w:r>
      <w:r w:rsidRPr="00440BD5">
        <w:rPr>
          <w:rFonts w:ascii="Times New Roman" w:hAnsi="Times New Roman"/>
          <w:szCs w:val="22"/>
        </w:rPr>
        <w:t xml:space="preserve"> činností zaplatí </w:t>
      </w:r>
      <w:r w:rsidRPr="00440BD5">
        <w:rPr>
          <w:rFonts w:ascii="Times New Roman" w:hAnsi="Times New Roman"/>
          <w:bCs/>
          <w:szCs w:val="22"/>
        </w:rPr>
        <w:t>příkazníkovi odměnu</w:t>
      </w:r>
      <w:r w:rsidRPr="00440BD5">
        <w:rPr>
          <w:rFonts w:ascii="Times New Roman" w:hAnsi="Times New Roman"/>
          <w:szCs w:val="22"/>
        </w:rPr>
        <w:t xml:space="preserve"> ve výši ujednané v této smlouvě</w:t>
      </w:r>
      <w:r w:rsidRPr="00440BD5">
        <w:rPr>
          <w:rFonts w:ascii="Times New Roman" w:hAnsi="Times New Roman"/>
          <w:bCs/>
          <w:szCs w:val="22"/>
        </w:rPr>
        <w:t>, přičemž</w:t>
      </w:r>
      <w:r w:rsidRPr="00440BD5">
        <w:rPr>
          <w:rFonts w:ascii="Times New Roman" w:hAnsi="Times New Roman"/>
          <w:szCs w:val="22"/>
        </w:rPr>
        <w:t xml:space="preserve"> náklady účelně vynaložené při plnění předmětu této smlouvy</w:t>
      </w:r>
      <w:r w:rsidRPr="00440BD5">
        <w:rPr>
          <w:rFonts w:ascii="Times New Roman" w:hAnsi="Times New Roman"/>
          <w:bCs/>
          <w:szCs w:val="22"/>
        </w:rPr>
        <w:t xml:space="preserve"> jsou v této odměně zahrnuty</w:t>
      </w:r>
      <w:r w:rsidRPr="00440BD5">
        <w:rPr>
          <w:rFonts w:ascii="Times New Roman" w:hAnsi="Times New Roman"/>
          <w:szCs w:val="22"/>
        </w:rPr>
        <w:t>.</w:t>
      </w:r>
    </w:p>
    <w:p w14:paraId="7691AC7B" w14:textId="0FA2AD43" w:rsidR="00960CED" w:rsidRPr="00440BD5" w:rsidRDefault="004224C2" w:rsidP="00C07B56">
      <w:pPr>
        <w:pStyle w:val="TSTextlnkuslovan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  <w:bCs/>
          <w:szCs w:val="22"/>
        </w:rPr>
      </w:pPr>
      <w:bookmarkStart w:id="1" w:name="_Ref376502893"/>
      <w:r w:rsidRPr="00440BD5">
        <w:rPr>
          <w:rFonts w:ascii="Times New Roman" w:hAnsi="Times New Roman"/>
          <w:bCs/>
          <w:szCs w:val="22"/>
        </w:rPr>
        <w:t xml:space="preserve">Účelem této smlouvy je řádné zajištění investorsko-inženýrských činností ve vztahu </w:t>
      </w:r>
      <w:r w:rsidRPr="00440BD5">
        <w:rPr>
          <w:rFonts w:ascii="Times New Roman" w:hAnsi="Times New Roman"/>
          <w:bCs/>
          <w:szCs w:val="22"/>
          <w:lang w:val="cs-CZ"/>
        </w:rPr>
        <w:br/>
      </w:r>
      <w:r w:rsidRPr="00440BD5">
        <w:rPr>
          <w:rFonts w:ascii="Times New Roman" w:hAnsi="Times New Roman"/>
          <w:bCs/>
          <w:szCs w:val="22"/>
        </w:rPr>
        <w:t>ke stavbě tak, aby stavba byla provedena zhotovitelem stavby řádně a včas, a to v souladu s požadavky příkazce a veškerými příslušnými právními předpisy.</w:t>
      </w:r>
      <w:bookmarkEnd w:id="1"/>
      <w:r w:rsidRPr="00440BD5">
        <w:rPr>
          <w:rFonts w:ascii="Times New Roman" w:hAnsi="Times New Roman"/>
          <w:bCs/>
          <w:szCs w:val="22"/>
        </w:rPr>
        <w:t xml:space="preserve"> </w:t>
      </w:r>
    </w:p>
    <w:p w14:paraId="06CAF25E" w14:textId="77777777" w:rsidR="00A7672A" w:rsidRPr="00440BD5" w:rsidRDefault="00A7672A" w:rsidP="00C07B56">
      <w:pPr>
        <w:pStyle w:val="Odstavecseseznamem"/>
        <w:spacing w:line="240" w:lineRule="auto"/>
        <w:ind w:left="792"/>
        <w:jc w:val="both"/>
        <w:rPr>
          <w:rFonts w:ascii="Times New Roman" w:hAnsi="Times New Roman" w:cs="Times New Roman"/>
          <w:b/>
        </w:rPr>
      </w:pPr>
    </w:p>
    <w:p w14:paraId="4D92EE2F" w14:textId="77777777" w:rsidR="00960CED" w:rsidRPr="00440BD5" w:rsidRDefault="00960CED" w:rsidP="00C07B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0BD5">
        <w:rPr>
          <w:rFonts w:ascii="Times New Roman" w:hAnsi="Times New Roman" w:cs="Times New Roman"/>
          <w:b/>
        </w:rPr>
        <w:t>Článek II.</w:t>
      </w:r>
    </w:p>
    <w:p w14:paraId="18C85286" w14:textId="62A8FE55" w:rsidR="00960CED" w:rsidRPr="00440BD5" w:rsidRDefault="00960CED" w:rsidP="00C07B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0BD5">
        <w:rPr>
          <w:rFonts w:ascii="Times New Roman" w:hAnsi="Times New Roman" w:cs="Times New Roman"/>
          <w:b/>
        </w:rPr>
        <w:t>Specifikace závazku příkazníka</w:t>
      </w:r>
      <w:r w:rsidR="00A35692" w:rsidRPr="00440BD5">
        <w:rPr>
          <w:rFonts w:ascii="Times New Roman" w:hAnsi="Times New Roman" w:cs="Times New Roman"/>
          <w:b/>
        </w:rPr>
        <w:t>, rozsah a obsah předmětu plnění</w:t>
      </w:r>
    </w:p>
    <w:p w14:paraId="3A427E84" w14:textId="77777777" w:rsidR="00210937" w:rsidRPr="00440BD5" w:rsidRDefault="00210937" w:rsidP="00C07B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CCFBC0F" w14:textId="77777777" w:rsidR="00210937" w:rsidRPr="00440BD5" w:rsidRDefault="00210937" w:rsidP="00C07B56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vanish/>
        </w:rPr>
      </w:pPr>
    </w:p>
    <w:p w14:paraId="0CFA2786" w14:textId="77777777" w:rsidR="00210937" w:rsidRPr="00440BD5" w:rsidRDefault="00210937" w:rsidP="00C07B56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vanish/>
        </w:rPr>
      </w:pPr>
    </w:p>
    <w:p w14:paraId="319511CD" w14:textId="2D983F0F" w:rsidR="00210937" w:rsidRPr="00440BD5" w:rsidRDefault="00210937" w:rsidP="001B653A">
      <w:pPr>
        <w:pStyle w:val="Odstavecseseznamem"/>
        <w:numPr>
          <w:ilvl w:val="1"/>
          <w:numId w:val="12"/>
        </w:numPr>
        <w:spacing w:line="240" w:lineRule="auto"/>
        <w:ind w:hanging="792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Příkazník se zavazuje zajišťovat a vykonávat na stavbě investorsko-inženýrské činnosti, přičemž zejména je povinen</w:t>
      </w:r>
      <w:r w:rsidR="000E02C1">
        <w:rPr>
          <w:rFonts w:ascii="Times New Roman" w:hAnsi="Times New Roman" w:cs="Times New Roman"/>
        </w:rPr>
        <w:t xml:space="preserve"> zajistit</w:t>
      </w:r>
      <w:r w:rsidRPr="00440BD5">
        <w:rPr>
          <w:rFonts w:ascii="Times New Roman" w:hAnsi="Times New Roman" w:cs="Times New Roman"/>
        </w:rPr>
        <w:t>:</w:t>
      </w:r>
    </w:p>
    <w:p w14:paraId="47BA2CB2" w14:textId="1D6B36C5" w:rsidR="00210937" w:rsidRPr="00440BD5" w:rsidRDefault="00210937" w:rsidP="0039314D">
      <w:pPr>
        <w:pStyle w:val="Odstavecseseznamem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seznámení se s podklady, včetně jejich kontroly, podle kterých se připravuje realizace stavby, obzvlášť s</w:t>
      </w:r>
      <w:r w:rsidR="000E02C1">
        <w:rPr>
          <w:rFonts w:ascii="Times New Roman" w:hAnsi="Times New Roman" w:cs="Times New Roman"/>
        </w:rPr>
        <w:t> </w:t>
      </w:r>
      <w:r w:rsidRPr="00440BD5">
        <w:rPr>
          <w:rFonts w:ascii="Times New Roman" w:hAnsi="Times New Roman" w:cs="Times New Roman"/>
        </w:rPr>
        <w:t>projektem</w:t>
      </w:r>
      <w:r w:rsidR="000E02C1">
        <w:rPr>
          <w:rFonts w:ascii="Times New Roman" w:hAnsi="Times New Roman" w:cs="Times New Roman"/>
        </w:rPr>
        <w:t xml:space="preserve"> a projektovou dokumentací, její výkresovou částí a výkazem výměr apod.</w:t>
      </w:r>
      <w:r w:rsidRPr="00440BD5">
        <w:rPr>
          <w:rFonts w:ascii="Times New Roman" w:hAnsi="Times New Roman" w:cs="Times New Roman"/>
        </w:rPr>
        <w:t xml:space="preserve">, s obsahem </w:t>
      </w:r>
      <w:r w:rsidR="000E02C1">
        <w:rPr>
          <w:rFonts w:ascii="Times New Roman" w:hAnsi="Times New Roman" w:cs="Times New Roman"/>
        </w:rPr>
        <w:t xml:space="preserve">navazujících </w:t>
      </w:r>
      <w:r w:rsidRPr="00440BD5">
        <w:rPr>
          <w:rFonts w:ascii="Times New Roman" w:hAnsi="Times New Roman" w:cs="Times New Roman"/>
        </w:rPr>
        <w:t xml:space="preserve">smluv </w:t>
      </w:r>
      <w:r w:rsidR="000E02C1">
        <w:rPr>
          <w:rFonts w:ascii="Times New Roman" w:hAnsi="Times New Roman" w:cs="Times New Roman"/>
        </w:rPr>
        <w:t xml:space="preserve">(zejména o dílo – na zhotovení stavby) </w:t>
      </w:r>
      <w:r w:rsidRPr="00440BD5">
        <w:rPr>
          <w:rFonts w:ascii="Times New Roman" w:hAnsi="Times New Roman" w:cs="Times New Roman"/>
        </w:rPr>
        <w:t xml:space="preserve">a s obsahem stavebního povolení, v případě zjištění nedostatků </w:t>
      </w:r>
      <w:r w:rsidR="000E02C1">
        <w:rPr>
          <w:rFonts w:ascii="Times New Roman" w:hAnsi="Times New Roman" w:cs="Times New Roman"/>
        </w:rPr>
        <w:t xml:space="preserve">má za </w:t>
      </w:r>
      <w:r w:rsidRPr="00440BD5">
        <w:rPr>
          <w:rFonts w:ascii="Times New Roman" w:hAnsi="Times New Roman" w:cs="Times New Roman"/>
        </w:rPr>
        <w:t xml:space="preserve">povinnost </w:t>
      </w:r>
      <w:r w:rsidR="000E02C1">
        <w:rPr>
          <w:rFonts w:ascii="Times New Roman" w:hAnsi="Times New Roman" w:cs="Times New Roman"/>
        </w:rPr>
        <w:t xml:space="preserve">o nich </w:t>
      </w:r>
      <w:r w:rsidRPr="00440BD5">
        <w:rPr>
          <w:rFonts w:ascii="Times New Roman" w:hAnsi="Times New Roman" w:cs="Times New Roman"/>
        </w:rPr>
        <w:t xml:space="preserve">neprodleně </w:t>
      </w:r>
      <w:r w:rsidR="000E02C1">
        <w:rPr>
          <w:rFonts w:ascii="Times New Roman" w:hAnsi="Times New Roman" w:cs="Times New Roman"/>
        </w:rPr>
        <w:t xml:space="preserve">písemně </w:t>
      </w:r>
      <w:r w:rsidRPr="00440BD5">
        <w:rPr>
          <w:rFonts w:ascii="Times New Roman" w:hAnsi="Times New Roman" w:cs="Times New Roman"/>
        </w:rPr>
        <w:t>informovat příkazce,</w:t>
      </w:r>
    </w:p>
    <w:p w14:paraId="27D903C8" w14:textId="77777777" w:rsidR="00210937" w:rsidRPr="00440BD5" w:rsidRDefault="00210937" w:rsidP="0039314D">
      <w:pPr>
        <w:pStyle w:val="Odstavecseseznamem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 xml:space="preserve">odevzdání staveniště (pracoviště) zhotovitelům a zabezpečení zápisu o odevzdání staveniště (pracoviště) do stavebního (montážního) deníku, </w:t>
      </w:r>
    </w:p>
    <w:p w14:paraId="36540441" w14:textId="77777777" w:rsidR="00210937" w:rsidRPr="00440BD5" w:rsidRDefault="00210937" w:rsidP="0039314D">
      <w:pPr>
        <w:pStyle w:val="Odstavecseseznamem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péči o systematické doplňování dokumentace, podle které se stavba realizuje a evidence dokumentace dokončených částí stavby,</w:t>
      </w:r>
    </w:p>
    <w:p w14:paraId="6AD2D7AF" w14:textId="3520E009" w:rsidR="00210937" w:rsidRPr="00440BD5" w:rsidRDefault="00210937" w:rsidP="0039314D">
      <w:pPr>
        <w:pStyle w:val="Odstavecseseznamem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 xml:space="preserve">projednávání dodatků a změn projektu, které nezvyšují náklady stavebního objektu nebo provozního souboru, neprodlužují lhůtu výstavby a nezhoršují parametry stavby, se zhotovitelem stavby a </w:t>
      </w:r>
      <w:r w:rsidR="000E02C1">
        <w:rPr>
          <w:rFonts w:ascii="Times New Roman" w:hAnsi="Times New Roman" w:cs="Times New Roman"/>
        </w:rPr>
        <w:t>příkazcem</w:t>
      </w:r>
      <w:r w:rsidRPr="00440BD5">
        <w:rPr>
          <w:rFonts w:ascii="Times New Roman" w:hAnsi="Times New Roman" w:cs="Times New Roman"/>
        </w:rPr>
        <w:t xml:space="preserve">; v rámci plnění této smlouvy není příkazník oprávněn schvalovat jakékoliv změny realizace díla, které mají vliv na cenu a změnu termínu dokončení; tato činnost je vyhrazena pouze zástupci příkazce, </w:t>
      </w:r>
    </w:p>
    <w:p w14:paraId="2A281F08" w14:textId="42189072" w:rsidR="00210937" w:rsidRPr="00440BD5" w:rsidRDefault="00210937" w:rsidP="0039314D">
      <w:pPr>
        <w:pStyle w:val="Odstavecseseznamem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informování příkazce o všech závažných okolnostech</w:t>
      </w:r>
      <w:r w:rsidR="000E02C1">
        <w:rPr>
          <w:rFonts w:ascii="Times New Roman" w:hAnsi="Times New Roman" w:cs="Times New Roman"/>
        </w:rPr>
        <w:t xml:space="preserve"> souvisejících s prováděním díla nebo s činnosti příkazníka</w:t>
      </w:r>
      <w:r w:rsidRPr="00440BD5">
        <w:rPr>
          <w:rFonts w:ascii="Times New Roman" w:hAnsi="Times New Roman" w:cs="Times New Roman"/>
        </w:rPr>
        <w:t>, a to bez zbytečného odkladu,</w:t>
      </w:r>
    </w:p>
    <w:p w14:paraId="117702F8" w14:textId="1ECA4BC6" w:rsidR="00210937" w:rsidRPr="00440BD5" w:rsidRDefault="00210937" w:rsidP="0039314D">
      <w:pPr>
        <w:pStyle w:val="Odstavecseseznamem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soustavná</w:t>
      </w:r>
      <w:r w:rsidR="000E02C1">
        <w:rPr>
          <w:rFonts w:ascii="Times New Roman" w:hAnsi="Times New Roman" w:cs="Times New Roman"/>
        </w:rPr>
        <w:t>, pečlivá</w:t>
      </w:r>
      <w:r w:rsidRPr="00440BD5">
        <w:rPr>
          <w:rFonts w:ascii="Times New Roman" w:hAnsi="Times New Roman" w:cs="Times New Roman"/>
        </w:rPr>
        <w:t xml:space="preserve"> a důsledná kontrola věcné a cenové správnosti a úplnosti oceňovacích podkladů a faktur, jejich soulad s podmínkami uvedenými ve smlouvách a jejich </w:t>
      </w:r>
      <w:r w:rsidRPr="00440BD5">
        <w:rPr>
          <w:rFonts w:ascii="Times New Roman" w:hAnsi="Times New Roman" w:cs="Times New Roman"/>
        </w:rPr>
        <w:lastRenderedPageBreak/>
        <w:t xml:space="preserve">předkládání k úhradě příkazci, důsledná </w:t>
      </w:r>
      <w:r w:rsidR="000E02C1">
        <w:rPr>
          <w:rFonts w:ascii="Times New Roman" w:hAnsi="Times New Roman" w:cs="Times New Roman"/>
        </w:rPr>
        <w:t xml:space="preserve">a pečlivá </w:t>
      </w:r>
      <w:r w:rsidRPr="00440BD5">
        <w:rPr>
          <w:rFonts w:ascii="Times New Roman" w:hAnsi="Times New Roman" w:cs="Times New Roman"/>
        </w:rPr>
        <w:t>kontrola rozsahu a vykazování prací, které proti původním předpokladům nebyly prováděny (tzv. méněpráce), dále provedení závěrečného vyúčtování celého procesu realizace stavby,</w:t>
      </w:r>
    </w:p>
    <w:p w14:paraId="4F41347E" w14:textId="493F8326" w:rsidR="00210937" w:rsidRPr="00440BD5" w:rsidRDefault="00210937" w:rsidP="0039314D">
      <w:pPr>
        <w:pStyle w:val="Odstavecseseznamem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kontrolu všech částí dodávek v rámci celé stavby s důrazem na požadavky vysoké kvality</w:t>
      </w:r>
      <w:r w:rsidR="00F63DB8">
        <w:rPr>
          <w:rFonts w:ascii="Times New Roman" w:hAnsi="Times New Roman" w:cs="Times New Roman"/>
        </w:rPr>
        <w:t>,</w:t>
      </w:r>
      <w:r w:rsidR="007A10C2">
        <w:rPr>
          <w:rFonts w:ascii="Times New Roman" w:hAnsi="Times New Roman" w:cs="Times New Roman"/>
        </w:rPr>
        <w:t xml:space="preserve"> jakosti</w:t>
      </w:r>
      <w:r w:rsidR="00F63DB8">
        <w:rPr>
          <w:rFonts w:ascii="Times New Roman" w:hAnsi="Times New Roman" w:cs="Times New Roman"/>
        </w:rPr>
        <w:t xml:space="preserve"> a úplnosti </w:t>
      </w:r>
      <w:r w:rsidRPr="00440BD5">
        <w:rPr>
          <w:rFonts w:ascii="Times New Roman" w:hAnsi="Times New Roman" w:cs="Times New Roman"/>
        </w:rPr>
        <w:t>provádění všech prací</w:t>
      </w:r>
      <w:r w:rsidR="00F63DB8">
        <w:rPr>
          <w:rFonts w:ascii="Times New Roman" w:hAnsi="Times New Roman" w:cs="Times New Roman"/>
        </w:rPr>
        <w:t xml:space="preserve"> a použitých výrobků či materiálů k provedení díla</w:t>
      </w:r>
      <w:r w:rsidRPr="00440BD5">
        <w:rPr>
          <w:rFonts w:ascii="Times New Roman" w:hAnsi="Times New Roman" w:cs="Times New Roman"/>
        </w:rPr>
        <w:t>, mj. také těch</w:t>
      </w:r>
      <w:r w:rsidR="00F63DB8">
        <w:rPr>
          <w:rFonts w:ascii="Times New Roman" w:hAnsi="Times New Roman" w:cs="Times New Roman"/>
        </w:rPr>
        <w:t xml:space="preserve"> prací</w:t>
      </w:r>
      <w:r w:rsidRPr="00440BD5">
        <w:rPr>
          <w:rFonts w:ascii="Times New Roman" w:hAnsi="Times New Roman" w:cs="Times New Roman"/>
        </w:rPr>
        <w:t>, které budou v dalším postupu zakryté nebo se stanou nepřístupnými, včetně zapsání výsledku kontroly do stavebního deníku,</w:t>
      </w:r>
    </w:p>
    <w:p w14:paraId="6AD5539D" w14:textId="77777777" w:rsidR="00210937" w:rsidRPr="00440BD5" w:rsidRDefault="00210937" w:rsidP="0039314D">
      <w:pPr>
        <w:pStyle w:val="Odstavecseseznamem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zajištění fotodokumentace a případně videozáznamu průběhu realizace akce, zejména se zaměřením na zdokumentování částí stavby, které budou v dalším postupu zakryté nebo se stanou nepřístupnými, a na důležité stavebně-technické detaily; jednotlivé záznamy budou opatřeny datem pořízení a budou součástí agendy, která bude předána při ukončení zakázky příkazci,</w:t>
      </w:r>
    </w:p>
    <w:p w14:paraId="62AC7E1B" w14:textId="77777777" w:rsidR="00210937" w:rsidRPr="00440BD5" w:rsidRDefault="00210937" w:rsidP="0039314D">
      <w:pPr>
        <w:pStyle w:val="Odstavecseseznamem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kontrolu dodržování souladu dodávek výrobků, prací a služeb a postupu výstavby s podmínkami smlouvy na realizaci stavby smluvního vztahu příkazce jako objednatele; kontrolu v místě stavby provádí příkazník dle potřeb a postupu realizace stavby, nejméně však 3krát týdně a svou činnost potvrzuje zápisem do stavebního deníku,</w:t>
      </w:r>
    </w:p>
    <w:p w14:paraId="1AB8C41A" w14:textId="77777777" w:rsidR="00210937" w:rsidRPr="00440BD5" w:rsidRDefault="00210937" w:rsidP="0039314D">
      <w:pPr>
        <w:pStyle w:val="Odstavecseseznamem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kontrolu dodržení technických požadavků na výrobky a stavbu v souladu s příslušným zákonem a technickými normami a předpisy,</w:t>
      </w:r>
    </w:p>
    <w:p w14:paraId="203C9741" w14:textId="54D1DD3F" w:rsidR="00210937" w:rsidRPr="00440BD5" w:rsidRDefault="00210937" w:rsidP="0039314D">
      <w:pPr>
        <w:pStyle w:val="Odstavecseseznamem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 xml:space="preserve">kontrolu postupu a způsobu provádění stavby, zejména pokud jde o dodržení příslušných zákonů, norem a předpisů, </w:t>
      </w:r>
      <w:r w:rsidR="00F63DB8">
        <w:rPr>
          <w:rFonts w:ascii="Times New Roman" w:hAnsi="Times New Roman" w:cs="Times New Roman"/>
        </w:rPr>
        <w:t xml:space="preserve">technologických postupů, </w:t>
      </w:r>
      <w:r w:rsidRPr="00440BD5">
        <w:rPr>
          <w:rFonts w:ascii="Times New Roman" w:hAnsi="Times New Roman" w:cs="Times New Roman"/>
        </w:rPr>
        <w:t>dále o bezpečnost při práci, při instalaci a provozu zařízení a vybavení stavby,</w:t>
      </w:r>
    </w:p>
    <w:p w14:paraId="77DF15B6" w14:textId="77777777" w:rsidR="00210937" w:rsidRPr="00440BD5" w:rsidRDefault="00210937" w:rsidP="0039314D">
      <w:pPr>
        <w:pStyle w:val="Odstavecseseznamem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sledování a kontrolu, zda zhotovitelé provádějí předepsané a dohodnuté zkoušky materiálů, konstrukcí a prací, kontrolu jejich výsledků a vyžadování dokladů, které prokazují kvalitu prováděných prací a dodávek (certifikáty, atesty, protokoly apod.),</w:t>
      </w:r>
    </w:p>
    <w:p w14:paraId="28BF5574" w14:textId="77777777" w:rsidR="00210937" w:rsidRPr="00440BD5" w:rsidRDefault="00210937" w:rsidP="0039314D">
      <w:pPr>
        <w:pStyle w:val="Odstavecseseznamem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sledování a kontrolu vedení stavebních a montážních deníků v souladu s podmínkami uvedených v příslušných smlouvách,</w:t>
      </w:r>
    </w:p>
    <w:p w14:paraId="4B827398" w14:textId="5DE3417A" w:rsidR="00210937" w:rsidRPr="00440BD5" w:rsidRDefault="00210937" w:rsidP="0039314D">
      <w:pPr>
        <w:pStyle w:val="Odstavecseseznamem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 xml:space="preserve">provádění zápisů do stavebního deníku o příkazníkových zjištěních a návrzích, požadování odezvy </w:t>
      </w:r>
      <w:r w:rsidR="00F63DB8">
        <w:rPr>
          <w:rFonts w:ascii="Times New Roman" w:hAnsi="Times New Roman" w:cs="Times New Roman"/>
        </w:rPr>
        <w:t xml:space="preserve">zhotovitele </w:t>
      </w:r>
      <w:r w:rsidRPr="00440BD5">
        <w:rPr>
          <w:rFonts w:ascii="Times New Roman" w:hAnsi="Times New Roman" w:cs="Times New Roman"/>
        </w:rPr>
        <w:t xml:space="preserve">a hodnocení účinnosti </w:t>
      </w:r>
      <w:r w:rsidR="00F63DB8">
        <w:rPr>
          <w:rFonts w:ascii="Times New Roman" w:hAnsi="Times New Roman" w:cs="Times New Roman"/>
        </w:rPr>
        <w:t xml:space="preserve">jeho </w:t>
      </w:r>
      <w:r w:rsidRPr="00440BD5">
        <w:rPr>
          <w:rFonts w:ascii="Times New Roman" w:hAnsi="Times New Roman" w:cs="Times New Roman"/>
        </w:rPr>
        <w:t>opatření, vztahujících se k těmto zápisům, včetně zaujímání stanovisek k zápisům, pokud se týkají předmětu technického dozoru,</w:t>
      </w:r>
    </w:p>
    <w:p w14:paraId="2E11226F" w14:textId="24972664" w:rsidR="00210937" w:rsidRPr="00440BD5" w:rsidRDefault="00210937" w:rsidP="0039314D">
      <w:pPr>
        <w:pStyle w:val="Odstavecseseznamem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organizaci a vedení kontrolních dn</w:t>
      </w:r>
      <w:r w:rsidR="00F63DB8">
        <w:rPr>
          <w:rFonts w:ascii="Times New Roman" w:hAnsi="Times New Roman" w:cs="Times New Roman"/>
        </w:rPr>
        <w:t>ů</w:t>
      </w:r>
      <w:r w:rsidRPr="00440BD5">
        <w:rPr>
          <w:rFonts w:ascii="Times New Roman" w:hAnsi="Times New Roman" w:cs="Times New Roman"/>
        </w:rPr>
        <w:t>,</w:t>
      </w:r>
    </w:p>
    <w:p w14:paraId="09432347" w14:textId="77777777" w:rsidR="00210937" w:rsidRPr="00440BD5" w:rsidRDefault="00210937" w:rsidP="0039314D">
      <w:pPr>
        <w:pStyle w:val="Odstavecseseznamem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uplatňování námětů, směřujících k zhospodárnění budoucího provozu dokončené stavby,</w:t>
      </w:r>
    </w:p>
    <w:p w14:paraId="29B0D31E" w14:textId="77777777" w:rsidR="00210937" w:rsidRPr="00440BD5" w:rsidRDefault="00210937" w:rsidP="0039314D">
      <w:pPr>
        <w:pStyle w:val="Odstavecseseznamem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spolupráci s pracovníky zhotovitelů při provádění opatření na odvrácení nebo na omezení škod při ohrožení stavby živelnými událostmi,</w:t>
      </w:r>
    </w:p>
    <w:p w14:paraId="1C4F276A" w14:textId="77777777" w:rsidR="00210937" w:rsidRPr="00440BD5" w:rsidRDefault="00210937" w:rsidP="0039314D">
      <w:pPr>
        <w:pStyle w:val="Odstavecseseznamem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kontrolu souladu postupu prací s časovým plánem stavby a ustanoveními smluv a upozorňování zhotovitele na nedodržování termínů, včetně přípravy podkladů pro uplatnění majetkových sankcí,</w:t>
      </w:r>
    </w:p>
    <w:p w14:paraId="7E5E7C25" w14:textId="77777777" w:rsidR="00210937" w:rsidRPr="00440BD5" w:rsidRDefault="00210937" w:rsidP="0039314D">
      <w:pPr>
        <w:pStyle w:val="Odstavecseseznamem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kontrolu řádného uskladnění materiálu, strojů a konstrukcí,</w:t>
      </w:r>
    </w:p>
    <w:p w14:paraId="15E4801E" w14:textId="77777777" w:rsidR="00210937" w:rsidRPr="00440BD5" w:rsidRDefault="00210937" w:rsidP="0039314D">
      <w:pPr>
        <w:pStyle w:val="Odstavecseseznamem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v průběhu výstavby přípravu podkladů pro závěrečné hodnocení stavby,</w:t>
      </w:r>
    </w:p>
    <w:p w14:paraId="1F4B3499" w14:textId="77777777" w:rsidR="00210937" w:rsidRPr="00440BD5" w:rsidRDefault="00210937" w:rsidP="0039314D">
      <w:pPr>
        <w:pStyle w:val="Odstavecseseznamem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přípravu podkladů pro odevzdání a převzetí stavby nebo jejích částí a účast na jednání o odevzdání a převzetí,</w:t>
      </w:r>
    </w:p>
    <w:p w14:paraId="144A3CF5" w14:textId="77777777" w:rsidR="00210937" w:rsidRPr="00440BD5" w:rsidRDefault="00210937" w:rsidP="0039314D">
      <w:pPr>
        <w:pStyle w:val="Odstavecseseznamem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kontrolu dokladů, které doloží zhotovitel k odevzdání a převzetí dokončené stavby,</w:t>
      </w:r>
    </w:p>
    <w:p w14:paraId="4D7A7742" w14:textId="77777777" w:rsidR="00210937" w:rsidRPr="00440BD5" w:rsidRDefault="00210937" w:rsidP="0039314D">
      <w:pPr>
        <w:pStyle w:val="Odstavecseseznamem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kontrolu odstraňování vad a nedodělků zjištěných při přebírání stavby v dohodnutých termínech,</w:t>
      </w:r>
    </w:p>
    <w:p w14:paraId="4B7524A0" w14:textId="77777777" w:rsidR="00210937" w:rsidRPr="00440BD5" w:rsidRDefault="00210937" w:rsidP="0039314D">
      <w:pPr>
        <w:pStyle w:val="Odstavecseseznamem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kontrolu vyklizení staveniště zhotovitelem.</w:t>
      </w:r>
    </w:p>
    <w:p w14:paraId="19A8C160" w14:textId="46ACBFD9" w:rsidR="00210937" w:rsidRPr="00440BD5" w:rsidRDefault="00210937" w:rsidP="0039314D">
      <w:pPr>
        <w:pStyle w:val="Odstavecseseznamem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 xml:space="preserve">kontrola dodržování všech podmínek vyplývajících z plnění podmínek při realizaci stavby (např. termíny, </w:t>
      </w:r>
      <w:r w:rsidR="00F63DB8">
        <w:rPr>
          <w:rFonts w:ascii="Times New Roman" w:hAnsi="Times New Roman" w:cs="Times New Roman"/>
        </w:rPr>
        <w:t xml:space="preserve">časové harmonogramy, </w:t>
      </w:r>
      <w:r w:rsidRPr="00440BD5">
        <w:rPr>
          <w:rFonts w:ascii="Times New Roman" w:hAnsi="Times New Roman" w:cs="Times New Roman"/>
        </w:rPr>
        <w:t>rozpočet a veškeré podmínky vyplývající ze SOD uzavřené se zhotovitelem díla),</w:t>
      </w:r>
    </w:p>
    <w:p w14:paraId="334F8BD5" w14:textId="55A89F25" w:rsidR="00210937" w:rsidRPr="00440BD5" w:rsidRDefault="00210937" w:rsidP="0039314D">
      <w:pPr>
        <w:pStyle w:val="Odstavecseseznamem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spolupracovat s</w:t>
      </w:r>
      <w:r w:rsidR="00F63DB8">
        <w:rPr>
          <w:rFonts w:ascii="Times New Roman" w:hAnsi="Times New Roman" w:cs="Times New Roman"/>
        </w:rPr>
        <w:t xml:space="preserve"> příkazcem </w:t>
      </w:r>
      <w:r w:rsidRPr="00440BD5">
        <w:rPr>
          <w:rFonts w:ascii="Times New Roman" w:hAnsi="Times New Roman" w:cs="Times New Roman"/>
        </w:rPr>
        <w:t xml:space="preserve">při </w:t>
      </w:r>
      <w:r w:rsidR="00F63DB8">
        <w:rPr>
          <w:rFonts w:ascii="Times New Roman" w:hAnsi="Times New Roman" w:cs="Times New Roman"/>
        </w:rPr>
        <w:t>uplatňování vad (</w:t>
      </w:r>
      <w:r w:rsidRPr="00440BD5">
        <w:rPr>
          <w:rFonts w:ascii="Times New Roman" w:hAnsi="Times New Roman" w:cs="Times New Roman"/>
        </w:rPr>
        <w:t>reklamacích</w:t>
      </w:r>
      <w:r w:rsidR="00F63DB8">
        <w:rPr>
          <w:rFonts w:ascii="Times New Roman" w:hAnsi="Times New Roman" w:cs="Times New Roman"/>
        </w:rPr>
        <w:t>)</w:t>
      </w:r>
      <w:r w:rsidRPr="00440BD5">
        <w:rPr>
          <w:rFonts w:ascii="Times New Roman" w:hAnsi="Times New Roman" w:cs="Times New Roman"/>
        </w:rPr>
        <w:t xml:space="preserve"> v záruční lhůtě,</w:t>
      </w:r>
    </w:p>
    <w:p w14:paraId="7D11AF47" w14:textId="3E2F4FBD" w:rsidR="00210937" w:rsidRPr="00475174" w:rsidRDefault="00210937" w:rsidP="0039314D">
      <w:pPr>
        <w:pStyle w:val="Odstavecseseznamem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kontrola odstraňování reklamovaných závad.</w:t>
      </w:r>
    </w:p>
    <w:p w14:paraId="482790D7" w14:textId="77777777" w:rsidR="00210937" w:rsidRPr="00440BD5" w:rsidRDefault="00210937" w:rsidP="00C07B56">
      <w:pPr>
        <w:pStyle w:val="Odstavecseseznamem"/>
        <w:spacing w:line="240" w:lineRule="auto"/>
        <w:ind w:left="1276"/>
        <w:jc w:val="both"/>
        <w:rPr>
          <w:rFonts w:ascii="Times New Roman" w:hAnsi="Times New Roman" w:cs="Times New Roman"/>
        </w:rPr>
      </w:pPr>
    </w:p>
    <w:p w14:paraId="0775A342" w14:textId="3E3B13BB" w:rsidR="00960CED" w:rsidRPr="00440BD5" w:rsidRDefault="00960CED" w:rsidP="00C07B56">
      <w:pPr>
        <w:pStyle w:val="Odstavecseseznamem"/>
        <w:numPr>
          <w:ilvl w:val="1"/>
          <w:numId w:val="12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Při plnění této smlouvy bude příkazník vycházet zejména z následujících podkladů:</w:t>
      </w:r>
    </w:p>
    <w:p w14:paraId="1DCA5C3D" w14:textId="77777777" w:rsidR="0088049E" w:rsidRPr="0088049E" w:rsidRDefault="00FB5889" w:rsidP="0088049E">
      <w:pPr>
        <w:pStyle w:val="Zkladntextodsazen"/>
        <w:numPr>
          <w:ilvl w:val="0"/>
          <w:numId w:val="27"/>
        </w:numPr>
        <w:tabs>
          <w:tab w:val="left" w:pos="0"/>
        </w:tabs>
        <w:ind w:left="714" w:hanging="357"/>
        <w:rPr>
          <w:sz w:val="22"/>
          <w:szCs w:val="22"/>
        </w:rPr>
      </w:pPr>
      <w:r w:rsidRPr="0088049E">
        <w:rPr>
          <w:sz w:val="22"/>
          <w:szCs w:val="22"/>
        </w:rPr>
        <w:lastRenderedPageBreak/>
        <w:t>Projektová dokumentace</w:t>
      </w:r>
      <w:r w:rsidR="00B43365" w:rsidRPr="0088049E">
        <w:rPr>
          <w:sz w:val="22"/>
          <w:szCs w:val="22"/>
        </w:rPr>
        <w:t xml:space="preserve"> s</w:t>
      </w:r>
      <w:r w:rsidR="0071307E" w:rsidRPr="0088049E">
        <w:rPr>
          <w:sz w:val="22"/>
          <w:szCs w:val="22"/>
        </w:rPr>
        <w:t> </w:t>
      </w:r>
      <w:r w:rsidR="00B43365" w:rsidRPr="0088049E">
        <w:rPr>
          <w:sz w:val="22"/>
          <w:szCs w:val="22"/>
        </w:rPr>
        <w:t>názvem</w:t>
      </w:r>
      <w:r w:rsidR="0071307E" w:rsidRPr="0088049E">
        <w:rPr>
          <w:sz w:val="22"/>
          <w:szCs w:val="22"/>
        </w:rPr>
        <w:t xml:space="preserve">: </w:t>
      </w:r>
      <w:r w:rsidR="0088049E" w:rsidRPr="0088049E">
        <w:rPr>
          <w:sz w:val="22"/>
          <w:szCs w:val="22"/>
        </w:rPr>
        <w:t>Aš – regenerace panelového sídliště Dlouhá ul. a výkazu výměr zpracované společností AZ CONSULT, spol. s r.o., Klišská 12, 400 01 Ústí nad Labem pod číslem zakázky: 063/17 s datem 02/2018 a Parkoviště pro pečovatelský dům, Aš a výkazu výměr zpracované společností Dopravní stavby a venkovní architektura s.r.o., Náměstí Krále Jiřího 6, 350 02 Cheb s číslem zakázky: 1092016 s datem 03/2018.</w:t>
      </w:r>
    </w:p>
    <w:p w14:paraId="66931AD5" w14:textId="77777777" w:rsidR="0088049E" w:rsidRPr="0088049E" w:rsidRDefault="00960CED" w:rsidP="0088049E">
      <w:pPr>
        <w:pStyle w:val="Standardntext"/>
        <w:numPr>
          <w:ilvl w:val="0"/>
          <w:numId w:val="6"/>
        </w:numPr>
        <w:tabs>
          <w:tab w:val="left" w:pos="0"/>
        </w:tabs>
        <w:ind w:left="714" w:hanging="357"/>
        <w:jc w:val="both"/>
        <w:rPr>
          <w:rFonts w:eastAsiaTheme="minorHAnsi"/>
          <w:color w:val="auto"/>
          <w:sz w:val="22"/>
          <w:szCs w:val="22"/>
          <w:lang w:eastAsia="en-US"/>
        </w:rPr>
      </w:pPr>
      <w:r w:rsidRPr="0088049E">
        <w:rPr>
          <w:rFonts w:eastAsiaTheme="minorHAnsi"/>
          <w:sz w:val="22"/>
          <w:szCs w:val="22"/>
          <w:lang w:eastAsia="en-US"/>
        </w:rPr>
        <w:t>Výkaz výměr zpracovaný</w:t>
      </w:r>
      <w:r w:rsidR="0071307E" w:rsidRPr="0088049E">
        <w:rPr>
          <w:rFonts w:eastAsiaTheme="minorHAnsi"/>
          <w:sz w:val="22"/>
          <w:szCs w:val="22"/>
          <w:lang w:eastAsia="en-US"/>
        </w:rPr>
        <w:t xml:space="preserve">: </w:t>
      </w:r>
      <w:r w:rsidR="0088049E" w:rsidRPr="0088049E">
        <w:rPr>
          <w:sz w:val="22"/>
          <w:szCs w:val="22"/>
        </w:rPr>
        <w:t>společností AZ CONSULT, spol. s r.o., Klišská 12, 400 01 Ústí nad Labem pod číslem zakázky: 063/17 s datem 02/2018  a společností Dopravní stavby a venkovní architektura s.r.o., Náměstí Krále Jiřího 6, 350 02 Cheb s číslem zakázky: 1092016 s datem 03/2018</w:t>
      </w:r>
    </w:p>
    <w:p w14:paraId="238FE729" w14:textId="77777777" w:rsidR="0088049E" w:rsidRDefault="00960CED" w:rsidP="0088049E">
      <w:pPr>
        <w:pStyle w:val="Odstavecseseznamem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88049E">
        <w:rPr>
          <w:rFonts w:ascii="Times New Roman" w:hAnsi="Times New Roman" w:cs="Times New Roman"/>
        </w:rPr>
        <w:t xml:space="preserve">Rozhodnutí </w:t>
      </w:r>
      <w:r w:rsidR="0088049E" w:rsidRPr="0088049E">
        <w:rPr>
          <w:rFonts w:ascii="Times New Roman" w:hAnsi="Times New Roman" w:cs="Times New Roman"/>
        </w:rPr>
        <w:t>stavební povolení dne 11.12.2008 pod č.j. SÚ/08/026819/V s nabytím právní moci dne 14.01.2009. Stavební povolení bylo prodlouženo dne 09.12.2015 pod č.j. MUAS/37069/2015/SÚ do 31.12.2020</w:t>
      </w:r>
      <w:r w:rsidR="0088049E" w:rsidRPr="0088049E">
        <w:rPr>
          <w:rFonts w:ascii="Times New Roman" w:hAnsi="Times New Roman" w:cs="Times New Roman"/>
          <w:b/>
        </w:rPr>
        <w:t xml:space="preserve">. </w:t>
      </w:r>
      <w:r w:rsidR="0088049E" w:rsidRPr="0088049E">
        <w:rPr>
          <w:rFonts w:ascii="Times New Roman" w:hAnsi="Times New Roman" w:cs="Times New Roman"/>
        </w:rPr>
        <w:t xml:space="preserve">Část stavby ulice Dlouhá a vnitroblok Dlouhá byla již zrealizován v roce 2012.  a Sloučené územní a stavební rozhodnutí dne 22.2.2018 pod č. j. MUAS/5456/2018/SÚ s nabytím právní moci dne 16.3.2018. </w:t>
      </w:r>
    </w:p>
    <w:p w14:paraId="1958DBCB" w14:textId="01187D69" w:rsidR="00960CED" w:rsidRPr="0088049E" w:rsidRDefault="00960CED" w:rsidP="0088049E">
      <w:pPr>
        <w:pStyle w:val="Odstavecseseznamem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88049E">
        <w:rPr>
          <w:rFonts w:ascii="Times New Roman" w:hAnsi="Times New Roman" w:cs="Times New Roman"/>
        </w:rPr>
        <w:t>Nabídka zhotovitele s oceněným výkazem výměr.</w:t>
      </w:r>
    </w:p>
    <w:p w14:paraId="17C18AB1" w14:textId="77777777" w:rsidR="00376376" w:rsidRPr="00440BD5" w:rsidRDefault="00376376" w:rsidP="00C07B56">
      <w:pPr>
        <w:pStyle w:val="Odstavecseseznamem"/>
        <w:spacing w:line="240" w:lineRule="auto"/>
        <w:ind w:left="426"/>
        <w:jc w:val="both"/>
        <w:rPr>
          <w:rFonts w:ascii="Times New Roman" w:hAnsi="Times New Roman" w:cs="Times New Roman"/>
        </w:rPr>
      </w:pPr>
    </w:p>
    <w:p w14:paraId="169ADC4B" w14:textId="47C349BF" w:rsidR="00A7672A" w:rsidRDefault="00960CED" w:rsidP="00F83ABA">
      <w:pPr>
        <w:pStyle w:val="Odstavecseseznamem"/>
        <w:numPr>
          <w:ilvl w:val="1"/>
          <w:numId w:val="12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 xml:space="preserve">V případě, že na základě odborných znalostí a zkušeností </w:t>
      </w:r>
      <w:r w:rsidR="00FB5889" w:rsidRPr="00440BD5">
        <w:rPr>
          <w:rFonts w:ascii="Times New Roman" w:hAnsi="Times New Roman" w:cs="Times New Roman"/>
        </w:rPr>
        <w:t xml:space="preserve">příkazníka vyjde najevo potřeba </w:t>
      </w:r>
      <w:r w:rsidRPr="00440BD5">
        <w:rPr>
          <w:rFonts w:ascii="Times New Roman" w:hAnsi="Times New Roman" w:cs="Times New Roman"/>
        </w:rPr>
        <w:t>dalších podkladů, mimo výše stanovených, které má pří</w:t>
      </w:r>
      <w:r w:rsidR="00FB5889" w:rsidRPr="00440BD5">
        <w:rPr>
          <w:rFonts w:ascii="Times New Roman" w:hAnsi="Times New Roman" w:cs="Times New Roman"/>
        </w:rPr>
        <w:t xml:space="preserve">kazce k dispozici, je příkazník povinen si tyto </w:t>
      </w:r>
      <w:r w:rsidRPr="00440BD5">
        <w:rPr>
          <w:rFonts w:ascii="Times New Roman" w:hAnsi="Times New Roman" w:cs="Times New Roman"/>
        </w:rPr>
        <w:t>podklady od příkazce vyžádat.</w:t>
      </w:r>
      <w:r w:rsidR="00FB5889" w:rsidRPr="00440BD5">
        <w:rPr>
          <w:rFonts w:ascii="Times New Roman" w:hAnsi="Times New Roman" w:cs="Times New Roman"/>
        </w:rPr>
        <w:t xml:space="preserve"> Nemá-li příkazce tyto podklady </w:t>
      </w:r>
      <w:r w:rsidRPr="00440BD5">
        <w:rPr>
          <w:rFonts w:ascii="Times New Roman" w:hAnsi="Times New Roman" w:cs="Times New Roman"/>
        </w:rPr>
        <w:t>k dispozici, je příkazník povinen vyzvat příkazce k jejich obstarání.</w:t>
      </w:r>
    </w:p>
    <w:p w14:paraId="29F0FD1A" w14:textId="3341F845" w:rsidR="000B4582" w:rsidRDefault="000B4582" w:rsidP="000B4582">
      <w:pPr>
        <w:pStyle w:val="Odstavecseseznamem"/>
        <w:spacing w:line="240" w:lineRule="auto"/>
        <w:ind w:left="426"/>
        <w:jc w:val="both"/>
        <w:rPr>
          <w:rFonts w:ascii="Times New Roman" w:hAnsi="Times New Roman" w:cs="Times New Roman"/>
        </w:rPr>
      </w:pPr>
    </w:p>
    <w:p w14:paraId="04DE4E87" w14:textId="77777777" w:rsidR="005E251C" w:rsidRPr="00F83ABA" w:rsidRDefault="005E251C" w:rsidP="000B4582">
      <w:pPr>
        <w:pStyle w:val="Odstavecseseznamem"/>
        <w:spacing w:line="240" w:lineRule="auto"/>
        <w:ind w:left="426"/>
        <w:jc w:val="both"/>
        <w:rPr>
          <w:rFonts w:ascii="Times New Roman" w:hAnsi="Times New Roman" w:cs="Times New Roman"/>
        </w:rPr>
      </w:pPr>
    </w:p>
    <w:p w14:paraId="70DE03CC" w14:textId="4E01DAC6" w:rsidR="00960CED" w:rsidRPr="00440BD5" w:rsidRDefault="00960CED" w:rsidP="00C07B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0BD5">
        <w:rPr>
          <w:rFonts w:ascii="Times New Roman" w:hAnsi="Times New Roman" w:cs="Times New Roman"/>
          <w:b/>
        </w:rPr>
        <w:t>Článek III.</w:t>
      </w:r>
    </w:p>
    <w:p w14:paraId="7F294249" w14:textId="579AFE5A" w:rsidR="003450F1" w:rsidRPr="00440BD5" w:rsidRDefault="000F28FD" w:rsidP="00AB6FD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0BD5">
        <w:rPr>
          <w:rFonts w:ascii="Times New Roman" w:hAnsi="Times New Roman" w:cs="Times New Roman"/>
          <w:b/>
        </w:rPr>
        <w:t>Způsob plnění</w:t>
      </w:r>
    </w:p>
    <w:p w14:paraId="26769FA7" w14:textId="77777777" w:rsidR="005F0545" w:rsidRPr="00440BD5" w:rsidRDefault="005F0545" w:rsidP="00C07B56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vanish/>
        </w:rPr>
      </w:pPr>
    </w:p>
    <w:p w14:paraId="35C694C6" w14:textId="616C28AB" w:rsidR="000F28FD" w:rsidRPr="008F3AFE" w:rsidRDefault="000F28FD" w:rsidP="008F3AF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E464979" w14:textId="7C57AAD9" w:rsidR="000F28FD" w:rsidRPr="00440BD5" w:rsidRDefault="000F28FD" w:rsidP="00C07B56">
      <w:pPr>
        <w:pStyle w:val="Odstavecseseznamem"/>
        <w:numPr>
          <w:ilvl w:val="1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Při provádění investorsko-inženýrských činností se příkazník zavazuje dodržovat všeobecně závazné právní</w:t>
      </w:r>
      <w:r w:rsidR="000B5B64">
        <w:rPr>
          <w:rFonts w:ascii="Times New Roman" w:hAnsi="Times New Roman" w:cs="Times New Roman"/>
        </w:rPr>
        <w:t>, technické a bezpečnostní</w:t>
      </w:r>
      <w:r w:rsidRPr="00440BD5">
        <w:rPr>
          <w:rFonts w:ascii="Times New Roman" w:hAnsi="Times New Roman" w:cs="Times New Roman"/>
        </w:rPr>
        <w:t xml:space="preserve"> předpisy a ujednání této smlouvy. Příkazník se dále zavazuje řídit se výchozími podklady příkazce, které mu byly předány ke dni uzavření smlouvy, pokyny příkazce a vyjádřeními veřejnoprávních orgánů a organizací jednajících v souladu se zájmy příkazce. V případě pochybnosti o obsahu pokynu příkazce je příkazník povinen si vyžádat stanovisko příkazce.</w:t>
      </w:r>
    </w:p>
    <w:p w14:paraId="097D5CC2" w14:textId="77777777" w:rsidR="000F28FD" w:rsidRPr="00440BD5" w:rsidRDefault="000F28FD" w:rsidP="00C07B56">
      <w:pPr>
        <w:pStyle w:val="Odstavecseseznamem"/>
        <w:numPr>
          <w:ilvl w:val="1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 xml:space="preserve">Pokud příkazník svěří, byť i jen zčásti, provedení investorsko-inženýrských činností třetí osobě, odpovídá vždy jako by plnil sám, a to i v případech, bylo-li toto svěření investorsko-inženýrských činností třetí osobě provedeno s písemným svolením příkazce či nezbytně nutné. Smluvní strany se výslovně dohodly na vyloučení aplikace § 2434 občanského zákoníku. </w:t>
      </w:r>
    </w:p>
    <w:p w14:paraId="535C53A3" w14:textId="5963CDF0" w:rsidR="000F28FD" w:rsidRPr="00440BD5" w:rsidRDefault="000F28FD" w:rsidP="00C07B56">
      <w:pPr>
        <w:pStyle w:val="Odstavecseseznamem"/>
        <w:numPr>
          <w:ilvl w:val="1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 xml:space="preserve">Od pokynu příkazce se příkazník může odchýlit jenom tehdy, je-li to naléhavě nezbytné v zájmu příkazce a v případě, že by pokyny příkazce odporovaly  platným zákonům či dobrým mravům a nemůže-li včas obdržet jeho souhlas, jinak odpovídá za škodu. </w:t>
      </w:r>
    </w:p>
    <w:p w14:paraId="18016E0E" w14:textId="77777777" w:rsidR="000F28FD" w:rsidRPr="00440BD5" w:rsidRDefault="000F28FD" w:rsidP="00C07B56">
      <w:pPr>
        <w:pStyle w:val="Odstavecseseznamem"/>
        <w:numPr>
          <w:ilvl w:val="1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 xml:space="preserve"> Investorsko-inženýrské činnosti je příkazník povinen zabezpečovat s náležitou odbornou péčí a v souladu se zájmy příkazce, které jsou mu známy nebo mu musí být známy.</w:t>
      </w:r>
    </w:p>
    <w:p w14:paraId="09E7E0C3" w14:textId="77777777" w:rsidR="000F28FD" w:rsidRPr="00440BD5" w:rsidRDefault="000F28FD" w:rsidP="00C07B56">
      <w:pPr>
        <w:pStyle w:val="Odstavecseseznamem"/>
        <w:numPr>
          <w:ilvl w:val="1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 xml:space="preserve">Pokud v průběhu poskytování investorsko-inženýrských činností nastanou skutečnosti, které budou mít vliv na cenu a termín plnění, zavazuje se příkazce upravit cenu a termín plnění dodatkem k této smlouvě ve vazbě na změnu předmětu plnění. </w:t>
      </w:r>
    </w:p>
    <w:p w14:paraId="1FA64BDE" w14:textId="613AE639" w:rsidR="000F28FD" w:rsidRPr="00440BD5" w:rsidRDefault="000F28FD" w:rsidP="00C07B56">
      <w:pPr>
        <w:pStyle w:val="Odstavecseseznamem"/>
        <w:numPr>
          <w:ilvl w:val="1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Předmět plnění sjednaný v této smlouvě je splněný řádným vykonáním i</w:t>
      </w:r>
      <w:r w:rsidR="00AB6FD9">
        <w:rPr>
          <w:rFonts w:ascii="Times New Roman" w:hAnsi="Times New Roman" w:cs="Times New Roman"/>
        </w:rPr>
        <w:t>nvestorsko-inženýrských činností</w:t>
      </w:r>
      <w:r w:rsidRPr="00440BD5">
        <w:rPr>
          <w:rFonts w:ascii="Times New Roman" w:hAnsi="Times New Roman" w:cs="Times New Roman"/>
        </w:rPr>
        <w:t xml:space="preserve"> dle stranami odsouhlaseného zápisu o vykonání investorsko-inženýrských činnosti. </w:t>
      </w:r>
    </w:p>
    <w:p w14:paraId="27CF5356" w14:textId="19A9C3D0" w:rsidR="005F0545" w:rsidRPr="00440BD5" w:rsidRDefault="00960CED" w:rsidP="0088049E">
      <w:pPr>
        <w:pStyle w:val="Odstavecseseznamem"/>
        <w:numPr>
          <w:ilvl w:val="1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Příkazník je povinen mít po celou dobu provádění plně</w:t>
      </w:r>
      <w:r w:rsidR="00A73954" w:rsidRPr="00440BD5">
        <w:rPr>
          <w:rFonts w:ascii="Times New Roman" w:hAnsi="Times New Roman" w:cs="Times New Roman"/>
        </w:rPr>
        <w:t>ní podle této smlouvy sjednané</w:t>
      </w:r>
      <w:r w:rsidR="00FB5889" w:rsidRPr="00440BD5">
        <w:rPr>
          <w:rFonts w:ascii="Times New Roman" w:hAnsi="Times New Roman" w:cs="Times New Roman"/>
        </w:rPr>
        <w:t xml:space="preserve"> </w:t>
      </w:r>
      <w:r w:rsidRPr="00440BD5">
        <w:rPr>
          <w:rFonts w:ascii="Times New Roman" w:hAnsi="Times New Roman" w:cs="Times New Roman"/>
        </w:rPr>
        <w:t>pojištění odpovědnosti za škodu způsobenou při výkonu své činnosti s pojistným p</w:t>
      </w:r>
      <w:r w:rsidR="00FB5889" w:rsidRPr="00440BD5">
        <w:rPr>
          <w:rFonts w:ascii="Times New Roman" w:hAnsi="Times New Roman" w:cs="Times New Roman"/>
        </w:rPr>
        <w:t xml:space="preserve">lněním </w:t>
      </w:r>
      <w:r w:rsidRPr="00440BD5">
        <w:rPr>
          <w:rFonts w:ascii="Times New Roman" w:hAnsi="Times New Roman" w:cs="Times New Roman"/>
        </w:rPr>
        <w:t>ve výši nejméně</w:t>
      </w:r>
      <w:r w:rsidR="00AB6FD9">
        <w:rPr>
          <w:rFonts w:ascii="Times New Roman" w:hAnsi="Times New Roman" w:cs="Times New Roman"/>
          <w:highlight w:val="yellow"/>
        </w:rPr>
        <w:t xml:space="preserve"> </w:t>
      </w:r>
      <w:r w:rsidR="00615816" w:rsidRPr="00615816">
        <w:rPr>
          <w:rFonts w:ascii="Times New Roman" w:hAnsi="Times New Roman" w:cs="Times New Roman"/>
        </w:rPr>
        <w:t>177.850,-</w:t>
      </w:r>
      <w:r w:rsidRPr="00615816">
        <w:rPr>
          <w:rFonts w:ascii="Times New Roman" w:hAnsi="Times New Roman" w:cs="Times New Roman"/>
        </w:rPr>
        <w:t xml:space="preserve"> Kč (slovy: </w:t>
      </w:r>
      <w:r w:rsidR="00615816" w:rsidRPr="00615816">
        <w:rPr>
          <w:rFonts w:ascii="Times New Roman" w:hAnsi="Times New Roman" w:cs="Times New Roman"/>
        </w:rPr>
        <w:t xml:space="preserve">jedno sto sedmdesát sedm tisíc osm set padesát </w:t>
      </w:r>
      <w:r w:rsidRPr="00615816">
        <w:rPr>
          <w:rFonts w:ascii="Times New Roman" w:hAnsi="Times New Roman" w:cs="Times New Roman"/>
        </w:rPr>
        <w:t>korun</w:t>
      </w:r>
      <w:r w:rsidR="00FB5889" w:rsidRPr="00615816">
        <w:rPr>
          <w:rFonts w:ascii="Times New Roman" w:hAnsi="Times New Roman" w:cs="Times New Roman"/>
        </w:rPr>
        <w:t xml:space="preserve"> českých)</w:t>
      </w:r>
      <w:r w:rsidR="00FB5889" w:rsidRPr="00440BD5">
        <w:rPr>
          <w:rFonts w:ascii="Times New Roman" w:hAnsi="Times New Roman" w:cs="Times New Roman"/>
        </w:rPr>
        <w:t xml:space="preserve"> na pojistnou událost. </w:t>
      </w:r>
      <w:r w:rsidRPr="00440BD5">
        <w:rPr>
          <w:rFonts w:ascii="Times New Roman" w:hAnsi="Times New Roman" w:cs="Times New Roman"/>
        </w:rPr>
        <w:t>Příkazník je na žádost příkazce povinen předložit doklad</w:t>
      </w:r>
      <w:r w:rsidR="00FB5889" w:rsidRPr="00440BD5">
        <w:rPr>
          <w:rFonts w:ascii="Times New Roman" w:hAnsi="Times New Roman" w:cs="Times New Roman"/>
        </w:rPr>
        <w:t xml:space="preserve"> o existenci pojištění ve lhůtě </w:t>
      </w:r>
      <w:r w:rsidRPr="00440BD5">
        <w:rPr>
          <w:rFonts w:ascii="Times New Roman" w:hAnsi="Times New Roman" w:cs="Times New Roman"/>
        </w:rPr>
        <w:t xml:space="preserve">stanovené </w:t>
      </w:r>
      <w:r w:rsidR="00E47730" w:rsidRPr="00440BD5">
        <w:rPr>
          <w:rFonts w:ascii="Times New Roman" w:hAnsi="Times New Roman" w:cs="Times New Roman"/>
        </w:rPr>
        <w:t>příkazcem.</w:t>
      </w:r>
    </w:p>
    <w:p w14:paraId="5066CB56" w14:textId="7E08FCF5" w:rsidR="000F28FD" w:rsidRDefault="000F28FD" w:rsidP="00C07B56">
      <w:pPr>
        <w:pStyle w:val="Odstavecseseznamem"/>
        <w:spacing w:line="240" w:lineRule="auto"/>
        <w:rPr>
          <w:rFonts w:ascii="Times New Roman" w:hAnsi="Times New Roman" w:cs="Times New Roman"/>
        </w:rPr>
      </w:pPr>
    </w:p>
    <w:p w14:paraId="39DD3665" w14:textId="767C900A" w:rsidR="0088049E" w:rsidRDefault="0088049E" w:rsidP="00C07B56">
      <w:pPr>
        <w:pStyle w:val="Odstavecseseznamem"/>
        <w:spacing w:line="240" w:lineRule="auto"/>
        <w:rPr>
          <w:rFonts w:ascii="Times New Roman" w:hAnsi="Times New Roman" w:cs="Times New Roman"/>
        </w:rPr>
      </w:pPr>
    </w:p>
    <w:p w14:paraId="23AEB730" w14:textId="00B6611E" w:rsidR="0088049E" w:rsidRDefault="0088049E" w:rsidP="00C07B56">
      <w:pPr>
        <w:pStyle w:val="Odstavecseseznamem"/>
        <w:spacing w:line="240" w:lineRule="auto"/>
        <w:rPr>
          <w:rFonts w:ascii="Times New Roman" w:hAnsi="Times New Roman" w:cs="Times New Roman"/>
        </w:rPr>
      </w:pPr>
    </w:p>
    <w:p w14:paraId="6FB8639C" w14:textId="5F775441" w:rsidR="0088049E" w:rsidRDefault="0088049E" w:rsidP="00C07B56">
      <w:pPr>
        <w:pStyle w:val="Odstavecseseznamem"/>
        <w:spacing w:line="240" w:lineRule="auto"/>
        <w:rPr>
          <w:rFonts w:ascii="Times New Roman" w:hAnsi="Times New Roman" w:cs="Times New Roman"/>
        </w:rPr>
      </w:pPr>
    </w:p>
    <w:p w14:paraId="557D4556" w14:textId="77777777" w:rsidR="00AB6FD9" w:rsidRDefault="00AB6FD9" w:rsidP="00AB6FD9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Článek </w:t>
      </w:r>
      <w:r w:rsidR="008F3AFE" w:rsidRPr="008F3AFE">
        <w:rPr>
          <w:rFonts w:ascii="Times New Roman" w:hAnsi="Times New Roman" w:cs="Times New Roman"/>
          <w:b/>
        </w:rPr>
        <w:t>IV</w:t>
      </w:r>
      <w:r w:rsidR="008F3AFE">
        <w:rPr>
          <w:rFonts w:ascii="Times New Roman" w:hAnsi="Times New Roman" w:cs="Times New Roman"/>
          <w:b/>
        </w:rPr>
        <w:t>.</w:t>
      </w:r>
    </w:p>
    <w:p w14:paraId="62B48C30" w14:textId="78F7CCEB" w:rsidR="000F28FD" w:rsidRPr="00AB6FD9" w:rsidRDefault="000F28FD" w:rsidP="00AB6FD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440BD5">
        <w:rPr>
          <w:rFonts w:ascii="Times New Roman" w:hAnsi="Times New Roman"/>
          <w:b/>
          <w:u w:val="single"/>
        </w:rPr>
        <w:t>Součinnost příkazce a kontaktní osoby</w:t>
      </w:r>
    </w:p>
    <w:p w14:paraId="0C61F364" w14:textId="77777777" w:rsidR="000F28FD" w:rsidRPr="00440BD5" w:rsidRDefault="000F28FD" w:rsidP="00C07B56">
      <w:pPr>
        <w:pStyle w:val="Odstavecseseznamem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hAnsi="Times New Roman" w:cs="Arial"/>
          <w:bCs/>
          <w:vanish/>
          <w:lang w:val="x-none" w:eastAsia="x-none"/>
        </w:rPr>
      </w:pPr>
    </w:p>
    <w:p w14:paraId="67E1CD1B" w14:textId="77777777" w:rsidR="000F28FD" w:rsidRPr="00440BD5" w:rsidRDefault="000F28FD" w:rsidP="00C07B56">
      <w:pPr>
        <w:pStyle w:val="Odstavecseseznamem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hAnsi="Times New Roman" w:cs="Arial"/>
          <w:bCs/>
          <w:vanish/>
          <w:lang w:val="x-none" w:eastAsia="x-none"/>
        </w:rPr>
      </w:pPr>
    </w:p>
    <w:p w14:paraId="2BFC3014" w14:textId="77777777" w:rsidR="000F28FD" w:rsidRPr="00440BD5" w:rsidRDefault="000F28FD" w:rsidP="00C07B56">
      <w:pPr>
        <w:pStyle w:val="Odstavecseseznamem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hAnsi="Times New Roman" w:cs="Arial"/>
          <w:bCs/>
          <w:vanish/>
          <w:lang w:val="x-none" w:eastAsia="x-none"/>
        </w:rPr>
      </w:pPr>
    </w:p>
    <w:p w14:paraId="2ED7EB3A" w14:textId="77777777" w:rsidR="000F28FD" w:rsidRPr="00440BD5" w:rsidRDefault="000F28FD" w:rsidP="00C07B56">
      <w:pPr>
        <w:pStyle w:val="TSTextlnkuslovan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bCs/>
          <w:szCs w:val="22"/>
        </w:rPr>
      </w:pPr>
      <w:bookmarkStart w:id="2" w:name="_Ref376501855"/>
      <w:r w:rsidRPr="00440BD5">
        <w:rPr>
          <w:rFonts w:ascii="Times New Roman" w:hAnsi="Times New Roman"/>
          <w:bCs/>
          <w:szCs w:val="22"/>
        </w:rPr>
        <w:t>Příkazce se</w:t>
      </w:r>
      <w:r w:rsidRPr="00440BD5">
        <w:rPr>
          <w:rFonts w:ascii="Times New Roman" w:hAnsi="Times New Roman"/>
          <w:szCs w:val="22"/>
        </w:rPr>
        <w:t xml:space="preserve"> zavazuje, že v rozsahu nevyhnutelně nutném</w:t>
      </w:r>
      <w:r w:rsidRPr="00440BD5">
        <w:rPr>
          <w:rFonts w:ascii="Times New Roman" w:hAnsi="Times New Roman"/>
          <w:bCs/>
          <w:szCs w:val="22"/>
        </w:rPr>
        <w:t xml:space="preserve"> poskytne příkazníkovi</w:t>
      </w:r>
      <w:r w:rsidRPr="00440BD5">
        <w:rPr>
          <w:rFonts w:ascii="Times New Roman" w:hAnsi="Times New Roman"/>
          <w:szCs w:val="22"/>
        </w:rPr>
        <w:t xml:space="preserve"> na vyzvání</w:t>
      </w:r>
      <w:r w:rsidRPr="00440BD5" w:rsidDel="00E5106E">
        <w:rPr>
          <w:rFonts w:ascii="Times New Roman" w:hAnsi="Times New Roman"/>
          <w:bCs/>
          <w:szCs w:val="22"/>
        </w:rPr>
        <w:t xml:space="preserve"> </w:t>
      </w:r>
      <w:r w:rsidRPr="00440BD5">
        <w:rPr>
          <w:rFonts w:ascii="Times New Roman" w:hAnsi="Times New Roman"/>
          <w:bCs/>
          <w:szCs w:val="22"/>
        </w:rPr>
        <w:t>součinnost nezbytnou pro</w:t>
      </w:r>
      <w:r w:rsidRPr="00440BD5">
        <w:rPr>
          <w:rFonts w:ascii="Times New Roman" w:hAnsi="Times New Roman"/>
          <w:szCs w:val="22"/>
        </w:rPr>
        <w:t xml:space="preserve"> zajištění podkladů, doplňujících údajů, upřesnění, vyjádření a</w:t>
      </w:r>
      <w:r w:rsidRPr="00440BD5">
        <w:rPr>
          <w:rFonts w:ascii="Times New Roman" w:hAnsi="Times New Roman"/>
          <w:szCs w:val="22"/>
          <w:lang w:val="cs-CZ"/>
        </w:rPr>
        <w:t> </w:t>
      </w:r>
      <w:r w:rsidRPr="00440BD5">
        <w:rPr>
          <w:rFonts w:ascii="Times New Roman" w:hAnsi="Times New Roman"/>
          <w:szCs w:val="22"/>
        </w:rPr>
        <w:t xml:space="preserve">stanovisek, </w:t>
      </w:r>
      <w:r w:rsidRPr="00440BD5">
        <w:rPr>
          <w:rFonts w:ascii="Times New Roman" w:hAnsi="Times New Roman"/>
          <w:bCs/>
          <w:szCs w:val="22"/>
        </w:rPr>
        <w:t>jejichž</w:t>
      </w:r>
      <w:r w:rsidRPr="00440BD5">
        <w:rPr>
          <w:rFonts w:ascii="Times New Roman" w:hAnsi="Times New Roman"/>
          <w:szCs w:val="22"/>
        </w:rPr>
        <w:t xml:space="preserve"> potřeba vznikne v průběhu plnění této smlouvy. </w:t>
      </w:r>
      <w:r w:rsidRPr="00440BD5">
        <w:rPr>
          <w:rFonts w:ascii="Times New Roman" w:hAnsi="Times New Roman"/>
          <w:bCs/>
          <w:szCs w:val="22"/>
        </w:rPr>
        <w:t>Tuto součinnost</w:t>
      </w:r>
      <w:r w:rsidRPr="00440BD5">
        <w:rPr>
          <w:rFonts w:ascii="Times New Roman" w:hAnsi="Times New Roman"/>
          <w:szCs w:val="22"/>
        </w:rPr>
        <w:t xml:space="preserve"> poskytne </w:t>
      </w:r>
      <w:r w:rsidRPr="00440BD5">
        <w:rPr>
          <w:rFonts w:ascii="Times New Roman" w:hAnsi="Times New Roman"/>
          <w:bCs/>
          <w:szCs w:val="22"/>
        </w:rPr>
        <w:t>příkazce příkazníkovi</w:t>
      </w:r>
      <w:r w:rsidRPr="00440BD5">
        <w:rPr>
          <w:rFonts w:ascii="Times New Roman" w:hAnsi="Times New Roman"/>
          <w:szCs w:val="22"/>
        </w:rPr>
        <w:t xml:space="preserve"> nejpozději do 1 týdne od jeho požádání. Zvláštní lhůtu</w:t>
      </w:r>
      <w:r w:rsidRPr="00440BD5">
        <w:rPr>
          <w:rFonts w:ascii="Times New Roman" w:hAnsi="Times New Roman"/>
          <w:bCs/>
          <w:szCs w:val="22"/>
        </w:rPr>
        <w:t>, jež nebude kratší než 10 pracovních dní,</w:t>
      </w:r>
      <w:r w:rsidRPr="00440BD5">
        <w:rPr>
          <w:rFonts w:ascii="Times New Roman" w:hAnsi="Times New Roman"/>
          <w:szCs w:val="22"/>
        </w:rPr>
        <w:t xml:space="preserve"> ujednají smluvní strany v případě, kdy se bude jednat o</w:t>
      </w:r>
      <w:r w:rsidRPr="00440BD5">
        <w:rPr>
          <w:rFonts w:ascii="Times New Roman" w:hAnsi="Times New Roman"/>
          <w:szCs w:val="22"/>
          <w:lang w:val="cs-CZ"/>
        </w:rPr>
        <w:t> </w:t>
      </w:r>
      <w:r w:rsidRPr="00440BD5">
        <w:rPr>
          <w:rFonts w:ascii="Times New Roman" w:hAnsi="Times New Roman"/>
          <w:bCs/>
          <w:szCs w:val="22"/>
        </w:rPr>
        <w:t>součinnost, kterou</w:t>
      </w:r>
      <w:r w:rsidRPr="00440BD5">
        <w:rPr>
          <w:rFonts w:ascii="Times New Roman" w:hAnsi="Times New Roman"/>
          <w:szCs w:val="22"/>
        </w:rPr>
        <w:t xml:space="preserve"> nemůže </w:t>
      </w:r>
      <w:r w:rsidRPr="00440BD5">
        <w:rPr>
          <w:rFonts w:ascii="Times New Roman" w:hAnsi="Times New Roman"/>
          <w:bCs/>
          <w:szCs w:val="22"/>
        </w:rPr>
        <w:t>příkazce</w:t>
      </w:r>
      <w:r w:rsidRPr="00440BD5">
        <w:rPr>
          <w:rFonts w:ascii="Times New Roman" w:hAnsi="Times New Roman"/>
          <w:szCs w:val="22"/>
        </w:rPr>
        <w:t xml:space="preserve"> zabezpečit vlastními silami. </w:t>
      </w:r>
      <w:bookmarkStart w:id="3" w:name="_Ref376503882"/>
      <w:bookmarkEnd w:id="2"/>
    </w:p>
    <w:p w14:paraId="2C67DD2C" w14:textId="64D142E2" w:rsidR="000F28FD" w:rsidRPr="00440BD5" w:rsidRDefault="000F28FD" w:rsidP="00C07B56">
      <w:pPr>
        <w:pStyle w:val="TSTextlnkuslovan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bCs/>
          <w:szCs w:val="22"/>
        </w:rPr>
      </w:pPr>
      <w:r w:rsidRPr="00440BD5">
        <w:rPr>
          <w:rFonts w:ascii="Times New Roman" w:hAnsi="Times New Roman"/>
          <w:bCs/>
          <w:szCs w:val="22"/>
        </w:rPr>
        <w:t xml:space="preserve">Pokud příkazce neposkytne příkazníkovi součinnost dle odst. </w:t>
      </w:r>
      <w:r w:rsidRPr="00440BD5">
        <w:rPr>
          <w:rFonts w:ascii="Times New Roman" w:hAnsi="Times New Roman"/>
          <w:bCs/>
          <w:szCs w:val="22"/>
          <w:lang w:val="cs-CZ"/>
        </w:rPr>
        <w:t>4.1</w:t>
      </w:r>
      <w:r w:rsidRPr="00440BD5">
        <w:rPr>
          <w:rFonts w:ascii="Times New Roman" w:hAnsi="Times New Roman"/>
          <w:bCs/>
          <w:szCs w:val="22"/>
        </w:rPr>
        <w:t xml:space="preserve"> této smlouvy ve lhůtě tam uvedené, je příkazník oprávněn písemně vyzvat příkazce k poskytnutí této součinnosti v přiměřené dodatečné lhůtě,</w:t>
      </w:r>
      <w:r w:rsidR="008F3AFE">
        <w:rPr>
          <w:rFonts w:ascii="Times New Roman" w:hAnsi="Times New Roman"/>
          <w:bCs/>
          <w:szCs w:val="22"/>
        </w:rPr>
        <w:t xml:space="preserve"> jež však nesmí být kratší než 10</w:t>
      </w:r>
      <w:r w:rsidRPr="00440BD5">
        <w:rPr>
          <w:rFonts w:ascii="Times New Roman" w:hAnsi="Times New Roman"/>
          <w:bCs/>
          <w:szCs w:val="22"/>
        </w:rPr>
        <w:t xml:space="preserve"> pracovních dní. V případě marného uplynutí této lhůty je příkazník oprávněn od této smlouvy odstoupit. </w:t>
      </w:r>
      <w:bookmarkEnd w:id="3"/>
    </w:p>
    <w:p w14:paraId="4230E867" w14:textId="77777777" w:rsidR="000F28FD" w:rsidRPr="00440BD5" w:rsidRDefault="000F28FD" w:rsidP="00C07B56">
      <w:pPr>
        <w:pStyle w:val="TSTextlnkuslovan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bCs/>
          <w:szCs w:val="22"/>
        </w:rPr>
      </w:pPr>
      <w:r w:rsidRPr="00440BD5">
        <w:rPr>
          <w:rFonts w:ascii="Times New Roman" w:hAnsi="Times New Roman"/>
          <w:bCs/>
          <w:szCs w:val="22"/>
        </w:rPr>
        <w:t xml:space="preserve">Smluvní strany si veškeré pokyny a informace předávají </w:t>
      </w:r>
      <w:r w:rsidRPr="00440BD5">
        <w:rPr>
          <w:rFonts w:ascii="Times New Roman" w:hAnsi="Times New Roman"/>
          <w:bCs/>
          <w:szCs w:val="22"/>
          <w:lang w:val="cs-CZ"/>
        </w:rPr>
        <w:t xml:space="preserve">písemnou formou </w:t>
      </w:r>
      <w:r w:rsidRPr="00440BD5">
        <w:rPr>
          <w:rFonts w:ascii="Times New Roman" w:hAnsi="Times New Roman"/>
          <w:bCs/>
          <w:szCs w:val="22"/>
        </w:rPr>
        <w:t xml:space="preserve">a poskytují </w:t>
      </w:r>
      <w:r w:rsidRPr="00440BD5">
        <w:rPr>
          <w:rFonts w:ascii="Times New Roman" w:hAnsi="Times New Roman"/>
          <w:bCs/>
          <w:szCs w:val="22"/>
          <w:lang w:val="cs-CZ"/>
        </w:rPr>
        <w:t xml:space="preserve">si je </w:t>
      </w:r>
      <w:r w:rsidRPr="00440BD5">
        <w:rPr>
          <w:rFonts w:ascii="Times New Roman" w:hAnsi="Times New Roman"/>
          <w:bCs/>
          <w:szCs w:val="22"/>
        </w:rPr>
        <w:t xml:space="preserve">zpravidla prostřednictvím kontaktních osob. </w:t>
      </w:r>
    </w:p>
    <w:p w14:paraId="695092AE" w14:textId="77777777" w:rsidR="000F28FD" w:rsidRPr="00440BD5" w:rsidRDefault="000F28FD" w:rsidP="00C07B56">
      <w:pPr>
        <w:pStyle w:val="TSTextlnkuslovan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bCs/>
          <w:szCs w:val="22"/>
        </w:rPr>
      </w:pPr>
      <w:r w:rsidRPr="00440BD5">
        <w:rPr>
          <w:rFonts w:ascii="Times New Roman" w:hAnsi="Times New Roman"/>
          <w:bCs/>
          <w:szCs w:val="22"/>
        </w:rPr>
        <w:t>Kontaktní osob</w:t>
      </w:r>
      <w:r w:rsidRPr="00440BD5">
        <w:rPr>
          <w:rFonts w:ascii="Times New Roman" w:hAnsi="Times New Roman"/>
          <w:bCs/>
          <w:szCs w:val="22"/>
          <w:lang w:val="cs-CZ"/>
        </w:rPr>
        <w:t>ou</w:t>
      </w:r>
      <w:r w:rsidRPr="00440BD5">
        <w:rPr>
          <w:rFonts w:ascii="Times New Roman" w:hAnsi="Times New Roman"/>
          <w:bCs/>
          <w:szCs w:val="22"/>
        </w:rPr>
        <w:t xml:space="preserve"> příkazce, jež j</w:t>
      </w:r>
      <w:r w:rsidRPr="00440BD5">
        <w:rPr>
          <w:rFonts w:ascii="Times New Roman" w:hAnsi="Times New Roman"/>
          <w:bCs/>
          <w:szCs w:val="22"/>
          <w:lang w:val="cs-CZ"/>
        </w:rPr>
        <w:t>e</w:t>
      </w:r>
      <w:r w:rsidRPr="00440BD5">
        <w:rPr>
          <w:rFonts w:ascii="Times New Roman" w:hAnsi="Times New Roman"/>
          <w:bCs/>
          <w:szCs w:val="22"/>
        </w:rPr>
        <w:t xml:space="preserve"> současně pracovník</w:t>
      </w:r>
      <w:r w:rsidRPr="00440BD5">
        <w:rPr>
          <w:rFonts w:ascii="Times New Roman" w:hAnsi="Times New Roman"/>
          <w:bCs/>
          <w:szCs w:val="22"/>
          <w:lang w:val="cs-CZ"/>
        </w:rPr>
        <w:t>em</w:t>
      </w:r>
      <w:r w:rsidRPr="00440BD5">
        <w:rPr>
          <w:rFonts w:ascii="Times New Roman" w:hAnsi="Times New Roman"/>
          <w:bCs/>
          <w:szCs w:val="22"/>
        </w:rPr>
        <w:t xml:space="preserve"> příkazce určeným pro poskytování součinnosti v běžném rozsahu, j</w:t>
      </w:r>
      <w:r w:rsidRPr="00440BD5">
        <w:rPr>
          <w:rFonts w:ascii="Times New Roman" w:hAnsi="Times New Roman"/>
          <w:bCs/>
          <w:szCs w:val="22"/>
          <w:lang w:val="cs-CZ"/>
        </w:rPr>
        <w:t>e</w:t>
      </w:r>
      <w:r w:rsidRPr="00440BD5">
        <w:rPr>
          <w:rFonts w:ascii="Times New Roman" w:hAnsi="Times New Roman"/>
          <w:bCs/>
          <w:szCs w:val="22"/>
        </w:rPr>
        <w:t xml:space="preserve">: </w:t>
      </w:r>
    </w:p>
    <w:p w14:paraId="53180031" w14:textId="77777777" w:rsidR="000F28FD" w:rsidRPr="00440BD5" w:rsidRDefault="000F28FD" w:rsidP="00C07B56">
      <w:pPr>
        <w:pStyle w:val="TSTextlnkuslovan"/>
        <w:spacing w:after="0" w:line="240" w:lineRule="auto"/>
        <w:ind w:left="792"/>
        <w:jc w:val="both"/>
        <w:rPr>
          <w:rFonts w:ascii="Times New Roman" w:hAnsi="Times New Roman"/>
          <w:szCs w:val="22"/>
          <w:lang w:val="cs-CZ"/>
        </w:rPr>
      </w:pPr>
    </w:p>
    <w:p w14:paraId="5ACC2F9E" w14:textId="70641080" w:rsidR="000F28FD" w:rsidRPr="00440BD5" w:rsidRDefault="000F28FD" w:rsidP="00C07B56">
      <w:pPr>
        <w:pStyle w:val="TSTextlnkuslovan"/>
        <w:spacing w:after="0" w:line="240" w:lineRule="auto"/>
        <w:ind w:left="792"/>
        <w:jc w:val="both"/>
        <w:rPr>
          <w:rFonts w:ascii="Times New Roman" w:hAnsi="Times New Roman"/>
          <w:szCs w:val="22"/>
          <w:lang w:val="cs-CZ"/>
        </w:rPr>
      </w:pPr>
      <w:r w:rsidRPr="00440BD5">
        <w:rPr>
          <w:rFonts w:ascii="Times New Roman" w:hAnsi="Times New Roman"/>
          <w:szCs w:val="22"/>
        </w:rPr>
        <w:t>Jméno:</w:t>
      </w:r>
      <w:r w:rsidRPr="00440BD5">
        <w:rPr>
          <w:rFonts w:ascii="Times New Roman" w:hAnsi="Times New Roman"/>
          <w:szCs w:val="22"/>
        </w:rPr>
        <w:tab/>
      </w:r>
      <w:r w:rsidR="00615816">
        <w:rPr>
          <w:rFonts w:ascii="Times New Roman" w:hAnsi="Times New Roman"/>
          <w:szCs w:val="22"/>
          <w:lang w:val="cs-CZ"/>
        </w:rPr>
        <w:t>Radim Křístek</w:t>
      </w:r>
    </w:p>
    <w:p w14:paraId="664B95BD" w14:textId="3AF167ED" w:rsidR="000F28FD" w:rsidRPr="00440BD5" w:rsidRDefault="000F28FD" w:rsidP="00C07B56">
      <w:pPr>
        <w:pStyle w:val="TSTextlnkuslovan"/>
        <w:spacing w:after="0" w:line="240" w:lineRule="auto"/>
        <w:ind w:left="792"/>
        <w:jc w:val="both"/>
        <w:rPr>
          <w:rFonts w:ascii="Times New Roman" w:hAnsi="Times New Roman"/>
          <w:szCs w:val="22"/>
          <w:lang w:val="cs-CZ"/>
        </w:rPr>
      </w:pPr>
      <w:r w:rsidRPr="00440BD5">
        <w:rPr>
          <w:rFonts w:ascii="Times New Roman" w:hAnsi="Times New Roman"/>
          <w:szCs w:val="22"/>
        </w:rPr>
        <w:t>Telefon:</w:t>
      </w:r>
      <w:r w:rsidRPr="00440BD5">
        <w:rPr>
          <w:rFonts w:ascii="Times New Roman" w:hAnsi="Times New Roman"/>
          <w:szCs w:val="22"/>
        </w:rPr>
        <w:tab/>
      </w:r>
      <w:r w:rsidR="00405E4A">
        <w:rPr>
          <w:rFonts w:ascii="Times New Roman" w:hAnsi="Times New Roman"/>
          <w:szCs w:val="22"/>
          <w:lang w:val="cs-CZ"/>
        </w:rPr>
        <w:t>XXXXXXXXX</w:t>
      </w:r>
    </w:p>
    <w:p w14:paraId="7CBC6F97" w14:textId="68986130" w:rsidR="000F28FD" w:rsidRPr="00440BD5" w:rsidRDefault="000F28FD" w:rsidP="00C07B56">
      <w:pPr>
        <w:pStyle w:val="TSTextlnkuslovan"/>
        <w:spacing w:after="0" w:line="240" w:lineRule="auto"/>
        <w:ind w:left="792"/>
        <w:jc w:val="both"/>
        <w:rPr>
          <w:rFonts w:ascii="Times New Roman" w:hAnsi="Times New Roman"/>
          <w:szCs w:val="22"/>
          <w:lang w:val="cs-CZ"/>
        </w:rPr>
      </w:pPr>
      <w:r w:rsidRPr="00440BD5">
        <w:rPr>
          <w:rFonts w:ascii="Times New Roman" w:hAnsi="Times New Roman"/>
          <w:szCs w:val="22"/>
        </w:rPr>
        <w:t>E-mail:</w:t>
      </w:r>
      <w:r w:rsidRPr="00440BD5">
        <w:rPr>
          <w:rFonts w:ascii="Times New Roman" w:hAnsi="Times New Roman"/>
          <w:szCs w:val="22"/>
        </w:rPr>
        <w:tab/>
      </w:r>
      <w:r w:rsidR="00615816">
        <w:rPr>
          <w:rFonts w:ascii="Times New Roman" w:hAnsi="Times New Roman"/>
          <w:szCs w:val="22"/>
          <w:lang w:val="cs-CZ"/>
        </w:rPr>
        <w:t>kristek.radim@muas.cz</w:t>
      </w:r>
    </w:p>
    <w:p w14:paraId="6411DE54" w14:textId="77777777" w:rsidR="000F28FD" w:rsidRPr="00440BD5" w:rsidRDefault="000F28FD" w:rsidP="00C07B56">
      <w:pPr>
        <w:pStyle w:val="TSTextlnkuslovan"/>
        <w:spacing w:after="0" w:line="240" w:lineRule="auto"/>
        <w:ind w:left="792"/>
        <w:jc w:val="both"/>
        <w:rPr>
          <w:rFonts w:ascii="Times New Roman" w:hAnsi="Times New Roman"/>
          <w:bCs/>
          <w:szCs w:val="22"/>
          <w:lang w:val="cs-CZ"/>
        </w:rPr>
      </w:pPr>
    </w:p>
    <w:p w14:paraId="1C8B1AB4" w14:textId="77777777" w:rsidR="000F28FD" w:rsidRPr="00440BD5" w:rsidRDefault="000F28FD" w:rsidP="00C07B56">
      <w:pPr>
        <w:pStyle w:val="TSTextlnkuslovan"/>
        <w:spacing w:after="0" w:line="240" w:lineRule="auto"/>
        <w:ind w:left="792"/>
        <w:jc w:val="both"/>
        <w:rPr>
          <w:rFonts w:ascii="Times New Roman" w:hAnsi="Times New Roman"/>
          <w:bCs/>
          <w:szCs w:val="22"/>
          <w:lang w:val="cs-CZ"/>
        </w:rPr>
      </w:pPr>
    </w:p>
    <w:p w14:paraId="1F8C2B3B" w14:textId="77777777" w:rsidR="000F28FD" w:rsidRPr="00440BD5" w:rsidRDefault="000F28FD" w:rsidP="00C07B56">
      <w:pPr>
        <w:pStyle w:val="TSTextlnkuslovan"/>
        <w:spacing w:after="0" w:line="240" w:lineRule="auto"/>
        <w:ind w:left="792"/>
        <w:jc w:val="both"/>
        <w:rPr>
          <w:rFonts w:ascii="Times New Roman" w:hAnsi="Times New Roman"/>
          <w:bCs/>
          <w:szCs w:val="22"/>
        </w:rPr>
      </w:pPr>
      <w:r w:rsidRPr="00440BD5">
        <w:rPr>
          <w:rFonts w:ascii="Times New Roman" w:hAnsi="Times New Roman"/>
          <w:bCs/>
          <w:szCs w:val="22"/>
        </w:rPr>
        <w:t xml:space="preserve">Kontaktními osobami příkazníka jsou: </w:t>
      </w:r>
    </w:p>
    <w:p w14:paraId="5F6346FB" w14:textId="605EFF36" w:rsidR="000F28FD" w:rsidRPr="00615816" w:rsidRDefault="000F28FD" w:rsidP="00C07B56">
      <w:pPr>
        <w:pStyle w:val="TSTextlnkuslovan"/>
        <w:spacing w:after="0" w:line="240" w:lineRule="auto"/>
        <w:ind w:left="792"/>
        <w:jc w:val="both"/>
        <w:rPr>
          <w:rFonts w:ascii="Times New Roman" w:hAnsi="Times New Roman"/>
          <w:szCs w:val="22"/>
          <w:lang w:val="cs-CZ"/>
        </w:rPr>
      </w:pPr>
      <w:r w:rsidRPr="00615816">
        <w:rPr>
          <w:rFonts w:ascii="Times New Roman" w:hAnsi="Times New Roman"/>
          <w:szCs w:val="22"/>
        </w:rPr>
        <w:t>Jméno:</w:t>
      </w:r>
      <w:r w:rsidRPr="00615816">
        <w:rPr>
          <w:rFonts w:ascii="Times New Roman" w:hAnsi="Times New Roman"/>
          <w:szCs w:val="22"/>
        </w:rPr>
        <w:tab/>
      </w:r>
      <w:r w:rsidR="00615816">
        <w:rPr>
          <w:rFonts w:ascii="Times New Roman" w:hAnsi="Times New Roman"/>
          <w:szCs w:val="22"/>
          <w:lang w:val="cs-CZ"/>
        </w:rPr>
        <w:t>Ing. Martin Štecher</w:t>
      </w:r>
    </w:p>
    <w:p w14:paraId="7EA6EF22" w14:textId="45DF6F36" w:rsidR="000F28FD" w:rsidRPr="00615816" w:rsidRDefault="000F28FD" w:rsidP="00C07B56">
      <w:pPr>
        <w:pStyle w:val="TSTextlnkuslovan"/>
        <w:spacing w:after="0" w:line="240" w:lineRule="auto"/>
        <w:ind w:left="792"/>
        <w:jc w:val="both"/>
        <w:rPr>
          <w:rFonts w:ascii="Times New Roman" w:hAnsi="Times New Roman"/>
          <w:szCs w:val="22"/>
        </w:rPr>
      </w:pPr>
      <w:r w:rsidRPr="00615816">
        <w:rPr>
          <w:rFonts w:ascii="Times New Roman" w:hAnsi="Times New Roman"/>
          <w:szCs w:val="22"/>
        </w:rPr>
        <w:t>Telefon:</w:t>
      </w:r>
      <w:r w:rsidRPr="00615816">
        <w:rPr>
          <w:rFonts w:ascii="Times New Roman" w:hAnsi="Times New Roman"/>
          <w:szCs w:val="22"/>
        </w:rPr>
        <w:tab/>
      </w:r>
      <w:r w:rsidR="00405E4A">
        <w:rPr>
          <w:rFonts w:ascii="Times New Roman" w:hAnsi="Times New Roman"/>
          <w:szCs w:val="22"/>
          <w:lang w:val="cs-CZ"/>
        </w:rPr>
        <w:t>XXXXXXXXXXX</w:t>
      </w:r>
      <w:r w:rsidRPr="00615816">
        <w:rPr>
          <w:rFonts w:ascii="Times New Roman" w:hAnsi="Times New Roman"/>
          <w:szCs w:val="22"/>
        </w:rPr>
        <w:t xml:space="preserve"> </w:t>
      </w:r>
    </w:p>
    <w:p w14:paraId="6530F764" w14:textId="40BF288C" w:rsidR="000F28FD" w:rsidRPr="00615816" w:rsidRDefault="000F28FD" w:rsidP="00C07B56">
      <w:pPr>
        <w:pStyle w:val="TSTextlnkuslovan"/>
        <w:spacing w:after="0" w:line="240" w:lineRule="auto"/>
        <w:ind w:left="792"/>
        <w:jc w:val="both"/>
        <w:rPr>
          <w:rFonts w:ascii="Times New Roman" w:hAnsi="Times New Roman"/>
          <w:szCs w:val="22"/>
          <w:lang w:val="cs-CZ"/>
        </w:rPr>
      </w:pPr>
      <w:r w:rsidRPr="00615816">
        <w:rPr>
          <w:rFonts w:ascii="Times New Roman" w:hAnsi="Times New Roman"/>
          <w:szCs w:val="22"/>
        </w:rPr>
        <w:t>E-mail:</w:t>
      </w:r>
      <w:r w:rsidRPr="00615816">
        <w:rPr>
          <w:rFonts w:ascii="Times New Roman" w:hAnsi="Times New Roman"/>
          <w:szCs w:val="22"/>
        </w:rPr>
        <w:tab/>
      </w:r>
      <w:r w:rsidR="00405E4A">
        <w:rPr>
          <w:rFonts w:ascii="Times New Roman" w:hAnsi="Times New Roman"/>
          <w:szCs w:val="22"/>
          <w:lang w:val="cs-CZ"/>
        </w:rPr>
        <w:t>XXXXXXXXXXX</w:t>
      </w:r>
      <w:bookmarkStart w:id="4" w:name="_GoBack"/>
      <w:bookmarkEnd w:id="4"/>
    </w:p>
    <w:p w14:paraId="2E879D74" w14:textId="060D6758" w:rsidR="00811AB3" w:rsidRDefault="00811AB3" w:rsidP="008F3AFE">
      <w:pPr>
        <w:spacing w:line="240" w:lineRule="auto"/>
        <w:rPr>
          <w:rFonts w:ascii="Times New Roman" w:hAnsi="Times New Roman" w:cs="Times New Roman"/>
          <w:b/>
        </w:rPr>
      </w:pPr>
    </w:p>
    <w:p w14:paraId="1ABA345A" w14:textId="2D7F4B22" w:rsidR="00B25085" w:rsidRPr="00440BD5" w:rsidRDefault="008F3AFE" w:rsidP="00C07B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Článek </w:t>
      </w:r>
      <w:r w:rsidR="005F0545" w:rsidRPr="00440BD5">
        <w:rPr>
          <w:rFonts w:ascii="Times New Roman" w:hAnsi="Times New Roman" w:cs="Times New Roman"/>
          <w:b/>
        </w:rPr>
        <w:t>V.</w:t>
      </w:r>
    </w:p>
    <w:p w14:paraId="6D52A0F0" w14:textId="57BFC006" w:rsidR="00B25085" w:rsidRPr="00440BD5" w:rsidRDefault="00B25085" w:rsidP="00C07B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0BD5">
        <w:rPr>
          <w:rFonts w:ascii="Times New Roman" w:hAnsi="Times New Roman" w:cs="Times New Roman"/>
          <w:b/>
        </w:rPr>
        <w:t xml:space="preserve">Doba </w:t>
      </w:r>
      <w:r w:rsidR="00ED64B3" w:rsidRPr="00440BD5">
        <w:rPr>
          <w:rFonts w:ascii="Times New Roman" w:hAnsi="Times New Roman" w:cs="Times New Roman"/>
          <w:b/>
        </w:rPr>
        <w:t xml:space="preserve">plnění </w:t>
      </w:r>
    </w:p>
    <w:p w14:paraId="72367886" w14:textId="77777777" w:rsidR="000F28FD" w:rsidRPr="00440BD5" w:rsidRDefault="000F28FD" w:rsidP="00C07B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7F909BF" w14:textId="77777777" w:rsidR="008F3AFE" w:rsidRPr="008F3AFE" w:rsidRDefault="008F3AFE" w:rsidP="008F3AFE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vanish/>
        </w:rPr>
      </w:pPr>
    </w:p>
    <w:p w14:paraId="6F5918AA" w14:textId="77777777" w:rsidR="008F3AFE" w:rsidRPr="008F3AFE" w:rsidRDefault="008F3AFE" w:rsidP="008F3AFE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vanish/>
        </w:rPr>
      </w:pPr>
    </w:p>
    <w:p w14:paraId="67201B2D" w14:textId="77F78FEB" w:rsidR="000F28FD" w:rsidRPr="00440BD5" w:rsidRDefault="000F28FD" w:rsidP="00D82544">
      <w:pPr>
        <w:pStyle w:val="Odstavecseseznamem"/>
        <w:numPr>
          <w:ilvl w:val="1"/>
          <w:numId w:val="12"/>
        </w:numPr>
        <w:spacing w:line="240" w:lineRule="auto"/>
        <w:ind w:left="567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 xml:space="preserve">Příkazník se zavazuje, že investorsko-inženýrské činnosti pro příkazce vykoná do vydání kolaudačního souhlasu na stavbu, popřípadě do doby odstranění vad a nedodělků zjištěných při předání nebo kolaudaci stavby. </w:t>
      </w:r>
    </w:p>
    <w:p w14:paraId="22B29E77" w14:textId="4A46D566" w:rsidR="000F0F5B" w:rsidRDefault="000F28FD" w:rsidP="00C07B56">
      <w:pPr>
        <w:pStyle w:val="Odstavecseseznamem"/>
        <w:numPr>
          <w:ilvl w:val="1"/>
          <w:numId w:val="12"/>
        </w:numPr>
        <w:spacing w:line="240" w:lineRule="auto"/>
        <w:ind w:left="567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Dodržení tohoto termínu je závislé na řádném a včasném poskytování součinnosti ze strany příkazce dle této smlouvy. Po dobu prodlení příkazce s poskytnutím součinnosti není příkazník v prodlení s poskytováním plnění.</w:t>
      </w:r>
    </w:p>
    <w:p w14:paraId="1A759594" w14:textId="60EFF642" w:rsidR="0039314D" w:rsidRDefault="0039314D" w:rsidP="00C07B56">
      <w:pPr>
        <w:pStyle w:val="Odstavecseseznamem"/>
        <w:numPr>
          <w:ilvl w:val="1"/>
          <w:numId w:val="12"/>
        </w:numPr>
        <w:spacing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Příkazce se zavazuje, že podá návrh na vydání kolaudačního rozhodnutí obsahujícího veškeré podklady, vyjádření, povolení a další doklady nutné dle zákona č. 183/2006 Sb., o územním plánování a stavebním řízení, ve znění pozdějších předpisů, nejpozději do 2 pracovních dnů od ukončení stavby (řádného provedení díla) zhotovitelem stavby a jejím předání zhotovitelem stavby příkazci jako objednateli díla včetně dokladové části, tzn. Revizí, atestů, certifikátů, osvědčení, dokumentace skutečného provedení stavby, apod.</w:t>
      </w:r>
    </w:p>
    <w:p w14:paraId="70C73656" w14:textId="48584DA4" w:rsidR="0039314D" w:rsidRDefault="00CB502A" w:rsidP="00C07B56">
      <w:pPr>
        <w:pStyle w:val="Odstavecseseznamem"/>
        <w:numPr>
          <w:ilvl w:val="1"/>
          <w:numId w:val="12"/>
        </w:numPr>
        <w:spacing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Příkazce se zavazuje k předložení pravomocného kolaudačního rozhodnutí vydané na dokončené stavby příslušným stavebním úřadem, nejpozději do dvou pracovních dnů od dne, kdy rozhodnutí nabude právní moci.</w:t>
      </w:r>
    </w:p>
    <w:p w14:paraId="7EA75C60" w14:textId="6CB64D22" w:rsidR="005E251C" w:rsidRDefault="005E251C" w:rsidP="005E251C">
      <w:pPr>
        <w:pStyle w:val="Odstavecseseznamem"/>
        <w:spacing w:line="240" w:lineRule="auto"/>
        <w:ind w:left="567"/>
        <w:jc w:val="both"/>
        <w:rPr>
          <w:rFonts w:ascii="Times New Roman" w:hAnsi="Times New Roman" w:cs="Times New Roman"/>
        </w:rPr>
      </w:pPr>
    </w:p>
    <w:p w14:paraId="28BA13E1" w14:textId="05996267" w:rsidR="00615816" w:rsidRDefault="00615816" w:rsidP="005E251C">
      <w:pPr>
        <w:pStyle w:val="Odstavecseseznamem"/>
        <w:spacing w:line="240" w:lineRule="auto"/>
        <w:ind w:left="567"/>
        <w:jc w:val="both"/>
        <w:rPr>
          <w:rFonts w:ascii="Times New Roman" w:hAnsi="Times New Roman" w:cs="Times New Roman"/>
        </w:rPr>
      </w:pPr>
    </w:p>
    <w:p w14:paraId="4CF74F70" w14:textId="723E1AEF" w:rsidR="00960CED" w:rsidRPr="00440BD5" w:rsidRDefault="00ED64B3" w:rsidP="00C07B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0BD5">
        <w:rPr>
          <w:rFonts w:ascii="Times New Roman" w:hAnsi="Times New Roman" w:cs="Times New Roman"/>
          <w:b/>
        </w:rPr>
        <w:t xml:space="preserve">Článek </w:t>
      </w:r>
      <w:r w:rsidR="00960CED" w:rsidRPr="00440BD5">
        <w:rPr>
          <w:rFonts w:ascii="Times New Roman" w:hAnsi="Times New Roman" w:cs="Times New Roman"/>
          <w:b/>
        </w:rPr>
        <w:t>V</w:t>
      </w:r>
      <w:r w:rsidR="00D82544">
        <w:rPr>
          <w:rFonts w:ascii="Times New Roman" w:hAnsi="Times New Roman" w:cs="Times New Roman"/>
          <w:b/>
        </w:rPr>
        <w:t>I</w:t>
      </w:r>
      <w:r w:rsidR="00960CED" w:rsidRPr="00440BD5">
        <w:rPr>
          <w:rFonts w:ascii="Times New Roman" w:hAnsi="Times New Roman" w:cs="Times New Roman"/>
          <w:b/>
        </w:rPr>
        <w:t>.</w:t>
      </w:r>
    </w:p>
    <w:p w14:paraId="46AF511B" w14:textId="539C4679" w:rsidR="00960CED" w:rsidRDefault="00960CED" w:rsidP="00C07B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0BD5">
        <w:rPr>
          <w:rFonts w:ascii="Times New Roman" w:hAnsi="Times New Roman" w:cs="Times New Roman"/>
          <w:b/>
        </w:rPr>
        <w:t>Odměna a platební podmínky</w:t>
      </w:r>
    </w:p>
    <w:p w14:paraId="2D486F58" w14:textId="77777777" w:rsidR="00D82544" w:rsidRPr="00440BD5" w:rsidRDefault="00D82544" w:rsidP="00C07B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EECEA8B" w14:textId="77777777" w:rsidR="005F0545" w:rsidRPr="00440BD5" w:rsidRDefault="005F0545" w:rsidP="00C07B56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vanish/>
        </w:rPr>
      </w:pPr>
    </w:p>
    <w:p w14:paraId="4EC760CF" w14:textId="1A87985D" w:rsidR="00960CED" w:rsidRPr="00440BD5" w:rsidRDefault="00960CED" w:rsidP="00C07B56">
      <w:pPr>
        <w:pStyle w:val="Odstavecseseznamem"/>
        <w:numPr>
          <w:ilvl w:val="1"/>
          <w:numId w:val="12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Celková odměna za zařízení sjednané záležitosti je smluvními stranami sjednána ve výši:</w:t>
      </w:r>
    </w:p>
    <w:p w14:paraId="51D9C388" w14:textId="29C732F6" w:rsidR="00960CED" w:rsidRPr="00440BD5" w:rsidRDefault="00615816" w:rsidP="00C07B56">
      <w:pPr>
        <w:pStyle w:val="Odstavecseseznamem"/>
        <w:numPr>
          <w:ilvl w:val="0"/>
          <w:numId w:val="7"/>
        </w:numPr>
        <w:spacing w:line="240" w:lineRule="auto"/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eastAsia="MS Mincho" w:hAnsi="Times New Roman" w:cs="Times New Roman"/>
        </w:rPr>
        <w:lastRenderedPageBreak/>
        <w:t>177.850,-</w:t>
      </w:r>
      <w:r w:rsidR="00960CED" w:rsidRPr="00440BD5">
        <w:rPr>
          <w:rFonts w:ascii="Times New Roman" w:hAnsi="Times New Roman" w:cs="Times New Roman"/>
        </w:rPr>
        <w:t xml:space="preserve"> Kč (slovy: </w:t>
      </w:r>
      <w:r>
        <w:rPr>
          <w:rFonts w:ascii="Times New Roman" w:eastAsia="MS Mincho" w:hAnsi="Times New Roman" w:cs="Times New Roman"/>
        </w:rPr>
        <w:t>jedno sto sedmdesát sedm tisíc osm set padesát1</w:t>
      </w:r>
      <w:r w:rsidR="00A73954" w:rsidRPr="00440BD5">
        <w:rPr>
          <w:rFonts w:ascii="Times New Roman" w:hAnsi="Times New Roman" w:cs="Times New Roman"/>
        </w:rPr>
        <w:t xml:space="preserve"> korun </w:t>
      </w:r>
      <w:r w:rsidR="00960CED" w:rsidRPr="00440BD5">
        <w:rPr>
          <w:rFonts w:ascii="Times New Roman" w:hAnsi="Times New Roman" w:cs="Times New Roman"/>
        </w:rPr>
        <w:t>českých) bez DPH,</w:t>
      </w:r>
    </w:p>
    <w:p w14:paraId="530EBAD3" w14:textId="77777777" w:rsidR="00615816" w:rsidRPr="00A61C8A" w:rsidRDefault="00615816" w:rsidP="00615816">
      <w:pPr>
        <w:pStyle w:val="Odstavecseseznamem"/>
        <w:numPr>
          <w:ilvl w:val="0"/>
          <w:numId w:val="7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A61C8A">
        <w:rPr>
          <w:rFonts w:ascii="Times New Roman" w:eastAsia="MS Mincho" w:hAnsi="Times New Roman" w:cs="Times New Roman"/>
        </w:rPr>
        <w:t>Dozor není plátcem DPH</w:t>
      </w:r>
    </w:p>
    <w:p w14:paraId="0F0017E4" w14:textId="77777777" w:rsidR="00ED64B3" w:rsidRPr="00440BD5" w:rsidRDefault="00960CED" w:rsidP="00C07B56">
      <w:pPr>
        <w:spacing w:line="240" w:lineRule="auto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jejíž sazba ke dni uzavření této smlouvy činí 21 %.</w:t>
      </w:r>
    </w:p>
    <w:p w14:paraId="6FA306C5" w14:textId="6589A11B" w:rsidR="00AA27AE" w:rsidRPr="00D82544" w:rsidRDefault="00ED64B3" w:rsidP="00D82544">
      <w:pPr>
        <w:pStyle w:val="Odstavecseseznamem"/>
        <w:numPr>
          <w:ilvl w:val="1"/>
          <w:numId w:val="12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Příkazce neposkytuje zálohy.</w:t>
      </w:r>
    </w:p>
    <w:p w14:paraId="2CE41D04" w14:textId="24A8AFDF" w:rsidR="00AA27AE" w:rsidRPr="00D82544" w:rsidRDefault="00960CED" w:rsidP="00D82544">
      <w:pPr>
        <w:pStyle w:val="Odstavecseseznamem"/>
        <w:numPr>
          <w:ilvl w:val="1"/>
          <w:numId w:val="12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 xml:space="preserve">Odměna dle odst. </w:t>
      </w:r>
      <w:r w:rsidR="00492888">
        <w:rPr>
          <w:rFonts w:ascii="Times New Roman" w:hAnsi="Times New Roman" w:cs="Times New Roman"/>
        </w:rPr>
        <w:t>6</w:t>
      </w:r>
      <w:r w:rsidR="002D61B4" w:rsidRPr="00440BD5">
        <w:rPr>
          <w:rFonts w:ascii="Times New Roman" w:hAnsi="Times New Roman" w:cs="Times New Roman"/>
        </w:rPr>
        <w:t>.</w:t>
      </w:r>
      <w:r w:rsidRPr="00440BD5">
        <w:rPr>
          <w:rFonts w:ascii="Times New Roman" w:hAnsi="Times New Roman" w:cs="Times New Roman"/>
        </w:rPr>
        <w:t>1 uvedená bez DPH je stanovena j</w:t>
      </w:r>
      <w:r w:rsidR="0083536D" w:rsidRPr="00440BD5">
        <w:rPr>
          <w:rFonts w:ascii="Times New Roman" w:hAnsi="Times New Roman" w:cs="Times New Roman"/>
        </w:rPr>
        <w:t xml:space="preserve">ako konečná a nepřekročitelná a </w:t>
      </w:r>
      <w:r w:rsidRPr="00440BD5">
        <w:rPr>
          <w:rFonts w:ascii="Times New Roman" w:hAnsi="Times New Roman" w:cs="Times New Roman"/>
        </w:rPr>
        <w:t>zahrnuje veškeré náklady nezbytné k řádnému splnění z</w:t>
      </w:r>
      <w:r w:rsidR="0083536D" w:rsidRPr="00440BD5">
        <w:rPr>
          <w:rFonts w:ascii="Times New Roman" w:hAnsi="Times New Roman" w:cs="Times New Roman"/>
        </w:rPr>
        <w:t xml:space="preserve">ávazků příkazníka, včetně všech </w:t>
      </w:r>
      <w:r w:rsidRPr="00440BD5">
        <w:rPr>
          <w:rFonts w:ascii="Times New Roman" w:hAnsi="Times New Roman" w:cs="Times New Roman"/>
        </w:rPr>
        <w:t>poplatků a inflace.</w:t>
      </w:r>
    </w:p>
    <w:p w14:paraId="5D4BDAB9" w14:textId="0E68CD0A" w:rsidR="00ED64B3" w:rsidRPr="003F657E" w:rsidRDefault="00960CED" w:rsidP="0088049E">
      <w:pPr>
        <w:pStyle w:val="Odstavecseseznamem"/>
        <w:numPr>
          <w:ilvl w:val="0"/>
          <w:numId w:val="8"/>
        </w:numPr>
        <w:spacing w:line="240" w:lineRule="auto"/>
        <w:ind w:left="993" w:hanging="426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Příkazník je oprávněn fakturovat odměnu za proveden</w:t>
      </w:r>
      <w:r w:rsidR="00D7162B">
        <w:rPr>
          <w:rFonts w:ascii="Times New Roman" w:hAnsi="Times New Roman" w:cs="Times New Roman"/>
        </w:rPr>
        <w:t xml:space="preserve">é práce </w:t>
      </w:r>
      <w:r w:rsidR="003F657E" w:rsidRPr="0071307E">
        <w:rPr>
          <w:rFonts w:ascii="Times New Roman" w:hAnsi="Times New Roman" w:cs="Times New Roman"/>
        </w:rPr>
        <w:t>1x měsíčně na základě dílčích faktur vystavených příkazníkem a předaných příkazci. Cena za plnění bude fakturována měsíčně do maximální výše 90% dohodnuté odměny za čin</w:t>
      </w:r>
      <w:r w:rsidR="0088049E">
        <w:rPr>
          <w:rFonts w:ascii="Times New Roman" w:hAnsi="Times New Roman" w:cs="Times New Roman"/>
        </w:rPr>
        <w:t>n</w:t>
      </w:r>
      <w:r w:rsidR="003F657E" w:rsidRPr="003F657E">
        <w:rPr>
          <w:rFonts w:ascii="Times New Roman" w:hAnsi="Times New Roman" w:cs="Times New Roman"/>
        </w:rPr>
        <w:t>ost</w:t>
      </w:r>
      <w:r w:rsidR="0088049E">
        <w:rPr>
          <w:rFonts w:ascii="Times New Roman" w:hAnsi="Times New Roman" w:cs="Times New Roman"/>
        </w:rPr>
        <w:t>. K</w:t>
      </w:r>
      <w:r w:rsidRPr="003F657E">
        <w:rPr>
          <w:rFonts w:ascii="Times New Roman" w:hAnsi="Times New Roman" w:cs="Times New Roman"/>
        </w:rPr>
        <w:t>onečnou fakturu</w:t>
      </w:r>
      <w:r w:rsidR="003F657E">
        <w:rPr>
          <w:rFonts w:ascii="Times New Roman" w:hAnsi="Times New Roman" w:cs="Times New Roman"/>
        </w:rPr>
        <w:t>, na které bude uvedena částka k zaplacení ve výši rozdílu mezi úplatou za činnost dle smlouvy</w:t>
      </w:r>
      <w:r w:rsidR="00BA02D0">
        <w:rPr>
          <w:rFonts w:ascii="Times New Roman" w:hAnsi="Times New Roman" w:cs="Times New Roman"/>
        </w:rPr>
        <w:t xml:space="preserve"> a platbami již poskytnutými příkazníkovi,</w:t>
      </w:r>
      <w:r w:rsidR="003F657E">
        <w:rPr>
          <w:rFonts w:ascii="Times New Roman" w:hAnsi="Times New Roman" w:cs="Times New Roman"/>
        </w:rPr>
        <w:t xml:space="preserve"> </w:t>
      </w:r>
      <w:r w:rsidRPr="003F657E">
        <w:rPr>
          <w:rFonts w:ascii="Times New Roman" w:hAnsi="Times New Roman" w:cs="Times New Roman"/>
        </w:rPr>
        <w:t xml:space="preserve"> </w:t>
      </w:r>
      <w:r w:rsidR="003F657E">
        <w:rPr>
          <w:rFonts w:ascii="Times New Roman" w:hAnsi="Times New Roman" w:cs="Times New Roman"/>
        </w:rPr>
        <w:t xml:space="preserve">vystaví příkazník příkazci do 15 dnů </w:t>
      </w:r>
      <w:r w:rsidRPr="003F657E">
        <w:rPr>
          <w:rFonts w:ascii="Times New Roman" w:hAnsi="Times New Roman" w:cs="Times New Roman"/>
        </w:rPr>
        <w:t>po splnění všech závazků a po předání veškerých dokladů</w:t>
      </w:r>
      <w:r w:rsidR="0083536D" w:rsidRPr="003F657E">
        <w:rPr>
          <w:rFonts w:ascii="Times New Roman" w:hAnsi="Times New Roman" w:cs="Times New Roman"/>
        </w:rPr>
        <w:t xml:space="preserve"> </w:t>
      </w:r>
      <w:r w:rsidR="00492888" w:rsidRPr="003F657E">
        <w:rPr>
          <w:rFonts w:ascii="Times New Roman" w:hAnsi="Times New Roman" w:cs="Times New Roman"/>
        </w:rPr>
        <w:t>souvisejících s činností příkazce</w:t>
      </w:r>
      <w:r w:rsidRPr="003F657E">
        <w:rPr>
          <w:rFonts w:ascii="Times New Roman" w:hAnsi="Times New Roman" w:cs="Times New Roman"/>
        </w:rPr>
        <w:t xml:space="preserve"> z</w:t>
      </w:r>
      <w:r w:rsidR="00492888" w:rsidRPr="003F657E">
        <w:rPr>
          <w:rFonts w:ascii="Times New Roman" w:hAnsi="Times New Roman" w:cs="Times New Roman"/>
        </w:rPr>
        <w:t>a</w:t>
      </w:r>
      <w:r w:rsidRPr="003F657E">
        <w:rPr>
          <w:rFonts w:ascii="Times New Roman" w:hAnsi="Times New Roman" w:cs="Times New Roman"/>
        </w:rPr>
        <w:t xml:space="preserve"> předpokladu, že dílo bude příkazcem</w:t>
      </w:r>
      <w:r w:rsidR="0083536D" w:rsidRPr="003F657E">
        <w:rPr>
          <w:rFonts w:ascii="Times New Roman" w:hAnsi="Times New Roman" w:cs="Times New Roman"/>
        </w:rPr>
        <w:t xml:space="preserve"> </w:t>
      </w:r>
      <w:r w:rsidRPr="003F657E">
        <w:rPr>
          <w:rFonts w:ascii="Times New Roman" w:hAnsi="Times New Roman" w:cs="Times New Roman"/>
        </w:rPr>
        <w:t>akceptováno bez výhrad</w:t>
      </w:r>
      <w:r w:rsidR="00BA02D0">
        <w:rPr>
          <w:rFonts w:ascii="Times New Roman" w:hAnsi="Times New Roman" w:cs="Times New Roman"/>
        </w:rPr>
        <w:t xml:space="preserve"> a s pravomocným kolaudačním rozhodnutím</w:t>
      </w:r>
    </w:p>
    <w:p w14:paraId="19AAB59F" w14:textId="77777777" w:rsidR="00ED64B3" w:rsidRPr="00440BD5" w:rsidRDefault="00ED64B3" w:rsidP="00C07B56">
      <w:pPr>
        <w:pStyle w:val="Odstavecseseznamem"/>
        <w:spacing w:line="240" w:lineRule="auto"/>
        <w:jc w:val="both"/>
        <w:rPr>
          <w:rFonts w:ascii="Times New Roman" w:hAnsi="Times New Roman" w:cs="Times New Roman"/>
        </w:rPr>
      </w:pPr>
    </w:p>
    <w:p w14:paraId="30C0C948" w14:textId="77777777" w:rsidR="00ED64B3" w:rsidRPr="00440BD5" w:rsidRDefault="00960CED" w:rsidP="00C07B56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Faktura (daňový doklad) je splatná ve lhůtě 30 dnů o</w:t>
      </w:r>
      <w:r w:rsidR="0083536D" w:rsidRPr="00440BD5">
        <w:rPr>
          <w:rFonts w:ascii="Times New Roman" w:hAnsi="Times New Roman" w:cs="Times New Roman"/>
        </w:rPr>
        <w:t xml:space="preserve">d vystavení a musí být doručena </w:t>
      </w:r>
      <w:r w:rsidRPr="00440BD5">
        <w:rPr>
          <w:rFonts w:ascii="Times New Roman" w:hAnsi="Times New Roman" w:cs="Times New Roman"/>
        </w:rPr>
        <w:t>příkazci.</w:t>
      </w:r>
    </w:p>
    <w:p w14:paraId="0795D21F" w14:textId="77777777" w:rsidR="00ED64B3" w:rsidRPr="00440BD5" w:rsidRDefault="00ED64B3" w:rsidP="00C07B56">
      <w:pPr>
        <w:pStyle w:val="Odstavecseseznamem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</w:p>
    <w:p w14:paraId="75258C88" w14:textId="6EF6A7F2" w:rsidR="00960CED" w:rsidRPr="00440BD5" w:rsidRDefault="00960CED" w:rsidP="00C07B56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Faktura (daňový doklad) musí obsahovat zejména:</w:t>
      </w:r>
    </w:p>
    <w:p w14:paraId="3C8D4268" w14:textId="77777777" w:rsidR="0083536D" w:rsidRPr="00440BD5" w:rsidRDefault="00960CED" w:rsidP="00C07B56">
      <w:pPr>
        <w:pStyle w:val="Odstavecseseznamem"/>
        <w:numPr>
          <w:ilvl w:val="0"/>
          <w:numId w:val="9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označení osoby příkazníka včetně uvedení sídla a IČ (DIČ),</w:t>
      </w:r>
    </w:p>
    <w:p w14:paraId="12395325" w14:textId="77777777" w:rsidR="0083536D" w:rsidRPr="00440BD5" w:rsidRDefault="00960CED" w:rsidP="00C07B56">
      <w:pPr>
        <w:pStyle w:val="Odstavecseseznamem"/>
        <w:numPr>
          <w:ilvl w:val="0"/>
          <w:numId w:val="9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označení osoby příkazce včetně uvedení sídla, IČ a DIČ,</w:t>
      </w:r>
    </w:p>
    <w:p w14:paraId="41961FCF" w14:textId="77777777" w:rsidR="0083536D" w:rsidRPr="00440BD5" w:rsidRDefault="00960CED" w:rsidP="00C07B56">
      <w:pPr>
        <w:pStyle w:val="Odstavecseseznamem"/>
        <w:numPr>
          <w:ilvl w:val="0"/>
          <w:numId w:val="10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evidenční číslo faktury a datum vystavení faktury,</w:t>
      </w:r>
    </w:p>
    <w:p w14:paraId="374F1946" w14:textId="77777777" w:rsidR="0083536D" w:rsidRPr="00440BD5" w:rsidRDefault="00960CED" w:rsidP="00C07B56">
      <w:pPr>
        <w:pStyle w:val="Odstavecseseznamem"/>
        <w:numPr>
          <w:ilvl w:val="0"/>
          <w:numId w:val="10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rozsah a předmět plnění (nestačí pouze odkaz na evidenční číslo této smlouvy),</w:t>
      </w:r>
    </w:p>
    <w:p w14:paraId="70895A6F" w14:textId="77777777" w:rsidR="0083536D" w:rsidRPr="00440BD5" w:rsidRDefault="0083536D" w:rsidP="00C07B56">
      <w:pPr>
        <w:pStyle w:val="Odstavecseseznamem"/>
        <w:numPr>
          <w:ilvl w:val="0"/>
          <w:numId w:val="10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den uskutečnění plnění</w:t>
      </w:r>
    </w:p>
    <w:p w14:paraId="605F4384" w14:textId="77777777" w:rsidR="0083536D" w:rsidRPr="00440BD5" w:rsidRDefault="00960CED" w:rsidP="00C07B56">
      <w:pPr>
        <w:pStyle w:val="Odstavecseseznamem"/>
        <w:numPr>
          <w:ilvl w:val="0"/>
          <w:numId w:val="10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označení této smlouvy včetně u</w:t>
      </w:r>
      <w:r w:rsidR="0083536D" w:rsidRPr="00440BD5">
        <w:rPr>
          <w:rFonts w:ascii="Times New Roman" w:hAnsi="Times New Roman" w:cs="Times New Roman"/>
        </w:rPr>
        <w:t>vedení jejího evidenčního čísla</w:t>
      </w:r>
    </w:p>
    <w:p w14:paraId="41AE0E12" w14:textId="77777777" w:rsidR="0083536D" w:rsidRPr="00440BD5" w:rsidRDefault="00960CED" w:rsidP="00C07B56">
      <w:pPr>
        <w:pStyle w:val="Odstavecseseznamem"/>
        <w:numPr>
          <w:ilvl w:val="0"/>
          <w:numId w:val="10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lhůtu splatnosti v souladu s předchozím odstavcem,</w:t>
      </w:r>
    </w:p>
    <w:p w14:paraId="7DD1CA56" w14:textId="77777777" w:rsidR="00ED64B3" w:rsidRPr="00440BD5" w:rsidRDefault="00960CED" w:rsidP="00C07B56">
      <w:pPr>
        <w:pStyle w:val="Odstavecseseznamem"/>
        <w:numPr>
          <w:ilvl w:val="0"/>
          <w:numId w:val="10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označení banky a číslo účtu, na který má být odměna poukázána.</w:t>
      </w:r>
    </w:p>
    <w:p w14:paraId="051E2A66" w14:textId="77777777" w:rsidR="00ED64B3" w:rsidRPr="00440BD5" w:rsidRDefault="00ED64B3" w:rsidP="00C07B56">
      <w:pPr>
        <w:pStyle w:val="Odstavecseseznamem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</w:p>
    <w:p w14:paraId="104D659D" w14:textId="7A320802" w:rsidR="00AA27AE" w:rsidRPr="00C45551" w:rsidRDefault="00960CED" w:rsidP="00C45551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Kromě náležitostí uvedených v předchozím odstav</w:t>
      </w:r>
      <w:r w:rsidR="0083536D" w:rsidRPr="00440BD5">
        <w:rPr>
          <w:rFonts w:ascii="Times New Roman" w:hAnsi="Times New Roman" w:cs="Times New Roman"/>
        </w:rPr>
        <w:t xml:space="preserve">ci musí faktura (daňový doklad) </w:t>
      </w:r>
      <w:r w:rsidRPr="00440BD5">
        <w:rPr>
          <w:rFonts w:ascii="Times New Roman" w:hAnsi="Times New Roman" w:cs="Times New Roman"/>
        </w:rPr>
        <w:t>obsahovat náležitosti dle příslušných právních předpisů.</w:t>
      </w:r>
    </w:p>
    <w:p w14:paraId="0AF4B138" w14:textId="3ED4A816" w:rsidR="00AA27AE" w:rsidRPr="00C45551" w:rsidRDefault="00960CED" w:rsidP="00C45551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Jestliže faktura (daňový doklad) nebude obsahovat dohodnut</w:t>
      </w:r>
      <w:r w:rsidR="0083536D" w:rsidRPr="00440BD5">
        <w:rPr>
          <w:rFonts w:ascii="Times New Roman" w:hAnsi="Times New Roman" w:cs="Times New Roman"/>
        </w:rPr>
        <w:t xml:space="preserve">é náležitosti, nebo náležitosti </w:t>
      </w:r>
      <w:r w:rsidRPr="00440BD5">
        <w:rPr>
          <w:rFonts w:ascii="Times New Roman" w:hAnsi="Times New Roman" w:cs="Times New Roman"/>
        </w:rPr>
        <w:t>dle příslušných právních předpisů, nebo bude mít jiné vady,</w:t>
      </w:r>
      <w:r w:rsidR="0083536D" w:rsidRPr="00440BD5">
        <w:rPr>
          <w:rFonts w:ascii="Times New Roman" w:hAnsi="Times New Roman" w:cs="Times New Roman"/>
        </w:rPr>
        <w:t xml:space="preserve"> je příkazce oprávněn ji vrátit </w:t>
      </w:r>
      <w:r w:rsidRPr="00440BD5">
        <w:rPr>
          <w:rFonts w:ascii="Times New Roman" w:hAnsi="Times New Roman" w:cs="Times New Roman"/>
        </w:rPr>
        <w:t xml:space="preserve">příkazníkovi s uvedením vad. V takovém případě </w:t>
      </w:r>
      <w:r w:rsidR="0083536D" w:rsidRPr="00440BD5">
        <w:rPr>
          <w:rFonts w:ascii="Times New Roman" w:hAnsi="Times New Roman" w:cs="Times New Roman"/>
        </w:rPr>
        <w:t xml:space="preserve">lhůta splatnosti počne běžet </w:t>
      </w:r>
      <w:r w:rsidRPr="00440BD5">
        <w:rPr>
          <w:rFonts w:ascii="Times New Roman" w:hAnsi="Times New Roman" w:cs="Times New Roman"/>
        </w:rPr>
        <w:t xml:space="preserve">znovu </w:t>
      </w:r>
      <w:r w:rsidR="00AB44E2">
        <w:rPr>
          <w:rFonts w:ascii="Times New Roman" w:hAnsi="Times New Roman" w:cs="Times New Roman"/>
        </w:rPr>
        <w:t xml:space="preserve">od doručení </w:t>
      </w:r>
      <w:r w:rsidRPr="00440BD5">
        <w:rPr>
          <w:rFonts w:ascii="Times New Roman" w:hAnsi="Times New Roman" w:cs="Times New Roman"/>
        </w:rPr>
        <w:t>opravené faktury (daňového dokladu).</w:t>
      </w:r>
    </w:p>
    <w:p w14:paraId="1FC5063A" w14:textId="48FAC35B" w:rsidR="00960CED" w:rsidRPr="00440BD5" w:rsidRDefault="00960CED" w:rsidP="00C07B56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Dohodnutou odměnu uhradí příkazce na základě fa</w:t>
      </w:r>
      <w:r w:rsidR="0083536D" w:rsidRPr="00440BD5">
        <w:rPr>
          <w:rFonts w:ascii="Times New Roman" w:hAnsi="Times New Roman" w:cs="Times New Roman"/>
        </w:rPr>
        <w:t xml:space="preserve">ktury (daňového dokladu), která </w:t>
      </w:r>
      <w:r w:rsidRPr="00440BD5">
        <w:rPr>
          <w:rFonts w:ascii="Times New Roman" w:hAnsi="Times New Roman" w:cs="Times New Roman"/>
        </w:rPr>
        <w:t>obsahuje všechny náležitosti stanovené touto smlouvou a</w:t>
      </w:r>
      <w:r w:rsidR="0083536D" w:rsidRPr="00440BD5">
        <w:rPr>
          <w:rFonts w:ascii="Times New Roman" w:hAnsi="Times New Roman" w:cs="Times New Roman"/>
        </w:rPr>
        <w:t xml:space="preserve"> příslušnými právními předpisy, </w:t>
      </w:r>
      <w:r w:rsidRPr="00440BD5">
        <w:rPr>
          <w:rFonts w:ascii="Times New Roman" w:hAnsi="Times New Roman" w:cs="Times New Roman"/>
        </w:rPr>
        <w:t>bezhotovostním převodem na účet příkazníka uvedený v t</w:t>
      </w:r>
      <w:r w:rsidR="0083536D" w:rsidRPr="00440BD5">
        <w:rPr>
          <w:rFonts w:ascii="Times New Roman" w:hAnsi="Times New Roman" w:cs="Times New Roman"/>
        </w:rPr>
        <w:t xml:space="preserve">éto smlouvě nebo na účet, který </w:t>
      </w:r>
      <w:r w:rsidRPr="00440BD5">
        <w:rPr>
          <w:rFonts w:ascii="Times New Roman" w:hAnsi="Times New Roman" w:cs="Times New Roman"/>
        </w:rPr>
        <w:t>příkazník příkazci písemně sdělí po uzavření této smlouvy.</w:t>
      </w:r>
    </w:p>
    <w:p w14:paraId="10DE3410" w14:textId="77777777" w:rsidR="00492888" w:rsidRPr="00492888" w:rsidRDefault="00492888" w:rsidP="00492888">
      <w:pPr>
        <w:pStyle w:val="Odstavecseseznamem"/>
        <w:rPr>
          <w:rFonts w:ascii="Times New Roman" w:hAnsi="Times New Roman" w:cs="Times New Roman"/>
        </w:rPr>
      </w:pPr>
    </w:p>
    <w:p w14:paraId="45309384" w14:textId="77777777" w:rsidR="000B4582" w:rsidRPr="00440BD5" w:rsidRDefault="000B4582" w:rsidP="00492888">
      <w:pPr>
        <w:pStyle w:val="Odstavecseseznamem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648C965E" w14:textId="27F046CF" w:rsidR="00960CED" w:rsidRPr="00440BD5" w:rsidRDefault="00960CED" w:rsidP="00C07B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0BD5">
        <w:rPr>
          <w:rFonts w:ascii="Times New Roman" w:hAnsi="Times New Roman" w:cs="Times New Roman"/>
          <w:b/>
        </w:rPr>
        <w:t>Č</w:t>
      </w:r>
      <w:r w:rsidR="0033383A">
        <w:rPr>
          <w:rFonts w:ascii="Times New Roman" w:hAnsi="Times New Roman" w:cs="Times New Roman"/>
          <w:b/>
        </w:rPr>
        <w:t>lánek VI</w:t>
      </w:r>
      <w:r w:rsidR="00ED64B3" w:rsidRPr="00440BD5">
        <w:rPr>
          <w:rFonts w:ascii="Times New Roman" w:hAnsi="Times New Roman" w:cs="Times New Roman"/>
          <w:b/>
        </w:rPr>
        <w:t>I</w:t>
      </w:r>
      <w:r w:rsidRPr="00440BD5">
        <w:rPr>
          <w:rFonts w:ascii="Times New Roman" w:hAnsi="Times New Roman" w:cs="Times New Roman"/>
          <w:b/>
        </w:rPr>
        <w:t>.</w:t>
      </w:r>
    </w:p>
    <w:p w14:paraId="00716FF1" w14:textId="53E3BDC5" w:rsidR="00960CED" w:rsidRPr="00440BD5" w:rsidRDefault="00960CED" w:rsidP="00C07B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0BD5">
        <w:rPr>
          <w:rFonts w:ascii="Times New Roman" w:hAnsi="Times New Roman" w:cs="Times New Roman"/>
          <w:b/>
        </w:rPr>
        <w:t xml:space="preserve">Dohoda o smluvní pokutě, </w:t>
      </w:r>
      <w:r w:rsidR="00BE129D" w:rsidRPr="00440BD5">
        <w:rPr>
          <w:rFonts w:ascii="Times New Roman" w:hAnsi="Times New Roman" w:cs="Times New Roman"/>
          <w:b/>
        </w:rPr>
        <w:t xml:space="preserve">vadné plnění </w:t>
      </w:r>
      <w:r w:rsidRPr="00440BD5">
        <w:rPr>
          <w:rFonts w:ascii="Times New Roman" w:hAnsi="Times New Roman" w:cs="Times New Roman"/>
          <w:b/>
        </w:rPr>
        <w:t>a náhrada škody</w:t>
      </w:r>
    </w:p>
    <w:p w14:paraId="62F4148B" w14:textId="77777777" w:rsidR="00BE129D" w:rsidRPr="00440BD5" w:rsidRDefault="00BE129D" w:rsidP="00C07B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45376E9" w14:textId="77777777" w:rsidR="00ED64B3" w:rsidRPr="00440BD5" w:rsidRDefault="00ED64B3" w:rsidP="00C07B56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vanish/>
        </w:rPr>
      </w:pPr>
    </w:p>
    <w:p w14:paraId="760BC2BE" w14:textId="3CE89FBA" w:rsidR="00AA27AE" w:rsidRPr="00C45551" w:rsidRDefault="00960CED" w:rsidP="00C45551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V případě, že příkazník nebude řádně plnit činnosti, ke kterým se zavázal v článku II. této</w:t>
      </w:r>
      <w:r w:rsidR="0083536D" w:rsidRPr="00440BD5">
        <w:rPr>
          <w:rFonts w:ascii="Times New Roman" w:hAnsi="Times New Roman" w:cs="Times New Roman"/>
        </w:rPr>
        <w:t xml:space="preserve"> </w:t>
      </w:r>
      <w:r w:rsidRPr="00440BD5">
        <w:rPr>
          <w:rFonts w:ascii="Times New Roman" w:hAnsi="Times New Roman" w:cs="Times New Roman"/>
        </w:rPr>
        <w:t xml:space="preserve">smlouvy, zavazuje se příkazník uhradit příkazci smluvní pokutu ve </w:t>
      </w:r>
      <w:r w:rsidR="0083536D" w:rsidRPr="00440BD5">
        <w:rPr>
          <w:rFonts w:ascii="Times New Roman" w:hAnsi="Times New Roman" w:cs="Times New Roman"/>
        </w:rPr>
        <w:t xml:space="preserve">výši </w:t>
      </w:r>
      <w:r w:rsidR="00AE0D3B" w:rsidRPr="00440BD5">
        <w:rPr>
          <w:rFonts w:ascii="Times New Roman" w:hAnsi="Times New Roman" w:cs="Times New Roman"/>
        </w:rPr>
        <w:t>1.000,</w:t>
      </w:r>
      <w:r w:rsidR="00B25085" w:rsidRPr="00440BD5">
        <w:rPr>
          <w:rFonts w:ascii="Times New Roman" w:hAnsi="Times New Roman" w:cs="Times New Roman"/>
        </w:rPr>
        <w:t>- Kč</w:t>
      </w:r>
      <w:r w:rsidRPr="00440BD5">
        <w:rPr>
          <w:rFonts w:ascii="Times New Roman" w:hAnsi="Times New Roman" w:cs="Times New Roman"/>
        </w:rPr>
        <w:t xml:space="preserve"> za každý </w:t>
      </w:r>
      <w:r w:rsidR="00AE0D3B" w:rsidRPr="00440BD5">
        <w:rPr>
          <w:rFonts w:ascii="Times New Roman" w:hAnsi="Times New Roman" w:cs="Times New Roman"/>
        </w:rPr>
        <w:t>jednotlivý případ porušení a při opakovaném porušení s</w:t>
      </w:r>
      <w:r w:rsidR="00B25085" w:rsidRPr="00440BD5">
        <w:rPr>
          <w:rFonts w:ascii="Times New Roman" w:hAnsi="Times New Roman" w:cs="Times New Roman"/>
        </w:rPr>
        <w:t>hodné</w:t>
      </w:r>
      <w:r w:rsidR="00AE0D3B" w:rsidRPr="00440BD5">
        <w:rPr>
          <w:rFonts w:ascii="Times New Roman" w:hAnsi="Times New Roman" w:cs="Times New Roman"/>
        </w:rPr>
        <w:t xml:space="preserve"> povinnosti 2.000,- Kč. </w:t>
      </w:r>
    </w:p>
    <w:p w14:paraId="7988E084" w14:textId="3C3AF579" w:rsidR="00ED64B3" w:rsidRPr="00440BD5" w:rsidRDefault="00960CED" w:rsidP="00C07B56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 xml:space="preserve">V případě, že příkazník nedodrží termíny </w:t>
      </w:r>
      <w:r w:rsidR="0083536D" w:rsidRPr="00440BD5">
        <w:rPr>
          <w:rFonts w:ascii="Times New Roman" w:hAnsi="Times New Roman" w:cs="Times New Roman"/>
        </w:rPr>
        <w:t xml:space="preserve">vyplývající z této smlouvy nebo </w:t>
      </w:r>
      <w:r w:rsidRPr="00440BD5">
        <w:rPr>
          <w:rFonts w:ascii="Times New Roman" w:hAnsi="Times New Roman" w:cs="Times New Roman"/>
        </w:rPr>
        <w:t>stanovené příkazcem na základě této smlouvy, zavazuj</w:t>
      </w:r>
      <w:r w:rsidR="0083536D" w:rsidRPr="00440BD5">
        <w:rPr>
          <w:rFonts w:ascii="Times New Roman" w:hAnsi="Times New Roman" w:cs="Times New Roman"/>
        </w:rPr>
        <w:t xml:space="preserve">e se příkazník uhradit příkazci </w:t>
      </w:r>
      <w:r w:rsidRPr="00440BD5">
        <w:rPr>
          <w:rFonts w:ascii="Times New Roman" w:hAnsi="Times New Roman" w:cs="Times New Roman"/>
        </w:rPr>
        <w:t>smluvní pokutu ve výši 0,5 % z celkové odměny včetně DPH za každý den prodlení.</w:t>
      </w:r>
    </w:p>
    <w:p w14:paraId="2201564A" w14:textId="656329C9" w:rsidR="00AA27AE" w:rsidRPr="00C45551" w:rsidRDefault="00960CED" w:rsidP="00C45551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V případě, že příkazník nesplní pokyn udělený pří</w:t>
      </w:r>
      <w:r w:rsidR="0083536D" w:rsidRPr="00440BD5">
        <w:rPr>
          <w:rFonts w:ascii="Times New Roman" w:hAnsi="Times New Roman" w:cs="Times New Roman"/>
        </w:rPr>
        <w:t xml:space="preserve">kazcem na základě této smlouvy, </w:t>
      </w:r>
      <w:r w:rsidRPr="00440BD5">
        <w:rPr>
          <w:rFonts w:ascii="Times New Roman" w:hAnsi="Times New Roman" w:cs="Times New Roman"/>
        </w:rPr>
        <w:t>zavazuje se příkazník uhradit příkazci smluvní pokut</w:t>
      </w:r>
      <w:r w:rsidR="0083536D" w:rsidRPr="00440BD5">
        <w:rPr>
          <w:rFonts w:ascii="Times New Roman" w:hAnsi="Times New Roman" w:cs="Times New Roman"/>
        </w:rPr>
        <w:t>u ve výši 0,5</w:t>
      </w:r>
      <w:r w:rsidR="00AB44E2">
        <w:rPr>
          <w:rFonts w:ascii="Times New Roman" w:hAnsi="Times New Roman" w:cs="Times New Roman"/>
        </w:rPr>
        <w:t xml:space="preserve"> </w:t>
      </w:r>
      <w:r w:rsidR="0083536D" w:rsidRPr="00440BD5">
        <w:rPr>
          <w:rFonts w:ascii="Times New Roman" w:hAnsi="Times New Roman" w:cs="Times New Roman"/>
        </w:rPr>
        <w:t xml:space="preserve">% z celkové odměny </w:t>
      </w:r>
      <w:r w:rsidRPr="00440BD5">
        <w:rPr>
          <w:rFonts w:ascii="Times New Roman" w:hAnsi="Times New Roman" w:cs="Times New Roman"/>
        </w:rPr>
        <w:t>včetně DPH za každé nesplnění pokynu.</w:t>
      </w:r>
    </w:p>
    <w:p w14:paraId="3EBC2D63" w14:textId="2846DF5C" w:rsidR="000362ED" w:rsidRDefault="00960CED" w:rsidP="00C45551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lastRenderedPageBreak/>
        <w:t>Příkazce se zavazuje při prodlení se zaplacením faktu</w:t>
      </w:r>
      <w:r w:rsidR="0083536D" w:rsidRPr="00440BD5">
        <w:rPr>
          <w:rFonts w:ascii="Times New Roman" w:hAnsi="Times New Roman" w:cs="Times New Roman"/>
        </w:rPr>
        <w:t xml:space="preserve">ry zaplatit příkazníkovi úrok z </w:t>
      </w:r>
      <w:r w:rsidRPr="00440BD5">
        <w:rPr>
          <w:rFonts w:ascii="Times New Roman" w:hAnsi="Times New Roman" w:cs="Times New Roman"/>
        </w:rPr>
        <w:t>prodlení ve výši 0,</w:t>
      </w:r>
      <w:r w:rsidR="00AB44E2">
        <w:rPr>
          <w:rFonts w:ascii="Times New Roman" w:hAnsi="Times New Roman" w:cs="Times New Roman"/>
        </w:rPr>
        <w:t>0</w:t>
      </w:r>
      <w:r w:rsidRPr="00440BD5">
        <w:rPr>
          <w:rFonts w:ascii="Times New Roman" w:hAnsi="Times New Roman" w:cs="Times New Roman"/>
        </w:rPr>
        <w:t>5 % z fakturované částky za každý den prodlení.</w:t>
      </w:r>
    </w:p>
    <w:p w14:paraId="52FFAF4E" w14:textId="769BCBC9" w:rsidR="00AB6FD9" w:rsidRPr="00AB6FD9" w:rsidRDefault="00AB6FD9" w:rsidP="00AB6FD9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Smluvní pokuta je splatná do 30 dnů ode dne doručení</w:t>
      </w:r>
      <w:r>
        <w:rPr>
          <w:rFonts w:ascii="Times New Roman" w:hAnsi="Times New Roman" w:cs="Times New Roman"/>
        </w:rPr>
        <w:t xml:space="preserve"> písemného vyúčtování její výše.</w:t>
      </w:r>
    </w:p>
    <w:p w14:paraId="64EA9D3E" w14:textId="7F412702" w:rsidR="000362ED" w:rsidRPr="00C45551" w:rsidRDefault="00BE129D" w:rsidP="00C45551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/>
          <w:bCs/>
        </w:rPr>
        <w:t>Příkazník</w:t>
      </w:r>
      <w:r w:rsidRPr="00440BD5">
        <w:rPr>
          <w:rFonts w:ascii="Times New Roman" w:hAnsi="Times New Roman"/>
        </w:rPr>
        <w:t xml:space="preserve"> neodpovídá za vady, které byly způsobené použitím podkladů </w:t>
      </w:r>
      <w:r w:rsidRPr="00440BD5">
        <w:rPr>
          <w:rFonts w:ascii="Times New Roman" w:hAnsi="Times New Roman"/>
          <w:bCs/>
        </w:rPr>
        <w:t xml:space="preserve">či informací </w:t>
      </w:r>
      <w:r w:rsidRPr="00440BD5">
        <w:rPr>
          <w:rFonts w:ascii="Times New Roman" w:hAnsi="Times New Roman"/>
        </w:rPr>
        <w:t xml:space="preserve">převzatých od </w:t>
      </w:r>
      <w:r w:rsidRPr="00440BD5">
        <w:rPr>
          <w:rFonts w:ascii="Times New Roman" w:hAnsi="Times New Roman"/>
          <w:bCs/>
        </w:rPr>
        <w:t>příkazce nebo nesprávnými pokyny příkazce, pokud příkazník</w:t>
      </w:r>
      <w:r w:rsidRPr="00440BD5">
        <w:rPr>
          <w:rFonts w:ascii="Times New Roman" w:hAnsi="Times New Roman"/>
        </w:rPr>
        <w:t xml:space="preserve"> ani při vynaložení veškeré péče nemohl zjistit jejich nevhodnost, popř. na </w:t>
      </w:r>
      <w:r w:rsidR="00AB44E2">
        <w:rPr>
          <w:rFonts w:ascii="Times New Roman" w:hAnsi="Times New Roman"/>
        </w:rPr>
        <w:t xml:space="preserve">vadnost či nesprávnost podkladů a pokynů písemně </w:t>
      </w:r>
      <w:r w:rsidRPr="00440BD5">
        <w:rPr>
          <w:rFonts w:ascii="Times New Roman" w:hAnsi="Times New Roman"/>
        </w:rPr>
        <w:t xml:space="preserve">upozornil </w:t>
      </w:r>
      <w:r w:rsidRPr="00440BD5">
        <w:rPr>
          <w:rFonts w:ascii="Times New Roman" w:hAnsi="Times New Roman"/>
          <w:bCs/>
        </w:rPr>
        <w:t>příkazce</w:t>
      </w:r>
      <w:r w:rsidRPr="00440BD5">
        <w:rPr>
          <w:rFonts w:ascii="Times New Roman" w:hAnsi="Times New Roman"/>
        </w:rPr>
        <w:t>, ale ten na jejich použití trval.</w:t>
      </w:r>
    </w:p>
    <w:p w14:paraId="4701871C" w14:textId="3898B990" w:rsidR="000362ED" w:rsidRPr="00C45551" w:rsidRDefault="00BE129D" w:rsidP="00C45551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/>
        </w:rPr>
        <w:t xml:space="preserve">Příkazník je povinen bezodkladně </w:t>
      </w:r>
      <w:r w:rsidR="00AB44E2">
        <w:rPr>
          <w:rFonts w:ascii="Times New Roman" w:hAnsi="Times New Roman"/>
        </w:rPr>
        <w:t xml:space="preserve">písemně </w:t>
      </w:r>
      <w:r w:rsidRPr="00440BD5">
        <w:rPr>
          <w:rFonts w:ascii="Times New Roman" w:hAnsi="Times New Roman"/>
        </w:rPr>
        <w:t>upozornit příkazce na vady či nedostatky předaných podkladů a dokladů nebo nesprávně vydaných pokynů příkazce.</w:t>
      </w:r>
    </w:p>
    <w:p w14:paraId="5A124CA9" w14:textId="018281D3" w:rsidR="000362ED" w:rsidRPr="00C45551" w:rsidRDefault="00BE129D" w:rsidP="00C45551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/>
          <w:bCs/>
        </w:rPr>
        <w:t>Příkazce</w:t>
      </w:r>
      <w:r w:rsidRPr="00440BD5">
        <w:rPr>
          <w:rFonts w:ascii="Times New Roman" w:hAnsi="Times New Roman"/>
        </w:rPr>
        <w:t xml:space="preserve"> je oprávněn reklamovat nedostatky či vady poskytnuté činnosti nejpozději </w:t>
      </w:r>
      <w:r w:rsidRPr="00440BD5">
        <w:rPr>
          <w:rFonts w:ascii="Times New Roman" w:hAnsi="Times New Roman"/>
        </w:rPr>
        <w:br/>
        <w:t xml:space="preserve">do doby skončení záruční lhůty stavby. Reklamace musí být uplatněna písemně do rukou </w:t>
      </w:r>
      <w:r w:rsidRPr="00440BD5">
        <w:rPr>
          <w:rFonts w:ascii="Times New Roman" w:hAnsi="Times New Roman"/>
          <w:bCs/>
        </w:rPr>
        <w:t>příkazníka, a to vždy bez zbytečného odkladu poté, co vadu zjistil</w:t>
      </w:r>
      <w:r w:rsidRPr="00440BD5">
        <w:rPr>
          <w:rFonts w:ascii="Times New Roman" w:hAnsi="Times New Roman"/>
        </w:rPr>
        <w:t>.</w:t>
      </w:r>
    </w:p>
    <w:p w14:paraId="73885763" w14:textId="5D6762AF" w:rsidR="000362ED" w:rsidRPr="00C45551" w:rsidRDefault="00BE129D" w:rsidP="00C45551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/>
          <w:bCs/>
        </w:rPr>
        <w:t>Příkazce</w:t>
      </w:r>
      <w:r w:rsidRPr="00440BD5">
        <w:rPr>
          <w:rFonts w:ascii="Times New Roman" w:hAnsi="Times New Roman"/>
        </w:rPr>
        <w:t xml:space="preserve"> má právo na neodkladné a bezplatné odstranění opodstatněně reklamovaného nedostatku či vady plnění.</w:t>
      </w:r>
    </w:p>
    <w:p w14:paraId="74848212" w14:textId="54B2E62E" w:rsidR="00440BD5" w:rsidRPr="00C45551" w:rsidRDefault="00BE129D" w:rsidP="00C45551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/>
        </w:rPr>
        <w:t>Povinností uhradit smluvní pokutu není dotčeno právo na náhradu škody, ani co do výše, v níž případně náhrada škody smluvní pokutu přesáhne.</w:t>
      </w:r>
    </w:p>
    <w:p w14:paraId="3BDC0001" w14:textId="77777777" w:rsidR="00D7162B" w:rsidRPr="00D7162B" w:rsidRDefault="00BE129D" w:rsidP="00D7162B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/>
        </w:rPr>
        <w:t>Povinnost uhradit smluvní pokutu trvá i po skončení účin</w:t>
      </w:r>
      <w:r w:rsidR="00492888">
        <w:rPr>
          <w:rFonts w:ascii="Times New Roman" w:hAnsi="Times New Roman"/>
        </w:rPr>
        <w:t>nosti této smlouvy (taktéž i po</w:t>
      </w:r>
      <w:r w:rsidRPr="00440BD5">
        <w:rPr>
          <w:rFonts w:ascii="Times New Roman" w:hAnsi="Times New Roman"/>
        </w:rPr>
        <w:t>té, co dojde k odstoupení, či výpovědi).</w:t>
      </w:r>
    </w:p>
    <w:p w14:paraId="471AAE07" w14:textId="6ABDD6BE" w:rsidR="00D7162B" w:rsidRPr="001B653A" w:rsidRDefault="00D7162B" w:rsidP="00D7162B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1B653A">
        <w:rPr>
          <w:rFonts w:ascii="Times New Roman" w:hAnsi="Times New Roman"/>
          <w:color w:val="000000"/>
        </w:rPr>
        <w:t>Subjektivní či objektivní překážky ani vyšší moc nejsou důvodem pro osvobození od placení smluvních pokut.</w:t>
      </w:r>
    </w:p>
    <w:p w14:paraId="3FF10BB6" w14:textId="77777777" w:rsidR="0042613C" w:rsidRPr="00AC57C5" w:rsidRDefault="0042613C" w:rsidP="0042613C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AC57C5">
        <w:rPr>
          <w:rFonts w:ascii="Times New Roman" w:hAnsi="Times New Roman" w:cs="Times New Roman"/>
        </w:rPr>
        <w:t>Smluvní pokuta je splatná do třiceti dní od data, kdy byla povinné straně doručena písemná výzva k jejímu zaplacení ze strany oprávněné strany, a to na účet oprávněné strany uvedený v písemné výzvě. Ustanovením o smluvní pokutě není dotčeno právo oprávněné strany na náhradu škody v plné výši.</w:t>
      </w:r>
    </w:p>
    <w:p w14:paraId="0FE42F23" w14:textId="77777777" w:rsidR="0042613C" w:rsidRPr="001B653A" w:rsidRDefault="0042613C" w:rsidP="001B653A">
      <w:pPr>
        <w:pStyle w:val="Odstavecseseznamem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0F97D23B" w14:textId="74231917" w:rsidR="00AA27AE" w:rsidRPr="00A2459F" w:rsidRDefault="00AA27AE" w:rsidP="00C07B56">
      <w:pPr>
        <w:spacing w:line="240" w:lineRule="auto"/>
        <w:jc w:val="both"/>
        <w:rPr>
          <w:rFonts w:ascii="Times New Roman" w:hAnsi="Times New Roman" w:cs="Times New Roman"/>
        </w:rPr>
      </w:pPr>
    </w:p>
    <w:p w14:paraId="6E8A0585" w14:textId="35049AF8" w:rsidR="00960CED" w:rsidRPr="00440BD5" w:rsidRDefault="00960CED" w:rsidP="00C07B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0BD5">
        <w:rPr>
          <w:rFonts w:ascii="Times New Roman" w:hAnsi="Times New Roman" w:cs="Times New Roman"/>
          <w:b/>
        </w:rPr>
        <w:t>Článek V</w:t>
      </w:r>
      <w:r w:rsidR="0033383A">
        <w:rPr>
          <w:rFonts w:ascii="Times New Roman" w:hAnsi="Times New Roman" w:cs="Times New Roman"/>
          <w:b/>
        </w:rPr>
        <w:t>I</w:t>
      </w:r>
      <w:r w:rsidR="00BE129D" w:rsidRPr="00440BD5">
        <w:rPr>
          <w:rFonts w:ascii="Times New Roman" w:hAnsi="Times New Roman" w:cs="Times New Roman"/>
          <w:b/>
        </w:rPr>
        <w:t>I</w:t>
      </w:r>
      <w:r w:rsidR="00ED64B3" w:rsidRPr="00440BD5">
        <w:rPr>
          <w:rFonts w:ascii="Times New Roman" w:hAnsi="Times New Roman" w:cs="Times New Roman"/>
          <w:b/>
        </w:rPr>
        <w:t>I</w:t>
      </w:r>
      <w:r w:rsidRPr="00440BD5">
        <w:rPr>
          <w:rFonts w:ascii="Times New Roman" w:hAnsi="Times New Roman" w:cs="Times New Roman"/>
          <w:b/>
        </w:rPr>
        <w:t>.</w:t>
      </w:r>
    </w:p>
    <w:p w14:paraId="4002A8F7" w14:textId="665A40CA" w:rsidR="00960CED" w:rsidRPr="00440BD5" w:rsidRDefault="00960CED" w:rsidP="00C07B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0BD5">
        <w:rPr>
          <w:rFonts w:ascii="Times New Roman" w:hAnsi="Times New Roman" w:cs="Times New Roman"/>
          <w:b/>
        </w:rPr>
        <w:t>Zánik závazku</w:t>
      </w:r>
    </w:p>
    <w:p w14:paraId="2F746AC3" w14:textId="77777777" w:rsidR="00BE129D" w:rsidRPr="00440BD5" w:rsidRDefault="00BE129D" w:rsidP="00C07B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A099923" w14:textId="77777777" w:rsidR="00ED64B3" w:rsidRPr="00440BD5" w:rsidRDefault="00ED64B3" w:rsidP="00C07B56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vanish/>
        </w:rPr>
      </w:pPr>
    </w:p>
    <w:p w14:paraId="646FF38E" w14:textId="0D2825B1" w:rsidR="00440BD5" w:rsidRPr="00440BD5" w:rsidRDefault="00440BD5" w:rsidP="00C07B56">
      <w:pPr>
        <w:pStyle w:val="Odstavecseseznamem"/>
        <w:numPr>
          <w:ilvl w:val="1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Příkazník je oprávněn vypovědět smlouvu bez udání důvodu s výpovědní lhůtou v</w:t>
      </w:r>
      <w:r>
        <w:rPr>
          <w:rFonts w:ascii="Times New Roman" w:hAnsi="Times New Roman" w:cs="Times New Roman"/>
        </w:rPr>
        <w:t> </w:t>
      </w:r>
      <w:r w:rsidRPr="00440BD5">
        <w:rPr>
          <w:rFonts w:ascii="Times New Roman" w:hAnsi="Times New Roman" w:cs="Times New Roman"/>
        </w:rPr>
        <w:t>délce</w:t>
      </w:r>
      <w:r>
        <w:rPr>
          <w:rFonts w:ascii="Times New Roman" w:hAnsi="Times New Roman" w:cs="Times New Roman"/>
        </w:rPr>
        <w:t xml:space="preserve"> </w:t>
      </w:r>
      <w:r w:rsidRPr="00440BD5">
        <w:rPr>
          <w:rFonts w:ascii="Times New Roman" w:hAnsi="Times New Roman" w:cs="Times New Roman"/>
        </w:rPr>
        <w:t>3 měsíců počínající běžet ode dne doručení písemné výpovědi příkazci.</w:t>
      </w:r>
    </w:p>
    <w:p w14:paraId="086CFC55" w14:textId="21734587" w:rsidR="00440BD5" w:rsidRPr="00440BD5" w:rsidRDefault="00440BD5" w:rsidP="00C07B56">
      <w:pPr>
        <w:pStyle w:val="Odstavecseseznamem"/>
        <w:numPr>
          <w:ilvl w:val="1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Příkazce je oprávněn odvolat příkaz bez udání důvodu. Odvolání je účinné dnem doručení</w:t>
      </w:r>
      <w:r>
        <w:rPr>
          <w:rFonts w:ascii="Times New Roman" w:hAnsi="Times New Roman" w:cs="Times New Roman"/>
        </w:rPr>
        <w:t xml:space="preserve"> </w:t>
      </w:r>
      <w:r w:rsidR="00D7162B">
        <w:rPr>
          <w:rFonts w:ascii="Times New Roman" w:hAnsi="Times New Roman" w:cs="Times New Roman"/>
        </w:rPr>
        <w:t xml:space="preserve">písemného </w:t>
      </w:r>
      <w:r w:rsidRPr="00440BD5">
        <w:rPr>
          <w:rFonts w:ascii="Times New Roman" w:hAnsi="Times New Roman" w:cs="Times New Roman"/>
        </w:rPr>
        <w:t xml:space="preserve">odvolání příkazu příkazníkovi, pokud odvolání nestanoví pozdější účinnost. Příkazník nemá v takovém případě právo na náhradu </w:t>
      </w:r>
      <w:r w:rsidR="00D7162B">
        <w:rPr>
          <w:rFonts w:ascii="Times New Roman" w:hAnsi="Times New Roman" w:cs="Times New Roman"/>
        </w:rPr>
        <w:t xml:space="preserve">odměny, </w:t>
      </w:r>
      <w:r w:rsidRPr="00440BD5">
        <w:rPr>
          <w:rFonts w:ascii="Times New Roman" w:hAnsi="Times New Roman" w:cs="Times New Roman"/>
        </w:rPr>
        <w:t>nákladů, které mu v souvislosti s odvoláním příkazu</w:t>
      </w:r>
      <w:r>
        <w:rPr>
          <w:rFonts w:ascii="Times New Roman" w:hAnsi="Times New Roman" w:cs="Times New Roman"/>
        </w:rPr>
        <w:t xml:space="preserve"> </w:t>
      </w:r>
      <w:r w:rsidRPr="00440BD5">
        <w:rPr>
          <w:rFonts w:ascii="Times New Roman" w:hAnsi="Times New Roman" w:cs="Times New Roman"/>
        </w:rPr>
        <w:t>vznikly</w:t>
      </w:r>
      <w:r w:rsidR="008569CA">
        <w:rPr>
          <w:rFonts w:ascii="Times New Roman" w:hAnsi="Times New Roman" w:cs="Times New Roman"/>
        </w:rPr>
        <w:t>,</w:t>
      </w:r>
      <w:r w:rsidRPr="00440BD5">
        <w:rPr>
          <w:rFonts w:ascii="Times New Roman" w:hAnsi="Times New Roman" w:cs="Times New Roman"/>
        </w:rPr>
        <w:t xml:space="preserve"> a nemá právo ani na náhradu škody.</w:t>
      </w:r>
    </w:p>
    <w:p w14:paraId="7E6603CF" w14:textId="31CA5649" w:rsidR="00440BD5" w:rsidRPr="00440BD5" w:rsidRDefault="00440BD5" w:rsidP="00C07B56">
      <w:pPr>
        <w:pStyle w:val="Odstavecseseznamem"/>
        <w:numPr>
          <w:ilvl w:val="1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Při zániku příkazu výpovědí nebo odvoláním je povinen příkazník vykonat všechny činnosti,</w:t>
      </w:r>
      <w:r>
        <w:rPr>
          <w:rFonts w:ascii="Times New Roman" w:hAnsi="Times New Roman" w:cs="Times New Roman"/>
        </w:rPr>
        <w:t xml:space="preserve"> </w:t>
      </w:r>
      <w:r w:rsidRPr="00440BD5">
        <w:rPr>
          <w:rFonts w:ascii="Times New Roman" w:hAnsi="Times New Roman" w:cs="Times New Roman"/>
        </w:rPr>
        <w:t>které nesnesou odkladu, a je povinen upozornit příkazce na opatření, která je potřeba</w:t>
      </w:r>
      <w:r>
        <w:rPr>
          <w:rFonts w:ascii="Times New Roman" w:hAnsi="Times New Roman" w:cs="Times New Roman"/>
        </w:rPr>
        <w:t xml:space="preserve"> </w:t>
      </w:r>
      <w:r w:rsidRPr="00440BD5">
        <w:rPr>
          <w:rFonts w:ascii="Times New Roman" w:hAnsi="Times New Roman" w:cs="Times New Roman"/>
        </w:rPr>
        <w:t>učinit, aby se zabránilo vzniku škody bezprostředně hrozící příkazci neprovedením činností, které jsou předmětem smlouvy.</w:t>
      </w:r>
    </w:p>
    <w:p w14:paraId="72835E52" w14:textId="6E355367" w:rsidR="00440BD5" w:rsidRDefault="00440BD5" w:rsidP="00C07B56">
      <w:pPr>
        <w:pStyle w:val="Odstavecseseznamem"/>
        <w:numPr>
          <w:ilvl w:val="1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Smlouva dále zaniká smrtí příkazníka</w:t>
      </w:r>
      <w:r w:rsidR="00D7162B">
        <w:rPr>
          <w:rFonts w:ascii="Times New Roman" w:hAnsi="Times New Roman" w:cs="Times New Roman"/>
        </w:rPr>
        <w:t>,</w:t>
      </w:r>
      <w:r w:rsidRPr="00440BD5">
        <w:rPr>
          <w:rFonts w:ascii="Times New Roman" w:hAnsi="Times New Roman" w:cs="Times New Roman"/>
        </w:rPr>
        <w:t xml:space="preserve"> zánikem příkazníka bez právního nástupce</w:t>
      </w:r>
      <w:r>
        <w:rPr>
          <w:rFonts w:ascii="Times New Roman" w:hAnsi="Times New Roman" w:cs="Times New Roman"/>
        </w:rPr>
        <w:t xml:space="preserve"> </w:t>
      </w:r>
      <w:r w:rsidR="00D7162B">
        <w:rPr>
          <w:rFonts w:ascii="Times New Roman" w:hAnsi="Times New Roman" w:cs="Times New Roman"/>
        </w:rPr>
        <w:t>a</w:t>
      </w:r>
      <w:r w:rsidRPr="00440BD5">
        <w:rPr>
          <w:rFonts w:ascii="Times New Roman" w:hAnsi="Times New Roman" w:cs="Times New Roman"/>
        </w:rPr>
        <w:t>nebo dohodou smluvních stran.</w:t>
      </w:r>
    </w:p>
    <w:p w14:paraId="2550D51E" w14:textId="1657DF2E" w:rsidR="00C45551" w:rsidRDefault="00C45551" w:rsidP="00C45551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4419AC1F" w14:textId="27ECF4E2" w:rsidR="00E9719E" w:rsidRDefault="00E9719E" w:rsidP="00C45551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487B50DA" w14:textId="77777777" w:rsidR="00E9719E" w:rsidRPr="00C45551" w:rsidRDefault="00E9719E" w:rsidP="00C45551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091E8778" w14:textId="22D7BACA" w:rsidR="00960CED" w:rsidRPr="00440BD5" w:rsidRDefault="00960CED" w:rsidP="00C07B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0BD5">
        <w:rPr>
          <w:rFonts w:ascii="Times New Roman" w:hAnsi="Times New Roman" w:cs="Times New Roman"/>
          <w:b/>
        </w:rPr>
        <w:t>Č</w:t>
      </w:r>
      <w:r w:rsidR="0033383A">
        <w:rPr>
          <w:rFonts w:ascii="Times New Roman" w:hAnsi="Times New Roman" w:cs="Times New Roman"/>
          <w:b/>
        </w:rPr>
        <w:t>lánek IX</w:t>
      </w:r>
      <w:r w:rsidRPr="00440BD5">
        <w:rPr>
          <w:rFonts w:ascii="Times New Roman" w:hAnsi="Times New Roman" w:cs="Times New Roman"/>
          <w:b/>
        </w:rPr>
        <w:t>.</w:t>
      </w:r>
    </w:p>
    <w:p w14:paraId="733FC6E1" w14:textId="01868983" w:rsidR="00960CED" w:rsidRDefault="00960CED" w:rsidP="00C07B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0BD5">
        <w:rPr>
          <w:rFonts w:ascii="Times New Roman" w:hAnsi="Times New Roman" w:cs="Times New Roman"/>
          <w:b/>
        </w:rPr>
        <w:t>Zveřejnění smlouvy a obchodní tajemství</w:t>
      </w:r>
    </w:p>
    <w:p w14:paraId="21560756" w14:textId="77777777" w:rsidR="00A2459F" w:rsidRPr="00440BD5" w:rsidRDefault="00A2459F" w:rsidP="00C07B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C29D806" w14:textId="77777777" w:rsidR="00ED64B3" w:rsidRPr="00440BD5" w:rsidRDefault="00ED64B3" w:rsidP="00C07B56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vanish/>
        </w:rPr>
      </w:pPr>
    </w:p>
    <w:p w14:paraId="1E4E72EE" w14:textId="5FE59F02" w:rsidR="00AA27AE" w:rsidRPr="00C45551" w:rsidRDefault="00960CED" w:rsidP="00C45551">
      <w:pPr>
        <w:pStyle w:val="Odstavecseseznamem"/>
        <w:numPr>
          <w:ilvl w:val="1"/>
          <w:numId w:val="12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Příkazník výslovně souhlasí s tím, aby tato smlouva vče</w:t>
      </w:r>
      <w:r w:rsidR="0083536D" w:rsidRPr="00440BD5">
        <w:rPr>
          <w:rFonts w:ascii="Times New Roman" w:hAnsi="Times New Roman" w:cs="Times New Roman"/>
        </w:rPr>
        <w:t xml:space="preserve">tně jejich případných změn byla </w:t>
      </w:r>
      <w:r w:rsidRPr="00440BD5">
        <w:rPr>
          <w:rFonts w:ascii="Times New Roman" w:hAnsi="Times New Roman" w:cs="Times New Roman"/>
        </w:rPr>
        <w:t>vedena v evidenci smluv, která je veřejně přístupná a</w:t>
      </w:r>
      <w:r w:rsidR="0083536D" w:rsidRPr="00440BD5">
        <w:rPr>
          <w:rFonts w:ascii="Times New Roman" w:hAnsi="Times New Roman" w:cs="Times New Roman"/>
        </w:rPr>
        <w:t xml:space="preserve"> která obsahuje údaje zejména o </w:t>
      </w:r>
      <w:r w:rsidRPr="00440BD5">
        <w:rPr>
          <w:rFonts w:ascii="Times New Roman" w:hAnsi="Times New Roman" w:cs="Times New Roman"/>
        </w:rPr>
        <w:t>smluvních stranách, předmětu smlouvy, výši finančního plnění a datum jejího podpisu.</w:t>
      </w:r>
    </w:p>
    <w:p w14:paraId="0D059B6B" w14:textId="00344EBF" w:rsidR="00CF4795" w:rsidRPr="00E9719E" w:rsidRDefault="00D7162B" w:rsidP="00CF4795">
      <w:pPr>
        <w:pStyle w:val="Odstavecseseznamem"/>
        <w:numPr>
          <w:ilvl w:val="1"/>
          <w:numId w:val="12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1B653A">
        <w:rPr>
          <w:rFonts w:ascii="Times New Roman" w:hAnsi="Times New Roman"/>
        </w:rPr>
        <w:t>Smluvní strany prohlašují, že skutečnosti uvedené v této smlouvě nepovažují za obchodní tajemství ve smyslu příslušných ustanovení právních předpisů a udělují svolení k jejich užití a zveřejnění bez stanovení dalších podmínek.</w:t>
      </w:r>
    </w:p>
    <w:p w14:paraId="71BDB05A" w14:textId="15236B07" w:rsidR="00E9719E" w:rsidRDefault="00E9719E" w:rsidP="00E9719E">
      <w:pPr>
        <w:pStyle w:val="Odstavecseseznamem"/>
        <w:spacing w:line="240" w:lineRule="auto"/>
        <w:ind w:left="360"/>
        <w:jc w:val="both"/>
        <w:rPr>
          <w:rFonts w:ascii="Times New Roman" w:hAnsi="Times New Roman"/>
        </w:rPr>
      </w:pPr>
    </w:p>
    <w:p w14:paraId="32319B41" w14:textId="4457BD09" w:rsidR="00960CED" w:rsidRPr="00440BD5" w:rsidRDefault="00960CED" w:rsidP="00C07B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0BD5">
        <w:rPr>
          <w:rFonts w:ascii="Times New Roman" w:hAnsi="Times New Roman" w:cs="Times New Roman"/>
          <w:b/>
        </w:rPr>
        <w:lastRenderedPageBreak/>
        <w:t>Č</w:t>
      </w:r>
      <w:r w:rsidR="00ED64B3" w:rsidRPr="00440BD5">
        <w:rPr>
          <w:rFonts w:ascii="Times New Roman" w:hAnsi="Times New Roman" w:cs="Times New Roman"/>
          <w:b/>
        </w:rPr>
        <w:t xml:space="preserve">lánek </w:t>
      </w:r>
      <w:r w:rsidRPr="00440BD5">
        <w:rPr>
          <w:rFonts w:ascii="Times New Roman" w:hAnsi="Times New Roman" w:cs="Times New Roman"/>
          <w:b/>
        </w:rPr>
        <w:t>X.</w:t>
      </w:r>
    </w:p>
    <w:p w14:paraId="341DDAC4" w14:textId="2B280595" w:rsidR="00960CED" w:rsidRDefault="00960CED" w:rsidP="00C07B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0BD5">
        <w:rPr>
          <w:rFonts w:ascii="Times New Roman" w:hAnsi="Times New Roman" w:cs="Times New Roman"/>
          <w:b/>
        </w:rPr>
        <w:t>Závěrečná ustanovení</w:t>
      </w:r>
    </w:p>
    <w:p w14:paraId="396AE7F5" w14:textId="77777777" w:rsidR="00CF4795" w:rsidRPr="00440BD5" w:rsidRDefault="00CF4795" w:rsidP="00C07B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C848A34" w14:textId="77777777" w:rsidR="00ED64B3" w:rsidRPr="00440BD5" w:rsidRDefault="00ED64B3" w:rsidP="00C07B56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vanish/>
        </w:rPr>
      </w:pPr>
    </w:p>
    <w:p w14:paraId="4E95947F" w14:textId="7A39812E" w:rsidR="005B21E7" w:rsidRDefault="005B21E7" w:rsidP="001B653A">
      <w:pPr>
        <w:pStyle w:val="Odstavecseseznamem"/>
        <w:suppressAutoHyphens/>
        <w:spacing w:before="240" w:after="0" w:line="240" w:lineRule="auto"/>
        <w:ind w:left="567"/>
        <w:jc w:val="both"/>
      </w:pPr>
    </w:p>
    <w:p w14:paraId="17CB84C4" w14:textId="58BCE069" w:rsidR="00AA27AE" w:rsidRPr="00C45551" w:rsidRDefault="005B21E7" w:rsidP="00264ED4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bookmarkStart w:id="5" w:name="_Hlk519510062"/>
      <w:r w:rsidRPr="0016292F">
        <w:rPr>
          <w:rFonts w:ascii="Times New Roman" w:hAnsi="Times New Roman"/>
        </w:rPr>
        <w:t xml:space="preserve">Příkazník není oprávněn postoupit práva a povinnosti z této smlouvy na jinou osobu bez předchozího písemného souhlasu příkazce. Příkazník </w:t>
      </w:r>
      <w:r w:rsidRPr="0016292F">
        <w:rPr>
          <w:rFonts w:ascii="Times New Roman" w:hAnsi="Times New Roman"/>
          <w:color w:val="000000"/>
        </w:rPr>
        <w:t xml:space="preserve">není </w:t>
      </w:r>
      <w:r>
        <w:rPr>
          <w:rFonts w:ascii="Times New Roman" w:hAnsi="Times New Roman"/>
          <w:color w:val="000000"/>
        </w:rPr>
        <w:t xml:space="preserve">dále </w:t>
      </w:r>
      <w:r w:rsidRPr="0016292F">
        <w:rPr>
          <w:rFonts w:ascii="Times New Roman" w:hAnsi="Times New Roman"/>
          <w:color w:val="000000"/>
        </w:rPr>
        <w:t xml:space="preserve">oprávněn jednostranně započíst jakékoli svoje splatné či nesplatné pohledávky z této smlouvy vůči příkazci. Příkazce </w:t>
      </w:r>
      <w:r w:rsidRPr="0016292F">
        <w:rPr>
          <w:rFonts w:ascii="Times New Roman" w:hAnsi="Times New Roman"/>
        </w:rPr>
        <w:t>je oprávněn započíst proti jakýmkoliv peněžitým pohledávkám příkazníka své peněžité splatné i nesplatné pohledávky vzniklé z této smlouvy nebo z jiného právního vztahu s příkazcem.</w:t>
      </w:r>
    </w:p>
    <w:bookmarkEnd w:id="5"/>
    <w:p w14:paraId="25E8F38F" w14:textId="630B7C26" w:rsidR="00AA27AE" w:rsidRPr="00CF4795" w:rsidRDefault="00960CED" w:rsidP="00264ED4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Není-li v této smlouvě ujednáno jinak, vztahuje se na v</w:t>
      </w:r>
      <w:r w:rsidR="0083536D" w:rsidRPr="00440BD5">
        <w:rPr>
          <w:rFonts w:ascii="Times New Roman" w:hAnsi="Times New Roman" w:cs="Times New Roman"/>
        </w:rPr>
        <w:t xml:space="preserve">ztahy z ní vyplývající občanský </w:t>
      </w:r>
      <w:r w:rsidRPr="00440BD5">
        <w:rPr>
          <w:rFonts w:ascii="Times New Roman" w:hAnsi="Times New Roman" w:cs="Times New Roman"/>
        </w:rPr>
        <w:t>zákoník.</w:t>
      </w:r>
    </w:p>
    <w:p w14:paraId="6B5DFB08" w14:textId="23CF3801" w:rsidR="00AA27AE" w:rsidRPr="00C45551" w:rsidRDefault="00960CED" w:rsidP="00264ED4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CE329C">
        <w:rPr>
          <w:rFonts w:ascii="Times New Roman" w:hAnsi="Times New Roman" w:cs="Times New Roman"/>
        </w:rPr>
        <w:t>Tuto smlouvu je možno měnit pouze písemně na základ</w:t>
      </w:r>
      <w:r w:rsidR="0083536D" w:rsidRPr="00CE329C">
        <w:rPr>
          <w:rFonts w:ascii="Times New Roman" w:hAnsi="Times New Roman" w:cs="Times New Roman"/>
        </w:rPr>
        <w:t xml:space="preserve">ě vzestupně číslovaných dodatků </w:t>
      </w:r>
      <w:r w:rsidRPr="00CE329C">
        <w:rPr>
          <w:rFonts w:ascii="Times New Roman" w:hAnsi="Times New Roman" w:cs="Times New Roman"/>
        </w:rPr>
        <w:t xml:space="preserve">a to </w:t>
      </w:r>
      <w:r w:rsidRPr="00440BD5">
        <w:rPr>
          <w:rFonts w:ascii="Times New Roman" w:hAnsi="Times New Roman" w:cs="Times New Roman"/>
        </w:rPr>
        <w:t>prostřednictvím osob oprávněných k uzavření této smlouvy.</w:t>
      </w:r>
    </w:p>
    <w:p w14:paraId="25C4BC90" w14:textId="462EC57C" w:rsidR="00AA27AE" w:rsidRPr="00C45551" w:rsidRDefault="00960CED" w:rsidP="00264ED4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 xml:space="preserve">Tato smlouva je vyhotovena ve třech vyhotoveních, </w:t>
      </w:r>
      <w:r w:rsidR="0083536D" w:rsidRPr="00440BD5">
        <w:rPr>
          <w:rFonts w:ascii="Times New Roman" w:hAnsi="Times New Roman" w:cs="Times New Roman"/>
        </w:rPr>
        <w:t xml:space="preserve">které mají platnost a závaznost </w:t>
      </w:r>
      <w:r w:rsidRPr="00440BD5">
        <w:rPr>
          <w:rFonts w:ascii="Times New Roman" w:hAnsi="Times New Roman" w:cs="Times New Roman"/>
        </w:rPr>
        <w:t>originálu. Příkazce obdrží dvě vyhotovení a jedno vyhotovení obdrží příkazník.</w:t>
      </w:r>
    </w:p>
    <w:p w14:paraId="31861F4B" w14:textId="517A4759" w:rsidR="00AA27AE" w:rsidRPr="00C45551" w:rsidRDefault="00960CED" w:rsidP="00264ED4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Smluvní strany prohlašují, že souhlasí s textem této smlo</w:t>
      </w:r>
      <w:r w:rsidR="0083536D" w:rsidRPr="00440BD5">
        <w:rPr>
          <w:rFonts w:ascii="Times New Roman" w:hAnsi="Times New Roman" w:cs="Times New Roman"/>
        </w:rPr>
        <w:t xml:space="preserve">uvy a že ji uzavřely na základě </w:t>
      </w:r>
      <w:r w:rsidRPr="00440BD5">
        <w:rPr>
          <w:rFonts w:ascii="Times New Roman" w:hAnsi="Times New Roman" w:cs="Times New Roman"/>
        </w:rPr>
        <w:t>svobodné a vážné vůle.</w:t>
      </w:r>
    </w:p>
    <w:p w14:paraId="6347C9B5" w14:textId="5F0A1A87" w:rsidR="00AA27AE" w:rsidRPr="00C45551" w:rsidRDefault="00811AB3" w:rsidP="00264ED4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40BD5">
        <w:rPr>
          <w:rFonts w:ascii="Times New Roman" w:eastAsia="MS Mincho" w:hAnsi="Times New Roman" w:cs="Times New Roman"/>
        </w:rPr>
        <w:t>S</w:t>
      </w:r>
      <w:r w:rsidRPr="00440BD5">
        <w:rPr>
          <w:rFonts w:ascii="Times New Roman" w:hAnsi="Times New Roman" w:cs="Times New Roman"/>
        </w:rPr>
        <w:t>mluvní strany výslovně souhlasí s tím, aby tato smlouva byla veřejně přístupná</w:t>
      </w:r>
      <w:r w:rsidR="00D7162B">
        <w:rPr>
          <w:rFonts w:ascii="Times New Roman" w:hAnsi="Times New Roman" w:cs="Times New Roman"/>
        </w:rPr>
        <w:t xml:space="preserve"> </w:t>
      </w:r>
      <w:bookmarkStart w:id="6" w:name="_Hlk519510117"/>
      <w:r w:rsidR="00D7162B">
        <w:rPr>
          <w:rFonts w:ascii="Times New Roman" w:hAnsi="Times New Roman" w:cs="Times New Roman"/>
        </w:rPr>
        <w:t>také prostřednictvím registru smluv dle zákona č. 340/2015 Sb., pokud bude této publikaci podléhat</w:t>
      </w:r>
      <w:r w:rsidRPr="00440BD5">
        <w:rPr>
          <w:rFonts w:ascii="Times New Roman" w:hAnsi="Times New Roman" w:cs="Times New Roman"/>
        </w:rPr>
        <w:t>.</w:t>
      </w:r>
      <w:r w:rsidR="00D7162B">
        <w:rPr>
          <w:rFonts w:ascii="Times New Roman" w:hAnsi="Times New Roman" w:cs="Times New Roman"/>
        </w:rPr>
        <w:t xml:space="preserve"> </w:t>
      </w:r>
    </w:p>
    <w:p w14:paraId="200CD980" w14:textId="6E415B00" w:rsidR="00811AB3" w:rsidRDefault="00811AB3" w:rsidP="00264ED4">
      <w:pPr>
        <w:pStyle w:val="Odstavecseseznamem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 xml:space="preserve">Uveřejnění smlouvy </w:t>
      </w:r>
      <w:r w:rsidR="00D7162B">
        <w:rPr>
          <w:rFonts w:ascii="Times New Roman" w:hAnsi="Times New Roman" w:cs="Times New Roman"/>
        </w:rPr>
        <w:t xml:space="preserve">v </w:t>
      </w:r>
      <w:r w:rsidRPr="00440BD5">
        <w:rPr>
          <w:rFonts w:ascii="Times New Roman" w:hAnsi="Times New Roman" w:cs="Times New Roman"/>
        </w:rPr>
        <w:t xml:space="preserve">registru smluv zajistí </w:t>
      </w:r>
      <w:r w:rsidR="002D61B4" w:rsidRPr="00440BD5">
        <w:rPr>
          <w:rFonts w:ascii="Times New Roman" w:hAnsi="Times New Roman" w:cs="Times New Roman"/>
        </w:rPr>
        <w:t>příkazce</w:t>
      </w:r>
      <w:r w:rsidRPr="00440BD5">
        <w:rPr>
          <w:rFonts w:ascii="Times New Roman" w:hAnsi="Times New Roman" w:cs="Times New Roman"/>
        </w:rPr>
        <w:t>.</w:t>
      </w:r>
    </w:p>
    <w:bookmarkEnd w:id="6"/>
    <w:p w14:paraId="162397D3" w14:textId="35C30A45" w:rsidR="00F83ABA" w:rsidRPr="00066F33" w:rsidRDefault="00F83ABA" w:rsidP="00264ED4">
      <w:pPr>
        <w:pStyle w:val="Pleading3L2"/>
        <w:numPr>
          <w:ilvl w:val="1"/>
          <w:numId w:val="12"/>
        </w:numPr>
        <w:spacing w:before="0"/>
        <w:ind w:left="567" w:hanging="567"/>
        <w:rPr>
          <w:sz w:val="22"/>
          <w:szCs w:val="22"/>
        </w:rPr>
      </w:pPr>
      <w:r w:rsidRPr="00FC4A3F">
        <w:rPr>
          <w:sz w:val="22"/>
          <w:szCs w:val="22"/>
        </w:rPr>
        <w:t>Smluvní strana, která je na základě této smlouvy ve vztahu s Městem Aš, bere vědomí a výslovně souhlasí, že Smlouva a související smluvní dokumenty, budou uveřejněny v registru smluv v případě, že nespadají pod některou z výjimek z povinnosti uveřejnění stanovenou v zákoně o registru smluv, přičemž bere na vědomí, že uveřejnění Dodatku v registru smluv zajistí Město Aš. Do registru smluv bude vložen elektronický obraz textového obsahu smlouvy v otevřeném a strojově čitelném formátu a rovněž metadata Smlouvy, případně další údaje, které stanoví příslušná právní úprava.</w:t>
      </w:r>
    </w:p>
    <w:p w14:paraId="6E844434" w14:textId="52270D0C" w:rsidR="00F83ABA" w:rsidRPr="00FE1983" w:rsidRDefault="00F83ABA" w:rsidP="00264ED4">
      <w:pPr>
        <w:pStyle w:val="Pleading3L2"/>
        <w:numPr>
          <w:ilvl w:val="1"/>
          <w:numId w:val="12"/>
        </w:numPr>
        <w:spacing w:before="0"/>
        <w:ind w:left="567" w:hanging="567"/>
        <w:rPr>
          <w:sz w:val="22"/>
          <w:szCs w:val="22"/>
        </w:rPr>
      </w:pPr>
      <w:r w:rsidRPr="00FE1983">
        <w:rPr>
          <w:sz w:val="22"/>
          <w:szCs w:val="22"/>
        </w:rPr>
        <w:t xml:space="preserve">V souladu s  § 41 odst. 1 zákona č. 128/2000 Sb., o obcích (obecní zřízení), ve znění pozdějších předpisů Město Aš potvrzuje, že byly splněny podmínky pro uzavření této smlouvy. Uzavření této smlouvy bylo schváleno usnesením </w:t>
      </w:r>
      <w:r w:rsidRPr="00615816">
        <w:rPr>
          <w:sz w:val="22"/>
          <w:szCs w:val="22"/>
        </w:rPr>
        <w:t>RM</w:t>
      </w:r>
      <w:r w:rsidRPr="00FE1983">
        <w:rPr>
          <w:sz w:val="22"/>
          <w:szCs w:val="22"/>
        </w:rPr>
        <w:t xml:space="preserve"> č</w:t>
      </w:r>
      <w:r w:rsidR="00615816">
        <w:rPr>
          <w:sz w:val="22"/>
          <w:szCs w:val="22"/>
        </w:rPr>
        <w:t>. 03/74/19-1)</w:t>
      </w:r>
      <w:r w:rsidRPr="00FE1983">
        <w:rPr>
          <w:sz w:val="22"/>
          <w:szCs w:val="22"/>
        </w:rPr>
        <w:t xml:space="preserve"> ze dne</w:t>
      </w:r>
      <w:r w:rsidR="00615816">
        <w:rPr>
          <w:sz w:val="22"/>
          <w:szCs w:val="22"/>
        </w:rPr>
        <w:t xml:space="preserve"> 04.03.2019</w:t>
      </w:r>
    </w:p>
    <w:p w14:paraId="65741DBA" w14:textId="77777777" w:rsidR="009B66A5" w:rsidRDefault="009B66A5" w:rsidP="00F83ABA">
      <w:pPr>
        <w:widowControl w:val="0"/>
        <w:jc w:val="both"/>
        <w:rPr>
          <w:caps/>
        </w:rPr>
      </w:pPr>
    </w:p>
    <w:p w14:paraId="633974D3" w14:textId="0B80C0E1" w:rsidR="00F83ABA" w:rsidRPr="003376AF" w:rsidRDefault="00F83ABA" w:rsidP="00F83ABA">
      <w:pPr>
        <w:widowControl w:val="0"/>
        <w:jc w:val="both"/>
        <w:rPr>
          <w:caps/>
        </w:rPr>
      </w:pPr>
      <w:r w:rsidRPr="003376AF">
        <w:rPr>
          <w:caps/>
        </w:rPr>
        <w:t>Na důkaz svého souhlasu s obsahem této Smlouvy k ní Smluvní strany připojily své podpisy:</w:t>
      </w:r>
    </w:p>
    <w:p w14:paraId="2E43BF42" w14:textId="77777777" w:rsidR="00F83ABA" w:rsidRPr="003376AF" w:rsidRDefault="00F83ABA" w:rsidP="00F83ABA">
      <w:pPr>
        <w:pStyle w:val="Standardntext"/>
        <w:rPr>
          <w:sz w:val="22"/>
          <w:szCs w:val="22"/>
        </w:rPr>
      </w:pPr>
    </w:p>
    <w:p w14:paraId="780D236F" w14:textId="77777777" w:rsidR="00F83ABA" w:rsidRPr="003376AF" w:rsidRDefault="00F83ABA" w:rsidP="00F83ABA">
      <w:pPr>
        <w:pStyle w:val="Standardntext"/>
        <w:rPr>
          <w:sz w:val="22"/>
          <w:szCs w:val="22"/>
        </w:rPr>
      </w:pPr>
      <w:r w:rsidRPr="003376AF">
        <w:rPr>
          <w:sz w:val="22"/>
          <w:szCs w:val="22"/>
        </w:rPr>
        <w:t xml:space="preserve"> V Aši dne</w:t>
      </w:r>
    </w:p>
    <w:p w14:paraId="2B155F13" w14:textId="1B36811F" w:rsidR="00F83ABA" w:rsidRDefault="00F83ABA" w:rsidP="00F83ABA">
      <w:pPr>
        <w:pStyle w:val="Standardntext"/>
        <w:rPr>
          <w:sz w:val="22"/>
          <w:szCs w:val="22"/>
        </w:rPr>
      </w:pPr>
    </w:p>
    <w:p w14:paraId="15043045" w14:textId="6CB97833" w:rsidR="000B4582" w:rsidRDefault="000B4582" w:rsidP="00F83ABA">
      <w:pPr>
        <w:pStyle w:val="Standardntext"/>
        <w:rPr>
          <w:sz w:val="22"/>
          <w:szCs w:val="22"/>
        </w:rPr>
      </w:pPr>
    </w:p>
    <w:p w14:paraId="2245280D" w14:textId="77777777" w:rsidR="00B85D4F" w:rsidRDefault="00B85D4F" w:rsidP="00F83ABA">
      <w:pPr>
        <w:pStyle w:val="Standardntext"/>
        <w:rPr>
          <w:sz w:val="22"/>
          <w:szCs w:val="22"/>
        </w:rPr>
      </w:pPr>
    </w:p>
    <w:p w14:paraId="48BE1540" w14:textId="77777777" w:rsidR="000B4582" w:rsidRPr="003376AF" w:rsidRDefault="000B4582" w:rsidP="00F83ABA">
      <w:pPr>
        <w:pStyle w:val="Standardntext"/>
        <w:rPr>
          <w:sz w:val="22"/>
          <w:szCs w:val="22"/>
        </w:rPr>
      </w:pPr>
    </w:p>
    <w:p w14:paraId="6DED1838" w14:textId="2996E93B" w:rsidR="00F83ABA" w:rsidRPr="003376AF" w:rsidRDefault="00F83ABA" w:rsidP="00F83ABA">
      <w:pPr>
        <w:pStyle w:val="Standardntext"/>
        <w:rPr>
          <w:sz w:val="22"/>
          <w:szCs w:val="22"/>
        </w:rPr>
      </w:pPr>
      <w:r w:rsidRPr="003376AF">
        <w:rPr>
          <w:sz w:val="22"/>
          <w:szCs w:val="22"/>
        </w:rPr>
        <w:t xml:space="preserve"> …………………………………………….</w:t>
      </w:r>
      <w:r w:rsidRPr="003376AF">
        <w:rPr>
          <w:sz w:val="22"/>
          <w:szCs w:val="22"/>
        </w:rPr>
        <w:tab/>
      </w:r>
      <w:r w:rsidRPr="003376AF">
        <w:rPr>
          <w:sz w:val="22"/>
          <w:szCs w:val="22"/>
        </w:rPr>
        <w:tab/>
        <w:t>…………………………</w:t>
      </w:r>
      <w:r w:rsidR="00615816">
        <w:rPr>
          <w:sz w:val="22"/>
          <w:szCs w:val="22"/>
        </w:rPr>
        <w:t>………….</w:t>
      </w:r>
    </w:p>
    <w:p w14:paraId="3BC6FEA6" w14:textId="283AF75B" w:rsidR="00F83ABA" w:rsidRPr="003376AF" w:rsidRDefault="00F83ABA" w:rsidP="00F83ABA">
      <w:pPr>
        <w:pStyle w:val="Standardntext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615816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Za příkazce</w:t>
      </w:r>
      <w:r w:rsidRPr="003376AF">
        <w:rPr>
          <w:sz w:val="22"/>
          <w:szCs w:val="22"/>
        </w:rPr>
        <w:t xml:space="preserve">:                                                             </w:t>
      </w:r>
      <w:r w:rsidR="00771A92">
        <w:rPr>
          <w:sz w:val="22"/>
          <w:szCs w:val="22"/>
        </w:rPr>
        <w:t xml:space="preserve">    </w:t>
      </w:r>
      <w:r w:rsidRPr="003376AF">
        <w:rPr>
          <w:sz w:val="22"/>
          <w:szCs w:val="22"/>
        </w:rPr>
        <w:t xml:space="preserve">  Za</w:t>
      </w:r>
      <w:r>
        <w:rPr>
          <w:sz w:val="22"/>
          <w:szCs w:val="22"/>
        </w:rPr>
        <w:t xml:space="preserve"> příkazníka</w:t>
      </w:r>
      <w:r w:rsidRPr="003376AF">
        <w:rPr>
          <w:sz w:val="22"/>
          <w:szCs w:val="22"/>
        </w:rPr>
        <w:t xml:space="preserve">: </w:t>
      </w:r>
    </w:p>
    <w:p w14:paraId="5C240C21" w14:textId="7FD89FD1" w:rsidR="00F83ABA" w:rsidRPr="003376AF" w:rsidRDefault="00615816" w:rsidP="00F83ABA">
      <w:pPr>
        <w:pStyle w:val="Standardntext"/>
        <w:ind w:firstLine="720"/>
        <w:rPr>
          <w:sz w:val="22"/>
          <w:szCs w:val="22"/>
        </w:rPr>
      </w:pPr>
      <w:r>
        <w:rPr>
          <w:sz w:val="22"/>
          <w:szCs w:val="22"/>
        </w:rPr>
        <w:t>Mgr. Dalibor Blažek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 w:rsidR="00771A92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="00771A92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Ing. Martin Štecher</w:t>
      </w:r>
      <w:r>
        <w:rPr>
          <w:sz w:val="22"/>
          <w:szCs w:val="22"/>
        </w:rPr>
        <w:tab/>
      </w:r>
    </w:p>
    <w:p w14:paraId="6DF2486B" w14:textId="77777777" w:rsidR="00F83ABA" w:rsidRPr="007509D3" w:rsidRDefault="00F83ABA" w:rsidP="00F83ABA">
      <w:pPr>
        <w:pStyle w:val="Zkladntext"/>
      </w:pPr>
    </w:p>
    <w:p w14:paraId="02D1296F" w14:textId="77777777" w:rsidR="00F83ABA" w:rsidRPr="007509D3" w:rsidRDefault="00F83ABA" w:rsidP="00F83ABA">
      <w:pPr>
        <w:jc w:val="center"/>
        <w:rPr>
          <w:caps/>
        </w:rPr>
      </w:pPr>
      <w:bookmarkStart w:id="7" w:name="_DV_M616"/>
      <w:bookmarkStart w:id="8" w:name="_DV_M618"/>
      <w:bookmarkEnd w:id="7"/>
      <w:bookmarkEnd w:id="8"/>
    </w:p>
    <w:p w14:paraId="27F6DE26" w14:textId="77777777" w:rsidR="0083536D" w:rsidRPr="00440BD5" w:rsidRDefault="0083536D" w:rsidP="00C07B56">
      <w:pPr>
        <w:spacing w:line="240" w:lineRule="auto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Pr="00440BD5">
        <w:rPr>
          <w:rFonts w:ascii="Times New Roman" w:hAnsi="Times New Roman" w:cs="Times New Roman"/>
        </w:rPr>
        <w:tab/>
      </w:r>
      <w:r w:rsidRPr="00440BD5">
        <w:rPr>
          <w:rFonts w:ascii="Times New Roman" w:hAnsi="Times New Roman" w:cs="Times New Roman"/>
        </w:rPr>
        <w:tab/>
      </w:r>
      <w:r w:rsidRPr="00440BD5">
        <w:rPr>
          <w:rFonts w:ascii="Times New Roman" w:hAnsi="Times New Roman" w:cs="Times New Roman"/>
        </w:rPr>
        <w:tab/>
        <w:t xml:space="preserve">        </w:t>
      </w:r>
    </w:p>
    <w:p w14:paraId="44B50E21" w14:textId="77777777" w:rsidR="0083536D" w:rsidRPr="00440BD5" w:rsidRDefault="0083536D" w:rsidP="00C07B56">
      <w:pPr>
        <w:spacing w:line="240" w:lineRule="auto"/>
        <w:jc w:val="both"/>
        <w:rPr>
          <w:rFonts w:ascii="Times New Roman" w:hAnsi="Times New Roman" w:cs="Times New Roman"/>
        </w:rPr>
      </w:pPr>
    </w:p>
    <w:p w14:paraId="48329BC9" w14:textId="06DCB15B" w:rsidR="008C7FC9" w:rsidRPr="00440BD5" w:rsidRDefault="0083536D" w:rsidP="00C07B56">
      <w:pPr>
        <w:spacing w:line="240" w:lineRule="auto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 xml:space="preserve">Za věcnou správnost odpovídá: </w:t>
      </w:r>
    </w:p>
    <w:sectPr w:rsidR="008C7FC9" w:rsidRPr="00440BD5" w:rsidSect="000B4582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306155D" w16cid:durableId="1EF377F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98DDE6" w14:textId="77777777" w:rsidR="008E1E8E" w:rsidRDefault="008E1E8E" w:rsidP="0074469D">
      <w:pPr>
        <w:spacing w:after="0" w:line="240" w:lineRule="auto"/>
      </w:pPr>
      <w:r>
        <w:separator/>
      </w:r>
    </w:p>
  </w:endnote>
  <w:endnote w:type="continuationSeparator" w:id="0">
    <w:p w14:paraId="63F91E66" w14:textId="77777777" w:rsidR="008E1E8E" w:rsidRDefault="008E1E8E" w:rsidP="00744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vinion">
    <w:panose1 w:val="00000000000000000000"/>
    <w:charset w:val="02"/>
    <w:family w:val="swiss"/>
    <w:notTrueType/>
    <w:pitch w:val="variable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01BF18" w14:textId="77777777" w:rsidR="008E1E8E" w:rsidRDefault="008E1E8E" w:rsidP="0074469D">
      <w:pPr>
        <w:spacing w:after="0" w:line="240" w:lineRule="auto"/>
      </w:pPr>
      <w:r>
        <w:separator/>
      </w:r>
    </w:p>
  </w:footnote>
  <w:footnote w:type="continuationSeparator" w:id="0">
    <w:p w14:paraId="23883A24" w14:textId="77777777" w:rsidR="008E1E8E" w:rsidRDefault="008E1E8E" w:rsidP="007446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79DE"/>
    <w:multiLevelType w:val="hybridMultilevel"/>
    <w:tmpl w:val="014AE54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0762E5F"/>
    <w:multiLevelType w:val="hybridMultilevel"/>
    <w:tmpl w:val="F29047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C4897"/>
    <w:multiLevelType w:val="hybridMultilevel"/>
    <w:tmpl w:val="070A69A6"/>
    <w:lvl w:ilvl="0" w:tplc="0405001B">
      <w:start w:val="1"/>
      <w:numFmt w:val="low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35E08C2"/>
    <w:multiLevelType w:val="hybridMultilevel"/>
    <w:tmpl w:val="C5447F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32F18"/>
    <w:multiLevelType w:val="multilevel"/>
    <w:tmpl w:val="69A42F08"/>
    <w:lvl w:ilvl="0">
      <w:start w:val="1"/>
      <w:numFmt w:val="upperRoman"/>
      <w:lvlText w:val="%1."/>
      <w:lvlJc w:val="left"/>
      <w:pPr>
        <w:tabs>
          <w:tab w:val="num" w:pos="864"/>
        </w:tabs>
        <w:ind w:left="864" w:hanging="504"/>
      </w:pPr>
      <w:rPr>
        <w:rFonts w:hint="default"/>
        <w:b/>
        <w:i w:val="0"/>
        <w:color w:val="00000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30474D54"/>
    <w:multiLevelType w:val="hybridMultilevel"/>
    <w:tmpl w:val="190086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55E9E"/>
    <w:multiLevelType w:val="hybridMultilevel"/>
    <w:tmpl w:val="AD4845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F66CC"/>
    <w:multiLevelType w:val="hybridMultilevel"/>
    <w:tmpl w:val="353A7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692D79"/>
    <w:multiLevelType w:val="hybridMultilevel"/>
    <w:tmpl w:val="67A6C3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3A14EB"/>
    <w:multiLevelType w:val="hybridMultilevel"/>
    <w:tmpl w:val="4DB20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EF256D"/>
    <w:multiLevelType w:val="hybridMultilevel"/>
    <w:tmpl w:val="0B32EF80"/>
    <w:lvl w:ilvl="0" w:tplc="040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123FBC"/>
    <w:multiLevelType w:val="hybridMultilevel"/>
    <w:tmpl w:val="92AC59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DF7E70"/>
    <w:multiLevelType w:val="hybridMultilevel"/>
    <w:tmpl w:val="7C56734A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7162B0"/>
    <w:multiLevelType w:val="hybridMultilevel"/>
    <w:tmpl w:val="229C1D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2260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CE46066"/>
    <w:multiLevelType w:val="hybridMultilevel"/>
    <w:tmpl w:val="D35879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6D3AE8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524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color w:val="000000"/>
        <w:sz w:val="22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66257713"/>
    <w:multiLevelType w:val="multilevel"/>
    <w:tmpl w:val="9C6458BE"/>
    <w:lvl w:ilvl="0">
      <w:start w:val="11"/>
      <w:numFmt w:val="upperRoman"/>
      <w:lvlText w:val="%1."/>
      <w:lvlJc w:val="center"/>
      <w:pPr>
        <w:tabs>
          <w:tab w:val="num" w:pos="432"/>
        </w:tabs>
        <w:ind w:left="72" w:firstLine="216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8"/>
        </w:tabs>
        <w:ind w:left="2088" w:hanging="1800"/>
      </w:pPr>
      <w:rPr>
        <w:rFonts w:hint="default"/>
      </w:rPr>
    </w:lvl>
  </w:abstractNum>
  <w:abstractNum w:abstractNumId="18" w15:restartNumberingAfterBreak="0">
    <w:nsid w:val="6BF321D5"/>
    <w:multiLevelType w:val="hybridMultilevel"/>
    <w:tmpl w:val="E1BEDA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024CA9"/>
    <w:multiLevelType w:val="hybridMultilevel"/>
    <w:tmpl w:val="43A2FFD0"/>
    <w:lvl w:ilvl="0" w:tplc="2EF4B90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72063AE"/>
    <w:multiLevelType w:val="multilevel"/>
    <w:tmpl w:val="7BDAC9E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2268"/>
        </w:tabs>
        <w:ind w:left="2268" w:hanging="567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."/>
      <w:lvlJc w:val="left"/>
      <w:pPr>
        <w:tabs>
          <w:tab w:val="num" w:pos="3118"/>
        </w:tabs>
        <w:ind w:left="3118" w:hanging="85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1" w:hanging="283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Pleading3L7"/>
      <w:lvlText w:val="(%5)"/>
      <w:lvlJc w:val="left"/>
      <w:pPr>
        <w:tabs>
          <w:tab w:val="num" w:pos="3118"/>
        </w:tabs>
        <w:ind w:left="3118" w:hanging="567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Pleading3L8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pStyle w:val="Pleading3L9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Export0"/>
      <w:lvlText w:val="%8)"/>
      <w:lvlJc w:val="left"/>
      <w:pPr>
        <w:tabs>
          <w:tab w:val="num" w:pos="5760"/>
        </w:tabs>
        <w:ind w:left="576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7740209A"/>
    <w:multiLevelType w:val="hybridMultilevel"/>
    <w:tmpl w:val="FAC286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6138FC"/>
    <w:multiLevelType w:val="multilevel"/>
    <w:tmpl w:val="4238BDE4"/>
    <w:lvl w:ilvl="0">
      <w:start w:val="1"/>
      <w:numFmt w:val="upperRoman"/>
      <w:lvlText w:val="%1."/>
      <w:lvlJc w:val="center"/>
      <w:pPr>
        <w:tabs>
          <w:tab w:val="num" w:pos="432"/>
        </w:tabs>
        <w:ind w:left="72" w:firstLine="21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08"/>
        </w:tabs>
        <w:ind w:left="1008" w:hanging="72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8"/>
        </w:tabs>
        <w:ind w:left="2088" w:hanging="1800"/>
      </w:pPr>
      <w:rPr>
        <w:rFonts w:hint="default"/>
      </w:rPr>
    </w:lvl>
  </w:abstractNum>
  <w:abstractNum w:abstractNumId="23" w15:restartNumberingAfterBreak="0">
    <w:nsid w:val="7D9C14EB"/>
    <w:multiLevelType w:val="hybridMultilevel"/>
    <w:tmpl w:val="50DA1594"/>
    <w:lvl w:ilvl="0" w:tplc="BAC21494">
      <w:start w:val="1"/>
      <w:numFmt w:val="bullet"/>
      <w:lvlText w:val="-"/>
      <w:lvlJc w:val="left"/>
      <w:pPr>
        <w:ind w:left="145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4" w15:restartNumberingAfterBreak="0">
    <w:nsid w:val="7F8D07AC"/>
    <w:multiLevelType w:val="hybridMultilevel"/>
    <w:tmpl w:val="EE8C1AEE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18"/>
  </w:num>
  <w:num w:numId="5">
    <w:abstractNumId w:val="11"/>
  </w:num>
  <w:num w:numId="6">
    <w:abstractNumId w:val="3"/>
  </w:num>
  <w:num w:numId="7">
    <w:abstractNumId w:val="5"/>
  </w:num>
  <w:num w:numId="8">
    <w:abstractNumId w:val="7"/>
  </w:num>
  <w:num w:numId="9">
    <w:abstractNumId w:val="15"/>
  </w:num>
  <w:num w:numId="10">
    <w:abstractNumId w:val="9"/>
  </w:num>
  <w:num w:numId="11">
    <w:abstractNumId w:val="1"/>
  </w:num>
  <w:num w:numId="12">
    <w:abstractNumId w:val="14"/>
  </w:num>
  <w:num w:numId="13">
    <w:abstractNumId w:val="13"/>
  </w:num>
  <w:num w:numId="14">
    <w:abstractNumId w:val="10"/>
  </w:num>
  <w:num w:numId="15">
    <w:abstractNumId w:val="8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6"/>
  </w:num>
  <w:num w:numId="20">
    <w:abstractNumId w:val="23"/>
  </w:num>
  <w:num w:numId="21">
    <w:abstractNumId w:val="24"/>
  </w:num>
  <w:num w:numId="22">
    <w:abstractNumId w:val="19"/>
  </w:num>
  <w:num w:numId="23">
    <w:abstractNumId w:val="22"/>
  </w:num>
  <w:num w:numId="24">
    <w:abstractNumId w:val="20"/>
  </w:num>
  <w:num w:numId="25">
    <w:abstractNumId w:val="17"/>
  </w:num>
  <w:num w:numId="26">
    <w:abstractNumId w:val="0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CED"/>
    <w:rsid w:val="000336F4"/>
    <w:rsid w:val="000362ED"/>
    <w:rsid w:val="00053327"/>
    <w:rsid w:val="00066F33"/>
    <w:rsid w:val="00071B92"/>
    <w:rsid w:val="000A279E"/>
    <w:rsid w:val="000B4582"/>
    <w:rsid w:val="000B5B64"/>
    <w:rsid w:val="000E02C1"/>
    <w:rsid w:val="000F0F5B"/>
    <w:rsid w:val="000F28FD"/>
    <w:rsid w:val="000F3C6E"/>
    <w:rsid w:val="00170413"/>
    <w:rsid w:val="0018732C"/>
    <w:rsid w:val="001921F8"/>
    <w:rsid w:val="001A2BB1"/>
    <w:rsid w:val="001B274B"/>
    <w:rsid w:val="001B653A"/>
    <w:rsid w:val="001C2A2D"/>
    <w:rsid w:val="00210937"/>
    <w:rsid w:val="00245F3F"/>
    <w:rsid w:val="002600C2"/>
    <w:rsid w:val="00264ED4"/>
    <w:rsid w:val="002976C9"/>
    <w:rsid w:val="002D61B4"/>
    <w:rsid w:val="0033383A"/>
    <w:rsid w:val="003450F1"/>
    <w:rsid w:val="00376376"/>
    <w:rsid w:val="00386C8C"/>
    <w:rsid w:val="0039314D"/>
    <w:rsid w:val="003F657E"/>
    <w:rsid w:val="00405E4A"/>
    <w:rsid w:val="004224C2"/>
    <w:rsid w:val="0042341B"/>
    <w:rsid w:val="0042613C"/>
    <w:rsid w:val="00440BD5"/>
    <w:rsid w:val="00475174"/>
    <w:rsid w:val="00492888"/>
    <w:rsid w:val="004F185D"/>
    <w:rsid w:val="00520E21"/>
    <w:rsid w:val="0055365F"/>
    <w:rsid w:val="0055586B"/>
    <w:rsid w:val="0058392B"/>
    <w:rsid w:val="00593425"/>
    <w:rsid w:val="005B21E7"/>
    <w:rsid w:val="005C5116"/>
    <w:rsid w:val="005E251C"/>
    <w:rsid w:val="005F0545"/>
    <w:rsid w:val="00615816"/>
    <w:rsid w:val="0062657D"/>
    <w:rsid w:val="00626CA6"/>
    <w:rsid w:val="00667A90"/>
    <w:rsid w:val="00690316"/>
    <w:rsid w:val="006B0C2D"/>
    <w:rsid w:val="006D7C4D"/>
    <w:rsid w:val="0071307E"/>
    <w:rsid w:val="007204B7"/>
    <w:rsid w:val="0074469D"/>
    <w:rsid w:val="007534FC"/>
    <w:rsid w:val="00771A92"/>
    <w:rsid w:val="00783E37"/>
    <w:rsid w:val="007A10C2"/>
    <w:rsid w:val="00805F2D"/>
    <w:rsid w:val="008102EA"/>
    <w:rsid w:val="00811AB3"/>
    <w:rsid w:val="00817285"/>
    <w:rsid w:val="0083536D"/>
    <w:rsid w:val="00836575"/>
    <w:rsid w:val="00841540"/>
    <w:rsid w:val="008569CA"/>
    <w:rsid w:val="0088049E"/>
    <w:rsid w:val="008C7FC9"/>
    <w:rsid w:val="008E1E8E"/>
    <w:rsid w:val="008F3AFE"/>
    <w:rsid w:val="00936B6B"/>
    <w:rsid w:val="00960CED"/>
    <w:rsid w:val="00966DF0"/>
    <w:rsid w:val="00986BB9"/>
    <w:rsid w:val="009A266C"/>
    <w:rsid w:val="009B66A5"/>
    <w:rsid w:val="009E03FD"/>
    <w:rsid w:val="00A2459F"/>
    <w:rsid w:val="00A34DFB"/>
    <w:rsid w:val="00A35692"/>
    <w:rsid w:val="00A55DA5"/>
    <w:rsid w:val="00A5640E"/>
    <w:rsid w:val="00A73954"/>
    <w:rsid w:val="00A7672A"/>
    <w:rsid w:val="00A7676F"/>
    <w:rsid w:val="00AA27AE"/>
    <w:rsid w:val="00AB44E2"/>
    <w:rsid w:val="00AB6FD9"/>
    <w:rsid w:val="00AE0D3B"/>
    <w:rsid w:val="00AE2AFD"/>
    <w:rsid w:val="00B25085"/>
    <w:rsid w:val="00B43365"/>
    <w:rsid w:val="00B85D4F"/>
    <w:rsid w:val="00BA02D0"/>
    <w:rsid w:val="00BE129D"/>
    <w:rsid w:val="00C07B56"/>
    <w:rsid w:val="00C16061"/>
    <w:rsid w:val="00C322C8"/>
    <w:rsid w:val="00C33458"/>
    <w:rsid w:val="00C45551"/>
    <w:rsid w:val="00C8230A"/>
    <w:rsid w:val="00C85B54"/>
    <w:rsid w:val="00C86CA1"/>
    <w:rsid w:val="00CB3653"/>
    <w:rsid w:val="00CB502A"/>
    <w:rsid w:val="00CE329C"/>
    <w:rsid w:val="00CF4795"/>
    <w:rsid w:val="00D24696"/>
    <w:rsid w:val="00D7162B"/>
    <w:rsid w:val="00D723CB"/>
    <w:rsid w:val="00D82544"/>
    <w:rsid w:val="00DF4EFA"/>
    <w:rsid w:val="00E22820"/>
    <w:rsid w:val="00E47730"/>
    <w:rsid w:val="00E5523E"/>
    <w:rsid w:val="00E62563"/>
    <w:rsid w:val="00E80EA5"/>
    <w:rsid w:val="00E9719E"/>
    <w:rsid w:val="00ED64B3"/>
    <w:rsid w:val="00F158E2"/>
    <w:rsid w:val="00F27D3D"/>
    <w:rsid w:val="00F63DB8"/>
    <w:rsid w:val="00F64ADD"/>
    <w:rsid w:val="00F83ABA"/>
    <w:rsid w:val="00F97FF5"/>
    <w:rsid w:val="00FB5889"/>
    <w:rsid w:val="00FF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4D081"/>
  <w15:docId w15:val="{1273D178-F639-4FED-A01C-A81890EE1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0CE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3536D"/>
    <w:rPr>
      <w:color w:val="0563C1" w:themeColor="hyperlink"/>
      <w:u w:val="single"/>
    </w:rPr>
  </w:style>
  <w:style w:type="paragraph" w:styleId="Zhlav">
    <w:name w:val="header"/>
    <w:basedOn w:val="Normln"/>
    <w:link w:val="ZhlavChar"/>
    <w:unhideWhenUsed/>
    <w:rsid w:val="00744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74469D"/>
  </w:style>
  <w:style w:type="paragraph" w:styleId="Zpat">
    <w:name w:val="footer"/>
    <w:basedOn w:val="Normln"/>
    <w:link w:val="ZpatChar"/>
    <w:uiPriority w:val="99"/>
    <w:unhideWhenUsed/>
    <w:rsid w:val="00744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469D"/>
  </w:style>
  <w:style w:type="character" w:styleId="Odkaznakoment">
    <w:name w:val="annotation reference"/>
    <w:basedOn w:val="Standardnpsmoodstavce"/>
    <w:uiPriority w:val="99"/>
    <w:semiHidden/>
    <w:unhideWhenUsed/>
    <w:rsid w:val="007446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469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469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46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469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69D"/>
    <w:rPr>
      <w:rFonts w:ascii="Segoe UI" w:hAnsi="Segoe UI" w:cs="Segoe UI"/>
      <w:sz w:val="18"/>
      <w:szCs w:val="18"/>
    </w:rPr>
  </w:style>
  <w:style w:type="paragraph" w:styleId="Zkladntextodsazen">
    <w:name w:val="Body Text Indent"/>
    <w:basedOn w:val="Normln"/>
    <w:link w:val="ZkladntextodsazenChar"/>
    <w:rsid w:val="00B43365"/>
    <w:pPr>
      <w:spacing w:after="0" w:line="240" w:lineRule="auto"/>
      <w:ind w:left="1068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B433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11AB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11AB3"/>
  </w:style>
  <w:style w:type="character" w:customStyle="1" w:styleId="TSTextlnkuslovanChar">
    <w:name w:val="TS Text článku číslovaný Char"/>
    <w:link w:val="TSTextlnkuslovan"/>
    <w:locked/>
    <w:rsid w:val="004224C2"/>
    <w:rPr>
      <w:rFonts w:ascii="Arial" w:hAnsi="Arial" w:cs="Arial"/>
      <w:szCs w:val="24"/>
      <w:lang w:val="x-none" w:eastAsia="x-none"/>
    </w:rPr>
  </w:style>
  <w:style w:type="paragraph" w:customStyle="1" w:styleId="TSTextlnkuslovan">
    <w:name w:val="TS Text článku číslovaný"/>
    <w:basedOn w:val="Normln"/>
    <w:link w:val="TSTextlnkuslovanChar"/>
    <w:rsid w:val="004224C2"/>
    <w:pPr>
      <w:spacing w:after="120" w:line="280" w:lineRule="exact"/>
    </w:pPr>
    <w:rPr>
      <w:rFonts w:ascii="Arial" w:hAnsi="Arial" w:cs="Arial"/>
      <w:szCs w:val="24"/>
      <w:lang w:val="x-none" w:eastAsia="x-none"/>
    </w:rPr>
  </w:style>
  <w:style w:type="paragraph" w:styleId="Nzev">
    <w:name w:val="Title"/>
    <w:basedOn w:val="Normln"/>
    <w:link w:val="NzevChar"/>
    <w:qFormat/>
    <w:rsid w:val="00BE129D"/>
    <w:pPr>
      <w:spacing w:before="240" w:after="60" w:line="280" w:lineRule="exact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BE129D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styleId="Revize">
    <w:name w:val="Revision"/>
    <w:hidden/>
    <w:uiPriority w:val="99"/>
    <w:semiHidden/>
    <w:rsid w:val="00AB6FD9"/>
    <w:pPr>
      <w:spacing w:after="0" w:line="240" w:lineRule="auto"/>
    </w:pPr>
  </w:style>
  <w:style w:type="paragraph" w:customStyle="1" w:styleId="Standardntext">
    <w:name w:val="Standardní text"/>
    <w:basedOn w:val="Normln"/>
    <w:rsid w:val="00F83AB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Pleading3L2">
    <w:name w:val="Pleading3_L2"/>
    <w:basedOn w:val="Normln"/>
    <w:next w:val="Zkladntext"/>
    <w:rsid w:val="00F83ABA"/>
    <w:pPr>
      <w:widowControl w:val="0"/>
      <w:numPr>
        <w:ilvl w:val="1"/>
        <w:numId w:val="24"/>
      </w:numPr>
      <w:spacing w:before="240"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leading3L7">
    <w:name w:val="Pleading3_L7"/>
    <w:basedOn w:val="Normln"/>
    <w:next w:val="Zkladntext"/>
    <w:rsid w:val="00F83ABA"/>
    <w:pPr>
      <w:keepNext/>
      <w:keepLines/>
      <w:widowControl w:val="0"/>
      <w:numPr>
        <w:ilvl w:val="4"/>
        <w:numId w:val="24"/>
      </w:numPr>
      <w:spacing w:before="240" w:after="0" w:line="240" w:lineRule="auto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leading3L8">
    <w:name w:val="Pleading3_L8"/>
    <w:basedOn w:val="Pleading3L7"/>
    <w:next w:val="Zkladntext"/>
    <w:rsid w:val="00F83ABA"/>
    <w:pPr>
      <w:numPr>
        <w:ilvl w:val="5"/>
      </w:numPr>
      <w:outlineLvl w:val="7"/>
    </w:pPr>
  </w:style>
  <w:style w:type="paragraph" w:customStyle="1" w:styleId="Pleading3L9">
    <w:name w:val="Pleading3_L9"/>
    <w:basedOn w:val="Pleading3L8"/>
    <w:next w:val="Zkladntext"/>
    <w:rsid w:val="00F83ABA"/>
    <w:pPr>
      <w:numPr>
        <w:ilvl w:val="6"/>
      </w:numPr>
      <w:outlineLvl w:val="8"/>
    </w:pPr>
  </w:style>
  <w:style w:type="paragraph" w:customStyle="1" w:styleId="Export0">
    <w:name w:val="Export 0"/>
    <w:basedOn w:val="Normln"/>
    <w:rsid w:val="00F83ABA"/>
    <w:pPr>
      <w:widowControl w:val="0"/>
      <w:numPr>
        <w:ilvl w:val="7"/>
        <w:numId w:val="24"/>
      </w:numPr>
      <w:spacing w:after="0" w:line="240" w:lineRule="auto"/>
    </w:pPr>
    <w:rPr>
      <w:rFonts w:ascii="Avinion" w:eastAsia="Times New Roman" w:hAnsi="Avinio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8</Pages>
  <Words>3421</Words>
  <Characters>20189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Kubešová</dc:creator>
  <cp:keywords/>
  <dc:description/>
  <cp:lastModifiedBy>Radka Muhrová</cp:lastModifiedBy>
  <cp:revision>25</cp:revision>
  <cp:lastPrinted>2019-03-08T08:21:00Z</cp:lastPrinted>
  <dcterms:created xsi:type="dcterms:W3CDTF">2018-12-04T07:10:00Z</dcterms:created>
  <dcterms:modified xsi:type="dcterms:W3CDTF">2019-03-12T06:54:00Z</dcterms:modified>
</cp:coreProperties>
</file>