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1E" w:rsidRDefault="002B399B" w:rsidP="00BD02D3">
      <w:pPr>
        <w:spacing w:line="240" w:lineRule="auto"/>
        <w:contextualSpacing/>
        <w:rPr>
          <w:sz w:val="18"/>
          <w:szCs w:val="18"/>
        </w:rPr>
      </w:pPr>
      <w:bookmarkStart w:id="0" w:name="_GoBack"/>
      <w:bookmarkEnd w:id="0"/>
      <w:r w:rsidRPr="00BD02D3">
        <w:rPr>
          <w:sz w:val="18"/>
          <w:szCs w:val="18"/>
        </w:rPr>
        <w:t>Níže uvedeného měsíce, dne a roku uzavřel(a)</w:t>
      </w:r>
    </w:p>
    <w:p w:rsidR="00BD02D3" w:rsidRPr="00BD02D3" w:rsidRDefault="00BD02D3" w:rsidP="00BD02D3">
      <w:pPr>
        <w:spacing w:line="240" w:lineRule="auto"/>
        <w:contextualSpacing/>
        <w:rPr>
          <w:sz w:val="18"/>
          <w:szCs w:val="18"/>
        </w:rPr>
      </w:pPr>
    </w:p>
    <w:p w:rsidR="002B399B" w:rsidRPr="00BD02D3" w:rsidRDefault="002B399B" w:rsidP="00BD02D3">
      <w:pPr>
        <w:spacing w:line="240" w:lineRule="auto"/>
        <w:contextualSpacing/>
        <w:jc w:val="center"/>
        <w:rPr>
          <w:sz w:val="18"/>
          <w:szCs w:val="18"/>
        </w:rPr>
      </w:pPr>
      <w:r w:rsidRPr="00BD02D3">
        <w:rPr>
          <w:b/>
          <w:sz w:val="18"/>
          <w:szCs w:val="18"/>
        </w:rPr>
        <w:t>Česká lesnická akademie – SŠ a VOŠ, se sídlem Lesnická 9, 541 11 Trutnov, IČO: 60153296, DIČ:60153296 zastoupená Mgr. Janem Korbelářem, ředitelem, k jednání pověřen Ing. Jan Rousek (na straně jedné, dále jen objednatel</w:t>
      </w:r>
      <w:r w:rsidRPr="00BD02D3">
        <w:rPr>
          <w:sz w:val="18"/>
          <w:szCs w:val="18"/>
        </w:rPr>
        <w:t xml:space="preserve">) </w:t>
      </w:r>
      <w:r w:rsidR="00BD02D3">
        <w:rPr>
          <w:sz w:val="18"/>
          <w:szCs w:val="18"/>
        </w:rPr>
        <w:t xml:space="preserve">  </w:t>
      </w:r>
      <w:r w:rsidRPr="00BD02D3">
        <w:rPr>
          <w:sz w:val="18"/>
          <w:szCs w:val="18"/>
        </w:rPr>
        <w:t>a</w:t>
      </w:r>
    </w:p>
    <w:p w:rsidR="00BD02D3" w:rsidRDefault="00BD02D3" w:rsidP="00BD02D3">
      <w:pPr>
        <w:spacing w:line="240" w:lineRule="auto"/>
        <w:contextualSpacing/>
        <w:rPr>
          <w:sz w:val="18"/>
          <w:szCs w:val="18"/>
        </w:rPr>
      </w:pPr>
    </w:p>
    <w:p w:rsidR="00BD02D3" w:rsidRDefault="002B399B" w:rsidP="00BD02D3">
      <w:pPr>
        <w:spacing w:line="240" w:lineRule="auto"/>
        <w:contextualSpacing/>
        <w:jc w:val="center"/>
        <w:rPr>
          <w:sz w:val="18"/>
          <w:szCs w:val="18"/>
        </w:rPr>
      </w:pPr>
      <w:r w:rsidRPr="00BD02D3">
        <w:rPr>
          <w:b/>
          <w:sz w:val="18"/>
          <w:szCs w:val="18"/>
        </w:rPr>
        <w:t>Říha Marek IČO 65717694 DIČ 268-7508143610 bytem Mladé Buky 352, 542 23</w:t>
      </w:r>
      <w:r w:rsidR="00BD02D3">
        <w:rPr>
          <w:b/>
          <w:sz w:val="18"/>
          <w:szCs w:val="18"/>
        </w:rPr>
        <w:t xml:space="preserve"> </w:t>
      </w:r>
      <w:r w:rsidRPr="00BD02D3">
        <w:rPr>
          <w:b/>
          <w:sz w:val="18"/>
          <w:szCs w:val="18"/>
        </w:rPr>
        <w:t>(na straně druhé, dále jen zhotovitel)</w:t>
      </w:r>
    </w:p>
    <w:p w:rsidR="00BD02D3" w:rsidRDefault="00BD02D3" w:rsidP="00BD02D3">
      <w:pPr>
        <w:spacing w:line="240" w:lineRule="auto"/>
        <w:contextualSpacing/>
        <w:rPr>
          <w:sz w:val="18"/>
          <w:szCs w:val="18"/>
        </w:rPr>
      </w:pPr>
    </w:p>
    <w:p w:rsidR="002B399B" w:rsidRDefault="002B399B" w:rsidP="00BD02D3">
      <w:pPr>
        <w:spacing w:line="240" w:lineRule="auto"/>
        <w:contextualSpacing/>
        <w:rPr>
          <w:sz w:val="18"/>
          <w:szCs w:val="18"/>
        </w:rPr>
      </w:pPr>
      <w:r w:rsidRPr="00BD02D3">
        <w:rPr>
          <w:sz w:val="18"/>
          <w:szCs w:val="18"/>
        </w:rPr>
        <w:t>v souladu s ustanovením § 2586 zákona č. 89/2012 Sb., občanského zákoníku v platném znění tuto</w:t>
      </w:r>
    </w:p>
    <w:p w:rsidR="00BD02D3" w:rsidRPr="00BD02D3" w:rsidRDefault="00BD02D3" w:rsidP="00BD02D3">
      <w:pPr>
        <w:spacing w:line="240" w:lineRule="auto"/>
        <w:contextualSpacing/>
        <w:rPr>
          <w:sz w:val="18"/>
          <w:szCs w:val="18"/>
        </w:rPr>
      </w:pPr>
    </w:p>
    <w:p w:rsidR="002B399B" w:rsidRDefault="002B399B" w:rsidP="00BD02D3">
      <w:pPr>
        <w:spacing w:line="240" w:lineRule="auto"/>
        <w:contextualSpacing/>
        <w:jc w:val="center"/>
        <w:rPr>
          <w:b/>
          <w:sz w:val="20"/>
          <w:szCs w:val="20"/>
        </w:rPr>
      </w:pPr>
      <w:r w:rsidRPr="00BD02D3">
        <w:rPr>
          <w:b/>
          <w:sz w:val="20"/>
          <w:szCs w:val="20"/>
        </w:rPr>
        <w:t>Rámcová roční smlouva o dílo</w:t>
      </w:r>
    </w:p>
    <w:p w:rsidR="00BD02D3" w:rsidRPr="00BD02D3" w:rsidRDefault="00BD02D3" w:rsidP="00BD02D3">
      <w:pPr>
        <w:spacing w:line="240" w:lineRule="auto"/>
        <w:contextualSpacing/>
        <w:jc w:val="center"/>
        <w:rPr>
          <w:b/>
          <w:sz w:val="20"/>
          <w:szCs w:val="20"/>
        </w:rPr>
      </w:pPr>
    </w:p>
    <w:p w:rsidR="002B399B" w:rsidRDefault="002B399B" w:rsidP="00BD02D3">
      <w:pPr>
        <w:spacing w:line="240" w:lineRule="auto"/>
        <w:contextualSpacing/>
        <w:jc w:val="center"/>
        <w:rPr>
          <w:b/>
          <w:sz w:val="18"/>
          <w:szCs w:val="18"/>
        </w:rPr>
      </w:pPr>
      <w:r w:rsidRPr="00BD02D3">
        <w:rPr>
          <w:sz w:val="18"/>
          <w:szCs w:val="18"/>
        </w:rPr>
        <w:t xml:space="preserve">Článek 1. </w:t>
      </w:r>
      <w:r w:rsidRPr="00BD02D3">
        <w:rPr>
          <w:b/>
          <w:sz w:val="18"/>
          <w:szCs w:val="18"/>
        </w:rPr>
        <w:t>Předmět smlouvy</w:t>
      </w:r>
    </w:p>
    <w:p w:rsidR="00BD02D3" w:rsidRPr="00BD02D3" w:rsidRDefault="00BD02D3" w:rsidP="00BD02D3">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1.1. Předmětem smlouvy je závazek zhotovitele k provedení díla:</w:t>
      </w:r>
    </w:p>
    <w:p w:rsidR="002B399B" w:rsidRPr="00BD02D3" w:rsidRDefault="002B399B" w:rsidP="00BD02D3">
      <w:pPr>
        <w:spacing w:line="240" w:lineRule="auto"/>
        <w:contextualSpacing/>
        <w:rPr>
          <w:sz w:val="18"/>
          <w:szCs w:val="18"/>
        </w:rPr>
      </w:pPr>
      <w:r w:rsidRPr="00BD02D3">
        <w:rPr>
          <w:sz w:val="18"/>
          <w:szCs w:val="18"/>
        </w:rPr>
        <w:t>Přibližování potahem dle požadavků objednatele, nejvýše však do ceny 199.900 Kč</w:t>
      </w:r>
    </w:p>
    <w:p w:rsidR="002B399B" w:rsidRDefault="002B399B" w:rsidP="00BD02D3">
      <w:pPr>
        <w:spacing w:line="240" w:lineRule="auto"/>
        <w:contextualSpacing/>
        <w:rPr>
          <w:sz w:val="18"/>
          <w:szCs w:val="18"/>
        </w:rPr>
      </w:pPr>
      <w:r w:rsidRPr="00BD02D3">
        <w:rPr>
          <w:sz w:val="18"/>
          <w:szCs w:val="18"/>
        </w:rPr>
        <w:t>a závazek objednatele zaplatit za provedení díla cenu dle č. 3. Zhotovitel si obstará na své náklady vše, co je k provedení potřeba.</w:t>
      </w:r>
    </w:p>
    <w:p w:rsidR="00BD02D3" w:rsidRPr="00BD02D3" w:rsidRDefault="00BD02D3" w:rsidP="00BD02D3">
      <w:pPr>
        <w:spacing w:line="240" w:lineRule="auto"/>
        <w:contextualSpacing/>
        <w:rPr>
          <w:sz w:val="18"/>
          <w:szCs w:val="18"/>
        </w:rPr>
      </w:pPr>
    </w:p>
    <w:p w:rsidR="002B399B" w:rsidRDefault="002B399B" w:rsidP="00BD02D3">
      <w:pPr>
        <w:spacing w:line="240" w:lineRule="auto"/>
        <w:contextualSpacing/>
        <w:jc w:val="center"/>
        <w:rPr>
          <w:b/>
          <w:sz w:val="18"/>
          <w:szCs w:val="18"/>
        </w:rPr>
      </w:pPr>
      <w:r w:rsidRPr="00BD02D3">
        <w:rPr>
          <w:sz w:val="18"/>
          <w:szCs w:val="18"/>
        </w:rPr>
        <w:t xml:space="preserve">Článek 2. </w:t>
      </w:r>
      <w:r w:rsidRPr="00BD02D3">
        <w:rPr>
          <w:b/>
          <w:sz w:val="18"/>
          <w:szCs w:val="18"/>
        </w:rPr>
        <w:t>Doba a místo plnění</w:t>
      </w:r>
    </w:p>
    <w:p w:rsidR="00BD02D3" w:rsidRPr="00BD02D3" w:rsidRDefault="00BD02D3" w:rsidP="00BD02D3">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2.1. Dílo v rozsahu uvedeném v čl. 1 této smlouvy zhotovitel dokončí a předá objednateli do: dle požadavků</w:t>
      </w:r>
    </w:p>
    <w:p w:rsidR="002B399B" w:rsidRDefault="002B399B" w:rsidP="00BD02D3">
      <w:pPr>
        <w:spacing w:line="240" w:lineRule="auto"/>
        <w:contextualSpacing/>
        <w:rPr>
          <w:sz w:val="18"/>
          <w:szCs w:val="18"/>
        </w:rPr>
      </w:pPr>
      <w:r w:rsidRPr="00BD02D3">
        <w:rPr>
          <w:sz w:val="18"/>
          <w:szCs w:val="18"/>
        </w:rPr>
        <w:t>Místem plnění je území Školního polesí ČLA Trutnov.</w:t>
      </w:r>
    </w:p>
    <w:p w:rsidR="00BD02D3" w:rsidRPr="00BD02D3" w:rsidRDefault="00BD02D3" w:rsidP="00BD02D3">
      <w:pPr>
        <w:spacing w:line="240" w:lineRule="auto"/>
        <w:contextualSpacing/>
        <w:rPr>
          <w:sz w:val="18"/>
          <w:szCs w:val="18"/>
        </w:rPr>
      </w:pPr>
    </w:p>
    <w:p w:rsidR="002B399B" w:rsidRDefault="002B399B" w:rsidP="00BD02D3">
      <w:pPr>
        <w:spacing w:line="240" w:lineRule="auto"/>
        <w:contextualSpacing/>
        <w:jc w:val="center"/>
        <w:rPr>
          <w:b/>
          <w:sz w:val="18"/>
          <w:szCs w:val="18"/>
        </w:rPr>
      </w:pPr>
      <w:r w:rsidRPr="00BD02D3">
        <w:rPr>
          <w:sz w:val="18"/>
          <w:szCs w:val="18"/>
        </w:rPr>
        <w:t xml:space="preserve">Článek 3. </w:t>
      </w:r>
      <w:r w:rsidRPr="00BD02D3">
        <w:rPr>
          <w:b/>
          <w:sz w:val="18"/>
          <w:szCs w:val="18"/>
        </w:rPr>
        <w:t>Cena za plnění</w:t>
      </w:r>
    </w:p>
    <w:p w:rsidR="00BD02D3" w:rsidRPr="00BD02D3" w:rsidRDefault="00BD02D3" w:rsidP="00BD02D3">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 xml:space="preserve">3.1. Cena je určena součinem sjednané ceny za normohodinu (Nh), tj. </w:t>
      </w:r>
      <w:r w:rsidR="00D717B7">
        <w:rPr>
          <w:sz w:val="18"/>
          <w:szCs w:val="18"/>
        </w:rPr>
        <w:t>maximálně 199.900 Kč za rok 2019</w:t>
      </w:r>
    </w:p>
    <w:p w:rsidR="002B399B" w:rsidRPr="00BD02D3" w:rsidRDefault="002B399B" w:rsidP="00BD02D3">
      <w:pPr>
        <w:spacing w:line="240" w:lineRule="auto"/>
        <w:contextualSpacing/>
        <w:rPr>
          <w:sz w:val="18"/>
          <w:szCs w:val="18"/>
        </w:rPr>
      </w:pPr>
      <w:r w:rsidRPr="00BD02D3">
        <w:rPr>
          <w:sz w:val="18"/>
          <w:szCs w:val="18"/>
        </w:rPr>
        <w:t xml:space="preserve">                                                                   nebo odpracovanou hodinu</w:t>
      </w:r>
    </w:p>
    <w:p w:rsidR="002B399B" w:rsidRPr="00BD02D3" w:rsidRDefault="002B399B" w:rsidP="00BD02D3">
      <w:pPr>
        <w:spacing w:line="240" w:lineRule="auto"/>
        <w:contextualSpacing/>
        <w:rPr>
          <w:sz w:val="18"/>
          <w:szCs w:val="18"/>
        </w:rPr>
      </w:pPr>
      <w:r w:rsidRPr="00BD02D3">
        <w:rPr>
          <w:sz w:val="18"/>
          <w:szCs w:val="18"/>
        </w:rPr>
        <w:t>a počtu normohodin stanoveného pro zhotovení díla dle Sborníku výkon.norem nebo odpracovaných hodin. Dohodnou-li se smluvní strany na rozšíření předmětu smlouvy, ocenění prací bude provedeno dle Sborníku VN.</w:t>
      </w:r>
    </w:p>
    <w:p w:rsidR="002B399B" w:rsidRPr="00BD02D3" w:rsidRDefault="002B399B" w:rsidP="00BD02D3">
      <w:pPr>
        <w:spacing w:line="240" w:lineRule="auto"/>
        <w:contextualSpacing/>
        <w:rPr>
          <w:sz w:val="18"/>
          <w:szCs w:val="18"/>
        </w:rPr>
      </w:pPr>
      <w:r w:rsidRPr="00BD02D3">
        <w:rPr>
          <w:sz w:val="18"/>
          <w:szCs w:val="18"/>
        </w:rPr>
        <w:t>3.2. Dohodnutá cena zahrnuje veškeré náklady zhotovitele související s řádným provedením díla.</w:t>
      </w:r>
    </w:p>
    <w:p w:rsidR="002B399B" w:rsidRDefault="002B399B" w:rsidP="00BD02D3">
      <w:pPr>
        <w:spacing w:line="240" w:lineRule="auto"/>
        <w:contextualSpacing/>
        <w:rPr>
          <w:sz w:val="18"/>
          <w:szCs w:val="18"/>
        </w:rPr>
      </w:pPr>
      <w:r w:rsidRPr="00BD02D3">
        <w:rPr>
          <w:sz w:val="18"/>
          <w:szCs w:val="18"/>
        </w:rPr>
        <w:t>3.3. Objednatel si vyhrazuje právo v případě krácení finančních prostředků, zúžit rozsah prováděných prací podle jeho aktuálních možností. V takovém případě bude uzavřen dodatek ke smlouvě.</w:t>
      </w:r>
    </w:p>
    <w:p w:rsidR="00BB4937" w:rsidRPr="00BD02D3" w:rsidRDefault="00BB4937" w:rsidP="00BD02D3">
      <w:pPr>
        <w:spacing w:line="240" w:lineRule="auto"/>
        <w:contextualSpacing/>
        <w:rPr>
          <w:sz w:val="18"/>
          <w:szCs w:val="18"/>
        </w:rPr>
      </w:pPr>
    </w:p>
    <w:p w:rsidR="002B399B" w:rsidRDefault="002B399B" w:rsidP="00BB4937">
      <w:pPr>
        <w:spacing w:line="240" w:lineRule="auto"/>
        <w:contextualSpacing/>
        <w:jc w:val="center"/>
        <w:rPr>
          <w:sz w:val="18"/>
          <w:szCs w:val="18"/>
        </w:rPr>
      </w:pPr>
      <w:r w:rsidRPr="00BD02D3">
        <w:rPr>
          <w:sz w:val="18"/>
          <w:szCs w:val="18"/>
        </w:rPr>
        <w:t xml:space="preserve">Článek 4. </w:t>
      </w:r>
      <w:r w:rsidRPr="00BB4937">
        <w:rPr>
          <w:b/>
          <w:sz w:val="18"/>
          <w:szCs w:val="18"/>
        </w:rPr>
        <w:t>Platební podmínky a fakturace</w:t>
      </w:r>
    </w:p>
    <w:p w:rsidR="00BB4937" w:rsidRPr="00BD02D3" w:rsidRDefault="00BB4937" w:rsidP="00BB4937">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4.1. Smluvní strany se dohodly, že faktura bude vystavena zhotovitelem do 5 pracovních dnů po převzetí díla objednatelem. Dohodou smluvních stran může být ujednáno, že zhotovitel je oprávněn v průběhu plnění díla vystavit dílčí faktury na jím provedené a objednatelem převzaté části díla.</w:t>
      </w:r>
    </w:p>
    <w:p w:rsidR="002B399B" w:rsidRPr="00BD02D3" w:rsidRDefault="002B399B" w:rsidP="00BD02D3">
      <w:pPr>
        <w:spacing w:line="240" w:lineRule="auto"/>
        <w:contextualSpacing/>
        <w:rPr>
          <w:sz w:val="18"/>
          <w:szCs w:val="18"/>
        </w:rPr>
      </w:pPr>
      <w:r w:rsidRPr="00BD02D3">
        <w:rPr>
          <w:sz w:val="18"/>
          <w:szCs w:val="18"/>
        </w:rPr>
        <w:t>4.2. Faktury vystavené zhotovitelem budou splatné do 14 dnů po jejich obdržení objednatelem. Objednatel může faktury vrátit do data jejich splatnosti, pokud budou obsahovat nesprávné nebo neúplné náležitosti či k nim nebudou přiloženy sjednané listiny. Na faktuře musí být jasně vymezena cena bez DPH, výše DPH a cena s DPH, pokud je zhotovitel plá</w:t>
      </w:r>
      <w:r w:rsidR="009818D8" w:rsidRPr="00BD02D3">
        <w:rPr>
          <w:sz w:val="18"/>
          <w:szCs w:val="18"/>
        </w:rPr>
        <w:t xml:space="preserve">tcem DPH. </w:t>
      </w:r>
    </w:p>
    <w:p w:rsidR="009818D8" w:rsidRDefault="009818D8" w:rsidP="00BD02D3">
      <w:pPr>
        <w:spacing w:line="240" w:lineRule="auto"/>
        <w:contextualSpacing/>
        <w:rPr>
          <w:sz w:val="18"/>
          <w:szCs w:val="18"/>
        </w:rPr>
      </w:pPr>
      <w:r w:rsidRPr="00BD02D3">
        <w:rPr>
          <w:sz w:val="18"/>
          <w:szCs w:val="18"/>
        </w:rPr>
        <w:t xml:space="preserve">4.3. V případě prodlení objednatele s placením faktury uhradí objednatel zhotoviteli smluvní pokutu ve výši 0,05% z nezaplacené částky za každý den prodlení. </w:t>
      </w:r>
    </w:p>
    <w:p w:rsidR="00BB4937" w:rsidRPr="00BD02D3" w:rsidRDefault="00BB4937" w:rsidP="00BD02D3">
      <w:pPr>
        <w:spacing w:line="240" w:lineRule="auto"/>
        <w:contextualSpacing/>
        <w:rPr>
          <w:sz w:val="18"/>
          <w:szCs w:val="18"/>
        </w:rPr>
      </w:pPr>
    </w:p>
    <w:p w:rsidR="009818D8" w:rsidRDefault="009818D8" w:rsidP="00BB4937">
      <w:pPr>
        <w:spacing w:line="240" w:lineRule="auto"/>
        <w:contextualSpacing/>
        <w:jc w:val="center"/>
        <w:rPr>
          <w:b/>
          <w:sz w:val="18"/>
          <w:szCs w:val="18"/>
        </w:rPr>
      </w:pPr>
      <w:r w:rsidRPr="00BD02D3">
        <w:rPr>
          <w:sz w:val="18"/>
          <w:szCs w:val="18"/>
        </w:rPr>
        <w:t xml:space="preserve">Článek 5. </w:t>
      </w:r>
      <w:r w:rsidRPr="00BB4937">
        <w:rPr>
          <w:b/>
          <w:sz w:val="18"/>
          <w:szCs w:val="18"/>
        </w:rPr>
        <w:t>Ostatní ujednání</w:t>
      </w:r>
    </w:p>
    <w:p w:rsidR="00BB4937" w:rsidRPr="00BD02D3" w:rsidRDefault="00BB4937" w:rsidP="00BB4937">
      <w:pPr>
        <w:spacing w:line="240" w:lineRule="auto"/>
        <w:contextualSpacing/>
        <w:jc w:val="center"/>
        <w:rPr>
          <w:sz w:val="18"/>
          <w:szCs w:val="18"/>
        </w:rPr>
      </w:pPr>
    </w:p>
    <w:p w:rsidR="009818D8" w:rsidRPr="00BD02D3" w:rsidRDefault="009818D8" w:rsidP="00BD02D3">
      <w:pPr>
        <w:spacing w:line="240" w:lineRule="auto"/>
        <w:contextualSpacing/>
        <w:rPr>
          <w:sz w:val="18"/>
          <w:szCs w:val="18"/>
        </w:rPr>
      </w:pPr>
      <w:r w:rsidRPr="00BD02D3">
        <w:rPr>
          <w:sz w:val="18"/>
          <w:szCs w:val="18"/>
        </w:rPr>
        <w:t>5.1. Zhotovitel je povinen při zhotovování díla dbát na minimalizaci škod na dotčených pozemcích, zejména vzniku škod na stávajícím porostu. Pokud k poškození porostu dojde, je povinen poškození ihned ošetřit chemickými přípravky dodanými objednatelem. Pokud dojde k poškození půdního povrchu erozními rýhami, je zhotovitel povinen po provedení díla uvést terén do původního stavu. Zhotovitel zodpovídá za všechny škody, které při zhotovení díla způsobil objednateli. Objednatel je oprávněn výši škody ocenit a o určenou částku snížit zhotoviteli fakturovanou částku za dílo. Zhotovitel je povinen dbát pokynů zástupce objednatele při provádění díla a je jimi vázán. Trvá-li objednatel na provedení díla podle zřejmě nevhodného příkazu nebo s použitím zřejmě nevhodné věci i po zhotovitelově upozornění, může zhotovitel požadovat, aby objednatel tento příkaz potvrdil písemně. Současně může zhotovitel přerušit práce, popřípadě od smlouvy odstoupit. O dobu přerušení prací se prodlužuje lhůta pro dokončení díla.</w:t>
      </w:r>
    </w:p>
    <w:p w:rsidR="009818D8" w:rsidRPr="00BD02D3" w:rsidRDefault="009818D8" w:rsidP="00BD02D3">
      <w:pPr>
        <w:spacing w:line="240" w:lineRule="auto"/>
        <w:contextualSpacing/>
        <w:rPr>
          <w:sz w:val="18"/>
          <w:szCs w:val="18"/>
        </w:rPr>
      </w:pPr>
      <w:r w:rsidRPr="00BD02D3">
        <w:rPr>
          <w:sz w:val="18"/>
          <w:szCs w:val="18"/>
        </w:rPr>
        <w:t xml:space="preserve">5.2. Zhotovitel je povinen používat biologicky odbouratelné oleje a prostředky pro zachycení ropných látek při jejich úniku. </w:t>
      </w:r>
    </w:p>
    <w:p w:rsidR="009818D8" w:rsidRPr="00BD02D3" w:rsidRDefault="009818D8" w:rsidP="00BD02D3">
      <w:pPr>
        <w:spacing w:line="240" w:lineRule="auto"/>
        <w:contextualSpacing/>
        <w:rPr>
          <w:sz w:val="18"/>
          <w:szCs w:val="18"/>
        </w:rPr>
      </w:pPr>
      <w:r w:rsidRPr="00BD02D3">
        <w:rPr>
          <w:sz w:val="18"/>
          <w:szCs w:val="18"/>
        </w:rPr>
        <w:t>5.3. Objednatel je oprávněn převzít dílo s výhradami nebo bez výhrad. Pokud převezme dílo s výhradami, je zhotovitel povinen vady odstranit v náhradní lhůtě za tímto účelem objednatelem poskytnuté.</w:t>
      </w:r>
    </w:p>
    <w:p w:rsidR="009818D8" w:rsidRPr="00BD02D3" w:rsidRDefault="009818D8" w:rsidP="00BD02D3">
      <w:pPr>
        <w:spacing w:line="240" w:lineRule="auto"/>
        <w:contextualSpacing/>
        <w:rPr>
          <w:sz w:val="18"/>
          <w:szCs w:val="18"/>
        </w:rPr>
      </w:pPr>
      <w:r w:rsidRPr="00BD02D3">
        <w:rPr>
          <w:sz w:val="18"/>
          <w:szCs w:val="18"/>
        </w:rPr>
        <w:t>5.4. Zhotovitel nesmí provádět práce po 17 hodině a v neděli.</w:t>
      </w:r>
    </w:p>
    <w:p w:rsidR="009818D8" w:rsidRPr="00BD02D3" w:rsidRDefault="009818D8" w:rsidP="00BD02D3">
      <w:pPr>
        <w:spacing w:line="240" w:lineRule="auto"/>
        <w:contextualSpacing/>
        <w:rPr>
          <w:sz w:val="18"/>
          <w:szCs w:val="18"/>
        </w:rPr>
      </w:pPr>
      <w:r w:rsidRPr="00BD02D3">
        <w:rPr>
          <w:sz w:val="18"/>
          <w:szCs w:val="18"/>
        </w:rPr>
        <w:t>5.5. Zjistí-li objednatel při provádění díla zhotovitelem vážné závady, je oprávněn práci pozastavit do odstranění závad. V případě, že vady nebudou v</w:t>
      </w:r>
      <w:r w:rsidR="003D1865" w:rsidRPr="00BD02D3">
        <w:rPr>
          <w:sz w:val="18"/>
          <w:szCs w:val="18"/>
        </w:rPr>
        <w:t xml:space="preserve"> k </w:t>
      </w:r>
      <w:r w:rsidRPr="00BD02D3">
        <w:rPr>
          <w:sz w:val="18"/>
          <w:szCs w:val="18"/>
        </w:rPr>
        <w:t xml:space="preserve">tomu přiměřeně poskytnuté lhůtě odstraněny, popřípadě zhotovitel odmítne pokračovat v plnění díla objednatelem stanoveným postupem, je objednatel oprávněn od smlouvy odstoupit, a to ke dni doručení </w:t>
      </w:r>
      <w:r w:rsidRPr="00BD02D3">
        <w:rPr>
          <w:sz w:val="18"/>
          <w:szCs w:val="18"/>
        </w:rPr>
        <w:lastRenderedPageBreak/>
        <w:t>odstoupení. V takovém případě vzniká o</w:t>
      </w:r>
      <w:r w:rsidR="001D6C13" w:rsidRPr="00BD02D3">
        <w:rPr>
          <w:sz w:val="18"/>
          <w:szCs w:val="18"/>
        </w:rPr>
        <w:t>bjednateli nárok na smluvní pokutu ve výš 50% z neprovedeného finančního objemu díla.</w:t>
      </w:r>
    </w:p>
    <w:p w:rsidR="001D6C13" w:rsidRDefault="003D1865" w:rsidP="00BD02D3">
      <w:pPr>
        <w:spacing w:line="240" w:lineRule="auto"/>
        <w:contextualSpacing/>
        <w:rPr>
          <w:sz w:val="18"/>
          <w:szCs w:val="18"/>
        </w:rPr>
      </w:pPr>
      <w:r w:rsidRPr="00BD02D3">
        <w:rPr>
          <w:sz w:val="18"/>
          <w:szCs w:val="18"/>
        </w:rPr>
        <w:t xml:space="preserve">5.6. Zhotovitel je odpovědný za dodržování všech právních norem týkajících se zhotovovaného díla zejména BOZP, PO v době provádění díla až do jeho předání objednateli. Zhotovitel odpovídá za škody vzniklé třetím osobám v důsledku porušení této povinnosti. Zhotovitel je povinen při plnění díla dodržovat ustanovení o implementaci Českého standardu PEFC do lesního hospodaření ŠP, zejm. je povinen doložit kvalifikační předpoklady osob, které budou práce provádět, a to při předávání pracoviště před zahájením prací. </w:t>
      </w:r>
    </w:p>
    <w:p w:rsidR="00BB4937" w:rsidRPr="00BD02D3" w:rsidRDefault="00BB4937" w:rsidP="00BD02D3">
      <w:pPr>
        <w:spacing w:line="240" w:lineRule="auto"/>
        <w:contextualSpacing/>
        <w:rPr>
          <w:sz w:val="18"/>
          <w:szCs w:val="18"/>
        </w:rPr>
      </w:pPr>
    </w:p>
    <w:p w:rsidR="003D1865" w:rsidRDefault="003D1865" w:rsidP="00BB4937">
      <w:pPr>
        <w:spacing w:line="240" w:lineRule="auto"/>
        <w:contextualSpacing/>
        <w:jc w:val="center"/>
        <w:rPr>
          <w:b/>
          <w:sz w:val="18"/>
          <w:szCs w:val="18"/>
        </w:rPr>
      </w:pPr>
      <w:r w:rsidRPr="00BD02D3">
        <w:rPr>
          <w:sz w:val="18"/>
          <w:szCs w:val="18"/>
        </w:rPr>
        <w:t xml:space="preserve">Článek 6. </w:t>
      </w:r>
      <w:r w:rsidRPr="00BB4937">
        <w:rPr>
          <w:b/>
          <w:sz w:val="18"/>
          <w:szCs w:val="18"/>
        </w:rPr>
        <w:t>Bezpečnost a ochrana</w:t>
      </w:r>
    </w:p>
    <w:p w:rsidR="00BB4937" w:rsidRPr="00BD02D3" w:rsidRDefault="00BB4937" w:rsidP="00BB4937">
      <w:pPr>
        <w:spacing w:line="240" w:lineRule="auto"/>
        <w:contextualSpacing/>
        <w:jc w:val="center"/>
        <w:rPr>
          <w:sz w:val="18"/>
          <w:szCs w:val="18"/>
        </w:rPr>
      </w:pPr>
    </w:p>
    <w:p w:rsidR="003D1865" w:rsidRPr="00BD02D3" w:rsidRDefault="003D1865" w:rsidP="00BD02D3">
      <w:pPr>
        <w:spacing w:line="240" w:lineRule="auto"/>
        <w:contextualSpacing/>
        <w:rPr>
          <w:sz w:val="18"/>
          <w:szCs w:val="18"/>
        </w:rPr>
      </w:pPr>
      <w:r w:rsidRPr="00BD02D3">
        <w:rPr>
          <w:sz w:val="18"/>
          <w:szCs w:val="18"/>
        </w:rPr>
        <w:t xml:space="preserve">6.1. Před zahájením prací na díle bude odpovědným zaměstnancem objednatele zhotovitel seznámen s technologickým postupem při zadané práci a se zvláštnostmi pracoviště, což stvrzuje svým podpisem při předávání pracoviště. </w:t>
      </w:r>
    </w:p>
    <w:p w:rsidR="003D1865" w:rsidRPr="00BD02D3" w:rsidRDefault="003D1865" w:rsidP="00BD02D3">
      <w:pPr>
        <w:spacing w:line="240" w:lineRule="auto"/>
        <w:contextualSpacing/>
        <w:rPr>
          <w:sz w:val="18"/>
          <w:szCs w:val="18"/>
        </w:rPr>
      </w:pPr>
      <w:r w:rsidRPr="00BD02D3">
        <w:rPr>
          <w:sz w:val="18"/>
          <w:szCs w:val="18"/>
        </w:rPr>
        <w:t>6.2. Zhotovitel prohlašuje, že jím používané stroje, technická zařízení, dopravní prostředky, přístroje, nářadí, je pravidelně a řádně udržováno, kontrolováno a revidováno. V případě potřeby objednatel zapůjčí zhotoviteli stroje, technická zařízení, dopravní prostředky, přístroje nebo nářadí k účelnému zajištění prováděných prací. Cena díla se tímto nesnižuje. Smluvní strany si dále dohodnou podmínky předání věcí. Zhotovitel odpovídá za věc převzatou od objednatele jako skladovatel.</w:t>
      </w:r>
    </w:p>
    <w:p w:rsidR="003D1865" w:rsidRPr="00BD02D3" w:rsidRDefault="003D1865" w:rsidP="00BD02D3">
      <w:pPr>
        <w:spacing w:line="240" w:lineRule="auto"/>
        <w:contextualSpacing/>
        <w:rPr>
          <w:sz w:val="18"/>
          <w:szCs w:val="18"/>
        </w:rPr>
      </w:pPr>
      <w:r w:rsidRPr="00BD02D3">
        <w:rPr>
          <w:sz w:val="18"/>
          <w:szCs w:val="18"/>
        </w:rPr>
        <w:t>6.3. Zhotovitel zodpovídá za to, že činnosti, které představují zvýšenou míru ohrožení života a zdraví, budou vykonávat jen zdravotně a zvlášť odborně způsobile osoby.</w:t>
      </w:r>
    </w:p>
    <w:p w:rsidR="003D1865" w:rsidRPr="00BD02D3" w:rsidRDefault="003D1865" w:rsidP="00BD02D3">
      <w:pPr>
        <w:spacing w:line="240" w:lineRule="auto"/>
        <w:contextualSpacing/>
        <w:rPr>
          <w:sz w:val="18"/>
          <w:szCs w:val="18"/>
        </w:rPr>
      </w:pPr>
      <w:r w:rsidRPr="00BD02D3">
        <w:rPr>
          <w:sz w:val="18"/>
          <w:szCs w:val="18"/>
        </w:rPr>
        <w:t xml:space="preserve">6.4. Před zahájením prací byl odpovědným zaměstnancem objednatele zhotovitel seznámen se způsobem označování ohroženého prostoru při práci v lese  a na pracovištích obdobného charakteru a zhotovitel je tímto povinen toto dodržovat. </w:t>
      </w:r>
    </w:p>
    <w:p w:rsidR="00BB4937" w:rsidRDefault="00BB4937" w:rsidP="00BD02D3">
      <w:pPr>
        <w:spacing w:line="240" w:lineRule="auto"/>
        <w:contextualSpacing/>
        <w:rPr>
          <w:sz w:val="18"/>
          <w:szCs w:val="18"/>
        </w:rPr>
      </w:pPr>
    </w:p>
    <w:p w:rsidR="003D1865" w:rsidRDefault="003D1865" w:rsidP="00BB4937">
      <w:pPr>
        <w:spacing w:line="240" w:lineRule="auto"/>
        <w:contextualSpacing/>
        <w:jc w:val="center"/>
        <w:rPr>
          <w:b/>
          <w:sz w:val="18"/>
          <w:szCs w:val="18"/>
        </w:rPr>
      </w:pPr>
      <w:r w:rsidRPr="00BD02D3">
        <w:rPr>
          <w:sz w:val="18"/>
          <w:szCs w:val="18"/>
        </w:rPr>
        <w:t xml:space="preserve">Článek 7. </w:t>
      </w:r>
      <w:r w:rsidRPr="00BB4937">
        <w:rPr>
          <w:b/>
          <w:sz w:val="18"/>
          <w:szCs w:val="18"/>
        </w:rPr>
        <w:t>Závěrečná ustanovení</w:t>
      </w:r>
    </w:p>
    <w:p w:rsidR="00BB4937" w:rsidRPr="00BD02D3" w:rsidRDefault="00BB4937" w:rsidP="00BB4937">
      <w:pPr>
        <w:spacing w:line="240" w:lineRule="auto"/>
        <w:contextualSpacing/>
        <w:jc w:val="center"/>
        <w:rPr>
          <w:sz w:val="18"/>
          <w:szCs w:val="18"/>
        </w:rPr>
      </w:pPr>
    </w:p>
    <w:p w:rsidR="003D1865" w:rsidRPr="00BD02D3" w:rsidRDefault="003D1865" w:rsidP="00BD02D3">
      <w:pPr>
        <w:spacing w:line="240" w:lineRule="auto"/>
        <w:contextualSpacing/>
        <w:rPr>
          <w:sz w:val="18"/>
          <w:szCs w:val="18"/>
        </w:rPr>
      </w:pPr>
      <w:r w:rsidRPr="00BD02D3">
        <w:rPr>
          <w:sz w:val="18"/>
          <w:szCs w:val="18"/>
        </w:rPr>
        <w:t>7.1. Smlouva nabývá platnosti</w:t>
      </w:r>
      <w:r w:rsidR="00CE571C" w:rsidRPr="00BD02D3">
        <w:rPr>
          <w:sz w:val="18"/>
          <w:szCs w:val="18"/>
        </w:rPr>
        <w:t xml:space="preserve"> </w:t>
      </w:r>
      <w:r w:rsidRPr="00BD02D3">
        <w:rPr>
          <w:sz w:val="18"/>
          <w:szCs w:val="18"/>
        </w:rPr>
        <w:t>a účinnosti dnem podpisu zástupců smluvních stran.</w:t>
      </w:r>
    </w:p>
    <w:p w:rsidR="003D1865" w:rsidRPr="00BD02D3" w:rsidRDefault="003D1865" w:rsidP="00BD02D3">
      <w:pPr>
        <w:spacing w:line="240" w:lineRule="auto"/>
        <w:contextualSpacing/>
        <w:rPr>
          <w:sz w:val="18"/>
          <w:szCs w:val="18"/>
        </w:rPr>
      </w:pPr>
      <w:r w:rsidRPr="00BD02D3">
        <w:rPr>
          <w:sz w:val="18"/>
          <w:szCs w:val="18"/>
        </w:rPr>
        <w:t>7.2. Zhotovitel prohlašuje, že při plnění předmětu díla neporušuje povinnosti stanovené mu zák. č. 435/2004 Sb., o zaměstnanosti, v platném znění.</w:t>
      </w:r>
    </w:p>
    <w:p w:rsidR="003D1865" w:rsidRPr="00BD02D3" w:rsidRDefault="003D1865" w:rsidP="00BD02D3">
      <w:pPr>
        <w:spacing w:line="240" w:lineRule="auto"/>
        <w:contextualSpacing/>
        <w:rPr>
          <w:sz w:val="18"/>
          <w:szCs w:val="18"/>
        </w:rPr>
      </w:pPr>
      <w:r w:rsidRPr="00BD02D3">
        <w:rPr>
          <w:sz w:val="18"/>
          <w:szCs w:val="18"/>
        </w:rPr>
        <w:t xml:space="preserve">7.3. Tato smlouva je vyhotovena ve 2 stejnopisech, každá ze smluvních stran obdrží 1 stejnopis. </w:t>
      </w:r>
    </w:p>
    <w:p w:rsidR="003D1865" w:rsidRPr="00BD02D3" w:rsidRDefault="003D1865" w:rsidP="00BD02D3">
      <w:pPr>
        <w:spacing w:line="240" w:lineRule="auto"/>
        <w:contextualSpacing/>
        <w:rPr>
          <w:sz w:val="18"/>
          <w:szCs w:val="18"/>
        </w:rPr>
      </w:pPr>
      <w:r w:rsidRPr="00BD02D3">
        <w:rPr>
          <w:sz w:val="18"/>
          <w:szCs w:val="18"/>
        </w:rPr>
        <w:t>7.4. Veškeré změny a doplňky této smlouvy budou uskutečňovány formou číslovaných dodatků.</w:t>
      </w:r>
    </w:p>
    <w:p w:rsidR="003D1865" w:rsidRPr="00BD02D3" w:rsidRDefault="00CE571C" w:rsidP="00BD02D3">
      <w:pPr>
        <w:spacing w:line="240" w:lineRule="auto"/>
        <w:contextualSpacing/>
        <w:rPr>
          <w:sz w:val="18"/>
          <w:szCs w:val="18"/>
        </w:rPr>
      </w:pPr>
      <w:r w:rsidRPr="00BD02D3">
        <w:rPr>
          <w:sz w:val="18"/>
          <w:szCs w:val="18"/>
        </w:rPr>
        <w:t>7.5. Účastníci smlouvy prohlašují, že tato smlouva je v souladu s jejich svobodnou a vážnou vůlí, nebyla sepsána v tísni či za nápadně nevýhodných podmínek a na důkaz toho připojují své podpisy.</w:t>
      </w:r>
    </w:p>
    <w:p w:rsidR="00BD02D3" w:rsidRPr="00BD02D3" w:rsidRDefault="00BD02D3" w:rsidP="00BD02D3">
      <w:pPr>
        <w:spacing w:line="240" w:lineRule="auto"/>
        <w:contextualSpacing/>
        <w:rPr>
          <w:sz w:val="18"/>
          <w:szCs w:val="18"/>
        </w:rPr>
      </w:pPr>
    </w:p>
    <w:p w:rsidR="00BB4937" w:rsidRDefault="00BB4937" w:rsidP="00BD02D3">
      <w:pPr>
        <w:spacing w:line="240" w:lineRule="auto"/>
        <w:contextualSpacing/>
        <w:rPr>
          <w:sz w:val="18"/>
          <w:szCs w:val="18"/>
        </w:rPr>
      </w:pPr>
    </w:p>
    <w:p w:rsidR="00BB4937" w:rsidRDefault="00BB4937" w:rsidP="00BD02D3">
      <w:pPr>
        <w:spacing w:line="240" w:lineRule="auto"/>
        <w:contextualSpacing/>
        <w:rPr>
          <w:sz w:val="18"/>
          <w:szCs w:val="18"/>
        </w:rPr>
      </w:pPr>
    </w:p>
    <w:p w:rsidR="00CE571C" w:rsidRDefault="00CE571C" w:rsidP="00BD02D3">
      <w:pPr>
        <w:spacing w:line="240" w:lineRule="auto"/>
        <w:contextualSpacing/>
        <w:rPr>
          <w:sz w:val="18"/>
          <w:szCs w:val="18"/>
        </w:rPr>
      </w:pPr>
      <w:r w:rsidRPr="00BD02D3">
        <w:rPr>
          <w:sz w:val="18"/>
          <w:szCs w:val="18"/>
        </w:rPr>
        <w:t xml:space="preserve">V Trutnově dne </w:t>
      </w:r>
      <w:r w:rsidR="00D717B7">
        <w:rPr>
          <w:sz w:val="18"/>
          <w:szCs w:val="18"/>
        </w:rPr>
        <w:t>1. 3. 2019</w:t>
      </w:r>
    </w:p>
    <w:p w:rsidR="00BB4937" w:rsidRDefault="00BB4937" w:rsidP="00BD02D3">
      <w:pPr>
        <w:spacing w:line="240" w:lineRule="auto"/>
        <w:contextualSpacing/>
        <w:rPr>
          <w:sz w:val="18"/>
          <w:szCs w:val="18"/>
        </w:rPr>
      </w:pPr>
    </w:p>
    <w:p w:rsidR="00BB4937" w:rsidRPr="00BD02D3" w:rsidRDefault="00BB4937" w:rsidP="00BD02D3">
      <w:pPr>
        <w:spacing w:line="240" w:lineRule="auto"/>
        <w:contextualSpacing/>
        <w:rPr>
          <w:sz w:val="18"/>
          <w:szCs w:val="18"/>
        </w:rPr>
      </w:pPr>
    </w:p>
    <w:p w:rsidR="00CE571C" w:rsidRPr="00BD02D3" w:rsidRDefault="00CE571C" w:rsidP="00BD02D3">
      <w:pPr>
        <w:spacing w:line="240" w:lineRule="auto"/>
        <w:contextualSpacing/>
        <w:rPr>
          <w:sz w:val="18"/>
          <w:szCs w:val="18"/>
        </w:rPr>
      </w:pPr>
      <w:r w:rsidRPr="00BD02D3">
        <w:rPr>
          <w:sz w:val="18"/>
          <w:szCs w:val="18"/>
        </w:rPr>
        <w:t>Mgr. Jan Korbelář</w:t>
      </w:r>
      <w:r w:rsidRPr="00BD02D3">
        <w:rPr>
          <w:sz w:val="18"/>
          <w:szCs w:val="18"/>
        </w:rPr>
        <w:tab/>
      </w:r>
      <w:r w:rsidRPr="00BD02D3">
        <w:rPr>
          <w:sz w:val="18"/>
          <w:szCs w:val="18"/>
        </w:rPr>
        <w:tab/>
      </w:r>
      <w:r w:rsidR="00BB4937">
        <w:rPr>
          <w:sz w:val="18"/>
          <w:szCs w:val="18"/>
        </w:rPr>
        <w:t xml:space="preserve">   </w:t>
      </w:r>
      <w:r w:rsidR="00BB4937">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t>Marek Říha</w:t>
      </w:r>
    </w:p>
    <w:p w:rsidR="00CE571C" w:rsidRPr="00BD02D3" w:rsidRDefault="00CE571C" w:rsidP="00BD02D3">
      <w:pPr>
        <w:spacing w:line="240" w:lineRule="auto"/>
        <w:contextualSpacing/>
        <w:rPr>
          <w:sz w:val="18"/>
          <w:szCs w:val="18"/>
        </w:rPr>
      </w:pPr>
      <w:r w:rsidRPr="00BD02D3">
        <w:rPr>
          <w:sz w:val="18"/>
          <w:szCs w:val="18"/>
        </w:rPr>
        <w:t>Ředitel (objednatel)</w:t>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t>(zhotovitel)</w:t>
      </w:r>
    </w:p>
    <w:p w:rsidR="002B399B" w:rsidRDefault="002B399B">
      <w:pPr>
        <w:rPr>
          <w:sz w:val="20"/>
          <w:szCs w:val="20"/>
        </w:rPr>
      </w:pPr>
    </w:p>
    <w:p w:rsidR="002B399B" w:rsidRDefault="002B399B">
      <w:pPr>
        <w:rPr>
          <w:sz w:val="20"/>
          <w:szCs w:val="20"/>
        </w:rPr>
      </w:pPr>
    </w:p>
    <w:p w:rsidR="002B399B" w:rsidRPr="002B399B" w:rsidRDefault="002B399B">
      <w:pPr>
        <w:rPr>
          <w:sz w:val="20"/>
          <w:szCs w:val="20"/>
        </w:rPr>
      </w:pPr>
    </w:p>
    <w:sectPr w:rsidR="002B399B" w:rsidRPr="002B3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XIRjB1Ndv4A7QCPkvHdiZhw0VqV2+V0tYjHIhTqgAuyLjMTjf097BtKnXRinowV/+h5M3eZD5dhnsg3o/BIvmQ==" w:salt="brbi1PTPOJHwbe70HeETf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9B"/>
    <w:rsid w:val="000D3C72"/>
    <w:rsid w:val="001D6C13"/>
    <w:rsid w:val="002B399B"/>
    <w:rsid w:val="003B657A"/>
    <w:rsid w:val="003D1865"/>
    <w:rsid w:val="0057401E"/>
    <w:rsid w:val="009818D8"/>
    <w:rsid w:val="00BB4937"/>
    <w:rsid w:val="00BD02D3"/>
    <w:rsid w:val="00CE571C"/>
    <w:rsid w:val="00D71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F4675-F4F2-4CC7-90D7-E3190786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998</Words>
  <Characters>5890</Characters>
  <Application>Microsoft Office Word</Application>
  <DocSecurity>8</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dc:description/>
  <cp:lastModifiedBy>Fakturace</cp:lastModifiedBy>
  <cp:revision>4</cp:revision>
  <dcterms:created xsi:type="dcterms:W3CDTF">2019-03-12T05:39:00Z</dcterms:created>
  <dcterms:modified xsi:type="dcterms:W3CDTF">2019-03-12T05:40:00Z</dcterms:modified>
</cp:coreProperties>
</file>