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5D4D9" w14:textId="77777777" w:rsidR="00914D5D" w:rsidRPr="00447351" w:rsidRDefault="00914D5D" w:rsidP="00914D5D">
      <w:pPr>
        <w:ind w:right="6"/>
        <w:jc w:val="center"/>
        <w:rPr>
          <w:rFonts w:eastAsia="Arial" w:cs="Arial"/>
          <w:b/>
          <w:bCs/>
          <w:color w:val="980098"/>
          <w:sz w:val="28"/>
          <w:szCs w:val="28"/>
        </w:rPr>
      </w:pPr>
      <w:bookmarkStart w:id="0" w:name="_GoBack"/>
      <w:bookmarkEnd w:id="0"/>
      <w:r w:rsidRPr="00447351">
        <w:rPr>
          <w:rFonts w:eastAsia="Arial" w:cs="Arial"/>
          <w:b/>
          <w:bCs/>
          <w:color w:val="980098"/>
          <w:sz w:val="28"/>
          <w:szCs w:val="28"/>
        </w:rPr>
        <w:t xml:space="preserve">SMLOUVA O DÍLO </w:t>
      </w:r>
    </w:p>
    <w:p w14:paraId="64234D9D" w14:textId="77777777" w:rsidR="008D04AD" w:rsidRPr="00447351" w:rsidRDefault="008D04AD" w:rsidP="00553BDE">
      <w:pPr>
        <w:tabs>
          <w:tab w:val="left" w:pos="3600"/>
        </w:tabs>
        <w:jc w:val="center"/>
        <w:rPr>
          <w:rFonts w:cs="Arial"/>
          <w:b/>
        </w:rPr>
      </w:pPr>
    </w:p>
    <w:p w14:paraId="37DFD595" w14:textId="4E46CFE9" w:rsidR="003A4EA2" w:rsidRDefault="001C0F6C" w:rsidP="00C62152">
      <w:pPr>
        <w:jc w:val="center"/>
        <w:rPr>
          <w:rFonts w:eastAsia="Arial" w:cs="Arial"/>
          <w:b/>
          <w:bCs/>
          <w:szCs w:val="28"/>
        </w:rPr>
      </w:pPr>
      <w:r>
        <w:rPr>
          <w:rFonts w:eastAsia="Arial" w:cs="Arial"/>
          <w:b/>
          <w:bCs/>
          <w:szCs w:val="28"/>
        </w:rPr>
        <w:t>Rekonstrukce výukových prostor VIKS – laboratoře FitBrain a FocusBrain</w:t>
      </w:r>
      <w:r w:rsidR="003A4EA2" w:rsidRPr="003A4EA2">
        <w:rPr>
          <w:rFonts w:eastAsia="Arial" w:cs="Arial"/>
          <w:b/>
          <w:bCs/>
          <w:szCs w:val="28"/>
        </w:rPr>
        <w:t xml:space="preserve"> – 2018/</w:t>
      </w:r>
      <w:r w:rsidR="0054447B" w:rsidRPr="003A4EA2">
        <w:rPr>
          <w:rFonts w:eastAsia="Arial" w:cs="Arial"/>
          <w:b/>
          <w:bCs/>
          <w:szCs w:val="28"/>
        </w:rPr>
        <w:t>0</w:t>
      </w:r>
      <w:r w:rsidR="0054447B">
        <w:rPr>
          <w:rFonts w:eastAsia="Arial" w:cs="Arial"/>
          <w:b/>
          <w:bCs/>
          <w:szCs w:val="28"/>
        </w:rPr>
        <w:t>226</w:t>
      </w:r>
    </w:p>
    <w:p w14:paraId="047FC6A6" w14:textId="0014C540" w:rsidR="00C62152" w:rsidRPr="007B50E8" w:rsidRDefault="00C62152" w:rsidP="00C62152">
      <w:pPr>
        <w:jc w:val="center"/>
        <w:rPr>
          <w:rFonts w:cs="Arial"/>
        </w:rPr>
      </w:pPr>
      <w:r w:rsidRPr="007B50E8">
        <w:rPr>
          <w:rFonts w:cs="Arial"/>
        </w:rPr>
        <w:t>Registrační číslo projektu: CZ.02.2.67/0.0/0.0/16_016/0002</w:t>
      </w:r>
      <w:r w:rsidR="00640304">
        <w:rPr>
          <w:rFonts w:cs="Arial"/>
        </w:rPr>
        <w:t>560</w:t>
      </w:r>
    </w:p>
    <w:p w14:paraId="34F47FFC" w14:textId="77777777" w:rsidR="00C62152" w:rsidRPr="007B50E8" w:rsidRDefault="00C62152">
      <w:pPr>
        <w:jc w:val="center"/>
        <w:rPr>
          <w:rFonts w:cs="Arial"/>
        </w:rPr>
      </w:pPr>
      <w:r w:rsidRPr="007B50E8">
        <w:rPr>
          <w:rFonts w:cs="Arial"/>
        </w:rPr>
        <w:t xml:space="preserve">Název projektu: U21 – </w:t>
      </w:r>
      <w:r w:rsidR="00640304">
        <w:rPr>
          <w:rFonts w:cs="Arial"/>
        </w:rPr>
        <w:t>Kvalitní infrastruktura</w:t>
      </w:r>
    </w:p>
    <w:p w14:paraId="22DEAA6F" w14:textId="77777777" w:rsidR="00C62152" w:rsidRPr="00673623" w:rsidRDefault="00C62152">
      <w:pPr>
        <w:jc w:val="center"/>
        <w:rPr>
          <w:rFonts w:cs="Arial"/>
        </w:rPr>
      </w:pPr>
      <w:r w:rsidRPr="007B50E8">
        <w:rPr>
          <w:rFonts w:cs="Arial"/>
        </w:rPr>
        <w:t>Operační program: Výzkum, vývoj a vzdělávání</w:t>
      </w:r>
    </w:p>
    <w:p w14:paraId="533D2D87" w14:textId="77777777" w:rsidR="00C62152" w:rsidRPr="000526C5" w:rsidRDefault="00C62152" w:rsidP="00553BDE">
      <w:pPr>
        <w:ind w:firstLine="720"/>
        <w:jc w:val="center"/>
        <w:rPr>
          <w:rFonts w:cs="Arial"/>
          <w:b/>
        </w:rPr>
      </w:pPr>
    </w:p>
    <w:p w14:paraId="6D087FA3" w14:textId="77777777" w:rsidR="00914D5D" w:rsidRPr="00447351" w:rsidRDefault="00914D5D" w:rsidP="00914D5D">
      <w:pPr>
        <w:ind w:right="6"/>
        <w:jc w:val="center"/>
        <w:rPr>
          <w:rFonts w:eastAsia="Arial" w:cs="Arial"/>
          <w:b/>
          <w:bCs/>
          <w:szCs w:val="28"/>
        </w:rPr>
      </w:pPr>
    </w:p>
    <w:p w14:paraId="7A158A1F" w14:textId="77777777" w:rsidR="00914D5D" w:rsidRPr="00447351" w:rsidRDefault="00914D5D" w:rsidP="00914D5D">
      <w:pPr>
        <w:ind w:right="6"/>
        <w:jc w:val="center"/>
        <w:rPr>
          <w:rFonts w:eastAsia="Arial" w:cs="Arial"/>
        </w:rPr>
      </w:pPr>
      <w:r w:rsidRPr="00447351">
        <w:rPr>
          <w:rFonts w:eastAsia="Arial" w:cs="Arial"/>
        </w:rPr>
        <w:t>Uzavřená dle § 2586 a násl. zákona č. 89/2012 Sb., občanský zákoník,</w:t>
      </w:r>
    </w:p>
    <w:p w14:paraId="2760B57C" w14:textId="77777777" w:rsidR="00914D5D" w:rsidRPr="00447351" w:rsidRDefault="00914D5D" w:rsidP="00914D5D">
      <w:pPr>
        <w:ind w:right="6"/>
        <w:jc w:val="center"/>
        <w:rPr>
          <w:rFonts w:eastAsia="Arial" w:cs="Arial"/>
        </w:rPr>
      </w:pPr>
      <w:r w:rsidRPr="00447351">
        <w:rPr>
          <w:rFonts w:eastAsia="Arial" w:cs="Arial"/>
        </w:rPr>
        <w:t>ve znění pozdějších předpisů</w:t>
      </w:r>
    </w:p>
    <w:p w14:paraId="441F1104" w14:textId="77777777" w:rsidR="00914D5D" w:rsidRPr="00447351" w:rsidRDefault="00914D5D" w:rsidP="00914D5D">
      <w:pPr>
        <w:tabs>
          <w:tab w:val="center" w:pos="4500"/>
        </w:tabs>
        <w:spacing w:after="120"/>
        <w:jc w:val="center"/>
        <w:rPr>
          <w:rFonts w:eastAsia="Arial" w:cs="Arial"/>
        </w:rPr>
      </w:pPr>
      <w:r w:rsidRPr="00447351">
        <w:rPr>
          <w:rFonts w:eastAsia="Arial" w:cs="Arial"/>
        </w:rPr>
        <w:t>(dále jen občanský zákoník)</w:t>
      </w:r>
    </w:p>
    <w:p w14:paraId="76DC9E6A" w14:textId="77777777" w:rsidR="00914D5D" w:rsidRPr="00447351" w:rsidRDefault="00914D5D" w:rsidP="00914D5D">
      <w:pPr>
        <w:jc w:val="center"/>
        <w:rPr>
          <w:rFonts w:cs="Arial"/>
        </w:rPr>
      </w:pPr>
      <w:r w:rsidRPr="00447351">
        <w:rPr>
          <w:rFonts w:cs="Arial"/>
        </w:rPr>
        <w:t>evidenční číslo:</w:t>
      </w:r>
    </w:p>
    <w:p w14:paraId="08B65228" w14:textId="77777777" w:rsidR="00914D5D" w:rsidRPr="00447351" w:rsidRDefault="00914D5D" w:rsidP="00914D5D">
      <w:pPr>
        <w:tabs>
          <w:tab w:val="center" w:pos="4500"/>
        </w:tabs>
        <w:spacing w:after="120"/>
        <w:rPr>
          <w:rFonts w:eastAsia="Arial" w:cs="Arial"/>
          <w:bCs/>
        </w:rPr>
      </w:pPr>
    </w:p>
    <w:p w14:paraId="557A6F91" w14:textId="77777777" w:rsidR="00914D5D" w:rsidRPr="00447351" w:rsidRDefault="00914D5D" w:rsidP="00914D5D">
      <w:pPr>
        <w:tabs>
          <w:tab w:val="center" w:pos="4500"/>
        </w:tabs>
        <w:spacing w:after="120"/>
        <w:rPr>
          <w:rFonts w:eastAsia="Arial" w:cs="Arial"/>
          <w:bCs/>
        </w:rPr>
      </w:pPr>
      <w:r w:rsidRPr="00447351">
        <w:rPr>
          <w:rFonts w:eastAsia="Arial" w:cs="Arial"/>
          <w:bCs/>
        </w:rPr>
        <w:t>níže uvedeného dne, měsíce a roku uzavřely</w:t>
      </w:r>
    </w:p>
    <w:p w14:paraId="5516FFDE" w14:textId="77777777" w:rsidR="00914D5D" w:rsidRPr="00447351" w:rsidRDefault="00914D5D" w:rsidP="00914D5D">
      <w:pPr>
        <w:spacing w:after="120"/>
        <w:rPr>
          <w:rFonts w:eastAsia="Arial" w:cs="Arial"/>
          <w:b/>
          <w:bCs/>
        </w:rPr>
      </w:pPr>
      <w:r w:rsidRPr="00447351">
        <w:rPr>
          <w:rFonts w:eastAsia="Arial" w:cs="Arial"/>
          <w:b/>
          <w:bCs/>
        </w:rPr>
        <w:t>Smluvní strany</w:t>
      </w:r>
    </w:p>
    <w:p w14:paraId="6E62BA97" w14:textId="77777777" w:rsidR="00914D5D" w:rsidRPr="00447351" w:rsidRDefault="00914D5D" w:rsidP="00914D5D">
      <w:pPr>
        <w:rPr>
          <w:rFonts w:eastAsia="Arial" w:cs="Arial"/>
        </w:rPr>
      </w:pPr>
      <w:r w:rsidRPr="00447351">
        <w:rPr>
          <w:rFonts w:eastAsia="Arial" w:cs="Arial"/>
          <w:u w:val="single"/>
        </w:rPr>
        <w:t xml:space="preserve">Objednatel </w:t>
      </w:r>
      <w:r w:rsidRPr="00447351">
        <w:rPr>
          <w:rFonts w:eastAsia="Arial" w:cs="Arial"/>
        </w:rPr>
        <w:tab/>
      </w:r>
      <w:r w:rsidRPr="00447351">
        <w:rPr>
          <w:rFonts w:eastAsia="Arial" w:cs="Arial"/>
        </w:rPr>
        <w:tab/>
      </w:r>
    </w:p>
    <w:p w14:paraId="5C9D35FB" w14:textId="77777777" w:rsidR="00914D5D" w:rsidRPr="00447351" w:rsidRDefault="00914D5D" w:rsidP="00914D5D">
      <w:pPr>
        <w:rPr>
          <w:rFonts w:eastAsia="Calibri"/>
          <w:b/>
          <w:lang w:eastAsia="en-US"/>
        </w:rPr>
      </w:pPr>
      <w:r w:rsidRPr="00447351">
        <w:rPr>
          <w:rFonts w:eastAsia="Calibri"/>
          <w:b/>
          <w:lang w:eastAsia="en-US"/>
        </w:rPr>
        <w:t>Univerzita Jana Evangelisty Purkyně v Ústí nad Labem</w:t>
      </w:r>
    </w:p>
    <w:p w14:paraId="162CB33B" w14:textId="77777777" w:rsidR="00914D5D" w:rsidRPr="00447351" w:rsidRDefault="00914D5D" w:rsidP="00914D5D">
      <w:pPr>
        <w:rPr>
          <w:rFonts w:eastAsia="Calibri"/>
          <w:lang w:eastAsia="en-US"/>
        </w:rPr>
      </w:pPr>
      <w:r w:rsidRPr="00447351">
        <w:rPr>
          <w:rFonts w:eastAsia="Calibri"/>
          <w:lang w:eastAsia="en-US"/>
        </w:rPr>
        <w:t>Pasteurova 3544/1, 400 96 Ústí nad Labem</w:t>
      </w:r>
    </w:p>
    <w:p w14:paraId="4BE49821" w14:textId="77777777" w:rsidR="00914D5D" w:rsidRPr="00447351" w:rsidRDefault="00914D5D" w:rsidP="00914D5D">
      <w:pPr>
        <w:rPr>
          <w:rFonts w:eastAsia="Calibri"/>
          <w:lang w:eastAsia="en-US"/>
        </w:rPr>
      </w:pPr>
      <w:r w:rsidRPr="00447351">
        <w:rPr>
          <w:rFonts w:eastAsia="Calibri"/>
          <w:lang w:eastAsia="en-US"/>
        </w:rPr>
        <w:t>IČ: 44555601</w:t>
      </w:r>
    </w:p>
    <w:p w14:paraId="1BACFE96" w14:textId="77777777" w:rsidR="00914D5D" w:rsidRPr="00447351" w:rsidRDefault="00914D5D" w:rsidP="00914D5D">
      <w:pPr>
        <w:rPr>
          <w:rFonts w:eastAsia="Calibri"/>
          <w:lang w:eastAsia="en-US"/>
        </w:rPr>
      </w:pPr>
      <w:r w:rsidRPr="00447351">
        <w:rPr>
          <w:rFonts w:eastAsia="Calibri"/>
          <w:lang w:eastAsia="en-US"/>
        </w:rPr>
        <w:t>DIČ: CZ44555601</w:t>
      </w:r>
    </w:p>
    <w:p w14:paraId="56AF76BD" w14:textId="77777777" w:rsidR="00640304" w:rsidRDefault="00914D5D" w:rsidP="00914D5D">
      <w:pPr>
        <w:rPr>
          <w:rFonts w:eastAsia="Calibri"/>
          <w:lang w:eastAsia="en-US"/>
        </w:rPr>
      </w:pPr>
      <w:r w:rsidRPr="00447351">
        <w:rPr>
          <w:rFonts w:eastAsia="Calibri"/>
          <w:lang w:eastAsia="en-US"/>
        </w:rPr>
        <w:t xml:space="preserve">Bankovní spojení: </w:t>
      </w:r>
      <w:r w:rsidR="006A3397" w:rsidRPr="00447351">
        <w:rPr>
          <w:rFonts w:eastAsia="Calibri"/>
          <w:lang w:eastAsia="en-US"/>
        </w:rPr>
        <w:t>Česká spořitelna,</w:t>
      </w:r>
      <w:r w:rsidRPr="00447351">
        <w:rPr>
          <w:rFonts w:eastAsia="Calibri"/>
          <w:lang w:eastAsia="en-US"/>
        </w:rPr>
        <w:t xml:space="preserve"> a.s., Ústí nad Labem, </w:t>
      </w:r>
    </w:p>
    <w:p w14:paraId="246B1DFC" w14:textId="77777777" w:rsidR="00640304" w:rsidRDefault="00914D5D" w:rsidP="00914D5D">
      <w:pPr>
        <w:rPr>
          <w:rFonts w:cs="Arial"/>
        </w:rPr>
      </w:pPr>
      <w:r w:rsidRPr="00447351">
        <w:rPr>
          <w:rFonts w:eastAsia="Calibri"/>
          <w:lang w:eastAsia="en-US"/>
        </w:rPr>
        <w:t xml:space="preserve">č. účtu: </w:t>
      </w:r>
      <w:r w:rsidR="006A3397" w:rsidRPr="00447351">
        <w:rPr>
          <w:rStyle w:val="Siln"/>
          <w:rFonts w:cs="Arial"/>
          <w:b w:val="0"/>
        </w:rPr>
        <w:t>100200392/0800</w:t>
      </w:r>
      <w:r w:rsidR="006A3397" w:rsidRPr="00447351">
        <w:rPr>
          <w:rFonts w:cs="Arial"/>
        </w:rPr>
        <w:t xml:space="preserve"> </w:t>
      </w:r>
    </w:p>
    <w:p w14:paraId="3C6A008C" w14:textId="77777777" w:rsidR="00914D5D" w:rsidRPr="00447351" w:rsidRDefault="00914D5D" w:rsidP="00914D5D">
      <w:pPr>
        <w:rPr>
          <w:rFonts w:eastAsia="Arial" w:cs="Arial"/>
        </w:rPr>
      </w:pPr>
      <w:r w:rsidRPr="00447351">
        <w:rPr>
          <w:rFonts w:eastAsia="Calibri"/>
          <w:lang w:eastAsia="en-US"/>
        </w:rPr>
        <w:t xml:space="preserve">Zastoupená: </w:t>
      </w:r>
      <w:r w:rsidR="00152926" w:rsidRPr="00447351">
        <w:rPr>
          <w:rFonts w:cs="Arial"/>
        </w:rPr>
        <w:t>doc. RNDr. Martin Balej, Ph.D. rektor</w:t>
      </w:r>
      <w:r w:rsidRPr="00447351">
        <w:rPr>
          <w:rFonts w:eastAsia="Arial" w:cs="Arial"/>
        </w:rPr>
        <w:tab/>
      </w:r>
      <w:r w:rsidRPr="00447351">
        <w:rPr>
          <w:rFonts w:eastAsia="Arial" w:cs="Arial"/>
        </w:rPr>
        <w:tab/>
      </w:r>
    </w:p>
    <w:p w14:paraId="49A3D6F2" w14:textId="77777777" w:rsidR="00914D5D" w:rsidRPr="00447351" w:rsidRDefault="00914D5D" w:rsidP="00914D5D">
      <w:pPr>
        <w:rPr>
          <w:rFonts w:eastAsia="Arial" w:cs="Arial"/>
        </w:rPr>
      </w:pPr>
    </w:p>
    <w:p w14:paraId="2D79E4D2" w14:textId="77777777" w:rsidR="00914D5D" w:rsidRPr="00447351" w:rsidRDefault="00914D5D" w:rsidP="00914D5D">
      <w:pPr>
        <w:rPr>
          <w:rFonts w:eastAsia="Arial" w:cs="Arial"/>
        </w:rPr>
      </w:pPr>
      <w:r w:rsidRPr="00447351">
        <w:rPr>
          <w:rFonts w:eastAsia="Arial" w:cs="Arial"/>
        </w:rPr>
        <w:t>Zástupce ve věcech technických</w:t>
      </w:r>
      <w:r w:rsidRPr="00447351">
        <w:rPr>
          <w:rFonts w:eastAsia="Arial" w:cs="Arial"/>
        </w:rPr>
        <w:tab/>
      </w:r>
    </w:p>
    <w:p w14:paraId="384C1D23" w14:textId="77777777" w:rsidR="00682517" w:rsidRPr="00447351" w:rsidRDefault="00914D5D" w:rsidP="00914D5D">
      <w:pPr>
        <w:rPr>
          <w:rFonts w:cs="Arial"/>
        </w:rPr>
      </w:pPr>
      <w:r w:rsidRPr="00447351">
        <w:rPr>
          <w:rFonts w:cs="Arial"/>
        </w:rPr>
        <w:t>kontakt:</w:t>
      </w:r>
      <w:r w:rsidRPr="00447351">
        <w:rPr>
          <w:rFonts w:cs="Arial"/>
        </w:rPr>
        <w:tab/>
      </w:r>
      <w:r w:rsidR="008123DC" w:rsidRPr="00447351">
        <w:rPr>
          <w:rFonts w:cs="Arial"/>
        </w:rPr>
        <w:t xml:space="preserve"> Ing. Vendula Poslední</w:t>
      </w:r>
      <w:r w:rsidRPr="00447351">
        <w:rPr>
          <w:rFonts w:cs="Arial"/>
        </w:rPr>
        <w:tab/>
      </w:r>
      <w:r w:rsidRPr="00447351">
        <w:rPr>
          <w:rFonts w:cs="Arial"/>
        </w:rPr>
        <w:tab/>
      </w:r>
    </w:p>
    <w:p w14:paraId="5B06A12E" w14:textId="77777777" w:rsidR="00914D5D" w:rsidRPr="00447351" w:rsidRDefault="00914D5D" w:rsidP="00914D5D">
      <w:pPr>
        <w:rPr>
          <w:rFonts w:cs="Arial"/>
        </w:rPr>
      </w:pPr>
      <w:r w:rsidRPr="00447351">
        <w:rPr>
          <w:rFonts w:cs="Arial"/>
        </w:rPr>
        <w:t xml:space="preserve">e-mail: </w:t>
      </w:r>
      <w:r w:rsidR="008123DC" w:rsidRPr="00447351">
        <w:rPr>
          <w:rFonts w:cs="Arial"/>
        </w:rPr>
        <w:t>vendula.posledni@ujep.cz</w:t>
      </w:r>
    </w:p>
    <w:p w14:paraId="286236E8" w14:textId="77777777" w:rsidR="00914D5D" w:rsidRPr="00447351" w:rsidRDefault="00914D5D" w:rsidP="00914D5D">
      <w:pPr>
        <w:rPr>
          <w:rFonts w:cs="Arial"/>
        </w:rPr>
      </w:pPr>
      <w:r w:rsidRPr="00447351">
        <w:rPr>
          <w:rFonts w:cs="Arial"/>
        </w:rPr>
        <w:t xml:space="preserve">tel.: </w:t>
      </w:r>
      <w:r w:rsidR="008123DC" w:rsidRPr="00447351">
        <w:rPr>
          <w:rFonts w:cs="Arial"/>
        </w:rPr>
        <w:t>475 286 372</w:t>
      </w:r>
    </w:p>
    <w:p w14:paraId="5AE129E9" w14:textId="77777777" w:rsidR="00914D5D" w:rsidRPr="00447351" w:rsidRDefault="00914D5D" w:rsidP="00914D5D">
      <w:pPr>
        <w:rPr>
          <w:rFonts w:eastAsia="Arial" w:cs="Arial"/>
        </w:rPr>
      </w:pPr>
    </w:p>
    <w:p w14:paraId="0B11C25D" w14:textId="77777777" w:rsidR="00914D5D" w:rsidRPr="00447351" w:rsidRDefault="00914D5D" w:rsidP="00914D5D">
      <w:pPr>
        <w:rPr>
          <w:rFonts w:eastAsia="Arial" w:cs="Arial"/>
        </w:rPr>
      </w:pPr>
    </w:p>
    <w:p w14:paraId="435A20C8" w14:textId="77777777" w:rsidR="00914D5D" w:rsidRPr="00447351" w:rsidRDefault="00914D5D" w:rsidP="00914D5D">
      <w:pPr>
        <w:rPr>
          <w:rFonts w:eastAsia="Arial" w:cs="Arial"/>
        </w:rPr>
      </w:pPr>
      <w:r w:rsidRPr="00447351">
        <w:rPr>
          <w:rFonts w:eastAsia="Arial" w:cs="Arial"/>
        </w:rPr>
        <w:t>(dále jen „</w:t>
      </w:r>
      <w:r w:rsidRPr="00447351">
        <w:rPr>
          <w:rFonts w:eastAsia="Arial" w:cs="Arial"/>
          <w:b/>
        </w:rPr>
        <w:t>objednatel</w:t>
      </w:r>
      <w:r w:rsidRPr="00447351">
        <w:rPr>
          <w:rFonts w:eastAsia="Arial" w:cs="Arial"/>
        </w:rPr>
        <w:t>“)</w:t>
      </w:r>
    </w:p>
    <w:p w14:paraId="73A87EEE" w14:textId="77777777" w:rsidR="00914D5D" w:rsidRPr="00447351" w:rsidRDefault="00914D5D" w:rsidP="00914D5D">
      <w:pPr>
        <w:rPr>
          <w:rFonts w:eastAsia="Arial" w:cs="Arial"/>
        </w:rPr>
      </w:pPr>
    </w:p>
    <w:p w14:paraId="221A6E58" w14:textId="77777777" w:rsidR="00914D5D" w:rsidRPr="00447351" w:rsidRDefault="00914D5D" w:rsidP="00914D5D">
      <w:pPr>
        <w:rPr>
          <w:rFonts w:eastAsia="Arial" w:cs="Arial"/>
        </w:rPr>
      </w:pPr>
      <w:r w:rsidRPr="00447351">
        <w:rPr>
          <w:rFonts w:eastAsia="Arial" w:cs="Arial"/>
        </w:rPr>
        <w:t>a</w:t>
      </w:r>
    </w:p>
    <w:p w14:paraId="6B07DF70" w14:textId="77777777" w:rsidR="00914D5D" w:rsidRPr="00447351" w:rsidRDefault="00914D5D" w:rsidP="00914D5D">
      <w:pPr>
        <w:rPr>
          <w:rFonts w:eastAsia="Arial" w:cs="Arial"/>
        </w:rPr>
      </w:pPr>
    </w:p>
    <w:p w14:paraId="2813B1BE" w14:textId="77777777" w:rsidR="009153A0" w:rsidRPr="00447351" w:rsidRDefault="009153A0" w:rsidP="009153A0">
      <w:pPr>
        <w:rPr>
          <w:rFonts w:eastAsia="Arial" w:cs="Arial"/>
          <w:u w:val="single"/>
        </w:rPr>
      </w:pPr>
      <w:bookmarkStart w:id="1" w:name="id.79d84bb4246e"/>
      <w:bookmarkStart w:id="2" w:name="id.173fec35c5e6"/>
      <w:bookmarkEnd w:id="1"/>
      <w:bookmarkEnd w:id="2"/>
      <w:r w:rsidRPr="00447351">
        <w:rPr>
          <w:rFonts w:eastAsia="Arial" w:cs="Arial"/>
          <w:u w:val="single"/>
        </w:rPr>
        <w:t>Zhotovitel</w:t>
      </w:r>
    </w:p>
    <w:p w14:paraId="169688CA" w14:textId="43835AC6" w:rsidR="009153A0" w:rsidRPr="00922A6F" w:rsidRDefault="0057137A" w:rsidP="009153A0">
      <w:pPr>
        <w:rPr>
          <w:rFonts w:eastAsia="Arial"/>
        </w:rPr>
      </w:pPr>
      <w:r w:rsidRPr="00922A6F">
        <w:rPr>
          <w:rFonts w:eastAsia="Calibri"/>
          <w:lang w:eastAsia="en-US"/>
        </w:rPr>
        <w:t>Ulimex, spol. s r.o.</w:t>
      </w:r>
      <w:r w:rsidR="009153A0" w:rsidRPr="00922A6F">
        <w:rPr>
          <w:rFonts w:eastAsia="Arial"/>
        </w:rPr>
        <w:tab/>
      </w:r>
    </w:p>
    <w:p w14:paraId="280A5ACB" w14:textId="4CC34E91" w:rsidR="009153A0" w:rsidRPr="00922A6F" w:rsidRDefault="009153A0" w:rsidP="009153A0">
      <w:pPr>
        <w:rPr>
          <w:rFonts w:eastAsia="Arial"/>
        </w:rPr>
      </w:pPr>
      <w:r w:rsidRPr="00922A6F">
        <w:rPr>
          <w:rFonts w:eastAsia="Arial"/>
        </w:rPr>
        <w:t>Zapsaný v OR:</w:t>
      </w:r>
      <w:r w:rsidR="0057137A" w:rsidRPr="00922A6F">
        <w:rPr>
          <w:rFonts w:eastAsia="Arial"/>
        </w:rPr>
        <w:t xml:space="preserve"> Krajským soudem v Ústí nad Labem, odd. C, vl. 157</w:t>
      </w:r>
    </w:p>
    <w:p w14:paraId="3049D412" w14:textId="43961918" w:rsidR="009153A0" w:rsidRPr="00922A6F" w:rsidRDefault="009153A0" w:rsidP="009153A0">
      <w:pPr>
        <w:rPr>
          <w:rFonts w:eastAsia="Arial"/>
        </w:rPr>
      </w:pPr>
      <w:r w:rsidRPr="00922A6F">
        <w:rPr>
          <w:rFonts w:eastAsia="Arial"/>
        </w:rPr>
        <w:t>Sídlo:</w:t>
      </w:r>
      <w:r w:rsidR="0057137A" w:rsidRPr="00922A6F">
        <w:rPr>
          <w:rFonts w:eastAsia="Arial"/>
        </w:rPr>
        <w:t xml:space="preserve"> Za Válcovnou 1050/1, 400 01 Ústí nad Labem</w:t>
      </w:r>
    </w:p>
    <w:p w14:paraId="1B598478" w14:textId="3DEEE9E0" w:rsidR="009153A0" w:rsidRPr="00922A6F" w:rsidRDefault="009153A0" w:rsidP="009153A0">
      <w:pPr>
        <w:rPr>
          <w:rFonts w:eastAsia="Arial"/>
        </w:rPr>
      </w:pPr>
      <w:r w:rsidRPr="00922A6F">
        <w:rPr>
          <w:rFonts w:eastAsia="Arial"/>
        </w:rPr>
        <w:t>Bankovní spojení:</w:t>
      </w:r>
      <w:r w:rsidR="0057137A" w:rsidRPr="00922A6F">
        <w:rPr>
          <w:rFonts w:eastAsia="Arial"/>
        </w:rPr>
        <w:t xml:space="preserve"> KB Ústí nad Labem</w:t>
      </w:r>
    </w:p>
    <w:p w14:paraId="543B9F79" w14:textId="118F1982" w:rsidR="009153A0" w:rsidRPr="00922A6F" w:rsidRDefault="009153A0" w:rsidP="009153A0">
      <w:pPr>
        <w:rPr>
          <w:rFonts w:eastAsia="Arial"/>
        </w:rPr>
      </w:pPr>
      <w:r w:rsidRPr="00922A6F">
        <w:rPr>
          <w:rFonts w:eastAsia="Arial"/>
        </w:rPr>
        <w:t>Číslo účtu:</w:t>
      </w:r>
      <w:r w:rsidR="0057137A" w:rsidRPr="00922A6F">
        <w:rPr>
          <w:rFonts w:eastAsia="Arial"/>
        </w:rPr>
        <w:t xml:space="preserve"> 114349411 / 0100</w:t>
      </w:r>
    </w:p>
    <w:p w14:paraId="0E61C16C" w14:textId="39D24F9E" w:rsidR="009153A0" w:rsidRPr="00922A6F" w:rsidRDefault="009153A0" w:rsidP="009153A0">
      <w:pPr>
        <w:rPr>
          <w:rFonts w:eastAsia="Arial"/>
        </w:rPr>
      </w:pPr>
      <w:r w:rsidRPr="00922A6F">
        <w:rPr>
          <w:rFonts w:eastAsia="Arial"/>
        </w:rPr>
        <w:t>IČ:</w:t>
      </w:r>
      <w:r w:rsidR="0057137A" w:rsidRPr="00922A6F">
        <w:rPr>
          <w:rFonts w:eastAsia="Arial"/>
        </w:rPr>
        <w:t xml:space="preserve"> 14864878</w:t>
      </w:r>
    </w:p>
    <w:p w14:paraId="57460541" w14:textId="7CEF5DD0" w:rsidR="009153A0" w:rsidRPr="00922A6F" w:rsidRDefault="009153A0" w:rsidP="009153A0">
      <w:pPr>
        <w:rPr>
          <w:rFonts w:eastAsia="Arial"/>
        </w:rPr>
      </w:pPr>
      <w:r w:rsidRPr="00922A6F">
        <w:rPr>
          <w:rFonts w:eastAsia="Arial"/>
        </w:rPr>
        <w:t>DIČ:</w:t>
      </w:r>
      <w:r w:rsidR="0057137A" w:rsidRPr="00922A6F">
        <w:rPr>
          <w:rFonts w:eastAsia="Arial"/>
        </w:rPr>
        <w:t xml:space="preserve"> CZ14864878</w:t>
      </w:r>
    </w:p>
    <w:p w14:paraId="34447138" w14:textId="3CA0C466" w:rsidR="009153A0" w:rsidRPr="00922A6F" w:rsidRDefault="009153A0" w:rsidP="009153A0">
      <w:pPr>
        <w:rPr>
          <w:rFonts w:eastAsia="Arial"/>
        </w:rPr>
      </w:pPr>
      <w:r w:rsidRPr="00922A6F">
        <w:rPr>
          <w:rFonts w:eastAsia="Arial"/>
        </w:rPr>
        <w:t>Zastoupený:</w:t>
      </w:r>
      <w:r w:rsidR="0057137A" w:rsidRPr="00922A6F">
        <w:rPr>
          <w:rFonts w:eastAsia="Arial"/>
        </w:rPr>
        <w:t xml:space="preserve"> Tomáš Huja, jednatel</w:t>
      </w:r>
    </w:p>
    <w:p w14:paraId="40B84CAE" w14:textId="7E9B40A3" w:rsidR="009153A0" w:rsidRPr="00922A6F" w:rsidRDefault="009153A0" w:rsidP="009153A0">
      <w:pPr>
        <w:rPr>
          <w:rFonts w:eastAsia="Arial"/>
        </w:rPr>
      </w:pPr>
      <w:r w:rsidRPr="00922A6F">
        <w:rPr>
          <w:rFonts w:eastAsia="Arial"/>
        </w:rPr>
        <w:t>v technických záležitostech oprávněn jednat:</w:t>
      </w:r>
      <w:r w:rsidR="0057137A" w:rsidRPr="00922A6F">
        <w:rPr>
          <w:rFonts w:eastAsia="Arial"/>
        </w:rPr>
        <w:t xml:space="preserve"> Tomáš Huja</w:t>
      </w:r>
    </w:p>
    <w:p w14:paraId="79629928" w14:textId="4B57F6A0" w:rsidR="009153A0" w:rsidRPr="00447351" w:rsidRDefault="009153A0" w:rsidP="009153A0">
      <w:pPr>
        <w:rPr>
          <w:rFonts w:eastAsia="Arial" w:cs="Arial"/>
        </w:rPr>
      </w:pPr>
      <w:r w:rsidRPr="00922A6F">
        <w:rPr>
          <w:rFonts w:eastAsia="Arial"/>
        </w:rPr>
        <w:t>tel./fax/e-mail:</w:t>
      </w:r>
      <w:r w:rsidR="0057137A" w:rsidRPr="00922A6F">
        <w:rPr>
          <w:rFonts w:eastAsia="Arial"/>
        </w:rPr>
        <w:t xml:space="preserve"> 475 600 553, 475 600 653, ulimex@ulimex.cz</w:t>
      </w:r>
    </w:p>
    <w:p w14:paraId="569A8D97" w14:textId="77777777" w:rsidR="00914D5D" w:rsidRPr="00447351" w:rsidRDefault="00914D5D" w:rsidP="00914D5D">
      <w:pPr>
        <w:rPr>
          <w:rFonts w:eastAsia="Arial" w:cs="Arial"/>
        </w:rPr>
      </w:pPr>
      <w:bookmarkStart w:id="3" w:name="id.f21dcd11b515"/>
      <w:bookmarkStart w:id="4" w:name="id.737f68f65850"/>
      <w:bookmarkStart w:id="5" w:name="id.e625dc6f3d31"/>
      <w:bookmarkStart w:id="6" w:name="id.4f37d86ecd68"/>
      <w:bookmarkStart w:id="7" w:name="id.6c5d2755e075"/>
      <w:bookmarkStart w:id="8" w:name="id.0debc5e32e92"/>
      <w:bookmarkStart w:id="9" w:name="id.3c34e2e8427b"/>
      <w:bookmarkEnd w:id="3"/>
      <w:bookmarkEnd w:id="4"/>
      <w:bookmarkEnd w:id="5"/>
      <w:bookmarkEnd w:id="6"/>
      <w:bookmarkEnd w:id="7"/>
      <w:bookmarkEnd w:id="8"/>
      <w:bookmarkEnd w:id="9"/>
      <w:r w:rsidRPr="00447351">
        <w:rPr>
          <w:rFonts w:eastAsia="Arial" w:cs="Arial"/>
        </w:rPr>
        <w:t>(dále jen „</w:t>
      </w:r>
      <w:r w:rsidRPr="00447351">
        <w:rPr>
          <w:rFonts w:eastAsia="Arial" w:cs="Arial"/>
          <w:b/>
        </w:rPr>
        <w:t>zhotovitel</w:t>
      </w:r>
      <w:r w:rsidRPr="00447351">
        <w:rPr>
          <w:rFonts w:eastAsia="Arial" w:cs="Arial"/>
        </w:rPr>
        <w:t>“ přičemž objednatel a zhotovitel dále společně jako „</w:t>
      </w:r>
      <w:r w:rsidRPr="00447351">
        <w:rPr>
          <w:rFonts w:eastAsia="Arial" w:cs="Arial"/>
          <w:b/>
        </w:rPr>
        <w:t>smluvní strany</w:t>
      </w:r>
      <w:r w:rsidRPr="00447351">
        <w:rPr>
          <w:rFonts w:eastAsia="Arial" w:cs="Arial"/>
        </w:rPr>
        <w:t>“ nebo jednotlivě jako „</w:t>
      </w:r>
      <w:r w:rsidRPr="00447351">
        <w:rPr>
          <w:rFonts w:eastAsia="Arial" w:cs="Arial"/>
          <w:b/>
        </w:rPr>
        <w:t>smluvní strana</w:t>
      </w:r>
      <w:r w:rsidRPr="00447351">
        <w:rPr>
          <w:rFonts w:eastAsia="Arial" w:cs="Arial"/>
        </w:rPr>
        <w:t>“)</w:t>
      </w:r>
    </w:p>
    <w:p w14:paraId="0236AFA7" w14:textId="77777777" w:rsidR="008123DC" w:rsidRPr="00447351" w:rsidRDefault="008123DC" w:rsidP="00914D5D">
      <w:pPr>
        <w:overflowPunct w:val="0"/>
        <w:autoSpaceDE w:val="0"/>
        <w:autoSpaceDN w:val="0"/>
        <w:adjustRightInd w:val="0"/>
        <w:spacing w:before="240" w:after="60"/>
        <w:jc w:val="center"/>
        <w:textAlignment w:val="baseline"/>
        <w:rPr>
          <w:rFonts w:eastAsia="Arial" w:cs="Arial"/>
          <w:kern w:val="28"/>
        </w:rPr>
      </w:pPr>
    </w:p>
    <w:p w14:paraId="06FD4C53" w14:textId="77777777" w:rsidR="00914D5D" w:rsidRPr="00447351" w:rsidRDefault="00914D5D" w:rsidP="00914D5D">
      <w:pPr>
        <w:overflowPunct w:val="0"/>
        <w:autoSpaceDE w:val="0"/>
        <w:autoSpaceDN w:val="0"/>
        <w:adjustRightInd w:val="0"/>
        <w:spacing w:before="240" w:after="60"/>
        <w:jc w:val="center"/>
        <w:textAlignment w:val="baseline"/>
        <w:rPr>
          <w:rFonts w:eastAsia="Arial" w:cs="Arial"/>
          <w:kern w:val="28"/>
        </w:rPr>
      </w:pPr>
      <w:r w:rsidRPr="00447351">
        <w:rPr>
          <w:rFonts w:eastAsia="Arial" w:cs="Arial"/>
          <w:kern w:val="28"/>
        </w:rPr>
        <w:t>tuto:</w:t>
      </w:r>
    </w:p>
    <w:p w14:paraId="3E65B78A" w14:textId="77777777" w:rsidR="00914D5D" w:rsidRPr="00447351" w:rsidRDefault="00914D5D" w:rsidP="00914D5D">
      <w:pPr>
        <w:overflowPunct w:val="0"/>
        <w:autoSpaceDE w:val="0"/>
        <w:autoSpaceDN w:val="0"/>
        <w:adjustRightInd w:val="0"/>
        <w:jc w:val="center"/>
        <w:textAlignment w:val="baseline"/>
        <w:rPr>
          <w:rFonts w:eastAsia="Arial" w:cs="Arial"/>
          <w:b/>
          <w:kern w:val="28"/>
        </w:rPr>
      </w:pPr>
      <w:r w:rsidRPr="00447351">
        <w:rPr>
          <w:rFonts w:eastAsia="Arial" w:cs="Arial"/>
          <w:kern w:val="28"/>
          <w:lang w:val="x-none"/>
        </w:rPr>
        <w:t xml:space="preserve"> smlouvu o</w:t>
      </w:r>
      <w:r w:rsidRPr="00447351">
        <w:rPr>
          <w:rFonts w:eastAsia="Arial" w:cs="Arial"/>
          <w:kern w:val="28"/>
        </w:rPr>
        <w:t xml:space="preserve"> dílo </w:t>
      </w:r>
    </w:p>
    <w:p w14:paraId="5F3EFA1F" w14:textId="77777777" w:rsidR="00914D5D" w:rsidRPr="00640304" w:rsidRDefault="00914D5D" w:rsidP="00914D5D">
      <w:pPr>
        <w:overflowPunct w:val="0"/>
        <w:autoSpaceDE w:val="0"/>
        <w:autoSpaceDN w:val="0"/>
        <w:adjustRightInd w:val="0"/>
        <w:jc w:val="center"/>
        <w:textAlignment w:val="baseline"/>
        <w:rPr>
          <w:rFonts w:eastAsia="Arial" w:cs="Arial"/>
          <w:b/>
          <w:kern w:val="28"/>
        </w:rPr>
      </w:pPr>
      <w:r w:rsidRPr="00640304">
        <w:rPr>
          <w:rFonts w:eastAsia="Arial" w:cs="Arial"/>
          <w:kern w:val="28"/>
        </w:rPr>
        <w:t>(</w:t>
      </w:r>
      <w:r w:rsidRPr="00447351">
        <w:rPr>
          <w:rFonts w:eastAsia="Arial" w:cs="Arial"/>
          <w:kern w:val="28"/>
        </w:rPr>
        <w:t>dále jen „</w:t>
      </w:r>
      <w:r w:rsidRPr="00447351">
        <w:rPr>
          <w:rFonts w:eastAsia="Arial" w:cs="Arial"/>
          <w:b/>
          <w:kern w:val="28"/>
        </w:rPr>
        <w:t>smlouva</w:t>
      </w:r>
      <w:r w:rsidRPr="00447351">
        <w:rPr>
          <w:rFonts w:eastAsia="Arial" w:cs="Arial"/>
          <w:kern w:val="28"/>
        </w:rPr>
        <w:t>“</w:t>
      </w:r>
      <w:r w:rsidRPr="00640304">
        <w:rPr>
          <w:rFonts w:eastAsia="Arial" w:cs="Arial"/>
          <w:kern w:val="28"/>
        </w:rPr>
        <w:t>)</w:t>
      </w:r>
    </w:p>
    <w:p w14:paraId="0E0E4F61" w14:textId="77777777" w:rsidR="00914D5D" w:rsidRPr="00447351" w:rsidRDefault="00914D5D" w:rsidP="00914D5D">
      <w:pPr>
        <w:overflowPunct w:val="0"/>
        <w:autoSpaceDE w:val="0"/>
        <w:autoSpaceDN w:val="0"/>
        <w:adjustRightInd w:val="0"/>
        <w:jc w:val="center"/>
        <w:textAlignment w:val="baseline"/>
        <w:rPr>
          <w:rFonts w:eastAsia="Arial" w:cs="Arial"/>
          <w:kern w:val="28"/>
        </w:rPr>
      </w:pPr>
    </w:p>
    <w:p w14:paraId="56080717" w14:textId="77777777" w:rsidR="00914D5D" w:rsidRPr="00447351" w:rsidRDefault="00914D5D" w:rsidP="00914D5D">
      <w:pPr>
        <w:overflowPunct w:val="0"/>
        <w:autoSpaceDE w:val="0"/>
        <w:autoSpaceDN w:val="0"/>
        <w:adjustRightInd w:val="0"/>
        <w:jc w:val="center"/>
        <w:textAlignment w:val="baseline"/>
        <w:rPr>
          <w:rFonts w:eastAsia="Arial" w:cs="Arial"/>
          <w:b/>
          <w:kern w:val="28"/>
        </w:rPr>
      </w:pPr>
      <w:r w:rsidRPr="00447351">
        <w:rPr>
          <w:rFonts w:eastAsia="Arial" w:cs="Arial"/>
          <w:b/>
          <w:kern w:val="28"/>
        </w:rPr>
        <w:t>Vymezení pojmů</w:t>
      </w:r>
    </w:p>
    <w:p w14:paraId="0D04E8CE" w14:textId="77777777" w:rsidR="00914D5D" w:rsidRPr="00447351" w:rsidRDefault="00914D5D" w:rsidP="00914D5D">
      <w:pPr>
        <w:spacing w:before="120" w:line="240" w:lineRule="atLeast"/>
        <w:rPr>
          <w:rFonts w:cs="Arial"/>
        </w:rPr>
      </w:pPr>
      <w:r w:rsidRPr="00447351">
        <w:rPr>
          <w:rFonts w:cs="Arial"/>
        </w:rPr>
        <w:lastRenderedPageBreak/>
        <w:t>Pro účel této smlouvy jsou dále uvedené pojmy definovány takto:</w:t>
      </w:r>
    </w:p>
    <w:p w14:paraId="1063EC73"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den</w:t>
      </w:r>
      <w:r w:rsidRPr="00447351">
        <w:rPr>
          <w:rFonts w:cs="Arial"/>
        </w:rPr>
        <w:t>“ znamená kalendářní den, není-li uvedeno jinak</w:t>
      </w:r>
    </w:p>
    <w:p w14:paraId="6472A170" w14:textId="77777777" w:rsidR="00914D5D" w:rsidRPr="00447351" w:rsidRDefault="00914D5D" w:rsidP="00914D5D">
      <w:pPr>
        <w:ind w:left="482"/>
        <w:rPr>
          <w:rFonts w:cs="Arial"/>
        </w:rPr>
      </w:pPr>
      <w:r w:rsidRPr="00447351">
        <w:rPr>
          <w:rFonts w:cs="Arial"/>
        </w:rPr>
        <w:t>Lhůta určená dny počíná dnem, který následuje po události, jež je rozhodující pro její počátek.</w:t>
      </w:r>
    </w:p>
    <w:p w14:paraId="1CA81F3B"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dílo</w:t>
      </w:r>
      <w:r w:rsidRPr="00447351">
        <w:rPr>
          <w:rFonts w:cs="Arial"/>
        </w:rPr>
        <w:t>“ znamená souhrn všech závazků vyplývajících pro zhotovitele z této smlouvy</w:t>
      </w:r>
    </w:p>
    <w:p w14:paraId="78C2D03B"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materiál</w:t>
      </w:r>
      <w:r w:rsidRPr="00447351">
        <w:rPr>
          <w:rFonts w:cs="Arial"/>
        </w:rPr>
        <w:t>“ znamená veškerý materiál pro řádné provedení díla, který zhotovitel dodá objednateli podle této smlouvy</w:t>
      </w:r>
    </w:p>
    <w:p w14:paraId="64BB514E"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měsíc</w:t>
      </w:r>
      <w:r w:rsidRPr="00447351">
        <w:rPr>
          <w:rFonts w:cs="Arial"/>
        </w:rPr>
        <w:t>“ znamená kalendářní měsíc. Konec lhůty určené měsíci připadá na den, který se číslem shoduje se dnem, na který připadá událost, od níž se lhůta počítá. Není-li takový den v měsíci, ve kterém lhůta končí, připadne konec lhůty na poslední den tohoto měsíce.</w:t>
      </w:r>
    </w:p>
    <w:p w14:paraId="012B1081"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práce</w:t>
      </w:r>
      <w:r w:rsidRPr="00447351">
        <w:rPr>
          <w:rFonts w:cs="Arial"/>
        </w:rPr>
        <w:t>“ znamenají veškeré práce pro řádné provedení díla, jako jsou montážní práce či jiné obdobné závazky zhotovitele zahrnuté do smlouvy</w:t>
      </w:r>
    </w:p>
    <w:p w14:paraId="6C24DF4E"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služby</w:t>
      </w:r>
      <w:r w:rsidRPr="00447351">
        <w:rPr>
          <w:rFonts w:cs="Arial"/>
        </w:rPr>
        <w:t>“ znamenají poskytování činností nebo hmotně zachytitelných výsledků činností, s výjimkou zboží, jako jsou například zpracování dokumentace, řízení a administrace projektu, dohled, zajištění a kontrola jakosti, vyzkoušení a uvádění do provozu, školení, zapracování personálu objednatele, zpracování návodu na údržbu a jiné obdobné závazky zhotovitele zahrnuté do smlouvy, jakož i veškeré další služby, které jsou zhotovitelem poskytovány v souvislosti s dodávkami zařízení, tj. doprava, pojištění apod.</w:t>
      </w:r>
    </w:p>
    <w:p w14:paraId="5D97A740"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smlouva o dílo</w:t>
      </w:r>
      <w:r w:rsidRPr="00447351">
        <w:rPr>
          <w:rFonts w:cs="Arial"/>
        </w:rPr>
        <w:t>“ nebo „</w:t>
      </w:r>
      <w:r w:rsidRPr="00447351">
        <w:rPr>
          <w:rFonts w:cs="Arial"/>
          <w:b/>
        </w:rPr>
        <w:t>smlouva</w:t>
      </w:r>
      <w:r w:rsidRPr="00447351">
        <w:rPr>
          <w:rFonts w:cs="Arial"/>
        </w:rPr>
        <w:t>“ je soubor vzájemně odsouhlasených práv a závazků mezi objednatelem a zhotovitelem v této smlouvě uvedených včetně příloh a dokumentů, na něž je v této smlouvě učiněn odkaz</w:t>
      </w:r>
    </w:p>
    <w:p w14:paraId="1DF827A1"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staveniště</w:t>
      </w:r>
      <w:r w:rsidRPr="00447351">
        <w:rPr>
          <w:rFonts w:cs="Arial"/>
        </w:rPr>
        <w:t xml:space="preserve">“ </w:t>
      </w:r>
      <w:r w:rsidR="00450F07">
        <w:rPr>
          <w:rFonts w:cs="Arial"/>
        </w:rPr>
        <w:t>nebo „</w:t>
      </w:r>
      <w:r w:rsidR="00450F07" w:rsidRPr="00450F07">
        <w:rPr>
          <w:rFonts w:cs="Arial"/>
          <w:b/>
        </w:rPr>
        <w:t>objekt</w:t>
      </w:r>
      <w:r w:rsidR="00450F07">
        <w:rPr>
          <w:rFonts w:cs="Arial"/>
        </w:rPr>
        <w:t xml:space="preserve">“ </w:t>
      </w:r>
      <w:r w:rsidRPr="00447351">
        <w:rPr>
          <w:rFonts w:cs="Arial"/>
        </w:rPr>
        <w:t>znamená pozemky nebo jiná místa, kde bude dílo prováděno, které vlastní nebo užívá objednatel a které předal zhotoviteli jako pracoviště</w:t>
      </w:r>
    </w:p>
    <w:p w14:paraId="54151C1C" w14:textId="77777777" w:rsidR="00914D5D" w:rsidRPr="00447351" w:rsidRDefault="00914D5D" w:rsidP="009D5D42">
      <w:pPr>
        <w:numPr>
          <w:ilvl w:val="0"/>
          <w:numId w:val="13"/>
        </w:numPr>
        <w:spacing w:before="120" w:line="240" w:lineRule="atLeast"/>
        <w:rPr>
          <w:rFonts w:cs="Arial"/>
        </w:rPr>
      </w:pPr>
      <w:r w:rsidRPr="00447351">
        <w:rPr>
          <w:rFonts w:cs="Arial"/>
        </w:rPr>
        <w:t>„</w:t>
      </w:r>
      <w:r w:rsidR="0085577F" w:rsidRPr="00447351">
        <w:rPr>
          <w:rFonts w:cs="Arial"/>
          <w:b/>
        </w:rPr>
        <w:t>poddodávky</w:t>
      </w:r>
      <w:r w:rsidRPr="00447351">
        <w:rPr>
          <w:rFonts w:cs="Arial"/>
        </w:rPr>
        <w:t>“ znamenají dodávky materiálů, zařízení, prací nebo služeb smluvně zajištěné zhotovitelem u třetí strany pro účel plnění závazků z této smlouvy</w:t>
      </w:r>
    </w:p>
    <w:p w14:paraId="48E44918"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týden</w:t>
      </w:r>
      <w:r w:rsidRPr="00447351">
        <w:rPr>
          <w:rFonts w:cs="Arial"/>
        </w:rPr>
        <w:t>“ znamená kalendářní týden. Konec lhůty určené týdny připadá na den, který se shoduje se dnem, na který připadá událost, od níž se lhůta počítá</w:t>
      </w:r>
    </w:p>
    <w:p w14:paraId="78D4FF46" w14:textId="77777777"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zařízení</w:t>
      </w:r>
      <w:r w:rsidRPr="00447351">
        <w:rPr>
          <w:rFonts w:cs="Arial"/>
        </w:rPr>
        <w:t>“ znamená stroje, aparáty, přístroje a jiné takové položky, které zhotovitel dodá objednateli podle této smlouvy</w:t>
      </w:r>
    </w:p>
    <w:p w14:paraId="4CD519F7" w14:textId="77777777" w:rsidR="00914D5D" w:rsidRPr="00447351" w:rsidRDefault="00914D5D" w:rsidP="00914D5D">
      <w:pPr>
        <w:spacing w:before="120" w:line="240" w:lineRule="atLeast"/>
        <w:rPr>
          <w:rFonts w:cs="Arial"/>
        </w:rPr>
      </w:pPr>
      <w:r w:rsidRPr="00447351">
        <w:rPr>
          <w:rFonts w:cs="Arial"/>
        </w:rPr>
        <w:t>Pokud je kdekoli v této smlouvě stanoveno, že bude podáno nebo vydáno jakékoli sdělení, oznámení, souhlas, schválení nebo potvrzení, musí být takové sdělení, oznámení, souhlas, schválení nebo potvrzení písemné a podepsané oprávněnými zástupci smluvních stran a stejně tak musí být vykládána slova sdělit, schválit, potvrdit, pokud není výslovně stanoveno jinak. Jakýkoli souhlas, schválení nebo potvrzení nesmí být bezdůvodně odkládáno nebo zdržováno.</w:t>
      </w:r>
    </w:p>
    <w:p w14:paraId="2651EE27" w14:textId="77777777" w:rsidR="00914D5D" w:rsidRPr="00447351" w:rsidRDefault="00914D5D" w:rsidP="00914D5D">
      <w:pPr>
        <w:spacing w:before="120" w:line="240" w:lineRule="atLeast"/>
        <w:rPr>
          <w:rFonts w:cs="Arial"/>
        </w:rPr>
      </w:pPr>
    </w:p>
    <w:p w14:paraId="302A0458" w14:textId="52DF8B3B" w:rsidR="00914D5D" w:rsidRPr="00447351" w:rsidRDefault="00914D5D" w:rsidP="00914D5D">
      <w:pPr>
        <w:rPr>
          <w:rFonts w:cs="Arial"/>
        </w:rPr>
      </w:pPr>
      <w:r w:rsidRPr="00447351">
        <w:rPr>
          <w:rFonts w:cs="Arial"/>
        </w:rPr>
        <w:t xml:space="preserve">Tato smlouva je uzavírána na základě předchozího výběrového řízení s názvem </w:t>
      </w:r>
      <w:r w:rsidR="001C0F6C">
        <w:rPr>
          <w:rFonts w:eastAsia="Arial" w:cs="Arial"/>
          <w:b/>
          <w:bCs/>
          <w:szCs w:val="28"/>
        </w:rPr>
        <w:t>Rekonstrukce výukových prostor VIKS – laboratoře FitBrain a FocusBrain</w:t>
      </w:r>
      <w:r w:rsidR="003A4EA2" w:rsidRPr="003A4EA2">
        <w:rPr>
          <w:rFonts w:eastAsia="Arial" w:cs="Arial"/>
          <w:b/>
          <w:bCs/>
          <w:szCs w:val="28"/>
        </w:rPr>
        <w:t xml:space="preserve"> – 2018/</w:t>
      </w:r>
      <w:r w:rsidR="00DC6514">
        <w:rPr>
          <w:rFonts w:eastAsia="Arial" w:cs="Arial"/>
          <w:b/>
          <w:bCs/>
          <w:szCs w:val="28"/>
        </w:rPr>
        <w:t>0226</w:t>
      </w:r>
    </w:p>
    <w:p w14:paraId="56F563F5" w14:textId="77777777" w:rsidR="00914D5D" w:rsidRPr="00447351" w:rsidRDefault="00914D5D" w:rsidP="00914D5D">
      <w:pPr>
        <w:spacing w:before="120" w:line="240" w:lineRule="atLeast"/>
        <w:rPr>
          <w:rFonts w:cs="Arial"/>
        </w:rPr>
      </w:pPr>
    </w:p>
    <w:p w14:paraId="1F088C7E" w14:textId="7E2793A5" w:rsidR="00914D5D" w:rsidRPr="00447351" w:rsidRDefault="000264CF" w:rsidP="00914D5D">
      <w:pPr>
        <w:overflowPunct w:val="0"/>
        <w:autoSpaceDE w:val="0"/>
        <w:autoSpaceDN w:val="0"/>
        <w:adjustRightInd w:val="0"/>
        <w:textAlignment w:val="baseline"/>
        <w:rPr>
          <w:rFonts w:cs="Arial"/>
          <w:bCs/>
        </w:rPr>
      </w:pPr>
      <w:r w:rsidRPr="00447351">
        <w:rPr>
          <w:rFonts w:cs="Arial"/>
          <w:bCs/>
        </w:rPr>
        <w:t xml:space="preserve">Detailní specifikace díla je uvedena v projektové dokumentaci, která byla předložena jako hlavní součást výběrového řízení </w:t>
      </w:r>
      <w:r w:rsidR="001C0F6C">
        <w:rPr>
          <w:rFonts w:eastAsia="Arial" w:cs="Arial"/>
          <w:b/>
          <w:bCs/>
          <w:szCs w:val="28"/>
        </w:rPr>
        <w:t>Rekonstrukce výukových prostor VIKS – laboratoře FitBrain a FocusBrain</w:t>
      </w:r>
      <w:r w:rsidR="003A4EA2" w:rsidRPr="003A4EA2">
        <w:rPr>
          <w:rFonts w:eastAsia="Arial" w:cs="Arial"/>
          <w:b/>
          <w:bCs/>
          <w:szCs w:val="28"/>
        </w:rPr>
        <w:t xml:space="preserve"> – 2018/</w:t>
      </w:r>
      <w:r w:rsidR="00DC6514">
        <w:rPr>
          <w:rFonts w:eastAsia="Arial" w:cs="Arial"/>
          <w:b/>
          <w:bCs/>
          <w:szCs w:val="28"/>
        </w:rPr>
        <w:t>0226</w:t>
      </w:r>
      <w:r w:rsidR="00EB2608" w:rsidRPr="003A4EA2">
        <w:rPr>
          <w:rFonts w:cs="Arial"/>
        </w:rPr>
        <w:t>.</w:t>
      </w:r>
      <w:r w:rsidR="008D04AD" w:rsidRPr="003A4EA2">
        <w:rPr>
          <w:rFonts w:cs="Arial"/>
        </w:rPr>
        <w:t xml:space="preserve"> </w:t>
      </w:r>
      <w:r w:rsidRPr="003A4EA2">
        <w:rPr>
          <w:rFonts w:cs="Arial"/>
          <w:bCs/>
        </w:rPr>
        <w:t xml:space="preserve">Přílohou č. </w:t>
      </w:r>
      <w:r w:rsidR="007209D1" w:rsidRPr="003A4EA2">
        <w:rPr>
          <w:rFonts w:cs="Arial"/>
          <w:bCs/>
        </w:rPr>
        <w:t xml:space="preserve">2 </w:t>
      </w:r>
      <w:r w:rsidRPr="003A4EA2">
        <w:rPr>
          <w:rFonts w:cs="Arial"/>
          <w:bCs/>
        </w:rPr>
        <w:t>této smlouvy je oceněný výkaz výměr.</w:t>
      </w:r>
    </w:p>
    <w:p w14:paraId="26027320" w14:textId="77777777" w:rsidR="008D04AD" w:rsidRPr="00447351" w:rsidRDefault="008D04AD" w:rsidP="00914D5D">
      <w:pPr>
        <w:overflowPunct w:val="0"/>
        <w:autoSpaceDE w:val="0"/>
        <w:autoSpaceDN w:val="0"/>
        <w:adjustRightInd w:val="0"/>
        <w:textAlignment w:val="baseline"/>
        <w:rPr>
          <w:rFonts w:cs="Arial"/>
          <w:bCs/>
        </w:rPr>
      </w:pPr>
    </w:p>
    <w:p w14:paraId="470752B0" w14:textId="77777777" w:rsidR="008D04AD" w:rsidRPr="00447351" w:rsidRDefault="008D04AD" w:rsidP="00914D5D">
      <w:pPr>
        <w:overflowPunct w:val="0"/>
        <w:autoSpaceDE w:val="0"/>
        <w:autoSpaceDN w:val="0"/>
        <w:adjustRightInd w:val="0"/>
        <w:textAlignment w:val="baseline"/>
        <w:rPr>
          <w:rFonts w:cs="Arial"/>
          <w:bCs/>
        </w:rPr>
      </w:pPr>
    </w:p>
    <w:p w14:paraId="7EFC0F63" w14:textId="77777777" w:rsidR="008D04AD" w:rsidRPr="00447351" w:rsidRDefault="008D04AD" w:rsidP="00914D5D">
      <w:pPr>
        <w:overflowPunct w:val="0"/>
        <w:autoSpaceDE w:val="0"/>
        <w:autoSpaceDN w:val="0"/>
        <w:adjustRightInd w:val="0"/>
        <w:textAlignment w:val="baseline"/>
        <w:rPr>
          <w:rFonts w:cs="Arial"/>
          <w:bCs/>
        </w:rPr>
      </w:pPr>
    </w:p>
    <w:p w14:paraId="26E746EC" w14:textId="77777777" w:rsidR="00EB2608" w:rsidRPr="00447351" w:rsidRDefault="00EB2608" w:rsidP="00914D5D">
      <w:pPr>
        <w:overflowPunct w:val="0"/>
        <w:autoSpaceDE w:val="0"/>
        <w:autoSpaceDN w:val="0"/>
        <w:adjustRightInd w:val="0"/>
        <w:textAlignment w:val="baseline"/>
        <w:rPr>
          <w:rFonts w:cs="Arial"/>
          <w:bCs/>
        </w:rPr>
      </w:pPr>
    </w:p>
    <w:p w14:paraId="11988C40" w14:textId="77777777" w:rsidR="00EB2608" w:rsidRPr="00447351" w:rsidRDefault="00EB2608" w:rsidP="00914D5D">
      <w:pPr>
        <w:overflowPunct w:val="0"/>
        <w:autoSpaceDE w:val="0"/>
        <w:autoSpaceDN w:val="0"/>
        <w:adjustRightInd w:val="0"/>
        <w:textAlignment w:val="baseline"/>
        <w:rPr>
          <w:rFonts w:cs="Arial"/>
          <w:bCs/>
        </w:rPr>
      </w:pPr>
    </w:p>
    <w:p w14:paraId="244935CA" w14:textId="77777777" w:rsidR="008D04AD" w:rsidRPr="00447351" w:rsidRDefault="008D04AD" w:rsidP="00914D5D">
      <w:pPr>
        <w:overflowPunct w:val="0"/>
        <w:autoSpaceDE w:val="0"/>
        <w:autoSpaceDN w:val="0"/>
        <w:adjustRightInd w:val="0"/>
        <w:textAlignment w:val="baseline"/>
        <w:rPr>
          <w:rFonts w:cs="Arial"/>
          <w:b/>
          <w:kern w:val="28"/>
          <w:sz w:val="32"/>
        </w:rPr>
      </w:pPr>
    </w:p>
    <w:p w14:paraId="27A14540" w14:textId="77777777" w:rsidR="00914D5D" w:rsidRPr="00447351" w:rsidRDefault="00914D5D" w:rsidP="00914D5D">
      <w:pPr>
        <w:jc w:val="center"/>
        <w:rPr>
          <w:rFonts w:cs="Arial"/>
          <w:b/>
        </w:rPr>
      </w:pPr>
      <w:r w:rsidRPr="00447351">
        <w:rPr>
          <w:rFonts w:cs="Arial"/>
          <w:b/>
        </w:rPr>
        <w:t>I.</w:t>
      </w:r>
    </w:p>
    <w:p w14:paraId="70EA6AEF" w14:textId="77777777" w:rsidR="00914D5D" w:rsidRPr="00447351" w:rsidRDefault="00914D5D" w:rsidP="00914D5D">
      <w:pPr>
        <w:jc w:val="center"/>
        <w:rPr>
          <w:rFonts w:cs="Arial"/>
          <w:b/>
        </w:rPr>
      </w:pPr>
      <w:r w:rsidRPr="00447351">
        <w:rPr>
          <w:rFonts w:cs="Arial"/>
          <w:b/>
        </w:rPr>
        <w:t>Předmět smlouvy</w:t>
      </w:r>
    </w:p>
    <w:p w14:paraId="6C1545FD" w14:textId="77777777" w:rsidR="00914D5D" w:rsidRPr="00447351" w:rsidRDefault="00914D5D" w:rsidP="00914D5D">
      <w:pPr>
        <w:jc w:val="center"/>
        <w:rPr>
          <w:rFonts w:cs="Arial"/>
          <w:b/>
        </w:rPr>
      </w:pPr>
    </w:p>
    <w:p w14:paraId="072ADBCC" w14:textId="77777777" w:rsidR="0065195F" w:rsidRPr="0065195F" w:rsidRDefault="0065195F" w:rsidP="009D5D42">
      <w:pPr>
        <w:numPr>
          <w:ilvl w:val="0"/>
          <w:numId w:val="15"/>
        </w:numPr>
        <w:ind w:left="426" w:hanging="426"/>
        <w:rPr>
          <w:rFonts w:cs="Arial"/>
        </w:rPr>
      </w:pPr>
      <w:r>
        <w:rPr>
          <w:rFonts w:eastAsia="Calibri" w:cs="Arial"/>
          <w:lang w:eastAsia="en-US"/>
        </w:rPr>
        <w:t xml:space="preserve">Předmětem této smlouvy je a </w:t>
      </w:r>
      <w:r w:rsidR="00640304">
        <w:rPr>
          <w:rFonts w:eastAsia="Calibri" w:cs="Arial"/>
          <w:lang w:eastAsia="en-US"/>
        </w:rPr>
        <w:t>Zhotovitel</w:t>
      </w:r>
      <w:r w:rsidR="00640304" w:rsidRPr="0094443B">
        <w:rPr>
          <w:rFonts w:eastAsia="Calibri" w:cs="Arial"/>
          <w:lang w:eastAsia="en-US"/>
        </w:rPr>
        <w:t xml:space="preserve"> se touto smlouvou zavazuje na své náklady a nebezpečí</w:t>
      </w:r>
      <w:r>
        <w:rPr>
          <w:rFonts w:eastAsia="Calibri" w:cs="Arial"/>
          <w:lang w:eastAsia="en-US"/>
        </w:rPr>
        <w:t>:</w:t>
      </w:r>
    </w:p>
    <w:p w14:paraId="123ECF58" w14:textId="08357064" w:rsidR="00640304" w:rsidRPr="0065195F" w:rsidRDefault="00920B24" w:rsidP="007209D1">
      <w:pPr>
        <w:numPr>
          <w:ilvl w:val="1"/>
          <w:numId w:val="15"/>
        </w:numPr>
        <w:rPr>
          <w:rFonts w:cs="Arial"/>
        </w:rPr>
      </w:pPr>
      <w:r>
        <w:rPr>
          <w:rFonts w:eastAsia="Calibri" w:cs="Arial"/>
          <w:lang w:eastAsia="en-US"/>
        </w:rPr>
        <w:t>pořídit pro</w:t>
      </w:r>
      <w:r w:rsidRPr="0094443B">
        <w:rPr>
          <w:rFonts w:eastAsia="Calibri" w:cs="Arial"/>
          <w:lang w:eastAsia="en-US"/>
        </w:rPr>
        <w:t xml:space="preserve"> </w:t>
      </w:r>
      <w:r w:rsidR="00640304">
        <w:rPr>
          <w:rFonts w:eastAsia="Calibri" w:cs="Arial"/>
          <w:lang w:eastAsia="en-US"/>
        </w:rPr>
        <w:t>objednatel</w:t>
      </w:r>
      <w:r>
        <w:rPr>
          <w:rFonts w:eastAsia="Calibri" w:cs="Arial"/>
          <w:lang w:eastAsia="en-US"/>
        </w:rPr>
        <w:t xml:space="preserve">e </w:t>
      </w:r>
      <w:r w:rsidR="00640304">
        <w:rPr>
          <w:rFonts w:eastAsia="Calibri" w:cs="Arial"/>
          <w:lang w:eastAsia="en-US"/>
        </w:rPr>
        <w:t xml:space="preserve">nové, nepoužité </w:t>
      </w:r>
      <w:r w:rsidR="00640304" w:rsidRPr="0094443B">
        <w:rPr>
          <w:rFonts w:eastAsia="Calibri" w:cs="Arial"/>
          <w:lang w:eastAsia="en-US"/>
        </w:rPr>
        <w:t xml:space="preserve">zboží, které </w:t>
      </w:r>
      <w:r>
        <w:rPr>
          <w:rFonts w:eastAsia="Calibri" w:cs="Arial"/>
          <w:lang w:eastAsia="en-US"/>
        </w:rPr>
        <w:t xml:space="preserve">se stane součástí díla </w:t>
      </w:r>
      <w:r w:rsidR="00640304" w:rsidRPr="0094443B">
        <w:rPr>
          <w:rFonts w:eastAsia="Calibri" w:cs="Arial"/>
          <w:lang w:eastAsia="en-US"/>
        </w:rPr>
        <w:t xml:space="preserve">a jehož specifikace je uvedena v Příloze č. 1 </w:t>
      </w:r>
      <w:r w:rsidR="00640304">
        <w:rPr>
          <w:rFonts w:eastAsia="Calibri" w:cs="Arial"/>
          <w:lang w:eastAsia="en-US"/>
        </w:rPr>
        <w:t>(</w:t>
      </w:r>
      <w:r w:rsidR="007209D1" w:rsidRPr="007209D1">
        <w:rPr>
          <w:rFonts w:eastAsia="Calibri" w:cs="Arial"/>
          <w:lang w:eastAsia="en-US"/>
        </w:rPr>
        <w:t xml:space="preserve">Mobiliář a </w:t>
      </w:r>
      <w:r w:rsidR="003A4EA2">
        <w:rPr>
          <w:rFonts w:eastAsia="Calibri" w:cs="Arial"/>
          <w:lang w:eastAsia="en-US"/>
        </w:rPr>
        <w:t>doplňky</w:t>
      </w:r>
      <w:r w:rsidR="00640304">
        <w:rPr>
          <w:rFonts w:eastAsia="Calibri" w:cs="Arial"/>
          <w:lang w:eastAsia="en-US"/>
        </w:rPr>
        <w:t xml:space="preserve">) </w:t>
      </w:r>
      <w:r w:rsidR="00640304" w:rsidRPr="0094443B">
        <w:rPr>
          <w:rFonts w:eastAsia="Calibri" w:cs="Arial"/>
          <w:lang w:eastAsia="en-US"/>
        </w:rPr>
        <w:t xml:space="preserve">která je nedílnou součástí této smlouvy, Nedílnou součástí je </w:t>
      </w:r>
      <w:r w:rsidR="00640304" w:rsidRPr="0094443B">
        <w:rPr>
          <w:rFonts w:eastAsia="Calibri" w:cs="Arial"/>
          <w:szCs w:val="22"/>
          <w:lang w:eastAsia="en-US"/>
        </w:rPr>
        <w:t>doprava</w:t>
      </w:r>
      <w:r w:rsidR="00640304">
        <w:rPr>
          <w:rFonts w:eastAsia="Calibri" w:cs="Arial"/>
          <w:szCs w:val="22"/>
          <w:lang w:eastAsia="en-US"/>
        </w:rPr>
        <w:t xml:space="preserve"> zboží,</w:t>
      </w:r>
      <w:r w:rsidR="00640304" w:rsidRPr="0094443B">
        <w:rPr>
          <w:rFonts w:eastAsia="Calibri" w:cs="Arial"/>
          <w:lang w:eastAsia="en-US"/>
        </w:rPr>
        <w:t xml:space="preserve"> dodání dokumentace (v českém, příp. anglickém</w:t>
      </w:r>
      <w:r w:rsidR="00640304" w:rsidRPr="0094443B">
        <w:rPr>
          <w:rFonts w:eastAsia="Calibri" w:cs="Arial"/>
          <w:i/>
          <w:lang w:eastAsia="en-US"/>
        </w:rPr>
        <w:t xml:space="preserve"> </w:t>
      </w:r>
      <w:r w:rsidR="00640304" w:rsidRPr="0094443B">
        <w:rPr>
          <w:rFonts w:eastAsia="Calibri" w:cs="Arial"/>
          <w:lang w:eastAsia="en-US"/>
        </w:rPr>
        <w:t>jazyce a v tištěné nebo</w:t>
      </w:r>
      <w:r w:rsidR="00640304" w:rsidRPr="0094443B">
        <w:rPr>
          <w:rFonts w:eastAsia="Calibri" w:cs="Arial"/>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640304">
        <w:rPr>
          <w:rFonts w:eastAsia="Calibri" w:cs="Arial"/>
          <w:szCs w:val="22"/>
          <w:lang w:eastAsia="en-US"/>
        </w:rPr>
        <w:t xml:space="preserve">, </w:t>
      </w:r>
      <w:r w:rsidR="00640304" w:rsidRPr="0094443B">
        <w:rPr>
          <w:rFonts w:eastAsia="Calibri" w:cs="Arial"/>
          <w:szCs w:val="22"/>
          <w:lang w:eastAsia="en-US"/>
        </w:rPr>
        <w:t>(dále také jako „</w:t>
      </w:r>
      <w:r w:rsidR="00640304" w:rsidRPr="0094443B">
        <w:rPr>
          <w:rFonts w:eastAsia="Calibri" w:cs="Arial"/>
          <w:b/>
          <w:szCs w:val="22"/>
          <w:lang w:eastAsia="en-US"/>
        </w:rPr>
        <w:t>dodávka</w:t>
      </w:r>
      <w:r w:rsidR="00640304" w:rsidRPr="0094443B">
        <w:rPr>
          <w:rFonts w:eastAsia="Calibri" w:cs="Arial"/>
          <w:szCs w:val="22"/>
          <w:lang w:eastAsia="en-US"/>
        </w:rPr>
        <w:t>“ nebo jako „</w:t>
      </w:r>
      <w:r w:rsidR="00640304" w:rsidRPr="0094443B">
        <w:rPr>
          <w:rFonts w:eastAsia="Calibri" w:cs="Arial"/>
          <w:b/>
          <w:szCs w:val="22"/>
          <w:lang w:eastAsia="en-US"/>
        </w:rPr>
        <w:t>zboží</w:t>
      </w:r>
      <w:r w:rsidR="00640304" w:rsidRPr="0094443B">
        <w:rPr>
          <w:rFonts w:eastAsia="Calibri" w:cs="Arial"/>
          <w:szCs w:val="22"/>
          <w:lang w:eastAsia="en-US"/>
        </w:rPr>
        <w:t>“).</w:t>
      </w:r>
    </w:p>
    <w:p w14:paraId="0EA51938" w14:textId="77777777" w:rsidR="0065195F" w:rsidRPr="0065195F" w:rsidRDefault="0065195F" w:rsidP="0065195F">
      <w:pPr>
        <w:ind w:left="1440"/>
        <w:rPr>
          <w:rFonts w:cs="Arial"/>
        </w:rPr>
      </w:pPr>
    </w:p>
    <w:p w14:paraId="6EC5404C" w14:textId="77777777" w:rsidR="00914D5D" w:rsidRPr="0065195F" w:rsidRDefault="0065195F" w:rsidP="0065195F">
      <w:pPr>
        <w:numPr>
          <w:ilvl w:val="1"/>
          <w:numId w:val="15"/>
        </w:numPr>
        <w:rPr>
          <w:rFonts w:eastAsia="Calibri" w:cs="Arial"/>
          <w:lang w:eastAsia="en-US"/>
        </w:rPr>
      </w:pPr>
      <w:r w:rsidRPr="0065195F">
        <w:rPr>
          <w:rFonts w:eastAsia="Calibri" w:cs="Arial"/>
          <w:lang w:eastAsia="en-US"/>
        </w:rPr>
        <w:t>provést pro objednatele</w:t>
      </w:r>
      <w:r w:rsidR="00914D5D" w:rsidRPr="0065195F">
        <w:rPr>
          <w:rFonts w:eastAsia="Calibri" w:cs="Arial"/>
          <w:lang w:eastAsia="en-US"/>
        </w:rPr>
        <w:t xml:space="preserve"> dílo tak, jak je specifikováno v této smlouvě a v zadávací dokumentaci pro výběr dodavatele stavby, a to svým jménem, bez vad a nedodělků, ve smluveném termínu, v souladu s technickými (ČSN a ON) a právními předpisy ČR platnými v době provedení díla, s odbornou péčí dle objednatelem předané zadávací dokumentace (dále jen „</w:t>
      </w:r>
      <w:r w:rsidR="00914D5D" w:rsidRPr="0065195F">
        <w:rPr>
          <w:rFonts w:eastAsia="Calibri" w:cs="Arial"/>
          <w:b/>
          <w:lang w:eastAsia="en-US"/>
        </w:rPr>
        <w:t>dílo</w:t>
      </w:r>
      <w:r w:rsidR="00914D5D" w:rsidRPr="0065195F">
        <w:rPr>
          <w:rFonts w:eastAsia="Calibri" w:cs="Arial"/>
          <w:lang w:eastAsia="en-US"/>
        </w:rPr>
        <w:t xml:space="preserve">“).  </w:t>
      </w:r>
    </w:p>
    <w:p w14:paraId="2040A457" w14:textId="77777777" w:rsidR="00D864AA" w:rsidRPr="00447351" w:rsidRDefault="00D864AA" w:rsidP="00D864AA">
      <w:pPr>
        <w:ind w:left="426"/>
        <w:rPr>
          <w:rFonts w:cs="Arial"/>
        </w:rPr>
      </w:pPr>
    </w:p>
    <w:p w14:paraId="6AED537A" w14:textId="0261212D" w:rsidR="000264CF" w:rsidRPr="003A4EA2" w:rsidRDefault="00914D5D" w:rsidP="003A4EA2">
      <w:pPr>
        <w:numPr>
          <w:ilvl w:val="0"/>
          <w:numId w:val="15"/>
        </w:numPr>
        <w:ind w:left="426"/>
        <w:rPr>
          <w:rFonts w:cs="Arial"/>
        </w:rPr>
      </w:pPr>
      <w:r w:rsidRPr="003A4EA2">
        <w:rPr>
          <w:rFonts w:cs="Arial"/>
          <w:bCs/>
        </w:rPr>
        <w:t>Detailní specifikace díla je uvedena v projektové dokumentaci</w:t>
      </w:r>
      <w:r w:rsidR="008D04AD" w:rsidRPr="003A4EA2">
        <w:rPr>
          <w:rFonts w:cs="Arial"/>
          <w:bCs/>
        </w:rPr>
        <w:t xml:space="preserve">, </w:t>
      </w:r>
      <w:r w:rsidR="000264CF" w:rsidRPr="003A4EA2">
        <w:rPr>
          <w:rFonts w:cs="Arial"/>
          <w:bCs/>
        </w:rPr>
        <w:t xml:space="preserve">která byla předložena jako součást výběrového řízení </w:t>
      </w:r>
      <w:r w:rsidR="001C0F6C">
        <w:rPr>
          <w:rFonts w:eastAsia="Arial" w:cs="Arial"/>
          <w:b/>
          <w:bCs/>
          <w:szCs w:val="28"/>
        </w:rPr>
        <w:t>Rekonstrukce výukových prostor VIKS – laboratoře FitBrain a FocusBrain</w:t>
      </w:r>
      <w:r w:rsidR="003A4EA2" w:rsidRPr="003A4EA2">
        <w:rPr>
          <w:rFonts w:eastAsia="Arial" w:cs="Arial"/>
          <w:b/>
          <w:bCs/>
          <w:szCs w:val="28"/>
        </w:rPr>
        <w:t xml:space="preserve"> – 2018</w:t>
      </w:r>
      <w:r w:rsidR="00DC6514">
        <w:rPr>
          <w:rFonts w:eastAsia="Arial" w:cs="Arial"/>
          <w:b/>
          <w:bCs/>
          <w:szCs w:val="28"/>
        </w:rPr>
        <w:t>/0226</w:t>
      </w:r>
      <w:r w:rsidR="0065195F" w:rsidRPr="003A4EA2">
        <w:rPr>
          <w:rFonts w:eastAsia="Arial" w:cs="Arial"/>
          <w:b/>
          <w:bCs/>
          <w:szCs w:val="28"/>
        </w:rPr>
        <w:t>.</w:t>
      </w:r>
      <w:r w:rsidR="000E3C3C" w:rsidRPr="003A4EA2">
        <w:rPr>
          <w:b/>
        </w:rPr>
        <w:t xml:space="preserve"> </w:t>
      </w:r>
      <w:r w:rsidR="000264CF" w:rsidRPr="003A4EA2">
        <w:rPr>
          <w:rFonts w:cs="Arial"/>
          <w:bCs/>
        </w:rPr>
        <w:t xml:space="preserve">Přílohou č. </w:t>
      </w:r>
      <w:r w:rsidR="0065195F" w:rsidRPr="003A4EA2">
        <w:rPr>
          <w:rFonts w:cs="Arial"/>
          <w:bCs/>
        </w:rPr>
        <w:t>2</w:t>
      </w:r>
      <w:r w:rsidR="000264CF" w:rsidRPr="003A4EA2">
        <w:rPr>
          <w:rFonts w:cs="Arial"/>
          <w:bCs/>
        </w:rPr>
        <w:t xml:space="preserve"> této smlouvy je oceněný výkaz výměr.</w:t>
      </w:r>
    </w:p>
    <w:p w14:paraId="2DA8602A" w14:textId="77777777" w:rsidR="00D864AA" w:rsidRPr="00447351" w:rsidRDefault="00D864AA" w:rsidP="00D864AA">
      <w:pPr>
        <w:ind w:left="426"/>
        <w:rPr>
          <w:rFonts w:cs="Arial"/>
        </w:rPr>
      </w:pPr>
    </w:p>
    <w:p w14:paraId="2F7DF404" w14:textId="77777777" w:rsidR="00914D5D" w:rsidRPr="00447351" w:rsidRDefault="00914D5D" w:rsidP="009D5D42">
      <w:pPr>
        <w:numPr>
          <w:ilvl w:val="0"/>
          <w:numId w:val="15"/>
        </w:numPr>
        <w:ind w:left="426" w:hanging="426"/>
        <w:rPr>
          <w:rFonts w:cs="Arial"/>
        </w:rPr>
      </w:pPr>
      <w:r w:rsidRPr="00447351">
        <w:rPr>
          <w:rFonts w:cs="Arial"/>
        </w:rPr>
        <w:t>Zhotovitel dodá nebo provede dílo tak, aby výsledkem bylo kompletní, plynulé, bezpečné a spolehlivě fungující dílo odpovídající podmínkám stanoveným touto smlouvou a účelu jeho použití.</w:t>
      </w:r>
    </w:p>
    <w:p w14:paraId="0E06FF3E" w14:textId="77777777" w:rsidR="00914D5D" w:rsidRPr="00447351" w:rsidRDefault="00914D5D" w:rsidP="00914D5D">
      <w:pPr>
        <w:ind w:left="708"/>
        <w:rPr>
          <w:rFonts w:cs="Arial"/>
        </w:rPr>
      </w:pPr>
    </w:p>
    <w:p w14:paraId="3D7AB36F" w14:textId="77777777" w:rsidR="00914D5D" w:rsidRPr="00447351" w:rsidRDefault="00914D5D" w:rsidP="009D5D42">
      <w:pPr>
        <w:numPr>
          <w:ilvl w:val="0"/>
          <w:numId w:val="15"/>
        </w:numPr>
        <w:ind w:left="426" w:hanging="426"/>
        <w:rPr>
          <w:rFonts w:cs="Arial"/>
        </w:rPr>
      </w:pPr>
      <w:r w:rsidRPr="00447351">
        <w:rPr>
          <w:rFonts w:cs="Arial"/>
        </w:rPr>
        <w:t xml:space="preserve">Objednatel se zavazuje k zaplacení ceny za provedení díla, a to ve výši a za podmínek definovaných v této smlouvě níže. </w:t>
      </w:r>
    </w:p>
    <w:p w14:paraId="27426EDC" w14:textId="77777777" w:rsidR="00914D5D" w:rsidRPr="00447351" w:rsidRDefault="00914D5D" w:rsidP="00914D5D">
      <w:pPr>
        <w:ind w:left="708"/>
        <w:rPr>
          <w:rFonts w:cs="Arial"/>
        </w:rPr>
      </w:pPr>
    </w:p>
    <w:p w14:paraId="3AA3B6FA" w14:textId="77777777" w:rsidR="00914D5D" w:rsidRPr="00447351" w:rsidRDefault="00914D5D" w:rsidP="009D5D42">
      <w:pPr>
        <w:numPr>
          <w:ilvl w:val="0"/>
          <w:numId w:val="15"/>
        </w:numPr>
        <w:ind w:left="426" w:hanging="426"/>
        <w:rPr>
          <w:rFonts w:cs="Arial"/>
        </w:rPr>
      </w:pPr>
      <w:r w:rsidRPr="00447351">
        <w:rPr>
          <w:rFonts w:cs="Arial"/>
        </w:rPr>
        <w:t>Vlastnické právo k věcem, které jsou předmětem plnění podle této smlouvy, včetně zhotovovaného díla nebo jeho části, přechází ze zhotovitele na objednatele ke dni, ke kterému jsou tyto věci zabudovány do díla. Nebezpečí škody na zhotovované věci přechází na objednatele dnem řádného předání díla.</w:t>
      </w:r>
    </w:p>
    <w:p w14:paraId="35AF727B" w14:textId="77777777" w:rsidR="00914D5D" w:rsidRPr="00447351" w:rsidRDefault="00914D5D" w:rsidP="00914D5D">
      <w:pPr>
        <w:ind w:left="708"/>
        <w:rPr>
          <w:rFonts w:cs="Arial"/>
        </w:rPr>
      </w:pPr>
    </w:p>
    <w:p w14:paraId="26C7B479" w14:textId="77777777" w:rsidR="00914D5D" w:rsidRPr="00447351" w:rsidRDefault="00914D5D" w:rsidP="009D5D42">
      <w:pPr>
        <w:numPr>
          <w:ilvl w:val="0"/>
          <w:numId w:val="15"/>
        </w:numPr>
        <w:ind w:left="426" w:hanging="426"/>
        <w:rPr>
          <w:rFonts w:cs="Arial"/>
        </w:rPr>
      </w:pPr>
      <w:r w:rsidRPr="00447351">
        <w:rPr>
          <w:rFonts w:cs="Arial"/>
        </w:rPr>
        <w:t xml:space="preserve">Součástí díla je i: </w:t>
      </w:r>
    </w:p>
    <w:p w14:paraId="56634CFD" w14:textId="77777777" w:rsidR="00914D5D" w:rsidRPr="00447351" w:rsidRDefault="00914D5D" w:rsidP="009D5D42">
      <w:pPr>
        <w:numPr>
          <w:ilvl w:val="1"/>
          <w:numId w:val="4"/>
        </w:numPr>
        <w:rPr>
          <w:rFonts w:cs="Arial"/>
        </w:rPr>
      </w:pPr>
      <w:r w:rsidRPr="00447351">
        <w:rPr>
          <w:rFonts w:cs="Arial"/>
        </w:rPr>
        <w:t>provádění veškerých průběžných potřebných zkoušek, měření a atestů k prokázání kvalitativních parametrů předmětu díla,</w:t>
      </w:r>
    </w:p>
    <w:p w14:paraId="3A8D673E" w14:textId="77777777" w:rsidR="00914D5D" w:rsidRPr="00447351" w:rsidRDefault="00914D5D" w:rsidP="009D5D42">
      <w:pPr>
        <w:numPr>
          <w:ilvl w:val="1"/>
          <w:numId w:val="4"/>
        </w:numPr>
        <w:rPr>
          <w:rFonts w:cs="Arial"/>
        </w:rPr>
      </w:pPr>
      <w:r w:rsidRPr="00447351">
        <w:rPr>
          <w:rFonts w:cs="Arial"/>
        </w:rPr>
        <w:t>vystavení prohlášení o shodě, zajištění atestů, certifikátů, osvědčení o jakosti k vybraným druhům materiálů, strojů a zařízení zabudovaných do stavby; dále předložení veškerých potřebných revizí. To vše bude předáno v jednom vyhotovení objednateli nejpozději současně s předáním díla,</w:t>
      </w:r>
    </w:p>
    <w:p w14:paraId="5DBE8D7D" w14:textId="77777777" w:rsidR="00914D5D" w:rsidRPr="00447351" w:rsidRDefault="00914D5D" w:rsidP="002177D0">
      <w:pPr>
        <w:numPr>
          <w:ilvl w:val="1"/>
          <w:numId w:val="4"/>
        </w:numPr>
        <w:rPr>
          <w:rFonts w:cs="Arial"/>
        </w:rPr>
      </w:pPr>
      <w:r w:rsidRPr="00447351">
        <w:rPr>
          <w:rFonts w:cs="Arial"/>
        </w:rPr>
        <w:t>vypracování dokumentace skutečného provedení stavby</w:t>
      </w:r>
      <w:r w:rsidR="008D7847" w:rsidRPr="00447351">
        <w:rPr>
          <w:rFonts w:cs="Arial"/>
        </w:rPr>
        <w:t xml:space="preserve"> </w:t>
      </w:r>
      <w:r w:rsidR="00284517" w:rsidRPr="00447351">
        <w:t>dle</w:t>
      </w:r>
      <w:r w:rsidR="00102011" w:rsidRPr="00447351">
        <w:t xml:space="preserve"> </w:t>
      </w:r>
      <w:r w:rsidR="002177D0">
        <w:rPr>
          <w:rFonts w:cs="Arial"/>
        </w:rPr>
        <w:t xml:space="preserve">vyhlášky </w:t>
      </w:r>
      <w:r w:rsidR="002177D0" w:rsidRPr="002177D0">
        <w:rPr>
          <w:rFonts w:cs="Arial"/>
        </w:rPr>
        <w:t>č. 62/2013 Sb.</w:t>
      </w:r>
      <w:r w:rsidR="00DD3D9D">
        <w:rPr>
          <w:rFonts w:cs="Arial"/>
        </w:rPr>
        <w:t xml:space="preserve"> </w:t>
      </w:r>
      <w:r w:rsidR="002177D0">
        <w:rPr>
          <w:rFonts w:cs="Arial"/>
        </w:rPr>
        <w:t>ve znění zákona</w:t>
      </w:r>
      <w:r w:rsidR="002177D0" w:rsidRPr="00447351">
        <w:rPr>
          <w:rFonts w:cs="Arial"/>
        </w:rPr>
        <w:t xml:space="preserve"> </w:t>
      </w:r>
      <w:r w:rsidR="005D1F64" w:rsidRPr="005D1F64">
        <w:rPr>
          <w:rFonts w:cs="Arial"/>
        </w:rPr>
        <w:t>č. 225/2017 Sb</w:t>
      </w:r>
      <w:r w:rsidR="005D1F64">
        <w:rPr>
          <w:rFonts w:cs="Arial"/>
        </w:rPr>
        <w:t>.</w:t>
      </w:r>
      <w:r w:rsidR="00102011" w:rsidRPr="00447351">
        <w:rPr>
          <w:rFonts w:cs="Arial"/>
        </w:rPr>
        <w:t xml:space="preserve">, v rozsahu a </w:t>
      </w:r>
      <w:r w:rsidR="00284517" w:rsidRPr="00447351">
        <w:rPr>
          <w:rFonts w:cs="Arial"/>
        </w:rPr>
        <w:t xml:space="preserve">podrobnostech </w:t>
      </w:r>
      <w:r w:rsidR="00102011" w:rsidRPr="00447351">
        <w:rPr>
          <w:rFonts w:cs="Arial"/>
        </w:rPr>
        <w:t>detailu realizační dokumentace stavby</w:t>
      </w:r>
      <w:r w:rsidR="004B4147">
        <w:rPr>
          <w:rFonts w:cs="Arial"/>
        </w:rPr>
        <w:t xml:space="preserve">. </w:t>
      </w:r>
      <w:r w:rsidRPr="00447351">
        <w:rPr>
          <w:rFonts w:cs="Arial"/>
        </w:rPr>
        <w:t xml:space="preserve">Tato dokumentace bude předána objednateli ve </w:t>
      </w:r>
      <w:r w:rsidR="005D1F64">
        <w:rPr>
          <w:rFonts w:cs="Arial"/>
        </w:rPr>
        <w:t>třech</w:t>
      </w:r>
      <w:r w:rsidR="005D1F64" w:rsidRPr="00447351">
        <w:rPr>
          <w:rFonts w:cs="Arial"/>
        </w:rPr>
        <w:t xml:space="preserve"> </w:t>
      </w:r>
      <w:r w:rsidRPr="00447351">
        <w:rPr>
          <w:rFonts w:cs="Arial"/>
        </w:rPr>
        <w:t>vyhotoveních při dokončení stavby</w:t>
      </w:r>
      <w:r w:rsidR="008176B9" w:rsidRPr="00447351">
        <w:rPr>
          <w:rFonts w:cs="Arial"/>
        </w:rPr>
        <w:t xml:space="preserve"> a v jednom vyhotovení v elektronické podobě na CD</w:t>
      </w:r>
      <w:r w:rsidRPr="00447351">
        <w:rPr>
          <w:rFonts w:cs="Arial"/>
        </w:rPr>
        <w:t>,</w:t>
      </w:r>
      <w:r w:rsidR="000264CF" w:rsidRPr="00447351">
        <w:t xml:space="preserve"> v plně editovatelných formátech (</w:t>
      </w:r>
      <w:r w:rsidR="002177D0">
        <w:t>DWG</w:t>
      </w:r>
      <w:r w:rsidR="000264CF" w:rsidRPr="00447351">
        <w:t xml:space="preserve">, </w:t>
      </w:r>
      <w:r w:rsidR="002177D0">
        <w:t>DOC/DOCX, XLS/XLSX</w:t>
      </w:r>
      <w:r w:rsidR="000264CF" w:rsidRPr="00447351">
        <w:t xml:space="preserve">) a ve formátech </w:t>
      </w:r>
      <w:r w:rsidR="002177D0">
        <w:t>PDF</w:t>
      </w:r>
      <w:r w:rsidR="000264CF" w:rsidRPr="00447351">
        <w:t>. V případě potřeby objedna</w:t>
      </w:r>
      <w:r w:rsidR="005D1F64">
        <w:t>t</w:t>
      </w:r>
      <w:r w:rsidR="000264CF" w:rsidRPr="00447351">
        <w:t>ele také ve formátu .dgn.</w:t>
      </w:r>
    </w:p>
    <w:p w14:paraId="7246D7B0" w14:textId="77777777" w:rsidR="00914D5D" w:rsidRPr="00447351" w:rsidRDefault="00914D5D" w:rsidP="009D5D42">
      <w:pPr>
        <w:numPr>
          <w:ilvl w:val="1"/>
          <w:numId w:val="4"/>
        </w:numPr>
        <w:rPr>
          <w:rFonts w:cs="Arial"/>
        </w:rPr>
      </w:pPr>
      <w:r w:rsidRPr="00447351">
        <w:rPr>
          <w:rFonts w:cs="Arial"/>
        </w:rPr>
        <w:t>provedení i dalších prací a dodávek nespecifikovaných v zadávací dokumentaci, pokud jsou tyto práce a dodávky nezbytné pro dokončení a užívání stavby.</w:t>
      </w:r>
    </w:p>
    <w:p w14:paraId="3E19DB59" w14:textId="77777777" w:rsidR="0065195F" w:rsidRDefault="0065195F" w:rsidP="0065195F">
      <w:pPr>
        <w:ind w:left="1134"/>
        <w:rPr>
          <w:rFonts w:cs="Arial"/>
        </w:rPr>
      </w:pPr>
    </w:p>
    <w:p w14:paraId="0100BC67" w14:textId="06774845" w:rsidR="0065195F" w:rsidRPr="0065195F" w:rsidRDefault="0065195F" w:rsidP="003A4EA2">
      <w:pPr>
        <w:pStyle w:val="Odstavecseseznamem"/>
        <w:numPr>
          <w:ilvl w:val="0"/>
          <w:numId w:val="15"/>
        </w:numPr>
        <w:ind w:left="426"/>
        <w:rPr>
          <w:rFonts w:cs="Arial"/>
        </w:rPr>
      </w:pPr>
      <w:r w:rsidRPr="0065195F">
        <w:rPr>
          <w:rFonts w:cs="Arial"/>
        </w:rPr>
        <w:t xml:space="preserve">Zboží musí být dodáno v kvalitě a provedení odpovídající platným technickým normám a právním předpisům České republiky a Evropské unie. </w:t>
      </w:r>
      <w:r>
        <w:rPr>
          <w:rFonts w:cs="Arial"/>
        </w:rPr>
        <w:t xml:space="preserve">Zhotovitel </w:t>
      </w:r>
      <w:r w:rsidRPr="0065195F">
        <w:rPr>
          <w:rFonts w:cs="Arial"/>
        </w:rPr>
        <w:t xml:space="preserve">se zavazuje dodat </w:t>
      </w:r>
      <w:r>
        <w:rPr>
          <w:rFonts w:cs="Arial"/>
        </w:rPr>
        <w:t>objednateli</w:t>
      </w:r>
      <w:r w:rsidRPr="0065195F">
        <w:rPr>
          <w:rFonts w:cs="Arial"/>
        </w:rPr>
        <w:t xml:space="preserve"> zboží v kvalitě, která bude odpovídat materiálové specifikaci uvedené v nabídce </w:t>
      </w:r>
      <w:r>
        <w:rPr>
          <w:rFonts w:cs="Arial"/>
        </w:rPr>
        <w:t>zhotovitele</w:t>
      </w:r>
      <w:r w:rsidRPr="0065195F">
        <w:rPr>
          <w:rFonts w:cs="Arial"/>
        </w:rPr>
        <w:t xml:space="preserve"> výběrového řízení </w:t>
      </w:r>
      <w:r w:rsidR="001C0F6C">
        <w:rPr>
          <w:rFonts w:eastAsia="Arial" w:cs="Arial"/>
          <w:b/>
          <w:bCs/>
          <w:szCs w:val="28"/>
        </w:rPr>
        <w:t>Rekonstrukce výukových prostor VIKS – laboratoře FitBrain a FocusBrain</w:t>
      </w:r>
      <w:r w:rsidR="003A4EA2" w:rsidRPr="003A4EA2">
        <w:rPr>
          <w:rFonts w:eastAsia="Arial" w:cs="Arial"/>
          <w:b/>
          <w:bCs/>
          <w:szCs w:val="28"/>
        </w:rPr>
        <w:t xml:space="preserve"> – 2018/</w:t>
      </w:r>
      <w:r w:rsidR="00DC6514">
        <w:rPr>
          <w:rFonts w:eastAsia="Arial" w:cs="Arial"/>
          <w:b/>
          <w:bCs/>
          <w:szCs w:val="28"/>
        </w:rPr>
        <w:t>0226</w:t>
      </w:r>
      <w:r w:rsidRPr="0065195F">
        <w:rPr>
          <w:rFonts w:cs="Arial"/>
        </w:rPr>
        <w:t>, která tvoří nedílnou součást této smlouvy, jako její příloha č.</w:t>
      </w:r>
      <w:r w:rsidR="003A4EA2">
        <w:rPr>
          <w:rFonts w:cs="Arial"/>
        </w:rPr>
        <w:t> </w:t>
      </w:r>
      <w:r w:rsidRPr="0065195F">
        <w:rPr>
          <w:rFonts w:cs="Arial"/>
        </w:rPr>
        <w:t>1.</w:t>
      </w:r>
    </w:p>
    <w:p w14:paraId="14487172" w14:textId="77777777" w:rsidR="0065195F" w:rsidRPr="0094443B" w:rsidRDefault="0065195F" w:rsidP="0065195F">
      <w:pPr>
        <w:keepNext/>
        <w:outlineLvl w:val="1"/>
        <w:rPr>
          <w:rFonts w:cs="Arial"/>
          <w:bCs/>
          <w:lang w:val="x-none" w:eastAsia="x-none"/>
        </w:rPr>
      </w:pPr>
    </w:p>
    <w:p w14:paraId="17C7CB76" w14:textId="6146B6B8" w:rsidR="0065195F" w:rsidRPr="00066675" w:rsidRDefault="0065195F" w:rsidP="003A4EA2">
      <w:pPr>
        <w:pStyle w:val="Odstavecseseznamem"/>
        <w:numPr>
          <w:ilvl w:val="0"/>
          <w:numId w:val="15"/>
        </w:numPr>
        <w:ind w:left="426"/>
        <w:rPr>
          <w:rFonts w:cs="Arial"/>
        </w:rPr>
      </w:pPr>
      <w:r w:rsidRPr="00066675">
        <w:rPr>
          <w:rFonts w:cs="Arial"/>
        </w:rPr>
        <w:t xml:space="preserve">Zhotovitel </w:t>
      </w:r>
      <w:r w:rsidR="00B67967" w:rsidRPr="00066675">
        <w:rPr>
          <w:rFonts w:cs="Arial"/>
        </w:rPr>
        <w:t>prohlašuje, že zboží uvedené v</w:t>
      </w:r>
      <w:r w:rsidR="00920B24" w:rsidRPr="00066675">
        <w:rPr>
          <w:rFonts w:cs="Arial"/>
        </w:rPr>
        <w:t> </w:t>
      </w:r>
      <w:r w:rsidR="00B67967" w:rsidRPr="00066675">
        <w:rPr>
          <w:rFonts w:cs="Arial"/>
        </w:rPr>
        <w:t>čl</w:t>
      </w:r>
      <w:r w:rsidR="00920B24" w:rsidRPr="00066675">
        <w:rPr>
          <w:rFonts w:cs="Arial"/>
        </w:rPr>
        <w:t xml:space="preserve"> I. odst. 1 písm. a) t</w:t>
      </w:r>
      <w:r w:rsidR="00066675" w:rsidRPr="00066675">
        <w:rPr>
          <w:rFonts w:cs="Arial"/>
        </w:rPr>
        <w:t>éto smlouvy je součástí díla.</w:t>
      </w:r>
    </w:p>
    <w:p w14:paraId="70DCAB93" w14:textId="335F94B4" w:rsidR="00066675" w:rsidRPr="00066675" w:rsidRDefault="00066675" w:rsidP="00066675">
      <w:pPr>
        <w:rPr>
          <w:rFonts w:cs="Arial"/>
        </w:rPr>
      </w:pPr>
    </w:p>
    <w:p w14:paraId="66D53127" w14:textId="77777777" w:rsidR="0065195F" w:rsidRPr="0094443B" w:rsidRDefault="0065195F" w:rsidP="0065195F">
      <w:pPr>
        <w:pStyle w:val="Odstavecseseznamem"/>
        <w:numPr>
          <w:ilvl w:val="0"/>
          <w:numId w:val="15"/>
        </w:numPr>
        <w:ind w:left="426"/>
        <w:rPr>
          <w:rFonts w:cs="Arial"/>
        </w:rPr>
      </w:pPr>
      <w:r w:rsidRPr="0094443B">
        <w:rPr>
          <w:rFonts w:cs="Arial"/>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1BCB835B" w14:textId="77777777" w:rsidR="0065195F" w:rsidRPr="0094443B" w:rsidRDefault="0065195F" w:rsidP="00450F07">
      <w:pPr>
        <w:pStyle w:val="Odstavecseseznamem"/>
        <w:ind w:left="426"/>
        <w:rPr>
          <w:rFonts w:cs="Arial"/>
        </w:rPr>
      </w:pPr>
    </w:p>
    <w:p w14:paraId="697AF9E5" w14:textId="77777777" w:rsidR="0065195F" w:rsidRPr="0094443B" w:rsidRDefault="00450F07" w:rsidP="0065195F">
      <w:pPr>
        <w:pStyle w:val="Odstavecseseznamem"/>
        <w:numPr>
          <w:ilvl w:val="0"/>
          <w:numId w:val="15"/>
        </w:numPr>
        <w:ind w:left="426"/>
        <w:rPr>
          <w:rFonts w:cs="Arial"/>
        </w:rPr>
      </w:pPr>
      <w:r>
        <w:rPr>
          <w:rFonts w:cs="Arial"/>
        </w:rPr>
        <w:t xml:space="preserve">Zhotovitel </w:t>
      </w:r>
      <w:r w:rsidR="0065195F" w:rsidRPr="0094443B">
        <w:rPr>
          <w:rFonts w:cs="Arial"/>
        </w:rPr>
        <w:t>podpisem této smlouvy prohlašuje, že je výlučným vlastníkem zboží</w:t>
      </w:r>
      <w:r w:rsidR="0065195F">
        <w:rPr>
          <w:rFonts w:cs="Arial"/>
        </w:rPr>
        <w:t xml:space="preserve"> a není omezen právy třetích osob v nakládání s ním</w:t>
      </w:r>
      <w:r w:rsidR="0065195F" w:rsidRPr="0094443B">
        <w:rPr>
          <w:rFonts w:cs="Arial"/>
        </w:rPr>
        <w:t xml:space="preserve">. </w:t>
      </w:r>
      <w:r>
        <w:rPr>
          <w:rFonts w:cs="Arial"/>
        </w:rPr>
        <w:t xml:space="preserve">Zhotovitel </w:t>
      </w:r>
      <w:r w:rsidR="0065195F" w:rsidRPr="0094443B">
        <w:rPr>
          <w:rFonts w:cs="Arial"/>
        </w:rPr>
        <w:t>dále prohlašuje, že ohledně vlastnictví zboží není veden žádný spor</w:t>
      </w:r>
      <w:r w:rsidR="0065195F">
        <w:rPr>
          <w:rFonts w:cs="Arial"/>
        </w:rPr>
        <w:t xml:space="preserve"> (soud, arbitráž apod.)</w:t>
      </w:r>
      <w:r w:rsidR="0065195F" w:rsidRPr="0094443B">
        <w:rPr>
          <w:rFonts w:cs="Arial"/>
        </w:rPr>
        <w:t>,</w:t>
      </w:r>
      <w:r>
        <w:rPr>
          <w:rFonts w:cs="Arial"/>
        </w:rPr>
        <w:t xml:space="preserve"> </w:t>
      </w:r>
      <w:r w:rsidR="0065195F" w:rsidRPr="0094443B">
        <w:rPr>
          <w:rFonts w:cs="Arial"/>
        </w:rPr>
        <w:t>ani žádný takový nehrozí.</w:t>
      </w:r>
    </w:p>
    <w:p w14:paraId="2DD1BD1B" w14:textId="77777777" w:rsidR="0065195F" w:rsidRPr="0065195F" w:rsidRDefault="0065195F" w:rsidP="0065195F">
      <w:pPr>
        <w:ind w:left="1134"/>
        <w:rPr>
          <w:rFonts w:cs="Arial"/>
        </w:rPr>
      </w:pPr>
    </w:p>
    <w:p w14:paraId="62507266" w14:textId="77777777" w:rsidR="00914D5D" w:rsidRPr="00447351" w:rsidRDefault="00914D5D" w:rsidP="00914D5D">
      <w:pPr>
        <w:jc w:val="center"/>
        <w:rPr>
          <w:rFonts w:cs="Arial"/>
          <w:b/>
        </w:rPr>
      </w:pPr>
    </w:p>
    <w:p w14:paraId="434198BC" w14:textId="77777777" w:rsidR="00914D5D" w:rsidRPr="00447351" w:rsidRDefault="00914D5D" w:rsidP="00914D5D">
      <w:pPr>
        <w:jc w:val="center"/>
        <w:rPr>
          <w:rFonts w:cs="Arial"/>
          <w:b/>
        </w:rPr>
      </w:pPr>
      <w:r w:rsidRPr="00447351">
        <w:rPr>
          <w:rFonts w:cs="Arial"/>
          <w:b/>
        </w:rPr>
        <w:t>II.</w:t>
      </w:r>
    </w:p>
    <w:p w14:paraId="468D2A6E" w14:textId="77777777" w:rsidR="00914D5D" w:rsidRPr="00447351" w:rsidRDefault="00914D5D" w:rsidP="00914D5D">
      <w:pPr>
        <w:jc w:val="center"/>
        <w:rPr>
          <w:rFonts w:cs="Arial"/>
        </w:rPr>
      </w:pPr>
      <w:r w:rsidRPr="00447351">
        <w:rPr>
          <w:rFonts w:cs="Arial"/>
          <w:b/>
        </w:rPr>
        <w:t>Termín, lhůty a místo plnění</w:t>
      </w:r>
    </w:p>
    <w:p w14:paraId="30A19867" w14:textId="77777777" w:rsidR="00914D5D" w:rsidRPr="00447351" w:rsidRDefault="00914D5D" w:rsidP="00914D5D">
      <w:pPr>
        <w:rPr>
          <w:rFonts w:cs="Arial"/>
        </w:rPr>
      </w:pPr>
    </w:p>
    <w:p w14:paraId="4260641C" w14:textId="77777777" w:rsidR="00EB2608" w:rsidRPr="00447351" w:rsidRDefault="00EB2608" w:rsidP="00EB2608">
      <w:pPr>
        <w:numPr>
          <w:ilvl w:val="0"/>
          <w:numId w:val="16"/>
        </w:numPr>
        <w:ind w:left="426" w:hanging="426"/>
        <w:rPr>
          <w:rFonts w:cs="Arial"/>
        </w:rPr>
      </w:pPr>
      <w:r w:rsidRPr="00447351">
        <w:rPr>
          <w:rFonts w:cs="Arial"/>
        </w:rPr>
        <w:t>Objednatel pro plnění veřejné zakázky dle této smlouvy stanoví následující termíny:</w:t>
      </w:r>
    </w:p>
    <w:p w14:paraId="06ED64F6" w14:textId="77777777" w:rsidR="00EB2608" w:rsidRPr="00447351" w:rsidRDefault="00EB2608" w:rsidP="00EB2608">
      <w:pPr>
        <w:ind w:left="426"/>
        <w:rPr>
          <w:rFonts w:cs="Arial"/>
        </w:rPr>
      </w:pPr>
      <w:r w:rsidRPr="00447351">
        <w:rPr>
          <w:rFonts w:cs="Arial"/>
        </w:rPr>
        <w:t xml:space="preserve">Termín pro předání a převzetí </w:t>
      </w:r>
      <w:r w:rsidR="00450F07">
        <w:rPr>
          <w:rFonts w:cs="Arial"/>
        </w:rPr>
        <w:t>objektu</w:t>
      </w:r>
      <w:r w:rsidRPr="00447351">
        <w:rPr>
          <w:rFonts w:cs="Arial"/>
        </w:rPr>
        <w:t xml:space="preserve">: do </w:t>
      </w:r>
      <w:r w:rsidR="002177D0">
        <w:rPr>
          <w:rFonts w:cs="Arial"/>
        </w:rPr>
        <w:t>10</w:t>
      </w:r>
      <w:r w:rsidR="002177D0" w:rsidRPr="00447351">
        <w:rPr>
          <w:rFonts w:cs="Arial"/>
        </w:rPr>
        <w:t xml:space="preserve"> </w:t>
      </w:r>
      <w:r w:rsidRPr="00447351">
        <w:rPr>
          <w:rFonts w:cs="Arial"/>
        </w:rPr>
        <w:t>dnů od vložení smlouvy do regi</w:t>
      </w:r>
      <w:r w:rsidR="00EA7139">
        <w:rPr>
          <w:rFonts w:cs="Arial"/>
        </w:rPr>
        <w:t xml:space="preserve">stru smluv, nejpozději však do </w:t>
      </w:r>
      <w:r w:rsidR="002177D0">
        <w:rPr>
          <w:rFonts w:cs="Arial"/>
        </w:rPr>
        <w:t>3</w:t>
      </w:r>
      <w:r w:rsidR="002177D0" w:rsidRPr="00447351">
        <w:rPr>
          <w:rFonts w:cs="Arial"/>
        </w:rPr>
        <w:t xml:space="preserve"> </w:t>
      </w:r>
      <w:r w:rsidRPr="00447351">
        <w:rPr>
          <w:rFonts w:cs="Arial"/>
        </w:rPr>
        <w:t>dnů od výzvy objednatele</w:t>
      </w:r>
      <w:r w:rsidR="00450F07">
        <w:rPr>
          <w:rFonts w:cs="Arial"/>
        </w:rPr>
        <w:t>.</w:t>
      </w:r>
    </w:p>
    <w:p w14:paraId="5C46DC3A" w14:textId="7061193D" w:rsidR="00EB2608" w:rsidRPr="00447351" w:rsidRDefault="00EB2608" w:rsidP="00450F07">
      <w:pPr>
        <w:ind w:left="426"/>
        <w:rPr>
          <w:rFonts w:cs="Arial"/>
        </w:rPr>
      </w:pPr>
      <w:r w:rsidRPr="00447351">
        <w:rPr>
          <w:rFonts w:cs="Arial"/>
        </w:rPr>
        <w:t xml:space="preserve">Termín dokončení </w:t>
      </w:r>
      <w:r w:rsidR="00450F07">
        <w:rPr>
          <w:rFonts w:cs="Arial"/>
        </w:rPr>
        <w:t>díla a/nebo dodání zboží</w:t>
      </w:r>
      <w:r w:rsidRPr="00447351">
        <w:rPr>
          <w:rFonts w:cs="Arial"/>
        </w:rPr>
        <w:t xml:space="preserve">: nejpozději do </w:t>
      </w:r>
      <w:r w:rsidR="00C1469E">
        <w:rPr>
          <w:rFonts w:cs="Arial"/>
        </w:rPr>
        <w:t>12</w:t>
      </w:r>
      <w:r w:rsidR="002F5E79">
        <w:rPr>
          <w:rFonts w:cs="Arial"/>
        </w:rPr>
        <w:t>0</w:t>
      </w:r>
      <w:r w:rsidR="00213B06">
        <w:rPr>
          <w:rFonts w:cs="Arial"/>
        </w:rPr>
        <w:t xml:space="preserve"> </w:t>
      </w:r>
      <w:r w:rsidRPr="00447351">
        <w:rPr>
          <w:rFonts w:cs="Arial"/>
        </w:rPr>
        <w:t xml:space="preserve">dnů od předání </w:t>
      </w:r>
      <w:r w:rsidR="00450F07">
        <w:rPr>
          <w:rFonts w:cs="Arial"/>
        </w:rPr>
        <w:t>objektu.</w:t>
      </w:r>
    </w:p>
    <w:p w14:paraId="257B7304" w14:textId="77777777" w:rsidR="00EB2608" w:rsidRPr="00447351" w:rsidRDefault="00EB2608" w:rsidP="00EB2608">
      <w:pPr>
        <w:ind w:left="426"/>
        <w:rPr>
          <w:rFonts w:cs="Arial"/>
        </w:rPr>
      </w:pPr>
      <w:r w:rsidRPr="00447351">
        <w:rPr>
          <w:rFonts w:cs="Arial"/>
        </w:rPr>
        <w:t xml:space="preserve">Termín odevzdání dokumentace skutečného provedení stavby: do </w:t>
      </w:r>
      <w:r w:rsidR="002177D0">
        <w:rPr>
          <w:rFonts w:cs="Arial"/>
        </w:rPr>
        <w:t>30</w:t>
      </w:r>
      <w:r w:rsidR="002177D0" w:rsidRPr="00447351">
        <w:rPr>
          <w:rFonts w:cs="Arial"/>
        </w:rPr>
        <w:t xml:space="preserve"> </w:t>
      </w:r>
      <w:r w:rsidRPr="00447351">
        <w:rPr>
          <w:rFonts w:cs="Arial"/>
        </w:rPr>
        <w:t>dnů od okamžiku předání a převzetí stavby</w:t>
      </w:r>
    </w:p>
    <w:p w14:paraId="0BF8210B" w14:textId="520D3224" w:rsidR="00EB2608" w:rsidRPr="00447351" w:rsidRDefault="00EB2608" w:rsidP="00EB2608">
      <w:pPr>
        <w:ind w:left="426"/>
        <w:rPr>
          <w:rFonts w:cs="Arial"/>
        </w:rPr>
      </w:pPr>
      <w:r w:rsidRPr="00447351">
        <w:rPr>
          <w:rFonts w:cs="Arial"/>
        </w:rPr>
        <w:t>Lhůta pro odstranění zařízení staveniště a vyklizení staveniště: 5 dnů po předání a převzetí díla</w:t>
      </w:r>
      <w:r w:rsidR="00066675">
        <w:rPr>
          <w:rFonts w:cs="Arial"/>
        </w:rPr>
        <w:t>.</w:t>
      </w:r>
    </w:p>
    <w:p w14:paraId="49186C80" w14:textId="77777777" w:rsidR="00EB2608" w:rsidRPr="00447351" w:rsidRDefault="00EB2608" w:rsidP="00EB2608">
      <w:pPr>
        <w:rPr>
          <w:rFonts w:cs="Arial"/>
        </w:rPr>
      </w:pPr>
    </w:p>
    <w:p w14:paraId="49074B9B" w14:textId="788A450C" w:rsidR="00914D5D" w:rsidRDefault="00450E60" w:rsidP="00553BDE">
      <w:pPr>
        <w:ind w:left="426"/>
        <w:rPr>
          <w:rFonts w:cs="Arial"/>
        </w:rPr>
      </w:pPr>
      <w:r w:rsidRPr="00450E60">
        <w:rPr>
          <w:rFonts w:cs="Arial"/>
        </w:rPr>
        <w:t xml:space="preserve">Místem plnění je Univerzita Jana Evangelisty Purkyně v Ústí nad </w:t>
      </w:r>
      <w:r w:rsidRPr="000513B1">
        <w:rPr>
          <w:rFonts w:cs="Arial"/>
        </w:rPr>
        <w:t xml:space="preserve">Labem, </w:t>
      </w:r>
      <w:r w:rsidR="004948B4" w:rsidRPr="000513B1">
        <w:rPr>
          <w:rFonts w:cs="Arial"/>
        </w:rPr>
        <w:t xml:space="preserve">Pasteurova 1, Objekt VIKS, </w:t>
      </w:r>
      <w:r w:rsidRPr="000513B1">
        <w:rPr>
          <w:rFonts w:cs="Arial"/>
        </w:rPr>
        <w:t>Ústí nad Labem</w:t>
      </w:r>
      <w:r w:rsidR="00C62152" w:rsidRPr="000513B1">
        <w:rPr>
          <w:rFonts w:cs="Arial"/>
        </w:rPr>
        <w:t>.</w:t>
      </w:r>
    </w:p>
    <w:p w14:paraId="0A7C2550" w14:textId="77777777" w:rsidR="007209D1" w:rsidRPr="00553BDE" w:rsidRDefault="007209D1" w:rsidP="00553BDE">
      <w:pPr>
        <w:ind w:left="426"/>
      </w:pPr>
    </w:p>
    <w:p w14:paraId="37EC62BC" w14:textId="77777777" w:rsidR="00914D5D" w:rsidRPr="00447351" w:rsidRDefault="00914D5D" w:rsidP="009D5D42">
      <w:pPr>
        <w:numPr>
          <w:ilvl w:val="0"/>
          <w:numId w:val="16"/>
        </w:numPr>
        <w:ind w:left="426" w:hanging="426"/>
        <w:rPr>
          <w:rFonts w:cs="Arial"/>
        </w:rPr>
      </w:pPr>
      <w:r w:rsidRPr="00447351">
        <w:rPr>
          <w:rFonts w:cs="Arial"/>
        </w:rPr>
        <w:t>Objednatel je oprávněn kdykoliv zhotoviteli nařídit přerušení provádění díla. Jestliže k přerušení provádění díla dojde zaviněním objednatele, má zhotovitel právo na prodloužení termínu pro dokončení a předání díla, a to o dobu pozastavení provádění díla. Jestliže k nařízení přerušení provádění díla dojde z jiných důvodů, než zaviněných objednatelem, termíny k provádění díla se neprodlužují. Během přerušení provádění díla je zhotovitel povinen zajistit ochranu a bezpečnost pozastaveného díla proti zničení, ztrátě, nebo poškození, jakož i skladování věcí opatřených k provádění díla.</w:t>
      </w:r>
    </w:p>
    <w:p w14:paraId="02948F95" w14:textId="77777777" w:rsidR="00914D5D" w:rsidRPr="00447351" w:rsidRDefault="00914D5D" w:rsidP="00914D5D">
      <w:pPr>
        <w:ind w:left="708"/>
        <w:rPr>
          <w:rFonts w:cs="Arial"/>
        </w:rPr>
      </w:pPr>
    </w:p>
    <w:p w14:paraId="1854ECF8" w14:textId="77777777" w:rsidR="00914D5D" w:rsidRPr="00447351" w:rsidRDefault="00914D5D" w:rsidP="009D5D42">
      <w:pPr>
        <w:numPr>
          <w:ilvl w:val="0"/>
          <w:numId w:val="16"/>
        </w:numPr>
        <w:ind w:left="426" w:hanging="426"/>
        <w:rPr>
          <w:rFonts w:cs="Arial"/>
        </w:rPr>
      </w:pPr>
      <w:r w:rsidRPr="00447351">
        <w:rPr>
          <w:rFonts w:cs="Arial"/>
        </w:rPr>
        <w:t>Jestliže zhotovitel zjistí, že z důvodů na straně objednatele - zejména chybí-li upřesňující pokyny objednatele ke způsobu provedení díla - hrozí nesplnění termínu dokončení díla, vystaví v potřebném předstihu číslovanou žádost o určení dalšího postupu díla s navrženými variantami řešení. Jestliže objednatel překročí lhůtu pěti pracovních dnů od převzetí řádné a v celém rozsahu vyplněné žádosti, posouvají se termíny dokončení jednotlivých částí stavby o počet dnů prodlení objednatele s vyřízením žádosti. Je sjednáno, že jiné doklady jako korespondence, zápisy ve stavebním deníku, a podobně nejsou pro změnu sjednaných termínů staveb relevantní.</w:t>
      </w:r>
    </w:p>
    <w:p w14:paraId="0D13B586" w14:textId="77777777" w:rsidR="00914D5D" w:rsidRPr="00447351" w:rsidRDefault="00914D5D" w:rsidP="00914D5D">
      <w:pPr>
        <w:ind w:left="708"/>
        <w:rPr>
          <w:rFonts w:cs="Arial"/>
        </w:rPr>
      </w:pPr>
    </w:p>
    <w:p w14:paraId="48278E7A" w14:textId="77777777" w:rsidR="00914D5D" w:rsidRPr="00447351" w:rsidRDefault="00914D5D" w:rsidP="009D5D42">
      <w:pPr>
        <w:numPr>
          <w:ilvl w:val="0"/>
          <w:numId w:val="16"/>
        </w:numPr>
        <w:ind w:left="426" w:hanging="426"/>
        <w:rPr>
          <w:rFonts w:cs="Arial"/>
        </w:rPr>
      </w:pPr>
      <w:r w:rsidRPr="00447351">
        <w:rPr>
          <w:rFonts w:cs="Arial"/>
        </w:rPr>
        <w:lastRenderedPageBreak/>
        <w:t xml:space="preserve">Zhotovitel nebude při provádění díla zodpovědný za prodlení, opomenutí a škody způsobené rozhodnutím orgánů veřejné správy. </w:t>
      </w:r>
    </w:p>
    <w:p w14:paraId="5F812384" w14:textId="77777777" w:rsidR="00914D5D" w:rsidRPr="00447351" w:rsidRDefault="00914D5D" w:rsidP="00914D5D">
      <w:pPr>
        <w:jc w:val="center"/>
        <w:rPr>
          <w:rFonts w:cs="Arial"/>
          <w:b/>
        </w:rPr>
      </w:pPr>
    </w:p>
    <w:p w14:paraId="783C67C6" w14:textId="77777777" w:rsidR="00914D5D" w:rsidRPr="00447351" w:rsidRDefault="00914D5D" w:rsidP="00914D5D">
      <w:pPr>
        <w:jc w:val="center"/>
        <w:rPr>
          <w:rFonts w:cs="Arial"/>
          <w:b/>
        </w:rPr>
      </w:pPr>
      <w:r w:rsidRPr="00447351">
        <w:rPr>
          <w:rFonts w:cs="Arial"/>
          <w:b/>
        </w:rPr>
        <w:t>III.</w:t>
      </w:r>
    </w:p>
    <w:p w14:paraId="40661B8E" w14:textId="77777777" w:rsidR="00914D5D" w:rsidRPr="00447351" w:rsidRDefault="00914D5D" w:rsidP="00914D5D">
      <w:pPr>
        <w:jc w:val="center"/>
        <w:rPr>
          <w:rFonts w:cs="Arial"/>
          <w:b/>
        </w:rPr>
      </w:pPr>
      <w:r w:rsidRPr="00447351">
        <w:rPr>
          <w:rFonts w:cs="Arial"/>
          <w:b/>
        </w:rPr>
        <w:t>Cena a platební podmínky</w:t>
      </w:r>
    </w:p>
    <w:p w14:paraId="283BDD8B" w14:textId="26F8AFF2" w:rsidR="00914D5D" w:rsidRPr="00447351" w:rsidRDefault="00914D5D" w:rsidP="009D5D42">
      <w:pPr>
        <w:numPr>
          <w:ilvl w:val="0"/>
          <w:numId w:val="11"/>
        </w:numPr>
        <w:tabs>
          <w:tab w:val="left" w:pos="567"/>
        </w:tabs>
        <w:spacing w:before="120"/>
        <w:ind w:left="426" w:hanging="426"/>
        <w:outlineLvl w:val="1"/>
        <w:rPr>
          <w:rFonts w:cs="Arial"/>
        </w:rPr>
      </w:pPr>
      <w:r w:rsidRPr="00447351">
        <w:rPr>
          <w:rFonts w:cs="Arial"/>
          <w:lang w:val="x-none"/>
        </w:rPr>
        <w:t xml:space="preserve">Dohodnutá cena za dílo </w:t>
      </w:r>
      <w:r w:rsidR="00450F07">
        <w:rPr>
          <w:rFonts w:cs="Arial"/>
        </w:rPr>
        <w:t xml:space="preserve">dle ustanovení článku 1 odstavec 1 </w:t>
      </w:r>
      <w:r w:rsidR="00920B24">
        <w:rPr>
          <w:rFonts w:cs="Arial"/>
        </w:rPr>
        <w:t>písm.</w:t>
      </w:r>
      <w:r w:rsidR="007209D1">
        <w:rPr>
          <w:rFonts w:cs="Arial"/>
        </w:rPr>
        <w:t xml:space="preserve"> </w:t>
      </w:r>
      <w:r w:rsidR="00920B24">
        <w:rPr>
          <w:rFonts w:cs="Arial"/>
        </w:rPr>
        <w:t xml:space="preserve">b) </w:t>
      </w:r>
      <w:r w:rsidR="00450F07">
        <w:rPr>
          <w:rFonts w:cs="Arial"/>
        </w:rPr>
        <w:t xml:space="preserve">této smlouvy </w:t>
      </w:r>
      <w:r w:rsidRPr="00447351">
        <w:rPr>
          <w:rFonts w:cs="Arial"/>
          <w:lang w:val="x-none"/>
        </w:rPr>
        <w:t>činí celkem:</w:t>
      </w:r>
    </w:p>
    <w:p w14:paraId="1BAEF7DD" w14:textId="0DD512F4" w:rsidR="00914D5D" w:rsidRPr="00922A6F" w:rsidRDefault="00914D5D" w:rsidP="00914D5D">
      <w:pPr>
        <w:ind w:left="720"/>
      </w:pPr>
      <w:r w:rsidRPr="00922A6F">
        <w:t>Cena bez DPH</w:t>
      </w:r>
      <w:r w:rsidRPr="00922A6F">
        <w:tab/>
      </w:r>
      <w:r w:rsidR="00F54D3E" w:rsidRPr="00922A6F">
        <w:t xml:space="preserve">  </w:t>
      </w:r>
      <w:r w:rsidR="00F54D3E" w:rsidRPr="00922A6F">
        <w:rPr>
          <w:rFonts w:cs="Arial"/>
        </w:rPr>
        <w:t xml:space="preserve">1 681 998,20 </w:t>
      </w:r>
      <w:r w:rsidRPr="00922A6F">
        <w:t xml:space="preserve">Kč </w:t>
      </w:r>
    </w:p>
    <w:p w14:paraId="22678F03" w14:textId="029C9346" w:rsidR="00914D5D" w:rsidRPr="00922A6F" w:rsidRDefault="00914D5D" w:rsidP="00914D5D">
      <w:pPr>
        <w:ind w:left="720"/>
      </w:pPr>
      <w:r w:rsidRPr="00922A6F">
        <w:t xml:space="preserve">(slovy: </w:t>
      </w:r>
      <w:r w:rsidRPr="00922A6F">
        <w:tab/>
      </w:r>
      <w:r w:rsidR="006135FE" w:rsidRPr="00922A6F">
        <w:t>J</w:t>
      </w:r>
      <w:r w:rsidR="006135FE" w:rsidRPr="00922A6F">
        <w:rPr>
          <w:rFonts w:cs="Arial"/>
        </w:rPr>
        <w:t>edenmilionšestsetosmdesátjednatisícdevětsetdevadesátosm korun českých</w:t>
      </w:r>
      <w:r w:rsidR="00A468A8" w:rsidRPr="00922A6F">
        <w:rPr>
          <w:rFonts w:cs="Arial"/>
        </w:rPr>
        <w:t xml:space="preserve"> a</w:t>
      </w:r>
      <w:r w:rsidR="006135FE" w:rsidRPr="00922A6F">
        <w:rPr>
          <w:rFonts w:cs="Arial"/>
        </w:rPr>
        <w:t xml:space="preserve"> dvacet haléřů</w:t>
      </w:r>
      <w:r w:rsidRPr="00922A6F">
        <w:t>)</w:t>
      </w:r>
    </w:p>
    <w:p w14:paraId="79E622A1" w14:textId="77777777" w:rsidR="00914D5D" w:rsidRPr="00922A6F" w:rsidRDefault="00914D5D" w:rsidP="00914D5D">
      <w:pPr>
        <w:ind w:left="720"/>
      </w:pPr>
    </w:p>
    <w:p w14:paraId="0CCB71B4" w14:textId="7101B282" w:rsidR="00914D5D" w:rsidRPr="00922A6F" w:rsidRDefault="00914D5D" w:rsidP="00F54D3E">
      <w:pPr>
        <w:tabs>
          <w:tab w:val="left" w:pos="2268"/>
          <w:tab w:val="left" w:pos="2835"/>
          <w:tab w:val="left" w:pos="3402"/>
        </w:tabs>
        <w:ind w:left="720"/>
      </w:pPr>
      <w:r w:rsidRPr="00922A6F">
        <w:t>DPH:</w:t>
      </w:r>
      <w:r w:rsidRPr="00922A6F">
        <w:tab/>
      </w:r>
      <w:r w:rsidR="00F54D3E" w:rsidRPr="00922A6F">
        <w:t xml:space="preserve">    </w:t>
      </w:r>
      <w:r w:rsidR="00F54D3E" w:rsidRPr="00922A6F">
        <w:rPr>
          <w:rFonts w:cs="Arial"/>
        </w:rPr>
        <w:t xml:space="preserve">353 219,62 </w:t>
      </w:r>
      <w:r w:rsidRPr="00922A6F">
        <w:t>Kč</w:t>
      </w:r>
    </w:p>
    <w:p w14:paraId="73D5B990" w14:textId="168A85D2" w:rsidR="00914D5D" w:rsidRPr="00922A6F" w:rsidRDefault="00914D5D" w:rsidP="00914D5D">
      <w:pPr>
        <w:ind w:left="720"/>
      </w:pPr>
      <w:r w:rsidRPr="00922A6F">
        <w:t>(slovy:</w:t>
      </w:r>
      <w:r w:rsidRPr="00922A6F">
        <w:tab/>
      </w:r>
      <w:r w:rsidR="00A468A8" w:rsidRPr="00922A6F">
        <w:t>T</w:t>
      </w:r>
      <w:r w:rsidR="00A468A8" w:rsidRPr="00922A6F">
        <w:rPr>
          <w:rFonts w:cs="Arial"/>
        </w:rPr>
        <w:t>řistapadesáttřitisícdvěstědevatenáct korun českých a šedesátdva haléřů</w:t>
      </w:r>
      <w:r w:rsidRPr="00922A6F">
        <w:t>)</w:t>
      </w:r>
    </w:p>
    <w:p w14:paraId="693CCBD6" w14:textId="77777777" w:rsidR="00914D5D" w:rsidRPr="00922A6F" w:rsidRDefault="00914D5D" w:rsidP="00914D5D">
      <w:pPr>
        <w:ind w:left="720"/>
      </w:pPr>
      <w:r w:rsidRPr="00922A6F">
        <w:tab/>
      </w:r>
    </w:p>
    <w:p w14:paraId="5C64BAC4" w14:textId="6EA116D4" w:rsidR="00914D5D" w:rsidRPr="00922A6F" w:rsidRDefault="00914D5D" w:rsidP="00F54D3E">
      <w:pPr>
        <w:tabs>
          <w:tab w:val="left" w:pos="2268"/>
        </w:tabs>
        <w:ind w:left="720"/>
      </w:pPr>
      <w:r w:rsidRPr="00922A6F">
        <w:t>Cena s DPH:</w:t>
      </w:r>
      <w:r w:rsidRPr="00922A6F">
        <w:rPr>
          <w:rFonts w:cs="Arial"/>
        </w:rPr>
        <w:t xml:space="preserve"> </w:t>
      </w:r>
      <w:r w:rsidR="00F54D3E" w:rsidRPr="00922A6F">
        <w:rPr>
          <w:rFonts w:cs="Arial"/>
        </w:rPr>
        <w:tab/>
        <w:t>2 035 217,82</w:t>
      </w:r>
      <w:r w:rsidR="006135FE" w:rsidRPr="00922A6F">
        <w:rPr>
          <w:rFonts w:cs="Arial"/>
        </w:rPr>
        <w:t xml:space="preserve"> </w:t>
      </w:r>
      <w:r w:rsidRPr="00922A6F">
        <w:t>Kč</w:t>
      </w:r>
    </w:p>
    <w:p w14:paraId="1F5DCBDE" w14:textId="7EB73721" w:rsidR="00914D5D" w:rsidRPr="00922A6F" w:rsidRDefault="00914D5D" w:rsidP="00914D5D">
      <w:pPr>
        <w:ind w:left="720"/>
        <w:rPr>
          <w:rFonts w:cs="Arial"/>
          <w:bCs/>
        </w:rPr>
      </w:pPr>
      <w:r w:rsidRPr="00922A6F">
        <w:t>(slovy:</w:t>
      </w:r>
      <w:r w:rsidRPr="00922A6F">
        <w:tab/>
      </w:r>
      <w:r w:rsidR="00793853" w:rsidRPr="00922A6F">
        <w:t>D</w:t>
      </w:r>
      <w:r w:rsidR="00793853" w:rsidRPr="00922A6F">
        <w:rPr>
          <w:rFonts w:cs="Arial"/>
        </w:rPr>
        <w:t>vamilionytřicetpěttisícdvěstěsedmnáct korun českých a osmdesátdva haléřů</w:t>
      </w:r>
      <w:r w:rsidRPr="00922A6F">
        <w:t>)</w:t>
      </w:r>
    </w:p>
    <w:p w14:paraId="6C62D53E" w14:textId="03D4C4DD" w:rsidR="00450F07" w:rsidRPr="00922A6F" w:rsidRDefault="00450F07" w:rsidP="00450F07">
      <w:pPr>
        <w:numPr>
          <w:ilvl w:val="0"/>
          <w:numId w:val="11"/>
        </w:numPr>
        <w:tabs>
          <w:tab w:val="left" w:pos="567"/>
        </w:tabs>
        <w:spacing w:before="120"/>
        <w:ind w:left="426" w:hanging="426"/>
        <w:outlineLvl w:val="1"/>
        <w:rPr>
          <w:rFonts w:cs="Arial"/>
        </w:rPr>
      </w:pPr>
      <w:r w:rsidRPr="00922A6F">
        <w:rPr>
          <w:rFonts w:cs="Arial"/>
          <w:lang w:val="x-none"/>
        </w:rPr>
        <w:t xml:space="preserve">Dohodnutá cena za </w:t>
      </w:r>
      <w:r w:rsidRPr="00922A6F">
        <w:rPr>
          <w:rFonts w:cs="Arial"/>
        </w:rPr>
        <w:t xml:space="preserve">zboží dle ustanovení článku 1 odstavec 1 </w:t>
      </w:r>
      <w:r w:rsidR="00920B24" w:rsidRPr="00922A6F">
        <w:rPr>
          <w:rFonts w:cs="Arial"/>
        </w:rPr>
        <w:t>písm.</w:t>
      </w:r>
      <w:r w:rsidR="00066675" w:rsidRPr="00922A6F">
        <w:rPr>
          <w:rFonts w:cs="Arial"/>
        </w:rPr>
        <w:t xml:space="preserve"> </w:t>
      </w:r>
      <w:r w:rsidR="00920B24" w:rsidRPr="00922A6F">
        <w:rPr>
          <w:rFonts w:cs="Arial"/>
        </w:rPr>
        <w:t xml:space="preserve">a) </w:t>
      </w:r>
      <w:r w:rsidRPr="00922A6F">
        <w:rPr>
          <w:rFonts w:cs="Arial"/>
        </w:rPr>
        <w:t xml:space="preserve">této smlouvy </w:t>
      </w:r>
      <w:r w:rsidRPr="00922A6F">
        <w:rPr>
          <w:rFonts w:cs="Arial"/>
          <w:lang w:val="x-none"/>
        </w:rPr>
        <w:t>činí celkem:</w:t>
      </w:r>
    </w:p>
    <w:p w14:paraId="269BA44F" w14:textId="34F5A4A6" w:rsidR="00450F07" w:rsidRPr="00922A6F" w:rsidRDefault="00450F07" w:rsidP="006135FE">
      <w:pPr>
        <w:tabs>
          <w:tab w:val="left" w:pos="2268"/>
        </w:tabs>
        <w:ind w:left="720"/>
      </w:pPr>
      <w:r w:rsidRPr="00922A6F">
        <w:t>Cena bez DPH</w:t>
      </w:r>
      <w:r w:rsidRPr="00922A6F">
        <w:tab/>
      </w:r>
      <w:r w:rsidR="006135FE" w:rsidRPr="00922A6F">
        <w:t xml:space="preserve">  </w:t>
      </w:r>
      <w:r w:rsidR="006135FE" w:rsidRPr="00922A6F">
        <w:rPr>
          <w:rFonts w:cs="Arial"/>
        </w:rPr>
        <w:t xml:space="preserve">423 614,85 </w:t>
      </w:r>
      <w:r w:rsidRPr="00922A6F">
        <w:t xml:space="preserve">Kč </w:t>
      </w:r>
    </w:p>
    <w:p w14:paraId="3BFB3D0C" w14:textId="1D0159B4" w:rsidR="00450F07" w:rsidRPr="00922A6F" w:rsidRDefault="00450F07" w:rsidP="00450F07">
      <w:pPr>
        <w:ind w:left="720"/>
      </w:pPr>
      <w:r w:rsidRPr="00922A6F">
        <w:t xml:space="preserve">(slovy: </w:t>
      </w:r>
      <w:r w:rsidRPr="00922A6F">
        <w:tab/>
      </w:r>
      <w:r w:rsidR="00DD72C4" w:rsidRPr="00922A6F">
        <w:t>Č</w:t>
      </w:r>
      <w:r w:rsidR="00DD72C4" w:rsidRPr="00922A6F">
        <w:rPr>
          <w:rFonts w:cs="Arial"/>
        </w:rPr>
        <w:t>tyřistadvacettřitisícšestsetčtrnáct korun českých a osmdesátpět haléřů</w:t>
      </w:r>
      <w:r w:rsidRPr="00922A6F">
        <w:t>)</w:t>
      </w:r>
    </w:p>
    <w:p w14:paraId="3061C0BD" w14:textId="77777777" w:rsidR="00450F07" w:rsidRPr="00922A6F" w:rsidRDefault="00450F07" w:rsidP="00450F07">
      <w:pPr>
        <w:ind w:left="720"/>
      </w:pPr>
    </w:p>
    <w:p w14:paraId="312BE229" w14:textId="5906AB3B" w:rsidR="00450F07" w:rsidRPr="00922A6F" w:rsidRDefault="00450F07" w:rsidP="006135FE">
      <w:pPr>
        <w:tabs>
          <w:tab w:val="left" w:pos="2268"/>
        </w:tabs>
        <w:ind w:left="720"/>
      </w:pPr>
      <w:r w:rsidRPr="00922A6F">
        <w:t>DPH:</w:t>
      </w:r>
      <w:r w:rsidRPr="00922A6F">
        <w:tab/>
      </w:r>
      <w:r w:rsidR="006135FE" w:rsidRPr="00922A6F">
        <w:t xml:space="preserve">      </w:t>
      </w:r>
      <w:r w:rsidR="006135FE" w:rsidRPr="00922A6F">
        <w:rPr>
          <w:rFonts w:cs="Arial"/>
        </w:rPr>
        <w:t xml:space="preserve">88 959,12 </w:t>
      </w:r>
      <w:r w:rsidRPr="00922A6F">
        <w:t>Kč</w:t>
      </w:r>
    </w:p>
    <w:p w14:paraId="7B900E04" w14:textId="2DF25196" w:rsidR="00450F07" w:rsidRPr="00922A6F" w:rsidRDefault="00450F07" w:rsidP="00450F07">
      <w:pPr>
        <w:ind w:left="720"/>
      </w:pPr>
      <w:r w:rsidRPr="00922A6F">
        <w:t>(slovy:</w:t>
      </w:r>
      <w:r w:rsidRPr="00922A6F">
        <w:tab/>
      </w:r>
      <w:r w:rsidR="00DD72C4" w:rsidRPr="00922A6F">
        <w:rPr>
          <w:rFonts w:cs="Arial"/>
        </w:rPr>
        <w:t>Osmdesátosmtisícdevětsetpadesátdevět korun</w:t>
      </w:r>
      <w:r w:rsidR="004010C6" w:rsidRPr="00922A6F">
        <w:rPr>
          <w:rFonts w:cs="Arial"/>
        </w:rPr>
        <w:t xml:space="preserve"> </w:t>
      </w:r>
      <w:r w:rsidR="00DD72C4" w:rsidRPr="00922A6F">
        <w:rPr>
          <w:rFonts w:cs="Arial"/>
        </w:rPr>
        <w:t>českých a</w:t>
      </w:r>
      <w:r w:rsidR="004010C6" w:rsidRPr="00922A6F">
        <w:rPr>
          <w:rFonts w:cs="Arial"/>
        </w:rPr>
        <w:t xml:space="preserve"> </w:t>
      </w:r>
      <w:r w:rsidR="00DD72C4" w:rsidRPr="00922A6F">
        <w:rPr>
          <w:rFonts w:cs="Arial"/>
        </w:rPr>
        <w:t>dvanáct haléřů</w:t>
      </w:r>
      <w:r w:rsidRPr="00922A6F">
        <w:t>)</w:t>
      </w:r>
    </w:p>
    <w:p w14:paraId="6076A876" w14:textId="77777777" w:rsidR="00450F07" w:rsidRPr="00922A6F" w:rsidRDefault="00450F07" w:rsidP="00450F07">
      <w:pPr>
        <w:ind w:left="720"/>
      </w:pPr>
      <w:r w:rsidRPr="00922A6F">
        <w:tab/>
      </w:r>
    </w:p>
    <w:p w14:paraId="43299E32" w14:textId="00C83B0C" w:rsidR="00450F07" w:rsidRPr="00922A6F" w:rsidRDefault="00450F07" w:rsidP="006135FE">
      <w:pPr>
        <w:tabs>
          <w:tab w:val="left" w:pos="2268"/>
        </w:tabs>
        <w:ind w:left="720"/>
      </w:pPr>
      <w:r w:rsidRPr="00922A6F">
        <w:t>Cena s DPH:</w:t>
      </w:r>
      <w:r w:rsidRPr="00922A6F">
        <w:rPr>
          <w:rFonts w:cs="Arial"/>
        </w:rPr>
        <w:t xml:space="preserve"> </w:t>
      </w:r>
      <w:r w:rsidR="006135FE" w:rsidRPr="00922A6F">
        <w:rPr>
          <w:rFonts w:cs="Arial"/>
        </w:rPr>
        <w:tab/>
        <w:t xml:space="preserve">    512 573,97 </w:t>
      </w:r>
      <w:r w:rsidRPr="00922A6F">
        <w:t>Kč</w:t>
      </w:r>
    </w:p>
    <w:p w14:paraId="2EA6AA26" w14:textId="0ADE8B93" w:rsidR="00450F07" w:rsidRPr="00447351" w:rsidRDefault="00450F07" w:rsidP="00450F07">
      <w:pPr>
        <w:ind w:left="720"/>
        <w:rPr>
          <w:rFonts w:cs="Arial"/>
          <w:bCs/>
        </w:rPr>
      </w:pPr>
      <w:r w:rsidRPr="00922A6F">
        <w:t>(slovy:</w:t>
      </w:r>
      <w:r w:rsidRPr="00922A6F">
        <w:tab/>
      </w:r>
      <w:r w:rsidR="004010C6" w:rsidRPr="00922A6F">
        <w:rPr>
          <w:rFonts w:cs="Arial"/>
        </w:rPr>
        <w:t>Pětsetdvanácttisícpětsetsedmdesáttři korun českých a devadesátsedm haléřů</w:t>
      </w:r>
      <w:r w:rsidRPr="00922A6F">
        <w:t>)</w:t>
      </w:r>
    </w:p>
    <w:p w14:paraId="4ADA404E" w14:textId="77777777" w:rsidR="00914D5D" w:rsidRPr="00447351" w:rsidRDefault="00914D5D" w:rsidP="00914D5D"/>
    <w:p w14:paraId="31E1DBA2" w14:textId="77777777" w:rsidR="00914D5D" w:rsidRPr="00447351" w:rsidRDefault="00914D5D" w:rsidP="005951F3">
      <w:pPr>
        <w:numPr>
          <w:ilvl w:val="0"/>
          <w:numId w:val="11"/>
        </w:numPr>
        <w:tabs>
          <w:tab w:val="left" w:pos="426"/>
        </w:tabs>
        <w:spacing w:before="120"/>
        <w:outlineLvl w:val="1"/>
        <w:rPr>
          <w:rFonts w:cs="Arial"/>
        </w:rPr>
      </w:pPr>
      <w:r w:rsidRPr="00447351">
        <w:rPr>
          <w:rFonts w:cs="Arial"/>
        </w:rPr>
        <w:t xml:space="preserve">Cena </w:t>
      </w:r>
      <w:r w:rsidRPr="00447351">
        <w:rPr>
          <w:rFonts w:cs="Arial"/>
          <w:lang w:val="x-none"/>
        </w:rPr>
        <w:t>za sjednaný předmět smlouvy je cenou smluvní, která je nejvýše přípustnou a závaznou, zahrnuje veškeré náklady nutné nebo zhotovitelem vynaložené pro řádné splnění předmětu smlouvy.</w:t>
      </w:r>
      <w:r w:rsidR="005951F3" w:rsidRPr="00447351">
        <w:t xml:space="preserve"> </w:t>
      </w:r>
      <w:r w:rsidR="005951F3" w:rsidRPr="00447351">
        <w:rPr>
          <w:rFonts w:cs="Arial"/>
          <w:lang w:val="x-none"/>
        </w:rPr>
        <w:t xml:space="preserve">Pro vyloučení pochybností </w:t>
      </w:r>
      <w:r w:rsidR="005951F3" w:rsidRPr="00447351">
        <w:rPr>
          <w:rFonts w:cs="Arial"/>
        </w:rPr>
        <w:t>Smluvní strany</w:t>
      </w:r>
      <w:r w:rsidR="005951F3" w:rsidRPr="00447351">
        <w:rPr>
          <w:rFonts w:cs="Arial"/>
          <w:lang w:val="x-none"/>
        </w:rPr>
        <w:t xml:space="preserve"> stanoví, že Cena za dílo</w:t>
      </w:r>
      <w:r w:rsidR="00450F07">
        <w:rPr>
          <w:rFonts w:cs="Arial"/>
        </w:rPr>
        <w:t xml:space="preserve"> a/nebo zboží</w:t>
      </w:r>
      <w:r w:rsidR="005951F3" w:rsidRPr="00447351">
        <w:rPr>
          <w:rFonts w:cs="Arial"/>
          <w:lang w:val="x-none"/>
        </w:rPr>
        <w:t xml:space="preserve"> nebude ovlivněna jakýmkoli kolísáním cen, včetně inflace a kursových změn.</w:t>
      </w:r>
    </w:p>
    <w:p w14:paraId="40B3B3E3" w14:textId="77777777" w:rsidR="00914D5D" w:rsidRPr="00447351" w:rsidRDefault="00914D5D" w:rsidP="009D5D42">
      <w:pPr>
        <w:numPr>
          <w:ilvl w:val="0"/>
          <w:numId w:val="11"/>
        </w:numPr>
        <w:tabs>
          <w:tab w:val="left" w:pos="567"/>
        </w:tabs>
        <w:spacing w:before="120"/>
        <w:ind w:left="426" w:hanging="426"/>
        <w:outlineLvl w:val="1"/>
        <w:rPr>
          <w:rFonts w:cs="Arial"/>
        </w:rPr>
      </w:pPr>
      <w:r w:rsidRPr="00447351">
        <w:rPr>
          <w:lang w:val="x-none"/>
        </w:rPr>
        <w:t>Takto stanovená cena za dílo obsahuje zejména:</w:t>
      </w:r>
    </w:p>
    <w:p w14:paraId="4908E3BB" w14:textId="77777777" w:rsidR="00914D5D" w:rsidRPr="00447351" w:rsidRDefault="00914D5D" w:rsidP="00914D5D">
      <w:pPr>
        <w:ind w:left="720"/>
      </w:pPr>
      <w:r w:rsidRPr="00447351">
        <w:t>a) veškeré náklady na úplné a kvalitní provedení díla</w:t>
      </w:r>
    </w:p>
    <w:p w14:paraId="751555B9" w14:textId="77777777" w:rsidR="00914D5D" w:rsidRPr="00447351" w:rsidRDefault="00914D5D" w:rsidP="00914D5D">
      <w:pPr>
        <w:ind w:left="993" w:hanging="273"/>
      </w:pPr>
      <w:r w:rsidRPr="00447351">
        <w:t>b) veškeré náklady na zpracování dokumentace skutečného provedení díla, na potřebné dodatečné průzkumy</w:t>
      </w:r>
    </w:p>
    <w:p w14:paraId="4E867D69" w14:textId="77777777" w:rsidR="00914D5D" w:rsidRPr="00447351" w:rsidRDefault="00914D5D" w:rsidP="00914D5D">
      <w:pPr>
        <w:ind w:left="720"/>
      </w:pPr>
      <w:r w:rsidRPr="00447351">
        <w:t>c) veškeré náklady na dodávku, uskladnění, správu, zabudování, montáž, zprovoznění</w:t>
      </w:r>
    </w:p>
    <w:p w14:paraId="188611DE" w14:textId="77777777" w:rsidR="00914D5D" w:rsidRPr="00447351" w:rsidRDefault="00914D5D" w:rsidP="00914D5D">
      <w:pPr>
        <w:ind w:left="993" w:hanging="284"/>
      </w:pPr>
      <w:r w:rsidRPr="00447351">
        <w:t>d) veškeré náklady na dopravu, stavbu, skladování, montáž a správu veškerých technických zařízení a mechanizmů nezbytných k provedení díla</w:t>
      </w:r>
    </w:p>
    <w:p w14:paraId="6A683AA0" w14:textId="77777777" w:rsidR="00914D5D" w:rsidRPr="00447351" w:rsidRDefault="00914D5D" w:rsidP="00914D5D">
      <w:pPr>
        <w:ind w:left="720"/>
      </w:pPr>
      <w:r w:rsidRPr="00447351">
        <w:t>e) veškeré běžné i mimořádné náklady zhotovitele nezbytné k provedení díla</w:t>
      </w:r>
    </w:p>
    <w:p w14:paraId="3B9E092E" w14:textId="77777777" w:rsidR="00914D5D" w:rsidRPr="00447351" w:rsidRDefault="00914D5D" w:rsidP="00914D5D">
      <w:pPr>
        <w:ind w:left="720"/>
      </w:pPr>
      <w:r w:rsidRPr="00447351">
        <w:t>f) veškeré náklady na dopravu a ubytování pracovníků zhotovitele</w:t>
      </w:r>
    </w:p>
    <w:p w14:paraId="38D3099F" w14:textId="77777777" w:rsidR="00914D5D" w:rsidRPr="00447351" w:rsidRDefault="00914D5D" w:rsidP="00914D5D">
      <w:pPr>
        <w:ind w:left="993" w:hanging="273"/>
      </w:pPr>
      <w:r w:rsidRPr="00447351">
        <w:t>g) veškeré náklady na provedení veškerých příslušných a normami, či vyhláškami stanovených zkoušek materiálů a dílů včetně předávacích zkoušek</w:t>
      </w:r>
    </w:p>
    <w:p w14:paraId="1324DF6C" w14:textId="77777777" w:rsidR="00914D5D" w:rsidRPr="00447351" w:rsidRDefault="00914D5D" w:rsidP="00914D5D">
      <w:pPr>
        <w:ind w:left="720"/>
      </w:pPr>
      <w:r w:rsidRPr="00447351">
        <w:t>h) veškeré náklady na běžné i mimořádné pojištění odpovědnosti zhotovitele a pojištění díla</w:t>
      </w:r>
    </w:p>
    <w:p w14:paraId="089BF0BA" w14:textId="77777777" w:rsidR="00914D5D" w:rsidRPr="00447351" w:rsidRDefault="00914D5D" w:rsidP="00914D5D">
      <w:pPr>
        <w:ind w:left="993" w:hanging="273"/>
      </w:pPr>
      <w:r w:rsidRPr="00447351">
        <w:t>i) veškeré náklady na provedení nutných, potřebných či úřady stanovených opatření nezbytných k provedení díla</w:t>
      </w:r>
    </w:p>
    <w:p w14:paraId="616ED5C7" w14:textId="77777777" w:rsidR="00914D5D" w:rsidRPr="00447351" w:rsidRDefault="00914D5D" w:rsidP="00914D5D">
      <w:pPr>
        <w:ind w:left="851" w:hanging="131"/>
      </w:pPr>
      <w:r w:rsidRPr="00447351">
        <w:t>j) veškeré náklady na zřízení odečtů měřidel příslušnými organizacemi, a to před započetím a po skončení provedení díla</w:t>
      </w:r>
    </w:p>
    <w:p w14:paraId="740C14B2" w14:textId="77777777" w:rsidR="00914D5D" w:rsidRPr="00447351" w:rsidRDefault="00914D5D" w:rsidP="00914D5D">
      <w:pPr>
        <w:ind w:left="720"/>
      </w:pPr>
      <w:r w:rsidRPr="00447351">
        <w:t>k) veškeré náklady na ostrahu díla</w:t>
      </w:r>
    </w:p>
    <w:p w14:paraId="0E82F5F7" w14:textId="77777777" w:rsidR="00914D5D" w:rsidRPr="00447351" w:rsidRDefault="00914D5D" w:rsidP="00914D5D">
      <w:pPr>
        <w:ind w:left="720"/>
      </w:pPr>
      <w:r w:rsidRPr="00447351">
        <w:lastRenderedPageBreak/>
        <w:t>l) další nutné náklady na zhotovení díla</w:t>
      </w:r>
    </w:p>
    <w:p w14:paraId="5122BD9A" w14:textId="77777777" w:rsidR="00914D5D" w:rsidRPr="00447351" w:rsidRDefault="00914D5D" w:rsidP="00914D5D">
      <w:pPr>
        <w:ind w:left="720"/>
      </w:pPr>
      <w:r w:rsidRPr="00447351">
        <w:t>m) veškeré náklady na zřízení a odstranění zařízení staveniště</w:t>
      </w:r>
      <w:r w:rsidR="00DD3D9D">
        <w:t>.</w:t>
      </w:r>
    </w:p>
    <w:p w14:paraId="3CD0919D" w14:textId="77777777" w:rsidR="00914D5D" w:rsidRPr="00447351" w:rsidRDefault="00914D5D" w:rsidP="00914D5D"/>
    <w:p w14:paraId="286F179E" w14:textId="77777777" w:rsidR="00914D5D" w:rsidRPr="00A521F8" w:rsidRDefault="00914D5D" w:rsidP="00553BDE">
      <w:pPr>
        <w:numPr>
          <w:ilvl w:val="0"/>
          <w:numId w:val="11"/>
        </w:numPr>
        <w:tabs>
          <w:tab w:val="left" w:pos="426"/>
        </w:tabs>
        <w:spacing w:before="120"/>
        <w:outlineLvl w:val="1"/>
        <w:rPr>
          <w:rFonts w:cs="Arial"/>
          <w:bCs/>
        </w:rPr>
      </w:pPr>
      <w:r w:rsidRPr="00C62152">
        <w:rPr>
          <w:rFonts w:cs="Arial"/>
          <w:bCs/>
        </w:rPr>
        <w:t>Výše uvedenou cenu je možné měnit pouze v případě, že dojde v průběhu realizace této smlouvy ke změnám daňových předpisů upravujících výši DPH. O tomto jsou smluvní strany povinny uzavřít dodatek ke smlouvě.</w:t>
      </w:r>
    </w:p>
    <w:p w14:paraId="48E9CB3C" w14:textId="77777777" w:rsidR="00914D5D" w:rsidRPr="00C62152" w:rsidRDefault="00914D5D" w:rsidP="00FB6189">
      <w:pPr>
        <w:numPr>
          <w:ilvl w:val="0"/>
          <w:numId w:val="11"/>
        </w:numPr>
        <w:tabs>
          <w:tab w:val="left" w:pos="426"/>
        </w:tabs>
        <w:spacing w:before="120"/>
        <w:outlineLvl w:val="1"/>
        <w:rPr>
          <w:rFonts w:cs="Arial"/>
          <w:bCs/>
        </w:rPr>
      </w:pPr>
      <w:r w:rsidRPr="00553BDE">
        <w:t xml:space="preserve">Zhotovitel uvádí, že je se stavem předmětu díla </w:t>
      </w:r>
      <w:r w:rsidR="004C1AF9" w:rsidRPr="00C62152">
        <w:rPr>
          <w:rFonts w:cs="Arial"/>
          <w:bCs/>
        </w:rPr>
        <w:t xml:space="preserve">dobře a důkladně </w:t>
      </w:r>
      <w:r w:rsidRPr="00A521F8">
        <w:rPr>
          <w:rFonts w:cs="Arial"/>
          <w:bCs/>
        </w:rPr>
        <w:t xml:space="preserve">seznámen, </w:t>
      </w:r>
      <w:r w:rsidR="004C1AF9" w:rsidRPr="00C62152">
        <w:rPr>
          <w:rFonts w:cs="Arial"/>
          <w:bCs/>
        </w:rPr>
        <w:t xml:space="preserve">stejně tak jako s </w:t>
      </w:r>
      <w:r w:rsidRPr="00A521F8">
        <w:rPr>
          <w:rFonts w:cs="Arial"/>
          <w:bCs/>
        </w:rPr>
        <w:t>projektem a položkovým rozpočtem</w:t>
      </w:r>
      <w:r w:rsidR="004C1AF9" w:rsidRPr="00C62152">
        <w:rPr>
          <w:rFonts w:cs="Arial"/>
          <w:bCs/>
        </w:rPr>
        <w:t>.</w:t>
      </w:r>
    </w:p>
    <w:p w14:paraId="4C269789" w14:textId="77777777" w:rsidR="00914D5D" w:rsidRPr="00C62152" w:rsidRDefault="00914D5D" w:rsidP="00FB6189">
      <w:pPr>
        <w:numPr>
          <w:ilvl w:val="0"/>
          <w:numId w:val="11"/>
        </w:numPr>
        <w:tabs>
          <w:tab w:val="left" w:pos="426"/>
        </w:tabs>
        <w:spacing w:before="120"/>
        <w:outlineLvl w:val="1"/>
        <w:rPr>
          <w:rFonts w:cs="Arial"/>
          <w:bCs/>
        </w:rPr>
      </w:pPr>
      <w:r w:rsidRPr="00553BDE">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14:paraId="7F903B55" w14:textId="77777777" w:rsidR="00914D5D" w:rsidRPr="00447351" w:rsidRDefault="00914D5D" w:rsidP="00680008">
      <w:pPr>
        <w:numPr>
          <w:ilvl w:val="0"/>
          <w:numId w:val="11"/>
        </w:numPr>
        <w:tabs>
          <w:tab w:val="left" w:pos="426"/>
        </w:tabs>
        <w:spacing w:before="120"/>
        <w:outlineLvl w:val="1"/>
        <w:rPr>
          <w:rFonts w:cs="Arial"/>
          <w:bCs/>
        </w:rPr>
      </w:pPr>
      <w:r w:rsidRPr="00447351">
        <w:rPr>
          <w:rFonts w:cs="Arial"/>
          <w:bCs/>
        </w:rPr>
        <w:t>V případě</w:t>
      </w:r>
      <w:r w:rsidRPr="00447351">
        <w:rPr>
          <w:rFonts w:cs="Arial"/>
          <w:bCs/>
          <w:lang w:val="x-none"/>
        </w:rPr>
        <w:t xml:space="preserve"> </w:t>
      </w:r>
      <w:r w:rsidR="00680008" w:rsidRPr="00447351">
        <w:rPr>
          <w:rFonts w:cs="Arial"/>
          <w:bCs/>
        </w:rPr>
        <w:t>z</w:t>
      </w:r>
      <w:r w:rsidR="00680008" w:rsidRPr="00447351">
        <w:rPr>
          <w:rFonts w:cs="Arial"/>
          <w:bCs/>
          <w:lang w:val="x-none"/>
        </w:rPr>
        <w:t xml:space="preserve">měn, které by znamenaly zvýšení nebo snížení Ceny za Dílo, nebo termínu úplného dokončení Díla stanoveného touto Smlouvou, mohou být provedeny pouze dodatkem k této Smlouvě a musí být realizovány v souladu se zákonem č. 134/2016 Sb., o zadávání veřejných zakázek, v </w:t>
      </w:r>
      <w:r w:rsidR="00861260" w:rsidRPr="00447351">
        <w:rPr>
          <w:rFonts w:cs="Arial"/>
          <w:bCs/>
        </w:rPr>
        <w:t>platném</w:t>
      </w:r>
      <w:r w:rsidR="00680008" w:rsidRPr="00447351">
        <w:rPr>
          <w:rFonts w:cs="Arial"/>
          <w:bCs/>
          <w:lang w:val="x-none"/>
        </w:rPr>
        <w:t xml:space="preserve"> znění</w:t>
      </w:r>
      <w:r w:rsidRPr="00447351">
        <w:rPr>
          <w:rFonts w:cs="Arial"/>
          <w:bCs/>
          <w:lang w:val="x-none"/>
        </w:rPr>
        <w:t>.</w:t>
      </w:r>
      <w:r w:rsidR="00A11AA9" w:rsidRPr="00447351">
        <w:rPr>
          <w:rFonts w:cs="Arial"/>
          <w:bCs/>
        </w:rPr>
        <w:t xml:space="preserve"> </w:t>
      </w:r>
    </w:p>
    <w:p w14:paraId="5B41208A" w14:textId="6078465B" w:rsidR="00914D5D" w:rsidRPr="007B79BA" w:rsidRDefault="00914D5D" w:rsidP="009C49C5">
      <w:pPr>
        <w:numPr>
          <w:ilvl w:val="0"/>
          <w:numId w:val="11"/>
        </w:numPr>
        <w:tabs>
          <w:tab w:val="left" w:pos="426"/>
        </w:tabs>
        <w:spacing w:before="120"/>
        <w:outlineLvl w:val="1"/>
        <w:rPr>
          <w:rFonts w:cs="Arial"/>
          <w:bCs/>
        </w:rPr>
      </w:pPr>
      <w:r w:rsidRPr="00447351">
        <w:rPr>
          <w:rFonts w:cs="Arial"/>
          <w:lang w:val="x-none"/>
        </w:rPr>
        <w:t>Zhotovitel je povinen předložit nejpozději do 7 pracovních dnů od uplynutí příslušného měsíce zjišťovací protokol. V tomto zjišťovacím protokole</w:t>
      </w:r>
      <w:r w:rsidR="000264CF" w:rsidRPr="00447351">
        <w:rPr>
          <w:rFonts w:cs="Arial"/>
        </w:rPr>
        <w:t xml:space="preserve">, který bude </w:t>
      </w:r>
      <w:r w:rsidRPr="00447351">
        <w:rPr>
          <w:rFonts w:cs="Arial"/>
          <w:lang w:val="x-none"/>
        </w:rPr>
        <w:t xml:space="preserve"> </w:t>
      </w:r>
      <w:r w:rsidR="000264CF" w:rsidRPr="00447351">
        <w:rPr>
          <w:rFonts w:cs="Arial"/>
          <w:lang w:val="x-none"/>
        </w:rPr>
        <w:t>odsouhlasen a podepsán ze strany technického dozoru investora</w:t>
      </w:r>
      <w:r w:rsidR="000264CF" w:rsidRPr="00447351">
        <w:rPr>
          <w:rFonts w:cs="Arial"/>
        </w:rPr>
        <w:t>,</w:t>
      </w:r>
      <w:r w:rsidRPr="00447351">
        <w:rPr>
          <w:rFonts w:cs="Arial"/>
          <w:lang w:val="x-none"/>
        </w:rPr>
        <w:t>musí být uveden výčet všech skutečně provedených prací na provedení díla v příslušném měsíci včetně vedlejších rozpočtových nákladů.</w:t>
      </w:r>
      <w:r w:rsidR="008176B9" w:rsidRPr="00447351">
        <w:rPr>
          <w:rFonts w:ascii="Times New Roman" w:hAnsi="Times New Roman"/>
        </w:rPr>
        <w:t xml:space="preserve"> </w:t>
      </w:r>
      <w:r w:rsidR="002273AB" w:rsidRPr="00447351">
        <w:rPr>
          <w:rFonts w:cs="Arial"/>
        </w:rPr>
        <w:t>S</w:t>
      </w:r>
      <w:r w:rsidR="008176B9" w:rsidRPr="00447351">
        <w:rPr>
          <w:rFonts w:cs="Arial"/>
        </w:rPr>
        <w:t>oupis provedených prací bude předán kromě písemné podoby i v elektronické podobě</w:t>
      </w:r>
      <w:r w:rsidR="000046AC">
        <w:rPr>
          <w:rFonts w:cs="Arial"/>
        </w:rPr>
        <w:t>.</w:t>
      </w:r>
      <w:r w:rsidR="008176B9" w:rsidRPr="00447351">
        <w:rPr>
          <w:rFonts w:cs="Arial"/>
        </w:rPr>
        <w:t>.</w:t>
      </w:r>
      <w:r w:rsidR="002273AB" w:rsidRPr="00447351">
        <w:rPr>
          <w:rFonts w:ascii="Times New Roman" w:hAnsi="Times New Roman"/>
        </w:rPr>
        <w:t xml:space="preserve"> </w:t>
      </w:r>
      <w:r w:rsidR="002273AB" w:rsidRPr="00447351">
        <w:rPr>
          <w:rFonts w:cs="Arial"/>
        </w:rPr>
        <w:t xml:space="preserve">Zhotovitel je dále povinen rozčlenit fakturované položky podle pokynu D6 pro zařazování majetku, po předchozí konzultaci Ekonomickým </w:t>
      </w:r>
      <w:r w:rsidR="009C49C5" w:rsidRPr="009C49C5">
        <w:rPr>
          <w:rFonts w:cs="Arial"/>
        </w:rPr>
        <w:t xml:space="preserve">odborem – referát evidence majetku </w:t>
      </w:r>
      <w:r w:rsidR="00FB57F5" w:rsidRPr="00447351">
        <w:rPr>
          <w:rFonts w:cs="Arial"/>
        </w:rPr>
        <w:t>zhotovitele</w:t>
      </w:r>
      <w:r w:rsidR="002273AB" w:rsidRPr="00447351">
        <w:rPr>
          <w:rFonts w:cs="Arial"/>
        </w:rPr>
        <w:t>.</w:t>
      </w:r>
    </w:p>
    <w:p w14:paraId="6C8A474A" w14:textId="77777777" w:rsidR="00450F07" w:rsidRDefault="00450F07" w:rsidP="00450F07">
      <w:pPr>
        <w:pStyle w:val="Textkomente"/>
        <w:ind w:left="360"/>
        <w:rPr>
          <w:lang w:val="cs-CZ"/>
        </w:rPr>
      </w:pPr>
    </w:p>
    <w:p w14:paraId="0FDDD713" w14:textId="77777777" w:rsidR="008176B9" w:rsidRDefault="008176B9" w:rsidP="008176B9">
      <w:pPr>
        <w:pStyle w:val="Textkomente"/>
        <w:numPr>
          <w:ilvl w:val="0"/>
          <w:numId w:val="11"/>
        </w:numPr>
        <w:rPr>
          <w:lang w:val="cs-CZ"/>
        </w:rPr>
      </w:pPr>
      <w:r w:rsidRPr="00447351">
        <w:rPr>
          <w:lang w:val="cs-CZ"/>
        </w:rPr>
        <w:t>Objednatel je oprávněn pozastavit úhradu platby v průběhu plnění této smlouvy, jestliže zhotovitel neplní termíny v této smlouvě stanovené.</w:t>
      </w:r>
    </w:p>
    <w:p w14:paraId="4C90AAAD" w14:textId="77777777" w:rsidR="007B79BA" w:rsidRPr="00447351" w:rsidRDefault="007B79BA" w:rsidP="00D864AA">
      <w:pPr>
        <w:pStyle w:val="Textkomente"/>
        <w:ind w:left="360"/>
        <w:rPr>
          <w:lang w:val="cs-CZ"/>
        </w:rPr>
      </w:pPr>
    </w:p>
    <w:p w14:paraId="64F08038" w14:textId="77777777" w:rsidR="008176B9" w:rsidRDefault="008176B9" w:rsidP="008176B9">
      <w:pPr>
        <w:pStyle w:val="Textkomente"/>
        <w:numPr>
          <w:ilvl w:val="0"/>
          <w:numId w:val="11"/>
        </w:numPr>
        <w:rPr>
          <w:lang w:val="cs-CZ"/>
        </w:rPr>
      </w:pPr>
      <w:r w:rsidRPr="00447351">
        <w:rPr>
          <w:lang w:val="cs-CZ"/>
        </w:rPr>
        <w:t xml:space="preserve">Objednatel má právo podmínit úhradu faktury odstraněním vad a nedodělků díla. Podmínky úhrady může objednatel uplatnit jak před vystavením faktury, tak poté. </w:t>
      </w:r>
    </w:p>
    <w:p w14:paraId="7973C838" w14:textId="77777777" w:rsidR="007B79BA" w:rsidRPr="00447351" w:rsidRDefault="007B79BA" w:rsidP="00D864AA">
      <w:pPr>
        <w:pStyle w:val="Textkomente"/>
        <w:ind w:left="360"/>
        <w:rPr>
          <w:lang w:val="cs-CZ"/>
        </w:rPr>
      </w:pPr>
    </w:p>
    <w:p w14:paraId="69D5116A" w14:textId="45EFF270" w:rsidR="008176B9" w:rsidRDefault="00D2191D" w:rsidP="008176B9">
      <w:pPr>
        <w:pStyle w:val="Textkomente"/>
        <w:numPr>
          <w:ilvl w:val="0"/>
          <w:numId w:val="11"/>
        </w:numPr>
        <w:rPr>
          <w:lang w:val="cs-CZ"/>
        </w:rPr>
      </w:pPr>
      <w:r w:rsidRPr="00066675">
        <w:rPr>
          <w:lang w:val="cs-CZ"/>
        </w:rPr>
        <w:t>První platba bude uhrazena k</w:t>
      </w:r>
      <w:r w:rsidR="00026C86" w:rsidRPr="00066675">
        <w:rPr>
          <w:lang w:val="cs-CZ"/>
        </w:rPr>
        <w:t> poslednímu dni prvního měsíce realizace</w:t>
      </w:r>
      <w:r w:rsidR="0092458E" w:rsidRPr="00447351">
        <w:rPr>
          <w:lang w:val="cs-CZ"/>
        </w:rPr>
        <w:t xml:space="preserve"> díla</w:t>
      </w:r>
      <w:r w:rsidRPr="00447351">
        <w:rPr>
          <w:lang w:val="cs-CZ"/>
        </w:rPr>
        <w:t xml:space="preserve"> a další platby </w:t>
      </w:r>
      <w:r w:rsidR="008176B9" w:rsidRPr="00447351">
        <w:rPr>
          <w:lang w:val="cs-CZ"/>
        </w:rPr>
        <w:t xml:space="preserve">formou </w:t>
      </w:r>
      <w:r w:rsidR="002B728E" w:rsidRPr="00447351">
        <w:rPr>
          <w:lang w:val="cs-CZ"/>
        </w:rPr>
        <w:t xml:space="preserve">měsíčního </w:t>
      </w:r>
      <w:r w:rsidR="008176B9" w:rsidRPr="00447351">
        <w:rPr>
          <w:lang w:val="cs-CZ"/>
        </w:rPr>
        <w:t>dílčího plnění, kterým se rozumí rozsah a ceny skutečně provedených prací a dodávek uskutečněných zhotovitelem v příslušn</w:t>
      </w:r>
      <w:r w:rsidRPr="00447351">
        <w:rPr>
          <w:lang w:val="cs-CZ"/>
        </w:rPr>
        <w:t>ých</w:t>
      </w:r>
      <w:r w:rsidR="008176B9" w:rsidRPr="00447351">
        <w:rPr>
          <w:lang w:val="cs-CZ"/>
        </w:rPr>
        <w:t xml:space="preserve"> </w:t>
      </w:r>
      <w:r w:rsidRPr="00447351">
        <w:rPr>
          <w:lang w:val="cs-CZ"/>
        </w:rPr>
        <w:t xml:space="preserve">třech </w:t>
      </w:r>
      <w:r w:rsidR="008176B9" w:rsidRPr="00447351">
        <w:rPr>
          <w:lang w:val="cs-CZ"/>
        </w:rPr>
        <w:t>kalendářní</w:t>
      </w:r>
      <w:r w:rsidRPr="00447351">
        <w:rPr>
          <w:lang w:val="cs-CZ"/>
        </w:rPr>
        <w:t>ch</w:t>
      </w:r>
      <w:r w:rsidR="008176B9" w:rsidRPr="00447351">
        <w:rPr>
          <w:lang w:val="cs-CZ"/>
        </w:rPr>
        <w:t xml:space="preserve"> měsíc</w:t>
      </w:r>
      <w:r w:rsidRPr="00447351">
        <w:rPr>
          <w:lang w:val="cs-CZ"/>
        </w:rPr>
        <w:t>ích</w:t>
      </w:r>
      <w:r w:rsidR="008176B9" w:rsidRPr="00447351">
        <w:rPr>
          <w:lang w:val="cs-CZ"/>
        </w:rPr>
        <w:t xml:space="preserve"> a zajištěných k poslednímu dni </w:t>
      </w:r>
      <w:r w:rsidRPr="00447351">
        <w:rPr>
          <w:lang w:val="cs-CZ"/>
        </w:rPr>
        <w:t xml:space="preserve">daného třetího </w:t>
      </w:r>
      <w:r w:rsidR="008176B9" w:rsidRPr="00447351">
        <w:rPr>
          <w:lang w:val="cs-CZ"/>
        </w:rPr>
        <w:t xml:space="preserve">měsíce. Zhotovitel doručí objednateli nejpozději do 10-ti kalendářních dnů od uplynutí příslušného </w:t>
      </w:r>
      <w:r w:rsidRPr="00447351">
        <w:rPr>
          <w:lang w:val="cs-CZ"/>
        </w:rPr>
        <w:t>období</w:t>
      </w:r>
      <w:r w:rsidR="008176B9" w:rsidRPr="00447351">
        <w:rPr>
          <w:lang w:val="cs-CZ"/>
        </w:rPr>
        <w:t xml:space="preserve"> daňový doklad vystavený na základě oboustranně potvrzeného zjišťovacího protokolu, obsahující soupis veškerých v příslušn</w:t>
      </w:r>
      <w:r w:rsidR="003C3FE6" w:rsidRPr="00447351">
        <w:rPr>
          <w:lang w:val="cs-CZ"/>
        </w:rPr>
        <w:t>ých</w:t>
      </w:r>
      <w:r w:rsidR="008176B9" w:rsidRPr="00447351">
        <w:rPr>
          <w:lang w:val="cs-CZ"/>
        </w:rPr>
        <w:t xml:space="preserve"> měsíc</w:t>
      </w:r>
      <w:r w:rsidR="003C3FE6" w:rsidRPr="00447351">
        <w:rPr>
          <w:lang w:val="cs-CZ"/>
        </w:rPr>
        <w:t>ích</w:t>
      </w:r>
      <w:r w:rsidR="008176B9" w:rsidRPr="00447351">
        <w:rPr>
          <w:lang w:val="cs-CZ"/>
        </w:rPr>
        <w:t xml:space="preserve"> skutečně provedených prací a dodávek. Tento soupis musí být rovněž potvrzen technickým dozorem. Datum zdanitelného plnění je poslední den příslušného měsíce. </w:t>
      </w:r>
    </w:p>
    <w:p w14:paraId="2E0A0020" w14:textId="77777777" w:rsidR="007B79BA" w:rsidRPr="00447351" w:rsidRDefault="007B79BA" w:rsidP="00553BDE">
      <w:pPr>
        <w:pStyle w:val="Textkomente"/>
        <w:ind w:left="360"/>
        <w:rPr>
          <w:lang w:val="cs-CZ"/>
        </w:rPr>
      </w:pPr>
    </w:p>
    <w:p w14:paraId="50B3A5B0" w14:textId="77777777" w:rsidR="008176B9" w:rsidRPr="00447351" w:rsidRDefault="008176B9" w:rsidP="008176B9">
      <w:pPr>
        <w:pStyle w:val="Textkomente"/>
        <w:numPr>
          <w:ilvl w:val="0"/>
          <w:numId w:val="11"/>
        </w:numPr>
        <w:rPr>
          <w:lang w:val="cs-CZ"/>
        </w:rPr>
      </w:pPr>
      <w:r w:rsidRPr="00447351">
        <w:rPr>
          <w:lang w:val="cs-CZ"/>
        </w:rPr>
        <w:t>Zhotovitel je v soulad</w:t>
      </w:r>
      <w:r w:rsidR="008063B4" w:rsidRPr="00447351">
        <w:rPr>
          <w:lang w:val="cs-CZ"/>
        </w:rPr>
        <w:t>u</w:t>
      </w:r>
      <w:r w:rsidRPr="00447351">
        <w:rPr>
          <w:lang w:val="cs-CZ"/>
        </w:rPr>
        <w:t xml:space="preserve"> s tímto článkem oprávněn průběžně fakturovat celkovou cenu díla pouze do výše 90 % celkové ceny díla. Zbývajících 10 % celkové ceny díla zhotovitel vyúčtuje v konečné faktuře do 15 dnů po úspěšném předání a protokolárním převzetí dokončeného bezvadného díla dle této smlouvy. </w:t>
      </w:r>
    </w:p>
    <w:p w14:paraId="16E83784" w14:textId="77777777" w:rsidR="00914D5D" w:rsidRPr="00447351" w:rsidRDefault="00914D5D" w:rsidP="00553BDE">
      <w:pPr>
        <w:numPr>
          <w:ilvl w:val="0"/>
          <w:numId w:val="11"/>
        </w:numPr>
        <w:spacing w:before="120"/>
        <w:ind w:left="426" w:hanging="426"/>
        <w:outlineLvl w:val="1"/>
        <w:rPr>
          <w:rFonts w:cs="Arial"/>
          <w:bCs/>
        </w:rPr>
      </w:pPr>
      <w:r w:rsidRPr="00447351">
        <w:rPr>
          <w:rFonts w:cs="Arial"/>
          <w:lang w:val="x-none"/>
        </w:rPr>
        <w:t xml:space="preserve">Úhrada bude prováděna na základě řádných daňových dokladů se všemi náležitostmi vystavených zhotovitelem po písemném schválení </w:t>
      </w:r>
      <w:r w:rsidRPr="00447351">
        <w:rPr>
          <w:rFonts w:cs="Arial"/>
        </w:rPr>
        <w:t>zjišťovacího</w:t>
      </w:r>
      <w:r w:rsidRPr="00447351">
        <w:rPr>
          <w:rFonts w:cs="Arial"/>
          <w:lang w:val="x-none"/>
        </w:rPr>
        <w:t xml:space="preserve"> protokolu objednatelem. K proplácení budou objednateli předkládány pouze práce a dodávky, které jsou pevně spojeny se stavbou nebo na ní definitivně umístěny.</w:t>
      </w:r>
    </w:p>
    <w:p w14:paraId="65A68FFA" w14:textId="77777777" w:rsidR="00914D5D" w:rsidRPr="00447351" w:rsidRDefault="00914D5D" w:rsidP="009D5D42">
      <w:pPr>
        <w:numPr>
          <w:ilvl w:val="0"/>
          <w:numId w:val="11"/>
        </w:numPr>
        <w:tabs>
          <w:tab w:val="left" w:pos="426"/>
        </w:tabs>
        <w:spacing w:before="120"/>
        <w:ind w:left="426" w:hanging="426"/>
        <w:outlineLvl w:val="1"/>
        <w:rPr>
          <w:rFonts w:cs="Arial"/>
        </w:rPr>
      </w:pPr>
      <w:r w:rsidRPr="00447351">
        <w:rPr>
          <w:rFonts w:cs="Arial"/>
          <w:lang w:val="x-none"/>
        </w:rPr>
        <w:t>Náležitosti, forma a nutné součásti a nutné součásti daňového dokladu:</w:t>
      </w:r>
    </w:p>
    <w:p w14:paraId="41EE5F88" w14:textId="77777777" w:rsidR="00914D5D" w:rsidRPr="00447351" w:rsidRDefault="00914D5D" w:rsidP="00914D5D"/>
    <w:p w14:paraId="70D3CBF4" w14:textId="77777777" w:rsidR="00914D5D" w:rsidRPr="00447351" w:rsidRDefault="00914D5D" w:rsidP="009D5D42">
      <w:pPr>
        <w:numPr>
          <w:ilvl w:val="1"/>
          <w:numId w:val="11"/>
        </w:numPr>
        <w:ind w:left="993"/>
        <w:rPr>
          <w:rFonts w:cs="Arial"/>
        </w:rPr>
      </w:pPr>
      <w:r w:rsidRPr="00447351">
        <w:rPr>
          <w:rFonts w:cs="Arial"/>
        </w:rPr>
        <w:t>náležitosti dle zák. č. 235/2004 Sb., o dani z přidané hodnoty, ve znění pozdějších předpisů.</w:t>
      </w:r>
    </w:p>
    <w:p w14:paraId="084450E5" w14:textId="77777777" w:rsidR="00914D5D" w:rsidRPr="00447351" w:rsidRDefault="00914D5D" w:rsidP="009D5D42">
      <w:pPr>
        <w:numPr>
          <w:ilvl w:val="1"/>
          <w:numId w:val="11"/>
        </w:numPr>
        <w:ind w:left="993"/>
        <w:rPr>
          <w:rFonts w:cs="Arial"/>
        </w:rPr>
      </w:pPr>
      <w:r w:rsidRPr="00447351">
        <w:rPr>
          <w:rFonts w:cs="Arial"/>
        </w:rPr>
        <w:lastRenderedPageBreak/>
        <w:t>zjišťovací protokol potvrzený oprávněnou osobou objednatele s tím, že fakturovaná částka musí odpovídat částce uvedené ve zjišťovacím protokolu,</w:t>
      </w:r>
    </w:p>
    <w:p w14:paraId="3FE02168" w14:textId="77777777" w:rsidR="00914D5D" w:rsidRPr="00447351" w:rsidRDefault="00914D5D" w:rsidP="009D5D42">
      <w:pPr>
        <w:numPr>
          <w:ilvl w:val="1"/>
          <w:numId w:val="11"/>
        </w:numPr>
        <w:ind w:left="993"/>
        <w:rPr>
          <w:rFonts w:cs="Arial"/>
        </w:rPr>
      </w:pPr>
      <w:r w:rsidRPr="00447351">
        <w:rPr>
          <w:rFonts w:cs="Arial"/>
        </w:rPr>
        <w:t>soupis provedených prací a dodávek odpovídající svým členěním, číslováním a věcností položkovému rozpočtu s tím, že k proplacení bude předložen pouze skutečně provedený objem prací a dodávek. Pouze v případě, kdy bude jednoznačné, že položka rozpočtu nebude zcela nebo z části čerpána (např. pro dohodnutou změnu technologie, nižší počet fyzických jednotek provedených prací a podobně) je zhotovitel oprávněn předložit k proplacení i provedené práce nad rámec položkového rozpočtu, pokud s tím souhlasí oprávněná osoba objednatele a pokud provedení těchto prací je nutné pro dokončení díla; hodnota takto uplatněných prací nesmí překročit nečerpané části položky rozpočtu.</w:t>
      </w:r>
    </w:p>
    <w:p w14:paraId="146E5FCF" w14:textId="77777777" w:rsidR="00645920" w:rsidRPr="00447351" w:rsidRDefault="00645920" w:rsidP="009D5D42">
      <w:pPr>
        <w:numPr>
          <w:ilvl w:val="1"/>
          <w:numId w:val="11"/>
        </w:numPr>
        <w:ind w:left="993"/>
        <w:rPr>
          <w:rFonts w:cs="Arial"/>
        </w:rPr>
      </w:pPr>
      <w:r w:rsidRPr="00447351">
        <w:rPr>
          <w:rFonts w:cs="Arial"/>
        </w:rPr>
        <w:t xml:space="preserve"> název veřejné zakázky, které se daný daňový doklad týká</w:t>
      </w:r>
    </w:p>
    <w:p w14:paraId="695E578C" w14:textId="77777777" w:rsidR="00914D5D" w:rsidRPr="00447351" w:rsidRDefault="00914D5D" w:rsidP="00553BDE">
      <w:pPr>
        <w:numPr>
          <w:ilvl w:val="0"/>
          <w:numId w:val="11"/>
        </w:numPr>
        <w:tabs>
          <w:tab w:val="left" w:pos="426"/>
        </w:tabs>
        <w:spacing w:before="120"/>
        <w:ind w:left="426" w:hanging="426"/>
        <w:outlineLvl w:val="1"/>
        <w:rPr>
          <w:rFonts w:cs="Arial"/>
          <w:bCs/>
        </w:rPr>
      </w:pPr>
      <w:r w:rsidRPr="00447351">
        <w:rPr>
          <w:rFonts w:cs="Arial"/>
          <w:lang w:val="x-none"/>
        </w:rPr>
        <w:t>Veškeré platby budou probíhat bezhotovostně</w:t>
      </w:r>
      <w:r w:rsidR="00F75C62" w:rsidRPr="00447351">
        <w:rPr>
          <w:rFonts w:cs="Arial"/>
        </w:rPr>
        <w:t>, na účet, který je správcem daně zveřejněn způsobem umožňující dálkový přístup, pokud úplata za plnění překračuje dvojnásobek částky podle zákona č.</w:t>
      </w:r>
      <w:r w:rsidR="00C62152">
        <w:rPr>
          <w:rFonts w:cs="Arial"/>
        </w:rPr>
        <w:t xml:space="preserve"> </w:t>
      </w:r>
      <w:r w:rsidR="00F75C62" w:rsidRPr="00447351">
        <w:rPr>
          <w:rFonts w:cs="Arial"/>
        </w:rPr>
        <w:t>254/2004 Sb. v platném znění, upravujícího omezení plateb v hotovosti</w:t>
      </w:r>
      <w:r w:rsidRPr="00447351">
        <w:rPr>
          <w:rFonts w:cs="Arial"/>
          <w:lang w:val="x-none"/>
        </w:rPr>
        <w:t xml:space="preserve"> Objednatel je oprávněn zaslat ve lhůtě splatnosti zpět zhotoviteli takové daňové doklady, které nebudou splňovat náležitosti</w:t>
      </w:r>
      <w:r w:rsidRPr="00447351">
        <w:rPr>
          <w:rFonts w:cs="Arial"/>
        </w:rPr>
        <w:t xml:space="preserve"> uvedené v</w:t>
      </w:r>
      <w:r w:rsidRPr="00447351">
        <w:rPr>
          <w:rFonts w:cs="Arial"/>
          <w:lang w:val="x-none"/>
        </w:rPr>
        <w:t xml:space="preserve"> to</w:t>
      </w:r>
      <w:r w:rsidRPr="00447351">
        <w:rPr>
          <w:rFonts w:cs="Arial"/>
        </w:rPr>
        <w:t>mto</w:t>
      </w:r>
      <w:r w:rsidRPr="00447351">
        <w:rPr>
          <w:rFonts w:cs="Arial"/>
          <w:lang w:val="x-none"/>
        </w:rPr>
        <w:t xml:space="preserve"> článku výše. Lhůta splatnosti takového vadného dokladu není pro objednatele platná a počíná běžet znovu dnem doručení opraveného dokladu splňující výše uvedené náležitosti.</w:t>
      </w:r>
    </w:p>
    <w:p w14:paraId="63517D69"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 xml:space="preserve">Běžná splatnost veškerých daňových dokladů je stanovena na </w:t>
      </w:r>
      <w:r w:rsidRPr="00447351">
        <w:rPr>
          <w:rFonts w:cs="Arial"/>
        </w:rPr>
        <w:t>30</w:t>
      </w:r>
      <w:r w:rsidRPr="00447351">
        <w:rPr>
          <w:rFonts w:cs="Arial"/>
          <w:lang w:val="x-none"/>
        </w:rPr>
        <w:t xml:space="preserve"> kalendářních dní ode dne doručení objednateli s tím, že dnem úhrady je den odepsání předmětné částky z účtu objednatele ve prospěch účtu zhotovitele.</w:t>
      </w:r>
    </w:p>
    <w:p w14:paraId="48450008"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 xml:space="preserve">Splatnost smluvní pokuty činí </w:t>
      </w:r>
      <w:r w:rsidRPr="00447351">
        <w:rPr>
          <w:rFonts w:cs="Arial"/>
        </w:rPr>
        <w:t>15</w:t>
      </w:r>
      <w:r w:rsidRPr="00447351">
        <w:rPr>
          <w:rFonts w:cs="Arial"/>
          <w:lang w:val="x-none"/>
        </w:rPr>
        <w:t xml:space="preserve"> kalendářních dnů ode dne, co bude povinná strana oprávněnou smluvní stranou vyzvána k zaplacení.</w:t>
      </w:r>
    </w:p>
    <w:p w14:paraId="1A1F1969"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Práce, které zhotovitel provede nad rámec projektové dokumentace bez předchozího písemného souhlasu objednatele, nebudou zhotoviteli uhrazeny a zhotovitel je povinen na výzvu objednatele takové části z díla odstranit.</w:t>
      </w:r>
    </w:p>
    <w:p w14:paraId="361E9734"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Smluvní strany tímto výslovně sjednávají, že jiný způsob ani jiné platby ceny za dílo ani v jiných lhůtách než jak jsou uvedeny v této smlouvě není objednatel povinen zhotoviteli poskytnout, pokud není v této smlouvě uvedeno jinak.</w:t>
      </w:r>
    </w:p>
    <w:p w14:paraId="4E9B795C"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lang w:val="x-none"/>
        </w:rPr>
        <w:t>Veškeré platby budou probíhat v CZK.</w:t>
      </w:r>
    </w:p>
    <w:p w14:paraId="3D8BA599" w14:textId="77777777" w:rsidR="000F02DD" w:rsidRPr="00447351" w:rsidRDefault="000F02DD" w:rsidP="009D5D42">
      <w:pPr>
        <w:numPr>
          <w:ilvl w:val="0"/>
          <w:numId w:val="11"/>
        </w:numPr>
        <w:tabs>
          <w:tab w:val="left" w:pos="426"/>
        </w:tabs>
        <w:spacing w:before="120"/>
        <w:ind w:left="426" w:hanging="426"/>
        <w:outlineLvl w:val="1"/>
        <w:rPr>
          <w:rFonts w:cs="Arial"/>
          <w:bCs/>
        </w:rPr>
      </w:pPr>
      <w:r w:rsidRPr="00447351">
        <w:rPr>
          <w:rFonts w:cs="Arial"/>
        </w:rPr>
        <w:t>Objednatel prohlašuje, že předmět této smlouvy je používán k ekonomické činnosti objednatele, Ve smyslu Informace GFŘ a MF k režimu přenesení daňové povinnosti na DPH ve stavebnictví- § 92e zákona č. 235/2004 Sb. v platném znění ze dne 9.</w:t>
      </w:r>
      <w:r w:rsidR="008D04AD" w:rsidRPr="00447351">
        <w:rPr>
          <w:rFonts w:cs="Arial"/>
        </w:rPr>
        <w:t xml:space="preserve"> </w:t>
      </w:r>
      <w:r w:rsidRPr="00447351">
        <w:rPr>
          <w:rFonts w:cs="Arial"/>
        </w:rPr>
        <w:t>11.</w:t>
      </w:r>
      <w:r w:rsidR="008D04AD" w:rsidRPr="00447351">
        <w:rPr>
          <w:rFonts w:cs="Arial"/>
        </w:rPr>
        <w:t xml:space="preserve"> </w:t>
      </w:r>
      <w:r w:rsidRPr="00447351">
        <w:rPr>
          <w:rFonts w:cs="Arial"/>
        </w:rPr>
        <w:t>2011 bude na předmět smlouvy aplikován režim přenesené daňové povinnosti podle § 92a zákona č. 235/2004 Sb. v platném znění</w:t>
      </w:r>
    </w:p>
    <w:p w14:paraId="315CBCFE" w14:textId="77777777" w:rsidR="000F02DD" w:rsidRPr="00447351" w:rsidRDefault="000F02DD" w:rsidP="001A00D1">
      <w:pPr>
        <w:numPr>
          <w:ilvl w:val="0"/>
          <w:numId w:val="11"/>
        </w:numPr>
        <w:tabs>
          <w:tab w:val="left" w:pos="426"/>
        </w:tabs>
        <w:spacing w:before="120"/>
        <w:outlineLvl w:val="1"/>
        <w:rPr>
          <w:rFonts w:cs="Arial"/>
          <w:bCs/>
        </w:rPr>
      </w:pPr>
      <w:r w:rsidRPr="00447351">
        <w:rPr>
          <w:rFonts w:cs="Arial"/>
        </w:rPr>
        <w:t xml:space="preserve"> </w:t>
      </w:r>
      <w:r w:rsidR="001A00D1" w:rsidRPr="00447351">
        <w:rPr>
          <w:rFonts w:cs="Arial"/>
        </w:rPr>
        <w:t>Zhotovitel je povinen podle § 92a odst. 2 zákona č. 235/2004 Sb. v platném znění vystavit daňový doklad s náležitostmi podle § 2</w:t>
      </w:r>
      <w:r w:rsidR="00F75C62" w:rsidRPr="00447351">
        <w:rPr>
          <w:rFonts w:cs="Arial"/>
        </w:rPr>
        <w:t>9</w:t>
      </w:r>
      <w:r w:rsidR="001A00D1" w:rsidRPr="00447351">
        <w:rPr>
          <w:rFonts w:cs="Arial"/>
        </w:rPr>
        <w:t xml:space="preserve"> zákona č. 235/2004 Sb. v platném znění. Na tomto daňovém dokladu uvede také cenu bez DPH, sazbu DPH a sdělení, že </w:t>
      </w:r>
      <w:r w:rsidR="00F75C62" w:rsidRPr="00447351">
        <w:rPr>
          <w:rFonts w:cs="Arial"/>
        </w:rPr>
        <w:t>„daň odvede zákazník“</w:t>
      </w:r>
      <w:r w:rsidR="001A00D1" w:rsidRPr="00447351">
        <w:rPr>
          <w:rFonts w:cs="Arial"/>
        </w:rPr>
        <w:t>. Zhotovitel je povinen vystavit a doručit objednateli daňový doklad do 10 pracovních dní ode dne uskutečnění zdanitelného plnění.</w:t>
      </w:r>
      <w:r w:rsidR="00D7633F" w:rsidRPr="00447351">
        <w:rPr>
          <w:rFonts w:cs="Arial"/>
        </w:rPr>
        <w:t xml:space="preserve"> V případě prodlení zhotovitele s doručením tohoto daňového dokladu objednateli, je zhotovitel povinen uhradit objednateli úrok z prodlení a případné penále vzniklé z důvodu prodlení.</w:t>
      </w:r>
    </w:p>
    <w:p w14:paraId="4DCB3104" w14:textId="77777777" w:rsidR="00914D5D" w:rsidRPr="00447351" w:rsidRDefault="00914D5D" w:rsidP="009D5D42">
      <w:pPr>
        <w:numPr>
          <w:ilvl w:val="0"/>
          <w:numId w:val="11"/>
        </w:numPr>
        <w:tabs>
          <w:tab w:val="left" w:pos="426"/>
        </w:tabs>
        <w:spacing w:before="120"/>
        <w:ind w:left="426" w:hanging="426"/>
        <w:outlineLvl w:val="1"/>
        <w:rPr>
          <w:rFonts w:cs="Arial"/>
          <w:bCs/>
        </w:rPr>
      </w:pPr>
      <w:r w:rsidRPr="00447351">
        <w:rPr>
          <w:lang w:val="x-none"/>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07245101" w14:textId="77777777" w:rsidR="00914D5D" w:rsidRPr="00447351" w:rsidRDefault="00914D5D" w:rsidP="00914D5D">
      <w:pPr>
        <w:ind w:left="360"/>
      </w:pPr>
    </w:p>
    <w:p w14:paraId="17445215" w14:textId="77777777" w:rsidR="00914D5D" w:rsidRPr="00447351" w:rsidRDefault="00914D5D" w:rsidP="009D5D42">
      <w:pPr>
        <w:numPr>
          <w:ilvl w:val="0"/>
          <w:numId w:val="10"/>
        </w:numPr>
        <w:contextualSpacing/>
      </w:pPr>
      <w:r w:rsidRPr="00447351">
        <w:t xml:space="preserve">Smluvní strany shodně prohlašují, že účelem úpravy jejich práv a povinností obsažených v tomto článku je vyloučení situací, za kterých by byl objednatel </w:t>
      </w:r>
      <w:r w:rsidRPr="00447351">
        <w:lastRenderedPageBreak/>
        <w:t xml:space="preserve">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330DA461" w14:textId="77777777" w:rsidR="00914D5D" w:rsidRPr="00447351" w:rsidRDefault="00914D5D" w:rsidP="00914D5D">
      <w:pPr>
        <w:ind w:left="927"/>
        <w:contextualSpacing/>
      </w:pPr>
    </w:p>
    <w:p w14:paraId="2D67F249" w14:textId="77777777" w:rsidR="00914D5D" w:rsidRPr="00447351" w:rsidRDefault="00914D5D" w:rsidP="009D5D42">
      <w:pPr>
        <w:numPr>
          <w:ilvl w:val="0"/>
          <w:numId w:val="10"/>
        </w:numPr>
        <w:contextualSpacing/>
      </w:pPr>
      <w:r w:rsidRPr="00447351">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447351">
        <w:rPr>
          <w:b/>
        </w:rPr>
        <w:t>Podmínka tuzemského účtu</w:t>
      </w:r>
      <w:r w:rsidRPr="00447351">
        <w:t xml:space="preserve">“). </w:t>
      </w:r>
    </w:p>
    <w:p w14:paraId="07C69438" w14:textId="77777777" w:rsidR="00914D5D" w:rsidRPr="00447351" w:rsidRDefault="00914D5D" w:rsidP="00914D5D">
      <w:pPr>
        <w:ind w:left="927"/>
        <w:contextualSpacing/>
      </w:pPr>
    </w:p>
    <w:p w14:paraId="6830D693" w14:textId="77777777" w:rsidR="00914D5D" w:rsidRPr="00447351" w:rsidRDefault="00914D5D" w:rsidP="009D5D42">
      <w:pPr>
        <w:numPr>
          <w:ilvl w:val="0"/>
          <w:numId w:val="10"/>
        </w:numPr>
        <w:contextualSpacing/>
      </w:pPr>
      <w:r w:rsidRPr="00447351">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447351">
        <w:rPr>
          <w:b/>
        </w:rPr>
        <w:t>Podmínka zveřejněného účtu</w:t>
      </w:r>
      <w:r w:rsidRPr="00447351">
        <w:t>“).</w:t>
      </w:r>
    </w:p>
    <w:p w14:paraId="34A4A204" w14:textId="77777777" w:rsidR="00914D5D" w:rsidRPr="00447351" w:rsidRDefault="00914D5D" w:rsidP="00914D5D">
      <w:pPr>
        <w:ind w:left="708"/>
      </w:pPr>
    </w:p>
    <w:p w14:paraId="2AE83A69" w14:textId="77777777" w:rsidR="00914D5D" w:rsidRPr="00447351" w:rsidRDefault="00914D5D" w:rsidP="009D5D42">
      <w:pPr>
        <w:numPr>
          <w:ilvl w:val="0"/>
          <w:numId w:val="10"/>
        </w:numPr>
        <w:contextualSpacing/>
      </w:pPr>
      <w:r w:rsidRPr="00447351">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A15A882" w14:textId="77777777" w:rsidR="00914D5D" w:rsidRPr="00447351" w:rsidRDefault="00914D5D" w:rsidP="00914D5D">
      <w:pPr>
        <w:ind w:left="708"/>
      </w:pPr>
    </w:p>
    <w:p w14:paraId="1BEE5F51" w14:textId="77777777" w:rsidR="00914D5D" w:rsidRPr="00447351" w:rsidRDefault="00914D5D" w:rsidP="009D5D42">
      <w:pPr>
        <w:numPr>
          <w:ilvl w:val="0"/>
          <w:numId w:val="10"/>
        </w:numPr>
        <w:contextualSpacing/>
      </w:pPr>
      <w:r w:rsidRPr="00447351">
        <w:t>Smluvní strany podpisem této smlouvy prohlašují, že výše peněžitých plnění poskytovaných na základě této smlouvy je výsledkem vzájemného konsenzu obou smluvních stran a je zcela korespondující s cenou obvyklou.</w:t>
      </w:r>
    </w:p>
    <w:p w14:paraId="22CB62F8" w14:textId="77777777" w:rsidR="00914D5D" w:rsidRPr="00447351" w:rsidRDefault="00914D5D" w:rsidP="00914D5D">
      <w:pPr>
        <w:ind w:left="708"/>
      </w:pPr>
    </w:p>
    <w:p w14:paraId="6FA094F0" w14:textId="77777777" w:rsidR="00914D5D" w:rsidRPr="00447351" w:rsidRDefault="00914D5D" w:rsidP="009D5D42">
      <w:pPr>
        <w:numPr>
          <w:ilvl w:val="0"/>
          <w:numId w:val="10"/>
        </w:numPr>
        <w:contextualSpacing/>
      </w:pPr>
      <w:r w:rsidRPr="00447351">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E7EBB03" w14:textId="77777777" w:rsidR="00914D5D" w:rsidRPr="00447351" w:rsidRDefault="00914D5D" w:rsidP="00914D5D">
      <w:pPr>
        <w:ind w:left="708"/>
      </w:pPr>
    </w:p>
    <w:p w14:paraId="5ED95DCB" w14:textId="77777777" w:rsidR="00914D5D" w:rsidRPr="00447351" w:rsidRDefault="00914D5D" w:rsidP="009D5D42">
      <w:pPr>
        <w:numPr>
          <w:ilvl w:val="0"/>
          <w:numId w:val="10"/>
        </w:numPr>
        <w:contextualSpacing/>
      </w:pPr>
      <w:r w:rsidRPr="00447351">
        <w:t>Smluvní strany se podpisem této smlouvy dále zavazují, že nebudou činit ničeho, co by mělo za následek:</w:t>
      </w:r>
    </w:p>
    <w:p w14:paraId="53F030C0" w14:textId="77777777" w:rsidR="00914D5D" w:rsidRPr="00447351" w:rsidRDefault="00914D5D" w:rsidP="00914D5D">
      <w:pPr>
        <w:ind w:left="927"/>
      </w:pPr>
    </w:p>
    <w:p w14:paraId="408B2731" w14:textId="77777777" w:rsidR="00914D5D" w:rsidRPr="00447351" w:rsidRDefault="00914D5D" w:rsidP="00914D5D">
      <w:pPr>
        <w:ind w:left="1560"/>
      </w:pPr>
      <w:r w:rsidRPr="00447351">
        <w:t>i) úmyslné nezaplacení daně,</w:t>
      </w:r>
    </w:p>
    <w:p w14:paraId="356B5CCA" w14:textId="77777777" w:rsidR="00914D5D" w:rsidRPr="00447351" w:rsidRDefault="00914D5D" w:rsidP="00914D5D">
      <w:pPr>
        <w:ind w:left="1560"/>
      </w:pPr>
      <w:r w:rsidRPr="00447351">
        <w:t>ii) postavení smluvní strany, které by znemožňovalo daň zaplatit,</w:t>
      </w:r>
    </w:p>
    <w:p w14:paraId="72D390FD" w14:textId="77777777" w:rsidR="00914D5D" w:rsidRPr="00447351" w:rsidRDefault="00914D5D" w:rsidP="00914D5D">
      <w:pPr>
        <w:ind w:left="1560"/>
      </w:pPr>
      <w:r w:rsidRPr="00447351">
        <w:t>iii) zkrácení daně nebo vylákání daňové výhody.</w:t>
      </w:r>
    </w:p>
    <w:p w14:paraId="396E316C" w14:textId="77777777" w:rsidR="00914D5D" w:rsidRPr="00447351" w:rsidRDefault="00914D5D" w:rsidP="00914D5D">
      <w:pPr>
        <w:ind w:left="708"/>
      </w:pPr>
    </w:p>
    <w:p w14:paraId="536ACB48" w14:textId="77777777" w:rsidR="00914D5D" w:rsidRDefault="00914D5D" w:rsidP="009D5D42">
      <w:pPr>
        <w:numPr>
          <w:ilvl w:val="0"/>
          <w:numId w:val="10"/>
        </w:numPr>
        <w:spacing w:before="120"/>
      </w:pPr>
      <w:r w:rsidRPr="00447351">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14:paraId="43057B32" w14:textId="4D46A115" w:rsidR="00193F1E" w:rsidRPr="00447351" w:rsidRDefault="00193F1E" w:rsidP="00553BDE">
      <w:pPr>
        <w:numPr>
          <w:ilvl w:val="0"/>
          <w:numId w:val="10"/>
        </w:numPr>
        <w:spacing w:before="120"/>
      </w:pPr>
      <w:r w:rsidRPr="00553BDE">
        <w:t>Ustanovení článku III</w:t>
      </w:r>
      <w:r w:rsidRPr="00193F1E">
        <w:t xml:space="preserve">., </w:t>
      </w:r>
      <w:r w:rsidRPr="00553BDE">
        <w:t>odst. 2</w:t>
      </w:r>
      <w:r w:rsidR="005719AC">
        <w:t>4</w:t>
      </w:r>
      <w:r w:rsidRPr="00193F1E">
        <w:t>,</w:t>
      </w:r>
      <w:r w:rsidRPr="00553BDE">
        <w:t xml:space="preserve"> písm. b</w:t>
      </w:r>
      <w:r>
        <w:t>),</w:t>
      </w:r>
      <w:r w:rsidRPr="00553BDE">
        <w:t xml:space="preserve"> c</w:t>
      </w:r>
      <w:r w:rsidRPr="00193F1E">
        <w:t>)</w:t>
      </w:r>
      <w:r>
        <w:t xml:space="preserve"> a</w:t>
      </w:r>
      <w:r w:rsidRPr="00553BDE">
        <w:t xml:space="preserve"> d) této smlouvy se nepoužijí v</w:t>
      </w:r>
      <w:r w:rsidRPr="00193F1E">
        <w:t xml:space="preserve"> </w:t>
      </w:r>
      <w:r w:rsidRPr="00553BDE">
        <w:t>případě osob, které nejsou povinny k</w:t>
      </w:r>
      <w:r w:rsidRPr="00193F1E">
        <w:t xml:space="preserve"> </w:t>
      </w:r>
      <w:r w:rsidRPr="00553BDE">
        <w:t>dani z</w:t>
      </w:r>
      <w:r w:rsidRPr="00193F1E">
        <w:t xml:space="preserve"> </w:t>
      </w:r>
      <w:r w:rsidRPr="00553BDE">
        <w:t>přidané hodnoty ve smyslu § 5 zákona č. 235/2005 Sb. v</w:t>
      </w:r>
      <w:r w:rsidRPr="00193F1E">
        <w:t xml:space="preserve"> </w:t>
      </w:r>
      <w:r w:rsidRPr="00553BDE">
        <w:t>platném znění, tedy v případě zhotovitele, který je osobou neusazenou v tuzemsku, která nemá v České republice sídlo ani provozovnu, na neplátce daně z přidané hodnoty, na osoby, které neprovozují ekonomickou činnost.</w:t>
      </w:r>
      <w:r w:rsidRPr="00193F1E">
        <w:t xml:space="preserve">  </w:t>
      </w:r>
    </w:p>
    <w:p w14:paraId="44541889" w14:textId="77777777" w:rsidR="00A11AA9" w:rsidRPr="00447351" w:rsidRDefault="00A11AA9" w:rsidP="00914D5D">
      <w:pPr>
        <w:spacing w:after="240"/>
        <w:rPr>
          <w:rFonts w:eastAsia="Arial" w:cs="Arial"/>
        </w:rPr>
      </w:pPr>
    </w:p>
    <w:p w14:paraId="693E24C5" w14:textId="77777777" w:rsidR="00914D5D" w:rsidRPr="00447351" w:rsidRDefault="00914D5D" w:rsidP="00914D5D">
      <w:pPr>
        <w:jc w:val="center"/>
        <w:rPr>
          <w:rFonts w:cs="Arial"/>
          <w:b/>
        </w:rPr>
      </w:pPr>
      <w:r w:rsidRPr="00447351">
        <w:rPr>
          <w:rFonts w:cs="Arial"/>
          <w:b/>
        </w:rPr>
        <w:t>IV.</w:t>
      </w:r>
      <w:r w:rsidRPr="00447351">
        <w:rPr>
          <w:rFonts w:cs="Arial"/>
          <w:b/>
        </w:rPr>
        <w:br/>
        <w:t>Vlastnictví stavební suti</w:t>
      </w:r>
    </w:p>
    <w:p w14:paraId="10159414" w14:textId="77777777" w:rsidR="00914D5D" w:rsidRPr="00447351" w:rsidRDefault="00914D5D" w:rsidP="009D5D42">
      <w:pPr>
        <w:numPr>
          <w:ilvl w:val="0"/>
          <w:numId w:val="17"/>
        </w:numPr>
        <w:spacing w:before="120"/>
        <w:ind w:left="426" w:hanging="426"/>
        <w:rPr>
          <w:rFonts w:cs="Arial"/>
          <w:b/>
        </w:rPr>
      </w:pPr>
      <w:r w:rsidRPr="00447351">
        <w:rPr>
          <w:rFonts w:cs="Arial"/>
          <w:bCs/>
        </w:rPr>
        <w:t>Smluvní strany se dohodly na tom, že zhotovitel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447351">
        <w:rPr>
          <w:rFonts w:cs="Arial"/>
          <w:b/>
          <w:bCs/>
        </w:rPr>
        <w:t>stavební suť</w:t>
      </w:r>
      <w:r w:rsidRPr="00447351">
        <w:rPr>
          <w:rFonts w:cs="Arial"/>
          <w:bCs/>
        </w:rPr>
        <w:t>“). V případě pochybností, zda se jedná o stavební suť, je zhotovitel povinen se dotázat objednatele. Zhotovitel odpovídá za případné nesprávné určení stavební suti.</w:t>
      </w:r>
    </w:p>
    <w:p w14:paraId="26DE7612" w14:textId="77777777" w:rsidR="00914D5D" w:rsidRPr="00447351" w:rsidRDefault="00914D5D" w:rsidP="009D5D42">
      <w:pPr>
        <w:numPr>
          <w:ilvl w:val="0"/>
          <w:numId w:val="17"/>
        </w:numPr>
        <w:spacing w:before="120"/>
        <w:ind w:left="426" w:hanging="426"/>
        <w:rPr>
          <w:rFonts w:cs="Arial"/>
          <w:b/>
        </w:rPr>
      </w:pPr>
      <w:r w:rsidRPr="00447351">
        <w:rPr>
          <w:rFonts w:cs="Arial"/>
          <w:bCs/>
        </w:rPr>
        <w:t xml:space="preserve">Okamžik přechodu vlastnictví stavební sutě z objednatele na zhotovitele je moment, kdy jakákoliv část stavební sutě bez ohledu na její velikost je od původní stavby oddělena. </w:t>
      </w:r>
    </w:p>
    <w:p w14:paraId="3F6449DC" w14:textId="77777777" w:rsidR="00914D5D" w:rsidRPr="00447351" w:rsidRDefault="00914D5D" w:rsidP="009D5D42">
      <w:pPr>
        <w:numPr>
          <w:ilvl w:val="0"/>
          <w:numId w:val="17"/>
        </w:numPr>
        <w:spacing w:before="120"/>
        <w:ind w:left="426" w:hanging="426"/>
        <w:rPr>
          <w:rFonts w:cs="Arial"/>
          <w:b/>
        </w:rPr>
      </w:pPr>
      <w:r w:rsidRPr="00447351">
        <w:rPr>
          <w:rFonts w:cs="Arial"/>
          <w:bCs/>
        </w:rPr>
        <w:t xml:space="preserve">Zhotovitel bude nakládat s odpady v souladu s ustanoveními zákona č. 185/2001 Sb., o odpadech, ve znění pozdějších předpisů. </w:t>
      </w:r>
    </w:p>
    <w:p w14:paraId="0572550B" w14:textId="77777777" w:rsidR="00914D5D" w:rsidRPr="00447351" w:rsidRDefault="00914D5D" w:rsidP="009D5D42">
      <w:pPr>
        <w:numPr>
          <w:ilvl w:val="0"/>
          <w:numId w:val="17"/>
        </w:numPr>
        <w:spacing w:before="120"/>
        <w:ind w:left="426" w:hanging="426"/>
        <w:rPr>
          <w:rFonts w:cs="Arial"/>
          <w:b/>
        </w:rPr>
      </w:pPr>
      <w:r w:rsidRPr="00447351">
        <w:rPr>
          <w:rFonts w:cs="Arial"/>
          <w:bCs/>
        </w:rPr>
        <w:t xml:space="preserve">Bez výhrad všechny náklady spojené s odvozem a likvidací stavební sutě stejně jako jakékoliv vícepráce nebo jiné zvýšení nákladů v souvislosti s odvozem, nakládáním a likvidací stavební suti jsou již zahrnuty v ceně díla. </w:t>
      </w:r>
    </w:p>
    <w:p w14:paraId="0E352B7D" w14:textId="77777777" w:rsidR="006A3397" w:rsidRPr="00447351" w:rsidRDefault="006A3397" w:rsidP="00914D5D">
      <w:pPr>
        <w:jc w:val="center"/>
        <w:rPr>
          <w:rFonts w:cs="Arial"/>
          <w:bCs/>
        </w:rPr>
      </w:pPr>
    </w:p>
    <w:p w14:paraId="28D21F7F" w14:textId="77777777" w:rsidR="00914D5D" w:rsidRPr="00447351" w:rsidRDefault="00914D5D" w:rsidP="00914D5D">
      <w:pPr>
        <w:jc w:val="center"/>
        <w:rPr>
          <w:rFonts w:cs="Arial"/>
          <w:b/>
        </w:rPr>
      </w:pPr>
      <w:r w:rsidRPr="00447351">
        <w:rPr>
          <w:rFonts w:cs="Arial"/>
          <w:b/>
        </w:rPr>
        <w:t>V.</w:t>
      </w:r>
    </w:p>
    <w:p w14:paraId="200F10BF" w14:textId="77777777" w:rsidR="00914D5D" w:rsidRPr="00447351" w:rsidRDefault="00914D5D" w:rsidP="00914D5D">
      <w:pPr>
        <w:jc w:val="center"/>
        <w:rPr>
          <w:rFonts w:cs="Arial"/>
          <w:b/>
        </w:rPr>
      </w:pPr>
      <w:r w:rsidRPr="00447351">
        <w:rPr>
          <w:rFonts w:cs="Arial"/>
          <w:b/>
        </w:rPr>
        <w:t>Podmínky provádění díla</w:t>
      </w:r>
    </w:p>
    <w:p w14:paraId="7D023F68" w14:textId="21348D21"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zajišťuje provedení díla svými pracovníky nebo s využitím </w:t>
      </w:r>
      <w:r w:rsidR="00670A61" w:rsidRPr="00447351">
        <w:rPr>
          <w:rFonts w:cs="Arial"/>
          <w:bCs/>
        </w:rPr>
        <w:t>pod</w:t>
      </w:r>
      <w:r w:rsidR="00AF095C" w:rsidRPr="00447351">
        <w:rPr>
          <w:rFonts w:cs="Arial"/>
          <w:bCs/>
        </w:rPr>
        <w:t>d</w:t>
      </w:r>
      <w:r w:rsidR="00670A61" w:rsidRPr="00447351">
        <w:rPr>
          <w:rFonts w:cs="Arial"/>
          <w:bCs/>
        </w:rPr>
        <w:t>odavate</w:t>
      </w:r>
      <w:r w:rsidRPr="00447351">
        <w:rPr>
          <w:rFonts w:cs="Arial"/>
          <w:bCs/>
        </w:rPr>
        <w:t>lů odsouhlasených objednatelem a uvedených v příloze č</w:t>
      </w:r>
      <w:r w:rsidR="00B35E73">
        <w:rPr>
          <w:rFonts w:cs="Arial"/>
          <w:bCs/>
        </w:rPr>
        <w:t>.</w:t>
      </w:r>
      <w:r w:rsidRPr="00447351">
        <w:rPr>
          <w:rFonts w:cs="Arial"/>
          <w:bCs/>
        </w:rPr>
        <w:t xml:space="preserve"> </w:t>
      </w:r>
      <w:r w:rsidR="000046AC">
        <w:rPr>
          <w:rFonts w:cs="Arial"/>
          <w:bCs/>
        </w:rPr>
        <w:t>3</w:t>
      </w:r>
      <w:r w:rsidR="00723100">
        <w:rPr>
          <w:rFonts w:cs="Arial"/>
          <w:bCs/>
        </w:rPr>
        <w:t xml:space="preserve"> této smlouvy</w:t>
      </w:r>
      <w:r w:rsidRPr="00447351">
        <w:rPr>
          <w:rFonts w:cs="Arial"/>
          <w:bCs/>
        </w:rPr>
        <w:t xml:space="preserve">. </w:t>
      </w:r>
      <w:r w:rsidR="00723100">
        <w:t>V</w:t>
      </w:r>
      <w:r w:rsidR="006A3397" w:rsidRPr="00447351">
        <w:t xml:space="preserve"> takovém případě bude Zhotovitel odpovědný Objednateli za jakoukoli takto prováděnou část svých povinností vyplývajících ze Smlouvy, jako kdyby je plnil Zhotovitel sám. Zhotovitel nesmí uzavřít smlouvu se </w:t>
      </w:r>
      <w:r w:rsidR="00670A61" w:rsidRPr="00447351">
        <w:t>pod</w:t>
      </w:r>
      <w:r w:rsidR="00AF095C" w:rsidRPr="00447351">
        <w:t>d</w:t>
      </w:r>
      <w:r w:rsidR="00670A61" w:rsidRPr="00447351">
        <w:t>odavate</w:t>
      </w:r>
      <w:r w:rsidR="006A3397" w:rsidRPr="00447351">
        <w:t xml:space="preserve">lem na provedení celého předmětu Smlouvy, ale je oprávněn zadat provedení jakékoliv části předmětu plnění Smlouvy </w:t>
      </w:r>
      <w:r w:rsidR="00670A61" w:rsidRPr="00447351">
        <w:t>pod</w:t>
      </w:r>
      <w:r w:rsidR="00AF095C" w:rsidRPr="00447351">
        <w:t>d</w:t>
      </w:r>
      <w:r w:rsidR="00670A61" w:rsidRPr="00447351">
        <w:t>odavate</w:t>
      </w:r>
      <w:r w:rsidR="006A3397" w:rsidRPr="00447351">
        <w:t>li (</w:t>
      </w:r>
      <w:r w:rsidR="00670A61" w:rsidRPr="00447351">
        <w:t>po</w:t>
      </w:r>
      <w:r w:rsidR="00AD496C" w:rsidRPr="00447351">
        <w:t>d</w:t>
      </w:r>
      <w:r w:rsidR="00670A61" w:rsidRPr="00447351">
        <w:t>dodavate</w:t>
      </w:r>
      <w:r w:rsidR="006A3397" w:rsidRPr="00447351">
        <w:t>lům), který však musí být předem písemně odsouhlasen Objednatelem, nedohodnou-li se Strany jinak</w:t>
      </w:r>
      <w:r w:rsidR="00670A61" w:rsidRPr="00447351">
        <w:t>.</w:t>
      </w:r>
      <w:r w:rsidRPr="00447351">
        <w:rPr>
          <w:rFonts w:cs="Arial"/>
          <w:bCs/>
        </w:rPr>
        <w:t xml:space="preserve"> </w:t>
      </w:r>
      <w:r w:rsidR="006A3397" w:rsidRPr="00447351">
        <w:rPr>
          <w:rFonts w:cs="Arial"/>
          <w:bCs/>
        </w:rPr>
        <w:t xml:space="preserve">V průběhu plnění Smlouvy je Zhotovitel povinen získat souhlas Objednatele s novým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 xml:space="preserve">lem alespoň pět (5) pracovních dnů předtím, než jej k provedení příslušné části předmětu plnění Smlouvy použije. Součástí oznámení bude vždy název/ jméno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 xml:space="preserve">le(ů) pro jednotlivé části předmětu plnění Smlouvy a kopie příslušných platných oprávnění, koncesí, atestů, certifikátů a licencí, jež jsou nezbytné pro provedení takové jednotlivé části předmětu Smlouvy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 xml:space="preserve">lem. Objednatel je oprávněn do tří (3) pracovních dnů od přijetí příslušného oznámení zamítnout účast konkrétního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 xml:space="preserve">le na provádění předmětu Smlouvy poté, co v dobré víře posoudil navrženého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le.</w:t>
      </w:r>
      <w:r w:rsidRPr="00447351">
        <w:rPr>
          <w:rFonts w:cs="Arial"/>
          <w:bCs/>
        </w:rPr>
        <w:t xml:space="preserve"> </w:t>
      </w:r>
      <w:r w:rsidR="00C62152">
        <w:rPr>
          <w:rFonts w:cs="Arial"/>
          <w:bCs/>
        </w:rPr>
        <w:t>Z</w:t>
      </w:r>
      <w:r w:rsidRPr="00447351">
        <w:rPr>
          <w:rFonts w:cs="Arial"/>
          <w:bCs/>
        </w:rPr>
        <w:t xml:space="preserve">hotovitel je povinen toto odmítnutí respektovat. Zhotovitel nese plnou odpovědnost za nesplnění povinností vyplývajících z této smlouvy, této odpovědnosti jej nezprošťuje schválení </w:t>
      </w:r>
      <w:r w:rsidR="00670A61" w:rsidRPr="00447351">
        <w:rPr>
          <w:rFonts w:cs="Arial"/>
          <w:bCs/>
        </w:rPr>
        <w:t>po</w:t>
      </w:r>
      <w:r w:rsidR="00AF095C" w:rsidRPr="00447351">
        <w:rPr>
          <w:rFonts w:cs="Arial"/>
          <w:bCs/>
        </w:rPr>
        <w:t>d</w:t>
      </w:r>
      <w:r w:rsidR="00670A61" w:rsidRPr="00447351">
        <w:rPr>
          <w:rFonts w:cs="Arial"/>
          <w:bCs/>
        </w:rPr>
        <w:t>dodavate</w:t>
      </w:r>
      <w:r w:rsidRPr="00447351">
        <w:rPr>
          <w:rFonts w:cs="Arial"/>
          <w:bCs/>
        </w:rPr>
        <w:t>lů objednatelem.</w:t>
      </w:r>
    </w:p>
    <w:p w14:paraId="5A4778AF" w14:textId="77777777" w:rsidR="00914D5D" w:rsidRPr="00447351" w:rsidRDefault="00914D5D" w:rsidP="009D5D42">
      <w:pPr>
        <w:numPr>
          <w:ilvl w:val="0"/>
          <w:numId w:val="18"/>
        </w:numPr>
        <w:spacing w:before="120"/>
        <w:ind w:left="426" w:hanging="426"/>
        <w:rPr>
          <w:rFonts w:cs="Arial"/>
          <w:bCs/>
        </w:rPr>
      </w:pPr>
      <w:r w:rsidRPr="00553BDE">
        <w:t xml:space="preserve">Změna </w:t>
      </w:r>
      <w:r w:rsidR="00670A61" w:rsidRPr="00553BDE">
        <w:t>po</w:t>
      </w:r>
      <w:r w:rsidR="00AF095C" w:rsidRPr="00553BDE">
        <w:t>d</w:t>
      </w:r>
      <w:r w:rsidR="00670A61" w:rsidRPr="00553BDE">
        <w:t>dodavate</w:t>
      </w:r>
      <w:r w:rsidRPr="00553BDE">
        <w:t xml:space="preserve">le, pomocí kterého zhotovitel prokazoval v zadávacím řízení splnění kvalifikace je možná jen ve výjimečných případech a se souhlasem objednatele. Nový </w:t>
      </w:r>
      <w:r w:rsidR="00670A61" w:rsidRPr="00553BDE">
        <w:t>pod</w:t>
      </w:r>
      <w:r w:rsidR="00AF095C" w:rsidRPr="00553BDE">
        <w:t>d</w:t>
      </w:r>
      <w:r w:rsidR="00670A61" w:rsidRPr="00553BDE">
        <w:t>odavatel</w:t>
      </w:r>
      <w:r w:rsidRPr="00553BDE">
        <w:t xml:space="preserve"> musí splňovat kvalifikaci minimálně v rozsahu, v jakém byla prokázána v zadávacím řízení</w:t>
      </w:r>
      <w:r w:rsidRPr="00447351">
        <w:rPr>
          <w:rFonts w:cs="Arial"/>
          <w:bCs/>
        </w:rPr>
        <w:t>.</w:t>
      </w:r>
    </w:p>
    <w:p w14:paraId="02EDADD1" w14:textId="77777777" w:rsidR="00914D5D" w:rsidRPr="00447351" w:rsidRDefault="00914D5D" w:rsidP="009D5D42">
      <w:pPr>
        <w:numPr>
          <w:ilvl w:val="0"/>
          <w:numId w:val="18"/>
        </w:numPr>
        <w:spacing w:before="120"/>
        <w:ind w:left="426" w:hanging="426"/>
        <w:rPr>
          <w:rFonts w:cs="Arial"/>
          <w:bCs/>
        </w:rPr>
      </w:pPr>
      <w:r w:rsidRPr="00447351">
        <w:rPr>
          <w:rFonts w:cs="Arial"/>
          <w:bCs/>
        </w:rPr>
        <w:t>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zhotovitele nemá příslušnou kvalifikaci, je zhotovitel povinen neprodleně nahradit tohoto pracovníka jiným, který podmínku kvalifikace splňuje a následně předložit objednateli příslušnou listinu prokazující kvalifikaci tohoto nového pracovníka objednateli.</w:t>
      </w:r>
    </w:p>
    <w:p w14:paraId="7331CF0A" w14:textId="77777777" w:rsidR="00914D5D" w:rsidRPr="00447351" w:rsidRDefault="00914D5D" w:rsidP="009D5D42">
      <w:pPr>
        <w:numPr>
          <w:ilvl w:val="0"/>
          <w:numId w:val="18"/>
        </w:numPr>
        <w:spacing w:before="120"/>
        <w:ind w:left="426" w:hanging="426"/>
        <w:rPr>
          <w:rFonts w:cs="Arial"/>
          <w:bCs/>
        </w:rPr>
      </w:pPr>
      <w:r w:rsidRPr="00447351">
        <w:rPr>
          <w:rFonts w:cs="Arial"/>
          <w:bCs/>
        </w:rPr>
        <w:lastRenderedPageBreak/>
        <w:t>Zhotovitel se zavazuje, že všichni pracovníci budou jednoznačně označeni identifikačními znaky zhotovitele.</w:t>
      </w:r>
    </w:p>
    <w:p w14:paraId="58E0A19A" w14:textId="77777777"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je povinen vést a průběžně aktualizovat reálný seznam všech </w:t>
      </w:r>
      <w:r w:rsidR="00670A61" w:rsidRPr="00447351">
        <w:rPr>
          <w:rFonts w:cs="Arial"/>
          <w:bCs/>
        </w:rPr>
        <w:t>pod</w:t>
      </w:r>
      <w:r w:rsidR="00AF095C" w:rsidRPr="00447351">
        <w:rPr>
          <w:rFonts w:cs="Arial"/>
          <w:bCs/>
        </w:rPr>
        <w:t>d</w:t>
      </w:r>
      <w:r w:rsidR="00670A61" w:rsidRPr="00447351">
        <w:rPr>
          <w:rFonts w:cs="Arial"/>
          <w:bCs/>
        </w:rPr>
        <w:t>odavate</w:t>
      </w:r>
      <w:r w:rsidRPr="00447351">
        <w:rPr>
          <w:rFonts w:cs="Arial"/>
          <w:bCs/>
        </w:rPr>
        <w:t>lů včetně výše jejich podílu na akci. Tento přehled je povinen na vyžádání předložit objednateli.</w:t>
      </w:r>
    </w:p>
    <w:p w14:paraId="3CA4822A" w14:textId="77777777" w:rsidR="00914D5D" w:rsidRPr="00447351" w:rsidRDefault="00914D5D" w:rsidP="009D5D42">
      <w:pPr>
        <w:numPr>
          <w:ilvl w:val="0"/>
          <w:numId w:val="18"/>
        </w:numPr>
        <w:spacing w:before="120"/>
        <w:ind w:left="426" w:hanging="426"/>
        <w:rPr>
          <w:rFonts w:cs="Arial"/>
          <w:bCs/>
        </w:rPr>
      </w:pPr>
      <w:r w:rsidRPr="00447351">
        <w:rPr>
          <w:rFonts w:cs="Arial"/>
          <w:bCs/>
        </w:rPr>
        <w:t>Zhotovitel bude využívat pro příjezd a odjezd na staveniště výhradně komunikace určené objednatelem.</w:t>
      </w:r>
    </w:p>
    <w:p w14:paraId="0E224A58" w14:textId="77777777" w:rsidR="00914D5D" w:rsidRPr="00447351" w:rsidRDefault="00914D5D" w:rsidP="009D5D42">
      <w:pPr>
        <w:numPr>
          <w:ilvl w:val="0"/>
          <w:numId w:val="18"/>
        </w:numPr>
        <w:spacing w:before="120"/>
        <w:ind w:left="426" w:hanging="426"/>
        <w:rPr>
          <w:rFonts w:cs="Arial"/>
          <w:bCs/>
        </w:rPr>
      </w:pPr>
      <w:r w:rsidRPr="00447351">
        <w:rPr>
          <w:rFonts w:cs="Arial"/>
          <w:bCs/>
        </w:rPr>
        <w:t>Všechny škody, které vzniknou v důsledku provádění díla z viny zhotovitele třetím (na díle nezúčastněným) osobám, případně objednateli, je povinen uhradit zhotovitel.</w:t>
      </w:r>
    </w:p>
    <w:p w14:paraId="548AD794" w14:textId="77777777"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se zavazuje, že svou činností nenaruší práva třetích osob, zejména </w:t>
      </w:r>
      <w:r w:rsidRPr="00447351">
        <w:rPr>
          <w:rFonts w:cs="Arial"/>
        </w:rPr>
        <w:t xml:space="preserve">vibracemi, hlučností, prašností, případně dalšími jevy, a že zprostí objednatele jakékoliv odpovědnosti a žalob vyplývajících z porušení této povinnosti. </w:t>
      </w:r>
    </w:p>
    <w:p w14:paraId="6D7D18C9" w14:textId="77777777" w:rsidR="00914D5D" w:rsidRPr="00447351" w:rsidRDefault="00914D5D" w:rsidP="009D5D42">
      <w:pPr>
        <w:numPr>
          <w:ilvl w:val="0"/>
          <w:numId w:val="18"/>
        </w:numPr>
        <w:spacing w:before="120"/>
        <w:ind w:left="426" w:hanging="426"/>
        <w:rPr>
          <w:rFonts w:cs="Arial"/>
          <w:bCs/>
        </w:rPr>
      </w:pPr>
      <w:r w:rsidRPr="00447351">
        <w:rPr>
          <w:rFonts w:cs="Arial"/>
          <w:bCs/>
        </w:rPr>
        <w:t>Zhotovitel prohlašuje, že k datu podpisu této smlouvy</w:t>
      </w:r>
    </w:p>
    <w:p w14:paraId="732CD6EB" w14:textId="77777777" w:rsidR="00914D5D" w:rsidRPr="00447351" w:rsidRDefault="00914D5D" w:rsidP="009D5D42">
      <w:pPr>
        <w:numPr>
          <w:ilvl w:val="1"/>
          <w:numId w:val="18"/>
        </w:numPr>
        <w:spacing w:before="120"/>
        <w:ind w:left="1276"/>
        <w:rPr>
          <w:rFonts w:cs="Arial"/>
          <w:bCs/>
        </w:rPr>
      </w:pPr>
      <w:r w:rsidRPr="00447351">
        <w:rPr>
          <w:rFonts w:cs="Arial"/>
          <w:bCs/>
        </w:rPr>
        <w:t>všechny nejasné podmínky pro realizaci díla si vyjasnil s oprávněnými zástupci objednatele a místním šetřením</w:t>
      </w:r>
    </w:p>
    <w:p w14:paraId="1A3DF7F9" w14:textId="77777777" w:rsidR="00914D5D" w:rsidRPr="00447351" w:rsidRDefault="00914D5D" w:rsidP="009D5D42">
      <w:pPr>
        <w:numPr>
          <w:ilvl w:val="1"/>
          <w:numId w:val="18"/>
        </w:numPr>
        <w:ind w:left="1276"/>
        <w:rPr>
          <w:rFonts w:cs="Arial"/>
          <w:bCs/>
        </w:rPr>
      </w:pPr>
      <w:r w:rsidRPr="00447351">
        <w:rPr>
          <w:rFonts w:cs="Arial"/>
          <w:bCs/>
        </w:rPr>
        <w:t>všechny technické a dodací podmínky díla zahrnul do kalkulace cen</w:t>
      </w:r>
    </w:p>
    <w:p w14:paraId="565ED602" w14:textId="77777777" w:rsidR="00914D5D" w:rsidRPr="00447351" w:rsidRDefault="00914D5D" w:rsidP="009D5D42">
      <w:pPr>
        <w:numPr>
          <w:ilvl w:val="1"/>
          <w:numId w:val="18"/>
        </w:numPr>
        <w:ind w:left="1276"/>
        <w:rPr>
          <w:rFonts w:cs="Arial"/>
          <w:bCs/>
        </w:rPr>
      </w:pPr>
      <w:r w:rsidRPr="00447351">
        <w:rPr>
          <w:rFonts w:cs="Arial"/>
          <w:bCs/>
        </w:rPr>
        <w:t>uvedl souhrn</w:t>
      </w:r>
      <w:r w:rsidR="00E86A75" w:rsidRPr="00447351">
        <w:rPr>
          <w:rFonts w:cs="Arial"/>
          <w:bCs/>
        </w:rPr>
        <w:t>n</w:t>
      </w:r>
      <w:r w:rsidRPr="00447351">
        <w:rPr>
          <w:rFonts w:cs="Arial"/>
          <w:bCs/>
        </w:rPr>
        <w:t>ou cenu díla dle přiloženého výkazu výměr, který si ověřil s projektovou dokumentací.</w:t>
      </w:r>
    </w:p>
    <w:p w14:paraId="0F4500AB" w14:textId="77777777" w:rsidR="00914D5D" w:rsidRPr="00447351" w:rsidRDefault="00914D5D" w:rsidP="009D5D42">
      <w:pPr>
        <w:numPr>
          <w:ilvl w:val="0"/>
          <w:numId w:val="18"/>
        </w:numPr>
        <w:spacing w:before="120"/>
        <w:ind w:left="426" w:hanging="426"/>
        <w:rPr>
          <w:rFonts w:cs="Arial"/>
          <w:bCs/>
        </w:rPr>
      </w:pPr>
      <w:r w:rsidRPr="00447351">
        <w:rPr>
          <w:rFonts w:cs="Arial"/>
          <w:bCs/>
        </w:rPr>
        <w:t>Před zahájením prací zajistí zhotovitel odborné zajištění či případné odpojení objektů, kterých se provádění tohoto díla dotkne, od rozvodů elektrické energie, vody, plynu a zaslepení stávajících rozvodů kanalizace. O odpojení těchto objektů od rozvodů uvedených v tomto odstavci je zhotovitel povinen písemně a v dostatečném předstihu informovat objednatele. Odpojení je možné pouze za předpokladu, že to je pro provedení díla nezbytné.</w:t>
      </w:r>
    </w:p>
    <w:p w14:paraId="65374FD9" w14:textId="77777777"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zajistí dostatečnou ochranu stávajících a to i dočasných elektrorozvodů, vodovodů, případně dalších sítí, a to jak na místě provádění díla, tak v případě nutnosti i na přilehlých pozemcích a komunikacích. </w:t>
      </w:r>
    </w:p>
    <w:p w14:paraId="15FF2CB9" w14:textId="77777777" w:rsidR="00914D5D" w:rsidRPr="00447351" w:rsidRDefault="00914D5D" w:rsidP="009D5D42">
      <w:pPr>
        <w:numPr>
          <w:ilvl w:val="0"/>
          <w:numId w:val="18"/>
        </w:numPr>
        <w:spacing w:before="120"/>
        <w:ind w:left="426" w:hanging="426"/>
        <w:rPr>
          <w:rFonts w:cs="Arial"/>
          <w:bCs/>
        </w:rPr>
      </w:pPr>
      <w:r w:rsidRPr="00447351">
        <w:rPr>
          <w:rFonts w:cs="Arial"/>
          <w:bCs/>
        </w:rPr>
        <w:t>Zhotovitel rovněž prohlašuje, že je plně seznámen i s ostatními podmínkami plnění zhotovitelových povinností podle této smlouvy, které z ní vyplývají, a které nejsou v ustanoveních tohoto článku smlouvy výslovně uvedeny.</w:t>
      </w:r>
    </w:p>
    <w:p w14:paraId="79637677" w14:textId="77777777" w:rsidR="00914D5D" w:rsidRPr="007B79BA" w:rsidRDefault="00914D5D" w:rsidP="009D5D42">
      <w:pPr>
        <w:numPr>
          <w:ilvl w:val="0"/>
          <w:numId w:val="18"/>
        </w:numPr>
        <w:spacing w:before="120"/>
        <w:ind w:left="426" w:hanging="426"/>
        <w:rPr>
          <w:rFonts w:cs="Arial"/>
          <w:bCs/>
        </w:rPr>
      </w:pPr>
      <w:r w:rsidRPr="00447351">
        <w:rPr>
          <w:rFonts w:cs="Arial"/>
        </w:rPr>
        <w:t>Zhotovitel je povinen na základě požadavku objednatele a v rámci svých možností přistoupit na změnu předmětu díla.</w:t>
      </w:r>
    </w:p>
    <w:p w14:paraId="77C4BB72" w14:textId="77777777" w:rsidR="007B79BA" w:rsidRPr="00447351" w:rsidRDefault="007B79BA" w:rsidP="00D864AA">
      <w:pPr>
        <w:spacing w:before="120"/>
        <w:ind w:left="426"/>
        <w:rPr>
          <w:rFonts w:cs="Arial"/>
          <w:bCs/>
        </w:rPr>
      </w:pPr>
    </w:p>
    <w:p w14:paraId="51580D4F" w14:textId="77777777" w:rsidR="0028583E" w:rsidRPr="00447351" w:rsidRDefault="00914D5D" w:rsidP="00553BDE">
      <w:pPr>
        <w:numPr>
          <w:ilvl w:val="0"/>
          <w:numId w:val="18"/>
        </w:numPr>
        <w:ind w:left="426" w:hanging="426"/>
        <w:rPr>
          <w:rFonts w:cs="Arial"/>
        </w:rPr>
      </w:pPr>
      <w:r w:rsidRPr="00447351">
        <w:rPr>
          <w:rFonts w:cs="Arial"/>
        </w:rPr>
        <w:t xml:space="preserve">Veškeré změny díla oproti zadávacímu projektu stavby musí být předem učiněny formou změnového listu odsouhlaseného objednatelem. </w:t>
      </w:r>
      <w:r w:rsidR="0028583E" w:rsidRPr="00447351">
        <w:rPr>
          <w:rFonts w:cs="Arial"/>
        </w:rPr>
        <w:t xml:space="preserve">V případě, že změna vyžaduje projednání, případně rozhodnutí správního orgánu nebo souhlas dotčených právnických a fyzických osob, projedná Zhotovitel před podpisem Změnového listu změnu se správním orgánem, příp. obstará příslušná rozhodnutí nebo souhlasy. </w:t>
      </w:r>
    </w:p>
    <w:p w14:paraId="3A036425" w14:textId="77777777" w:rsidR="00914D5D" w:rsidRPr="00447351" w:rsidRDefault="00914D5D" w:rsidP="00B642BC">
      <w:pPr>
        <w:spacing w:before="120"/>
        <w:ind w:left="142"/>
        <w:rPr>
          <w:rFonts w:cs="Arial"/>
          <w:bCs/>
        </w:rPr>
      </w:pPr>
      <w:r w:rsidRPr="00447351">
        <w:rPr>
          <w:rFonts w:cs="Arial"/>
        </w:rPr>
        <w:t>Změnový list bude obsahovat:</w:t>
      </w:r>
    </w:p>
    <w:p w14:paraId="2F25AE1E" w14:textId="77777777" w:rsidR="00914D5D" w:rsidRPr="00447351" w:rsidRDefault="00914D5D" w:rsidP="009D5D42">
      <w:pPr>
        <w:numPr>
          <w:ilvl w:val="1"/>
          <w:numId w:val="2"/>
        </w:numPr>
        <w:tabs>
          <w:tab w:val="num" w:pos="1021"/>
        </w:tabs>
        <w:ind w:left="1021" w:hanging="454"/>
        <w:rPr>
          <w:rFonts w:cs="Arial"/>
        </w:rPr>
      </w:pPr>
      <w:r w:rsidRPr="00447351">
        <w:rPr>
          <w:rFonts w:cs="Arial"/>
        </w:rPr>
        <w:t>popis změny a její porovnání se stavebním povolením a ověřenou dokumentací</w:t>
      </w:r>
    </w:p>
    <w:p w14:paraId="53958419" w14:textId="77777777" w:rsidR="00914D5D" w:rsidRPr="00447351" w:rsidRDefault="00914D5D" w:rsidP="009D5D42">
      <w:pPr>
        <w:numPr>
          <w:ilvl w:val="1"/>
          <w:numId w:val="2"/>
        </w:numPr>
        <w:tabs>
          <w:tab w:val="num" w:pos="1021"/>
        </w:tabs>
        <w:ind w:left="1021" w:hanging="454"/>
        <w:rPr>
          <w:rFonts w:cs="Arial"/>
        </w:rPr>
      </w:pPr>
      <w:r w:rsidRPr="00447351">
        <w:rPr>
          <w:rFonts w:cs="Arial"/>
        </w:rPr>
        <w:t>důvody navrhované změny</w:t>
      </w:r>
    </w:p>
    <w:p w14:paraId="29F98CB3" w14:textId="77777777" w:rsidR="00914D5D" w:rsidRPr="00447351" w:rsidRDefault="00914D5D" w:rsidP="009D5D42">
      <w:pPr>
        <w:numPr>
          <w:ilvl w:val="1"/>
          <w:numId w:val="2"/>
        </w:numPr>
        <w:tabs>
          <w:tab w:val="num" w:pos="1021"/>
        </w:tabs>
        <w:ind w:left="1021" w:hanging="454"/>
        <w:rPr>
          <w:rFonts w:cs="Arial"/>
        </w:rPr>
      </w:pPr>
      <w:r w:rsidRPr="00447351">
        <w:rPr>
          <w:rFonts w:cs="Arial"/>
        </w:rPr>
        <w:t>potřebné výkresy a specifikace v rozsahu požadované změny řádně označené osobou oprávněnou ke zpracování dokumentace</w:t>
      </w:r>
    </w:p>
    <w:p w14:paraId="65976BCB" w14:textId="77777777" w:rsidR="00914D5D" w:rsidRPr="00447351" w:rsidRDefault="00914D5D" w:rsidP="009D5D42">
      <w:pPr>
        <w:numPr>
          <w:ilvl w:val="1"/>
          <w:numId w:val="2"/>
        </w:numPr>
        <w:tabs>
          <w:tab w:val="num" w:pos="1021"/>
        </w:tabs>
        <w:ind w:left="1021" w:hanging="454"/>
        <w:rPr>
          <w:rFonts w:cs="Arial"/>
        </w:rPr>
      </w:pPr>
      <w:r w:rsidRPr="00447351">
        <w:rPr>
          <w:rFonts w:cs="Arial"/>
        </w:rPr>
        <w:t>doklady o projednání změny s osobami či orgány, jejichž zájmy jsou navrhovanou měnou dotčeny</w:t>
      </w:r>
    </w:p>
    <w:p w14:paraId="7D0F307F" w14:textId="77777777" w:rsidR="00914D5D" w:rsidRPr="00447351" w:rsidRDefault="00914D5D" w:rsidP="009D5D42">
      <w:pPr>
        <w:numPr>
          <w:ilvl w:val="1"/>
          <w:numId w:val="2"/>
        </w:numPr>
        <w:tabs>
          <w:tab w:val="num" w:pos="1021"/>
        </w:tabs>
        <w:ind w:left="1021" w:hanging="454"/>
        <w:rPr>
          <w:rFonts w:cs="Arial"/>
        </w:rPr>
      </w:pPr>
      <w:r w:rsidRPr="00447351">
        <w:rPr>
          <w:rFonts w:cs="Arial"/>
        </w:rPr>
        <w:t>v případě změny požadované objednatelem a ovlivňující smluvní cenu díla zhotovitel doloží kalkulaci-rozpočet změny v cenové úrovni a předpokládaný dopad změny na dobu plnění díla</w:t>
      </w:r>
    </w:p>
    <w:p w14:paraId="4AC46B9A" w14:textId="4DBEEC1B" w:rsidR="00914D5D" w:rsidRPr="00447351" w:rsidRDefault="00680008" w:rsidP="009D5D42">
      <w:pPr>
        <w:numPr>
          <w:ilvl w:val="0"/>
          <w:numId w:val="18"/>
        </w:numPr>
        <w:spacing w:before="120"/>
        <w:ind w:left="426" w:hanging="426"/>
        <w:rPr>
          <w:rFonts w:cs="Arial"/>
          <w:bCs/>
        </w:rPr>
      </w:pPr>
      <w:r w:rsidRPr="00447351">
        <w:rPr>
          <w:rFonts w:eastAsia="TimesNewRomanPSMT"/>
        </w:rPr>
        <w:lastRenderedPageBreak/>
        <w:t>Návrh ocenění každé změny je Zhotovitel povinen zpracovat ve struktuře a formou položkového rozpočtu změny,</w:t>
      </w:r>
      <w:r w:rsidR="004948B4">
        <w:rPr>
          <w:rFonts w:eastAsia="TimesNewRomanPSMT"/>
        </w:rPr>
        <w:t xml:space="preserve"> </w:t>
      </w:r>
      <w:r w:rsidRPr="00447351">
        <w:rPr>
          <w:rFonts w:eastAsia="TimesNewRomanPSMT"/>
        </w:rPr>
        <w:t>kdy</w:t>
      </w:r>
      <w:r w:rsidR="004948B4">
        <w:rPr>
          <w:rFonts w:eastAsia="TimesNewRomanPSMT"/>
        </w:rPr>
        <w:t xml:space="preserve"> budou použité jednotkové ceny ze smluvního </w:t>
      </w:r>
      <w:r w:rsidR="00C1469E">
        <w:rPr>
          <w:rFonts w:eastAsia="TimesNewRomanPSMT"/>
        </w:rPr>
        <w:t xml:space="preserve">položkového </w:t>
      </w:r>
      <w:r w:rsidR="004948B4">
        <w:rPr>
          <w:rFonts w:eastAsia="TimesNewRomanPSMT"/>
        </w:rPr>
        <w:t>rozpočtu</w:t>
      </w:r>
      <w:r w:rsidR="00C1469E">
        <w:rPr>
          <w:rFonts w:eastAsia="TimesNewRomanPSMT"/>
        </w:rPr>
        <w:t xml:space="preserve">. Pokud je použití </w:t>
      </w:r>
      <w:r w:rsidRPr="00447351">
        <w:rPr>
          <w:rFonts w:eastAsia="TimesNewRomanPSMT"/>
        </w:rPr>
        <w:t>jednotkov</w:t>
      </w:r>
      <w:r w:rsidR="00C1469E">
        <w:rPr>
          <w:rFonts w:eastAsia="TimesNewRomanPSMT"/>
        </w:rPr>
        <w:t>ých</w:t>
      </w:r>
      <w:r w:rsidRPr="00447351">
        <w:rPr>
          <w:rFonts w:eastAsia="TimesNewRomanPSMT"/>
        </w:rPr>
        <w:t xml:space="preserve"> ceny</w:t>
      </w:r>
      <w:r w:rsidR="00C1469E">
        <w:rPr>
          <w:rFonts w:eastAsia="TimesNewRomanPSMT"/>
        </w:rPr>
        <w:t xml:space="preserve"> ze smluvního položkového rozpočtu nemožné, použijí se </w:t>
      </w:r>
      <w:r w:rsidRPr="00447351">
        <w:t>k</w:t>
      </w:r>
      <w:r w:rsidR="00C1469E">
        <w:t> </w:t>
      </w:r>
      <w:r w:rsidRPr="00447351">
        <w:t>ocenění</w:t>
      </w:r>
      <w:r w:rsidR="00C1469E">
        <w:t xml:space="preserve"> změny</w:t>
      </w:r>
      <w:r w:rsidRPr="00447351">
        <w:t xml:space="preserve"> polož</w:t>
      </w:r>
      <w:r w:rsidR="00C1469E">
        <w:t>ky</w:t>
      </w:r>
      <w:r w:rsidRPr="00447351">
        <w:t xml:space="preserve"> dle aktuálního ceníku stavebních prací ÚRS v cenové úrovni období, kdy změna nastala</w:t>
      </w:r>
      <w:r w:rsidR="00C1469E">
        <w:t>. Pakliže položka nebude v ceníku ÚRS, použije se kalkulace.</w:t>
      </w:r>
      <w:r w:rsidR="00A06DC8" w:rsidRPr="00447351">
        <w:t xml:space="preserve"> </w:t>
      </w:r>
    </w:p>
    <w:p w14:paraId="6C60C956" w14:textId="77777777" w:rsidR="00680008" w:rsidRPr="00447351" w:rsidRDefault="00680008" w:rsidP="00680008">
      <w:pPr>
        <w:numPr>
          <w:ilvl w:val="0"/>
          <w:numId w:val="18"/>
        </w:numPr>
        <w:spacing w:before="120"/>
        <w:ind w:left="426" w:hanging="426"/>
        <w:rPr>
          <w:rFonts w:cs="Arial"/>
          <w:bCs/>
        </w:rPr>
      </w:pPr>
      <w:r w:rsidRPr="00447351">
        <w:t>Bude-li potřeba změny prokazatelně vyvolána porušením Smlouvy Zhotovitelem, nebo takovou skutečností, za níž Zhotovitel nese odpovědnost, bude jakékoliv náklady spojené s takovouto změnou, včetně případné škody vzniklé Objednateli hradit Zhotovitel</w:t>
      </w:r>
    </w:p>
    <w:p w14:paraId="5818D2A4" w14:textId="747B6A6C" w:rsidR="00680008" w:rsidRPr="00447351" w:rsidRDefault="00680008" w:rsidP="00680008">
      <w:pPr>
        <w:numPr>
          <w:ilvl w:val="0"/>
          <w:numId w:val="18"/>
        </w:numPr>
        <w:spacing w:before="120"/>
        <w:ind w:left="426" w:hanging="426"/>
        <w:rPr>
          <w:rFonts w:cs="Arial"/>
          <w:bCs/>
        </w:rPr>
      </w:pPr>
      <w:r w:rsidRPr="00447351">
        <w:rPr>
          <w:rFonts w:cs="Arial"/>
        </w:rPr>
        <w:t>Změny předmětu díla mohou být provedeny až po odsouhlasení změn oběma smluvními stranami a jejich náklady mohou být fakturovány až po uzavření příslušného dodatku ke smlouvě.</w:t>
      </w:r>
      <w:r w:rsidRPr="00447351">
        <w:rPr>
          <w:rFonts w:cs="Arial"/>
          <w:bCs/>
        </w:rPr>
        <w:t xml:space="preserve"> Provedení změn způsobem odlišným od Změnového listu a dodatku Smlouvy nebo nedodržení stanovených termínů bude považováno za podstatné porušení smluvních povinností Zhotovitele podle této Smlouv</w:t>
      </w:r>
      <w:r w:rsidR="009C49C5">
        <w:rPr>
          <w:rFonts w:cs="Arial"/>
          <w:bCs/>
        </w:rPr>
        <w:t>y</w:t>
      </w:r>
      <w:r w:rsidR="00920B24">
        <w:rPr>
          <w:rFonts w:cs="Arial"/>
          <w:bCs/>
        </w:rPr>
        <w:t>.</w:t>
      </w:r>
    </w:p>
    <w:p w14:paraId="4B55B4B8" w14:textId="77777777" w:rsidR="00914D5D" w:rsidRPr="00447351" w:rsidRDefault="00680008" w:rsidP="00914D5D">
      <w:pPr>
        <w:rPr>
          <w:rFonts w:cs="Arial"/>
          <w:bCs/>
        </w:rPr>
      </w:pPr>
      <w:r w:rsidRPr="00447351">
        <w:rPr>
          <w:rFonts w:cs="Arial"/>
          <w:bCs/>
        </w:rPr>
        <w:t xml:space="preserve"> </w:t>
      </w:r>
    </w:p>
    <w:p w14:paraId="3202DA33" w14:textId="77777777" w:rsidR="00914D5D" w:rsidRPr="00447351" w:rsidRDefault="00914D5D" w:rsidP="00914D5D">
      <w:pPr>
        <w:jc w:val="center"/>
        <w:rPr>
          <w:rFonts w:cs="Arial"/>
          <w:b/>
          <w:bCs/>
        </w:rPr>
      </w:pPr>
      <w:r w:rsidRPr="00447351">
        <w:rPr>
          <w:rFonts w:cs="Arial"/>
          <w:b/>
          <w:bCs/>
        </w:rPr>
        <w:t>VI.</w:t>
      </w:r>
    </w:p>
    <w:p w14:paraId="3279AAD3" w14:textId="77777777" w:rsidR="00914D5D" w:rsidRPr="00447351" w:rsidRDefault="00914D5D" w:rsidP="00914D5D">
      <w:pPr>
        <w:jc w:val="center"/>
        <w:rPr>
          <w:rFonts w:cs="Arial"/>
          <w:bCs/>
        </w:rPr>
      </w:pPr>
      <w:r w:rsidRPr="00447351">
        <w:rPr>
          <w:rFonts w:cs="Arial"/>
          <w:b/>
          <w:bCs/>
        </w:rPr>
        <w:t xml:space="preserve"> Kontrola prováděných prací</w:t>
      </w:r>
    </w:p>
    <w:p w14:paraId="009B2165" w14:textId="77777777" w:rsidR="00914D5D" w:rsidRPr="00447351" w:rsidRDefault="00914D5D" w:rsidP="00914D5D">
      <w:pPr>
        <w:rPr>
          <w:rFonts w:cs="Arial"/>
          <w:bCs/>
        </w:rPr>
      </w:pPr>
    </w:p>
    <w:p w14:paraId="5A5CD0C5" w14:textId="77777777" w:rsidR="00914D5D" w:rsidRPr="00447351" w:rsidRDefault="00914D5D" w:rsidP="009D5D42">
      <w:pPr>
        <w:numPr>
          <w:ilvl w:val="0"/>
          <w:numId w:val="19"/>
        </w:numPr>
        <w:spacing w:before="120"/>
        <w:ind w:left="426" w:hanging="426"/>
        <w:rPr>
          <w:rFonts w:cs="Arial"/>
          <w:color w:val="000000"/>
        </w:rPr>
      </w:pPr>
      <w:r w:rsidRPr="00447351">
        <w:rPr>
          <w:rFonts w:cs="Arial"/>
          <w:bCs/>
        </w:rPr>
        <w:t xml:space="preserve">Za účelem kontroly </w:t>
      </w:r>
      <w:r w:rsidRPr="00447351">
        <w:rPr>
          <w:rFonts w:cs="Arial"/>
          <w:color w:val="000000"/>
        </w:rPr>
        <w:t xml:space="preserve">průběhu provádění díla organizuje Objednatel kontrolní dny v termínech nezbytných pro řádné provádění kontroly, nejméně však </w:t>
      </w:r>
      <w:r w:rsidR="007B79BA">
        <w:rPr>
          <w:rFonts w:cs="Arial"/>
          <w:color w:val="000000"/>
        </w:rPr>
        <w:t>4</w:t>
      </w:r>
      <w:r w:rsidR="007B79BA" w:rsidRPr="00447351">
        <w:rPr>
          <w:rFonts w:cs="Arial"/>
          <w:color w:val="000000"/>
        </w:rPr>
        <w:t xml:space="preserve">x </w:t>
      </w:r>
      <w:r w:rsidRPr="00447351">
        <w:rPr>
          <w:rFonts w:cs="Arial"/>
          <w:color w:val="000000"/>
        </w:rPr>
        <w:t>měsíčně.</w:t>
      </w:r>
    </w:p>
    <w:p w14:paraId="35C1EE6F"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Objednatel je povinen oznámit konání kontrolního dne písemně zhotoviteli nejméně 3 pracovní dny před jeho konáním.</w:t>
      </w:r>
    </w:p>
    <w:p w14:paraId="6BE4E799"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 xml:space="preserve">Kontrolních dnů se zúčastní zástupci objednatele případně osob vykonávající funkci technického dozoru a autorského dozoru, dále zástupci zhotovitele, kteří jsou oprávněni přizvat na kontrolní den zástupce </w:t>
      </w:r>
      <w:r w:rsidR="00670A61" w:rsidRPr="00447351">
        <w:rPr>
          <w:rFonts w:cs="Arial"/>
          <w:color w:val="000000"/>
        </w:rPr>
        <w:t>pod</w:t>
      </w:r>
      <w:r w:rsidR="00AF095C" w:rsidRPr="00447351">
        <w:rPr>
          <w:rFonts w:cs="Arial"/>
          <w:color w:val="000000"/>
        </w:rPr>
        <w:t>d</w:t>
      </w:r>
      <w:r w:rsidR="00670A61" w:rsidRPr="00447351">
        <w:rPr>
          <w:rFonts w:cs="Arial"/>
          <w:color w:val="000000"/>
        </w:rPr>
        <w:t>odavatel</w:t>
      </w:r>
      <w:r w:rsidRPr="00447351">
        <w:rPr>
          <w:rFonts w:cs="Arial"/>
          <w:color w:val="000000"/>
        </w:rPr>
        <w:t>ů.</w:t>
      </w:r>
    </w:p>
    <w:p w14:paraId="4795B92A"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Kontrolní dny organizuje a řídí zástupce objednatele, který může jejich vedením pověřit osobu vykonávající funkci technického dozoru.</w:t>
      </w:r>
    </w:p>
    <w:p w14:paraId="55ED5F57"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Během kontrolního dne bude sepsána zejména zpráva zhotovitele o postupu prací, kontrola časového a finančního plnění provádění prací, připomínky a podněty osob vykonávajících funkci technického a autorského dozoru a stanovení způsobu případné nápravy.</w:t>
      </w:r>
    </w:p>
    <w:p w14:paraId="0E6F79B4"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Zhotovitel je povinen zapsat termín konání kontrolního dne a jeho závěry do stavebního deníku. </w:t>
      </w:r>
    </w:p>
    <w:p w14:paraId="659CB3D9" w14:textId="77777777" w:rsidR="00914D5D" w:rsidRPr="00447351" w:rsidRDefault="00914D5D" w:rsidP="009D5D42">
      <w:pPr>
        <w:numPr>
          <w:ilvl w:val="0"/>
          <w:numId w:val="19"/>
        </w:numPr>
        <w:spacing w:before="120"/>
        <w:ind w:left="426" w:hanging="426"/>
        <w:rPr>
          <w:rFonts w:cs="Arial"/>
          <w:color w:val="000000"/>
        </w:rPr>
      </w:pPr>
      <w:r w:rsidRPr="00447351">
        <w:rPr>
          <w:rFonts w:cs="Arial"/>
          <w:color w:val="000000"/>
        </w:rPr>
        <w:t xml:space="preserve">Zhotovitel je povinen vyzvat objednatele ke kontrole a prověření prací, které budou v rámci následného postupu zakryty nebo se stanou nepřístupnými, a to alespoň 3 pracovních dní před jejich zakrytím. Výsledek kontroly se zapíše do stavebního deníku. V případě, že se objednatel na výše uvedenou kontrolu nedostaví, je zhotovitel oprávněn předmětné práce zakrýt. V případě, že by objednatel požadoval odkrytí těchto prací, pak v případě, že se odkrytím zjistí vady na díle, je povinen uhradit náklady na toto odkrytí zhotovitel. V opačném případě hradí náklady na odkrytí objednatel. </w:t>
      </w:r>
    </w:p>
    <w:p w14:paraId="47AC7448" w14:textId="77777777" w:rsidR="00914D5D" w:rsidRPr="00447351" w:rsidRDefault="00914D5D" w:rsidP="00914D5D">
      <w:pPr>
        <w:spacing w:before="120"/>
        <w:rPr>
          <w:rFonts w:cs="Arial"/>
          <w:bCs/>
        </w:rPr>
      </w:pPr>
    </w:p>
    <w:p w14:paraId="3DF5CFF0" w14:textId="77777777" w:rsidR="00914D5D" w:rsidRPr="00447351" w:rsidRDefault="00914D5D" w:rsidP="00914D5D">
      <w:pPr>
        <w:jc w:val="center"/>
        <w:rPr>
          <w:rFonts w:cs="Arial"/>
          <w:b/>
          <w:bCs/>
        </w:rPr>
      </w:pPr>
    </w:p>
    <w:p w14:paraId="1A37059A" w14:textId="77777777" w:rsidR="00914D5D" w:rsidRPr="00447351" w:rsidRDefault="00914D5D" w:rsidP="00914D5D">
      <w:pPr>
        <w:jc w:val="center"/>
        <w:rPr>
          <w:rFonts w:cs="Arial"/>
          <w:b/>
          <w:bCs/>
        </w:rPr>
      </w:pPr>
      <w:r w:rsidRPr="00447351">
        <w:rPr>
          <w:rFonts w:cs="Arial"/>
          <w:b/>
          <w:bCs/>
        </w:rPr>
        <w:t xml:space="preserve">VII. </w:t>
      </w:r>
    </w:p>
    <w:p w14:paraId="4BDEAF80" w14:textId="77777777" w:rsidR="00914D5D" w:rsidRPr="00447351" w:rsidRDefault="00914D5D" w:rsidP="00914D5D">
      <w:pPr>
        <w:jc w:val="center"/>
        <w:rPr>
          <w:rFonts w:cs="Arial"/>
          <w:b/>
          <w:bCs/>
        </w:rPr>
      </w:pPr>
      <w:r w:rsidRPr="00447351">
        <w:rPr>
          <w:rFonts w:cs="Arial"/>
          <w:b/>
          <w:bCs/>
        </w:rPr>
        <w:t>Práva a povinnosti objednatele a zhotovitele</w:t>
      </w:r>
    </w:p>
    <w:p w14:paraId="38FF9113" w14:textId="77777777" w:rsidR="00914D5D" w:rsidRPr="00447351" w:rsidRDefault="00914D5D" w:rsidP="00914D5D">
      <w:pPr>
        <w:jc w:val="center"/>
        <w:rPr>
          <w:rFonts w:cs="Arial"/>
          <w:bCs/>
        </w:rPr>
      </w:pPr>
    </w:p>
    <w:p w14:paraId="3F6D5BFF" w14:textId="77777777" w:rsidR="00914D5D" w:rsidRPr="00447351" w:rsidRDefault="00914D5D" w:rsidP="009D5D42">
      <w:pPr>
        <w:numPr>
          <w:ilvl w:val="0"/>
          <w:numId w:val="20"/>
        </w:numPr>
        <w:spacing w:before="120"/>
        <w:ind w:left="426" w:hanging="426"/>
        <w:rPr>
          <w:rFonts w:cs="Arial"/>
          <w:bCs/>
        </w:rPr>
      </w:pPr>
      <w:r w:rsidRPr="00447351">
        <w:rPr>
          <w:rFonts w:cs="Arial"/>
          <w:bCs/>
        </w:rPr>
        <w:t xml:space="preserve">Objednatel je oprávněn jmenovat s ohledem na charakter díla příslušný počet </w:t>
      </w:r>
      <w:r w:rsidRPr="00447351">
        <w:rPr>
          <w:rFonts w:cs="Arial"/>
          <w:color w:val="000000"/>
          <w:shd w:val="clear" w:color="auto" w:fill="FFFFFF"/>
        </w:rPr>
        <w:t>koordinátorů bezpečnosti a ochrany zdraví při práci na staveništi.</w:t>
      </w:r>
    </w:p>
    <w:p w14:paraId="616F1429" w14:textId="77777777" w:rsidR="00914D5D" w:rsidRPr="00447351" w:rsidRDefault="00914D5D" w:rsidP="009D5D42">
      <w:pPr>
        <w:numPr>
          <w:ilvl w:val="0"/>
          <w:numId w:val="20"/>
        </w:numPr>
        <w:spacing w:before="120"/>
        <w:ind w:left="426" w:hanging="426"/>
        <w:rPr>
          <w:rFonts w:cs="Arial"/>
          <w:bCs/>
        </w:rPr>
      </w:pPr>
      <w:r w:rsidRPr="00447351">
        <w:rPr>
          <w:rFonts w:cs="Arial"/>
          <w:bCs/>
        </w:rPr>
        <w:t xml:space="preserve">Zhotovitel bude jednat tak, aby zajistil dodávky materiálů a služeb pro objednatele za optimálních kvalitativních podmínek. </w:t>
      </w:r>
    </w:p>
    <w:p w14:paraId="7D655084" w14:textId="77777777" w:rsidR="00914D5D" w:rsidRPr="00447351" w:rsidRDefault="00914D5D" w:rsidP="009D5D42">
      <w:pPr>
        <w:numPr>
          <w:ilvl w:val="0"/>
          <w:numId w:val="20"/>
        </w:numPr>
        <w:spacing w:before="120"/>
        <w:ind w:left="426" w:hanging="426"/>
        <w:rPr>
          <w:rFonts w:cs="Arial"/>
          <w:bCs/>
        </w:rPr>
      </w:pPr>
      <w:r w:rsidRPr="00447351">
        <w:rPr>
          <w:rFonts w:cs="Arial"/>
          <w:bCs/>
        </w:rPr>
        <w:lastRenderedPageBreak/>
        <w:t xml:space="preserve">Zhotovitel nese v plném rozsahu odpovědnost za vlastní řízení postupu prací, za sledování dodržování předpisů o bezpečnosti práce, ochraně zdraví při práci a zachování pořádku na staveništi. </w:t>
      </w:r>
    </w:p>
    <w:p w14:paraId="32CEE02D" w14:textId="77777777" w:rsidR="00914D5D" w:rsidRPr="00447351" w:rsidRDefault="00914D5D" w:rsidP="009D5D42">
      <w:pPr>
        <w:numPr>
          <w:ilvl w:val="0"/>
          <w:numId w:val="20"/>
        </w:numPr>
        <w:spacing w:before="120"/>
        <w:ind w:left="426" w:hanging="426"/>
        <w:rPr>
          <w:rFonts w:cs="Arial"/>
          <w:bCs/>
        </w:rPr>
      </w:pPr>
      <w:r w:rsidRPr="00447351">
        <w:rPr>
          <w:rFonts w:cs="Arial"/>
          <w:bCs/>
        </w:rPr>
        <w:t>Zhotovitel bude udržovat na staveništi a dalších místech, kde se dílo provádí, po celou dobu provádění díla úplnou výkresovou dokumentaci odpovídající poslednímu aktualizovanému stavu se zaznamenanými změnami a úpravami. Zhotovitel umožní zástupci objednatele volný přístup k této dokumentaci za účelem inspekce a posouzení.</w:t>
      </w:r>
    </w:p>
    <w:p w14:paraId="457ADA84" w14:textId="77777777" w:rsidR="00914D5D" w:rsidRPr="00447351" w:rsidRDefault="00914D5D" w:rsidP="009D5D42">
      <w:pPr>
        <w:numPr>
          <w:ilvl w:val="0"/>
          <w:numId w:val="20"/>
        </w:numPr>
        <w:spacing w:before="120"/>
        <w:ind w:left="426" w:hanging="426"/>
        <w:rPr>
          <w:rFonts w:cs="Arial"/>
          <w:bCs/>
        </w:rPr>
      </w:pPr>
      <w:r w:rsidRPr="00447351">
        <w:rPr>
          <w:rFonts w:cs="Arial"/>
          <w:bCs/>
        </w:rPr>
        <w:t xml:space="preserve">Zhotovitel, jako osoba odborně způsobilá, je povinen zkontrolovat technickou část předané dokumentace, a to nejpozději před zahájením prací na příslušné části díla a upozornit objednatele bez zbytečného odkladu na zjištěné zjevné vady a nedostatky. </w:t>
      </w:r>
    </w:p>
    <w:p w14:paraId="151DCE53" w14:textId="77777777" w:rsidR="00914D5D" w:rsidRPr="00447351" w:rsidRDefault="00914D5D" w:rsidP="009D5D42">
      <w:pPr>
        <w:numPr>
          <w:ilvl w:val="0"/>
          <w:numId w:val="20"/>
        </w:numPr>
        <w:spacing w:before="120"/>
        <w:ind w:left="426" w:hanging="426"/>
        <w:rPr>
          <w:rFonts w:cs="Arial"/>
          <w:bCs/>
        </w:rPr>
      </w:pPr>
      <w:r w:rsidRPr="00447351">
        <w:rPr>
          <w:rFonts w:cs="Arial"/>
          <w:bCs/>
        </w:rPr>
        <w:t>V případě, že zhotovitel zjistí, že objednatelem předaná dokumentace obsahuje vady, je povinen vyhotovit soupis těchto vad, včetně návrhu na jejich odstranění a jejich vlivu na předmět a cenu díla, a to do 5 pracovních dní, kdy se o těchto vadách dozví.</w:t>
      </w:r>
    </w:p>
    <w:p w14:paraId="33810DDC" w14:textId="77777777" w:rsidR="00914D5D" w:rsidRPr="00447351" w:rsidRDefault="00914D5D" w:rsidP="009D5D42">
      <w:pPr>
        <w:numPr>
          <w:ilvl w:val="0"/>
          <w:numId w:val="20"/>
        </w:numPr>
        <w:spacing w:before="120"/>
        <w:ind w:left="426" w:hanging="426"/>
        <w:rPr>
          <w:rFonts w:cs="Arial"/>
          <w:bCs/>
        </w:rPr>
      </w:pPr>
      <w:r w:rsidRPr="00447351">
        <w:rPr>
          <w:rFonts w:cs="Arial"/>
        </w:rPr>
        <w:t xml:space="preserve">Zhotovitel je povinen písemně upozornit objednatele na jakékoliv skutečnosti, které ovlivňují a/nebo potenciálně mohou ovlivnit či ohrozit dílo nebo kterékoliv z práv objednatele stanovených touto smlouvou nebo právními předpisy. V případě, že zhotovitel poruší tuto povinnost, odpovídá objednateli za škodu, která mu tím vznikne. </w:t>
      </w:r>
    </w:p>
    <w:p w14:paraId="78FD843D" w14:textId="77777777" w:rsidR="00914D5D" w:rsidRPr="00447351" w:rsidRDefault="00914D5D" w:rsidP="00914D5D">
      <w:pPr>
        <w:tabs>
          <w:tab w:val="left" w:pos="720"/>
        </w:tabs>
        <w:spacing w:before="120" w:after="60"/>
        <w:rPr>
          <w:rFonts w:cs="Arial"/>
          <w:b/>
        </w:rPr>
      </w:pPr>
    </w:p>
    <w:p w14:paraId="30C717C4" w14:textId="77777777" w:rsidR="00914D5D" w:rsidRPr="00447351" w:rsidRDefault="00914D5D" w:rsidP="00914D5D">
      <w:pPr>
        <w:spacing w:before="120" w:line="240" w:lineRule="atLeast"/>
        <w:ind w:left="284" w:hanging="284"/>
        <w:jc w:val="center"/>
        <w:rPr>
          <w:rFonts w:cs="Arial"/>
          <w:b/>
          <w:bCs/>
        </w:rPr>
      </w:pPr>
      <w:r w:rsidRPr="00447351">
        <w:rPr>
          <w:rFonts w:cs="Arial"/>
          <w:b/>
          <w:bCs/>
        </w:rPr>
        <w:t>VIII.</w:t>
      </w:r>
    </w:p>
    <w:p w14:paraId="60E77A91" w14:textId="77777777" w:rsidR="00914D5D" w:rsidRPr="00447351" w:rsidRDefault="00914D5D" w:rsidP="00914D5D">
      <w:pPr>
        <w:spacing w:line="240" w:lineRule="atLeast"/>
        <w:ind w:left="284" w:hanging="284"/>
        <w:jc w:val="center"/>
        <w:rPr>
          <w:rFonts w:cs="Arial"/>
          <w:b/>
          <w:bCs/>
        </w:rPr>
      </w:pPr>
      <w:r w:rsidRPr="00447351">
        <w:rPr>
          <w:rFonts w:cs="Arial"/>
          <w:b/>
          <w:bCs/>
        </w:rPr>
        <w:t>Provedení díla</w:t>
      </w:r>
    </w:p>
    <w:p w14:paraId="2B55E7A4" w14:textId="77777777" w:rsidR="00914D5D" w:rsidRPr="00447351" w:rsidRDefault="00914D5D" w:rsidP="009D5D42">
      <w:pPr>
        <w:numPr>
          <w:ilvl w:val="0"/>
          <w:numId w:val="21"/>
        </w:numPr>
        <w:spacing w:before="120" w:line="240" w:lineRule="atLeast"/>
        <w:ind w:left="426" w:hanging="426"/>
        <w:rPr>
          <w:rFonts w:cs="Arial"/>
          <w:bCs/>
        </w:rPr>
      </w:pPr>
      <w:r w:rsidRPr="00447351">
        <w:rPr>
          <w:rFonts w:cs="Arial"/>
          <w:bCs/>
        </w:rPr>
        <w:t>Zhotovitel splní svou povinnost provést dílo řádně a včas tak, že splní veškeré své povinnosti dle této smlouvy. Provedením díla se rozumí řádné a úplné zhotovení předmětu díla podle této smlouvy, platných právních předpisů a technických norem. Nedílnou součástí řádného provedení díla je předání všech dokladů souvisejících s řádným provedením díla objednateli (min. doklady předané objednatelem či podklady pořízené zhotovitelem).</w:t>
      </w:r>
    </w:p>
    <w:p w14:paraId="19A445B0" w14:textId="77777777" w:rsidR="00914D5D" w:rsidRPr="00447351" w:rsidRDefault="00914D5D" w:rsidP="009D5D42">
      <w:pPr>
        <w:numPr>
          <w:ilvl w:val="0"/>
          <w:numId w:val="21"/>
        </w:numPr>
        <w:spacing w:before="120" w:line="240" w:lineRule="atLeast"/>
        <w:ind w:left="426" w:hanging="426"/>
        <w:rPr>
          <w:rFonts w:cs="Arial"/>
          <w:bCs/>
        </w:rPr>
      </w:pPr>
      <w:r w:rsidRPr="00447351">
        <w:rPr>
          <w:rFonts w:cs="Arial"/>
          <w:bCs/>
        </w:rPr>
        <w:t>Povinnost zhotovitele provést dílo včas je splněna dnem, kdy je dílo předáno oprávněnému zástupci objednatele.</w:t>
      </w:r>
    </w:p>
    <w:p w14:paraId="4E1232E0" w14:textId="77777777" w:rsidR="00914D5D" w:rsidRPr="00447351" w:rsidRDefault="00914D5D" w:rsidP="009D5D42">
      <w:pPr>
        <w:numPr>
          <w:ilvl w:val="0"/>
          <w:numId w:val="21"/>
        </w:numPr>
        <w:spacing w:before="120" w:line="240" w:lineRule="atLeast"/>
        <w:ind w:left="426" w:hanging="426"/>
        <w:rPr>
          <w:rFonts w:cs="Arial"/>
          <w:bCs/>
        </w:rPr>
      </w:pPr>
      <w:r w:rsidRPr="00447351">
        <w:rPr>
          <w:rFonts w:cs="Arial"/>
          <w:bCs/>
        </w:rPr>
        <w:t>Řádné splnění povinnosti zhotovitele provést dílo řádně a včas se osvědčuje protokolem o předání a převzetí díla podepsaným oprávněnými zástupci obou smluvních stran.</w:t>
      </w:r>
    </w:p>
    <w:p w14:paraId="2B368F39" w14:textId="77777777" w:rsidR="00914D5D" w:rsidRPr="00447351" w:rsidRDefault="00914D5D" w:rsidP="00914D5D">
      <w:pPr>
        <w:jc w:val="center"/>
        <w:rPr>
          <w:rFonts w:cs="Arial"/>
          <w:b/>
        </w:rPr>
      </w:pPr>
    </w:p>
    <w:p w14:paraId="67213AFF" w14:textId="77777777" w:rsidR="00914D5D" w:rsidRPr="00447351" w:rsidRDefault="00914D5D" w:rsidP="00914D5D">
      <w:pPr>
        <w:jc w:val="center"/>
        <w:rPr>
          <w:rFonts w:cs="Arial"/>
          <w:b/>
        </w:rPr>
      </w:pPr>
    </w:p>
    <w:p w14:paraId="00E138CF" w14:textId="77777777" w:rsidR="00914D5D" w:rsidRPr="00447351" w:rsidRDefault="00914D5D" w:rsidP="00914D5D">
      <w:pPr>
        <w:jc w:val="center"/>
        <w:rPr>
          <w:rFonts w:cs="Arial"/>
          <w:b/>
        </w:rPr>
      </w:pPr>
      <w:r w:rsidRPr="00447351">
        <w:rPr>
          <w:rFonts w:cs="Arial"/>
          <w:b/>
        </w:rPr>
        <w:t>IX.</w:t>
      </w:r>
    </w:p>
    <w:p w14:paraId="5B4D0D74" w14:textId="77777777" w:rsidR="00914D5D" w:rsidRPr="00447351" w:rsidRDefault="00914D5D" w:rsidP="00914D5D">
      <w:pPr>
        <w:jc w:val="center"/>
        <w:rPr>
          <w:rFonts w:cs="Arial"/>
          <w:b/>
        </w:rPr>
      </w:pPr>
      <w:r w:rsidRPr="00447351">
        <w:rPr>
          <w:rFonts w:cs="Arial"/>
          <w:b/>
        </w:rPr>
        <w:t>Předání a převzetí díla</w:t>
      </w:r>
    </w:p>
    <w:p w14:paraId="3609F415" w14:textId="77777777" w:rsidR="00914D5D" w:rsidRPr="00447351" w:rsidRDefault="00914D5D" w:rsidP="00914D5D">
      <w:pPr>
        <w:rPr>
          <w:rFonts w:cs="Arial"/>
          <w:b/>
        </w:rPr>
      </w:pPr>
    </w:p>
    <w:p w14:paraId="36E59FDF" w14:textId="77777777" w:rsidR="00914D5D" w:rsidRPr="00447351" w:rsidRDefault="00914D5D" w:rsidP="009D5D42">
      <w:pPr>
        <w:numPr>
          <w:ilvl w:val="0"/>
          <w:numId w:val="22"/>
        </w:numPr>
        <w:spacing w:before="120"/>
        <w:ind w:left="426" w:hanging="426"/>
        <w:rPr>
          <w:rFonts w:cs="Arial"/>
        </w:rPr>
      </w:pPr>
      <w:r w:rsidRPr="00447351">
        <w:rPr>
          <w:rFonts w:cs="Arial"/>
        </w:rPr>
        <w:t>Zhotovitel je povinen písemně informovat objednatele poté, co dokončí veškeré práce na provádění díla a připraví dílo k jeho předání.</w:t>
      </w:r>
    </w:p>
    <w:p w14:paraId="22330A7A" w14:textId="77777777" w:rsidR="00914D5D" w:rsidRPr="00447351" w:rsidRDefault="00914D5D" w:rsidP="009D5D42">
      <w:pPr>
        <w:numPr>
          <w:ilvl w:val="0"/>
          <w:numId w:val="22"/>
        </w:numPr>
        <w:spacing w:before="120"/>
        <w:ind w:left="426" w:hanging="426"/>
        <w:rPr>
          <w:rFonts w:cs="Arial"/>
        </w:rPr>
      </w:pPr>
      <w:r w:rsidRPr="00447351">
        <w:rPr>
          <w:rFonts w:cs="Arial"/>
        </w:rPr>
        <w:t xml:space="preserve">Objednatel je povinen zorganizovat předání díla, a to do 8 pracovních dní od okamžiku, kdy jej zhotovitel informuje o připravenosti díla k předání a převzetí. Okamžik, kdy dojde k předání díla je objednatel povinen oznámit zhotoviteli a všem dalším osobám, které se budou předávání účastnit, a to alespoň 3 pracovních dní před tímto datem. </w:t>
      </w:r>
    </w:p>
    <w:p w14:paraId="1B25A358" w14:textId="77777777" w:rsidR="00914D5D" w:rsidRPr="00447351" w:rsidRDefault="00914D5D" w:rsidP="009D5D42">
      <w:pPr>
        <w:numPr>
          <w:ilvl w:val="0"/>
          <w:numId w:val="22"/>
        </w:numPr>
        <w:spacing w:before="120"/>
        <w:ind w:left="426" w:hanging="426"/>
        <w:rPr>
          <w:rFonts w:cs="Arial"/>
        </w:rPr>
      </w:pPr>
      <w:r w:rsidRPr="00447351">
        <w:rPr>
          <w:rFonts w:cs="Arial"/>
        </w:rPr>
        <w:t>Pokud se objednatel a zhotovitel nedohodnou jinak, bude místem předání místo, kde bylo dílo prováděno.</w:t>
      </w:r>
    </w:p>
    <w:p w14:paraId="0DF82337" w14:textId="77777777" w:rsidR="00914D5D" w:rsidRPr="00447351" w:rsidRDefault="00914D5D" w:rsidP="009D5D42">
      <w:pPr>
        <w:numPr>
          <w:ilvl w:val="0"/>
          <w:numId w:val="22"/>
        </w:numPr>
        <w:spacing w:before="120"/>
        <w:ind w:left="426" w:hanging="426"/>
        <w:rPr>
          <w:rFonts w:cs="Arial"/>
        </w:rPr>
      </w:pPr>
      <w:r w:rsidRPr="00447351">
        <w:rPr>
          <w:rFonts w:cs="Arial"/>
        </w:rPr>
        <w:t xml:space="preserve">Objednatel je povinen </w:t>
      </w:r>
      <w:r w:rsidRPr="00447351">
        <w:rPr>
          <w:rFonts w:cs="Arial"/>
          <w:color w:val="000000"/>
        </w:rPr>
        <w:t>k předání a převzetí díla přizvat osoby vykonávající funkci technického, popřípadě také autorského dozoru projektanta.</w:t>
      </w:r>
    </w:p>
    <w:p w14:paraId="036BA9F5" w14:textId="77777777" w:rsidR="00914D5D" w:rsidRPr="00447351" w:rsidRDefault="00914D5D" w:rsidP="009D5D42">
      <w:pPr>
        <w:numPr>
          <w:ilvl w:val="0"/>
          <w:numId w:val="22"/>
        </w:numPr>
        <w:spacing w:before="120"/>
        <w:ind w:left="426" w:hanging="426"/>
        <w:rPr>
          <w:rFonts w:cs="Arial"/>
        </w:rPr>
      </w:pPr>
      <w:r w:rsidRPr="00447351">
        <w:rPr>
          <w:rFonts w:cs="Arial"/>
          <w:color w:val="000000"/>
        </w:rPr>
        <w:lastRenderedPageBreak/>
        <w:t>Objednatel je oprávněn přizvat k předání a převzetí díla i jiné osoby, jejichž přítomnost při předání a převzetí považuje za důležitou. Výběr těchto osob je výhradně na rozhodnutí objednatele.</w:t>
      </w:r>
    </w:p>
    <w:p w14:paraId="5463DF97" w14:textId="77777777" w:rsidR="00914D5D" w:rsidRPr="00447351" w:rsidRDefault="00914D5D" w:rsidP="009D5D42">
      <w:pPr>
        <w:numPr>
          <w:ilvl w:val="0"/>
          <w:numId w:val="22"/>
        </w:numPr>
        <w:spacing w:before="120"/>
        <w:ind w:left="426" w:hanging="426"/>
        <w:rPr>
          <w:rFonts w:cs="Arial"/>
        </w:rPr>
      </w:pPr>
      <w:r w:rsidRPr="00447351">
        <w:rPr>
          <w:rFonts w:cs="Arial"/>
        </w:rPr>
        <w:t>V případě, že se zhotovitel oznámí objednateli, že jsou splněny veškeré podmínky pro řádné předání a převzetí díla, avšak toto oznámení neodpovídá realitě (například z důvodu existence vad díla), pak je zhotovitel povinen nahradit objednateli škodu, která mu tímto postupem vznikla.</w:t>
      </w:r>
    </w:p>
    <w:p w14:paraId="1685778E" w14:textId="77777777" w:rsidR="00914D5D" w:rsidRPr="00447351" w:rsidRDefault="00914D5D" w:rsidP="009D5D42">
      <w:pPr>
        <w:numPr>
          <w:ilvl w:val="0"/>
          <w:numId w:val="22"/>
        </w:numPr>
        <w:spacing w:before="120"/>
        <w:ind w:left="426" w:hanging="426"/>
        <w:rPr>
          <w:rFonts w:cs="Arial"/>
        </w:rPr>
      </w:pPr>
      <w:r w:rsidRPr="00447351">
        <w:rPr>
          <w:rFonts w:cs="Arial"/>
        </w:rPr>
        <w:t>Nedostaví-li se zhotovitel na předání díla, tedy na místo a v čase, který mu oznámil objednatel, je povinen nahradit objednateli škodu, která mu tímto jeho postupem vznikne.</w:t>
      </w:r>
    </w:p>
    <w:p w14:paraId="194831F1" w14:textId="77777777" w:rsidR="00914D5D" w:rsidRPr="00447351" w:rsidRDefault="00914D5D" w:rsidP="009D5D42">
      <w:pPr>
        <w:numPr>
          <w:ilvl w:val="0"/>
          <w:numId w:val="22"/>
        </w:numPr>
        <w:spacing w:before="120"/>
        <w:ind w:left="426" w:hanging="426"/>
        <w:rPr>
          <w:rFonts w:cs="Arial"/>
        </w:rPr>
      </w:pPr>
      <w:r w:rsidRPr="00447351">
        <w:rPr>
          <w:rFonts w:cs="Arial"/>
        </w:rPr>
        <w:t>Zhotovitel je povinen připravit k předávacímu a přejímacímu procesu rovněž následující doklady:</w:t>
      </w:r>
    </w:p>
    <w:p w14:paraId="01B0BC9A" w14:textId="77777777" w:rsidR="00914D5D" w:rsidRPr="00447351" w:rsidRDefault="00914D5D" w:rsidP="00914D5D">
      <w:pPr>
        <w:rPr>
          <w:rFonts w:cs="Arial"/>
        </w:rPr>
      </w:pPr>
    </w:p>
    <w:p w14:paraId="74400F72" w14:textId="77777777" w:rsidR="00914D5D" w:rsidRPr="00447351" w:rsidRDefault="00914D5D" w:rsidP="009D5D42">
      <w:pPr>
        <w:numPr>
          <w:ilvl w:val="0"/>
          <w:numId w:val="9"/>
        </w:numPr>
        <w:rPr>
          <w:rFonts w:cs="Arial"/>
        </w:rPr>
      </w:pPr>
      <w:r w:rsidRPr="00447351">
        <w:rPr>
          <w:rFonts w:cs="Arial"/>
        </w:rPr>
        <w:t>dokumentace skutečného provedení díla,</w:t>
      </w:r>
    </w:p>
    <w:p w14:paraId="589D8EC3" w14:textId="77777777" w:rsidR="00914D5D" w:rsidRPr="00447351" w:rsidRDefault="00914D5D" w:rsidP="009D5D42">
      <w:pPr>
        <w:numPr>
          <w:ilvl w:val="0"/>
          <w:numId w:val="9"/>
        </w:numPr>
        <w:rPr>
          <w:rFonts w:cs="Arial"/>
        </w:rPr>
      </w:pPr>
      <w:r w:rsidRPr="00447351">
        <w:rPr>
          <w:rFonts w:cs="Arial"/>
        </w:rPr>
        <w:t>zápisy, protokoly, osvědčení či jakékoliv jiné dokumenty o provedených zkouškách, a to včetně prohlášení o shodě,</w:t>
      </w:r>
    </w:p>
    <w:p w14:paraId="2F7AB378" w14:textId="77777777" w:rsidR="00914D5D" w:rsidRPr="00447351" w:rsidRDefault="00914D5D" w:rsidP="009D5D42">
      <w:pPr>
        <w:numPr>
          <w:ilvl w:val="0"/>
          <w:numId w:val="9"/>
        </w:numPr>
        <w:rPr>
          <w:rFonts w:cs="Arial"/>
        </w:rPr>
      </w:pPr>
      <w:r w:rsidRPr="00447351">
        <w:rPr>
          <w:rFonts w:cs="Arial"/>
        </w:rPr>
        <w:t>zápisy výsledky všech předepsaných měření o odzkoušení všech zařízení a o provedení revizních a tlakových zkoušek,</w:t>
      </w:r>
    </w:p>
    <w:p w14:paraId="1143DA43" w14:textId="77777777" w:rsidR="00914D5D" w:rsidRPr="00447351" w:rsidRDefault="00914D5D" w:rsidP="009D5D42">
      <w:pPr>
        <w:numPr>
          <w:ilvl w:val="0"/>
          <w:numId w:val="9"/>
        </w:numPr>
        <w:rPr>
          <w:rFonts w:cs="Arial"/>
        </w:rPr>
      </w:pPr>
      <w:r w:rsidRPr="00447351">
        <w:rPr>
          <w:rFonts w:cs="Arial"/>
          <w:color w:val="000000"/>
        </w:rPr>
        <w:t>zápisy a výsledky o prověření prací a konstrukcí zakrytých v průběhu prací,</w:t>
      </w:r>
    </w:p>
    <w:p w14:paraId="731903BE" w14:textId="77777777" w:rsidR="00914D5D" w:rsidRPr="00447351" w:rsidRDefault="00914D5D" w:rsidP="009D5D42">
      <w:pPr>
        <w:numPr>
          <w:ilvl w:val="0"/>
          <w:numId w:val="9"/>
        </w:numPr>
        <w:rPr>
          <w:rFonts w:cs="Arial"/>
        </w:rPr>
      </w:pPr>
      <w:r w:rsidRPr="00447351">
        <w:rPr>
          <w:rFonts w:cs="Arial"/>
          <w:color w:val="000000"/>
        </w:rPr>
        <w:t>seznam strojů a zařízení, které jsou součástí díla, jejich pasporty, záruční listy, návody k obsluze a údržbě v českém jazyce,</w:t>
      </w:r>
    </w:p>
    <w:p w14:paraId="21B19433" w14:textId="77777777" w:rsidR="00914D5D" w:rsidRPr="00447351" w:rsidRDefault="00914D5D" w:rsidP="009D5D42">
      <w:pPr>
        <w:numPr>
          <w:ilvl w:val="0"/>
          <w:numId w:val="9"/>
        </w:numPr>
        <w:rPr>
          <w:rFonts w:cs="Arial"/>
        </w:rPr>
      </w:pPr>
      <w:r w:rsidRPr="00447351">
        <w:rPr>
          <w:rFonts w:cs="Arial"/>
          <w:color w:val="000000"/>
        </w:rPr>
        <w:t>originál stavebního deníku a kopie změnových listů,</w:t>
      </w:r>
    </w:p>
    <w:p w14:paraId="348F2BE4" w14:textId="77777777" w:rsidR="00914D5D" w:rsidRPr="00447351" w:rsidRDefault="00914D5D" w:rsidP="009D5D42">
      <w:pPr>
        <w:numPr>
          <w:ilvl w:val="0"/>
          <w:numId w:val="9"/>
        </w:numPr>
        <w:rPr>
          <w:rFonts w:cs="Arial"/>
        </w:rPr>
      </w:pPr>
      <w:r w:rsidRPr="00447351">
        <w:rPr>
          <w:rFonts w:cs="Arial"/>
          <w:color w:val="000000"/>
        </w:rPr>
        <w:t>provozní řád pro zkušební provoz</w:t>
      </w:r>
    </w:p>
    <w:p w14:paraId="7393889D" w14:textId="77777777" w:rsidR="00914D5D" w:rsidRPr="00447351" w:rsidRDefault="00914D5D" w:rsidP="009D5D42">
      <w:pPr>
        <w:numPr>
          <w:ilvl w:val="0"/>
          <w:numId w:val="9"/>
        </w:numPr>
        <w:rPr>
          <w:rFonts w:cs="Arial"/>
        </w:rPr>
      </w:pPr>
      <w:r w:rsidRPr="00447351">
        <w:rPr>
          <w:rFonts w:cs="Arial"/>
          <w:color w:val="000000"/>
        </w:rPr>
        <w:t>provozní řád pro trvalý provoz</w:t>
      </w:r>
    </w:p>
    <w:p w14:paraId="7DECF77A" w14:textId="77777777" w:rsidR="00914D5D" w:rsidRPr="00447351" w:rsidRDefault="00914D5D" w:rsidP="009D5D42">
      <w:pPr>
        <w:numPr>
          <w:ilvl w:val="0"/>
          <w:numId w:val="9"/>
        </w:numPr>
        <w:rPr>
          <w:rFonts w:cs="Arial"/>
        </w:rPr>
      </w:pPr>
      <w:r w:rsidRPr="00447351">
        <w:rPr>
          <w:rFonts w:cs="Arial"/>
          <w:color w:val="000000"/>
        </w:rPr>
        <w:t>protokol o zaškolení obsluhy</w:t>
      </w:r>
    </w:p>
    <w:p w14:paraId="06DEFAAF" w14:textId="77777777" w:rsidR="00914D5D" w:rsidRPr="00447351" w:rsidRDefault="00914D5D" w:rsidP="009D5D42">
      <w:pPr>
        <w:numPr>
          <w:ilvl w:val="0"/>
          <w:numId w:val="9"/>
        </w:numPr>
        <w:rPr>
          <w:rFonts w:cs="Arial"/>
        </w:rPr>
      </w:pPr>
      <w:r w:rsidRPr="00447351">
        <w:rPr>
          <w:rFonts w:cs="Arial"/>
          <w:color w:val="000000"/>
        </w:rPr>
        <w:t>doklady předané objednatelem zhotoviteli,</w:t>
      </w:r>
    </w:p>
    <w:p w14:paraId="3343CCB0" w14:textId="77777777" w:rsidR="00914D5D" w:rsidRPr="00447351" w:rsidRDefault="00914D5D" w:rsidP="009D5D42">
      <w:pPr>
        <w:numPr>
          <w:ilvl w:val="0"/>
          <w:numId w:val="9"/>
        </w:numPr>
        <w:rPr>
          <w:rFonts w:cs="Arial"/>
        </w:rPr>
      </w:pPr>
      <w:r w:rsidRPr="00447351">
        <w:rPr>
          <w:rFonts w:cs="Arial"/>
          <w:color w:val="000000"/>
        </w:rPr>
        <w:t>veškeré další doklady, které vyžadují právní předpisy nebo odborné normy</w:t>
      </w:r>
    </w:p>
    <w:p w14:paraId="4B104FDB" w14:textId="77777777" w:rsidR="00914D5D" w:rsidRPr="00447351" w:rsidRDefault="00914D5D" w:rsidP="00AA6E96">
      <w:pPr>
        <w:numPr>
          <w:ilvl w:val="0"/>
          <w:numId w:val="22"/>
        </w:numPr>
        <w:spacing w:before="120"/>
        <w:ind w:left="426"/>
        <w:rPr>
          <w:rFonts w:cs="Arial"/>
        </w:rPr>
      </w:pPr>
      <w:r w:rsidRPr="00447351">
        <w:rPr>
          <w:rFonts w:cs="Arial"/>
        </w:rPr>
        <w:t>V případě, že zhotovitel nesplní svoji povinnost předložit výše uvedené doklady</w:t>
      </w:r>
      <w:r w:rsidR="00AA6E96" w:rsidRPr="00447351">
        <w:rPr>
          <w:rFonts w:cs="Arial"/>
        </w:rPr>
        <w:t xml:space="preserve">, </w:t>
      </w:r>
      <w:r w:rsidRPr="00447351">
        <w:rPr>
          <w:rFonts w:cs="Arial"/>
        </w:rPr>
        <w:t>objednateli během předávacího a přejímacího procesu, není možné považovat dílo za dokončené, což má za následek nesplnění podmínek pro předání díla.</w:t>
      </w:r>
    </w:p>
    <w:p w14:paraId="4BD46F2E" w14:textId="77777777" w:rsidR="00914D5D" w:rsidRPr="00447351" w:rsidRDefault="00914D5D" w:rsidP="009D5D42">
      <w:pPr>
        <w:numPr>
          <w:ilvl w:val="0"/>
          <w:numId w:val="22"/>
        </w:numPr>
        <w:spacing w:before="120"/>
        <w:ind w:left="426" w:hanging="426"/>
        <w:rPr>
          <w:rFonts w:cs="Arial"/>
        </w:rPr>
      </w:pPr>
      <w:r w:rsidRPr="00447351">
        <w:rPr>
          <w:rFonts w:cs="Arial"/>
        </w:rPr>
        <w:t>Nabude-li objednatel dojmu, že některá z provedených zkoušek, jejíž výsledek předkládá zhotovitel objednateli při zhotovování díla či při jeho předávání, neodpovídá realitě, je objednatel oprávněn požadovat opětovné provedení dané zkoušky. V případě, že výsledek nové zkoušky bude odpovídat původnímu (správnému) výsledku, pak náklady na provedení této zkoušky hradí objednatel, v opačném případě hradí tyto náklady zhotovitel.</w:t>
      </w:r>
    </w:p>
    <w:p w14:paraId="2FBA23C2" w14:textId="77777777" w:rsidR="00914D5D" w:rsidRPr="00447351" w:rsidRDefault="00914D5D" w:rsidP="009D5D42">
      <w:pPr>
        <w:numPr>
          <w:ilvl w:val="0"/>
          <w:numId w:val="22"/>
        </w:numPr>
        <w:spacing w:before="120"/>
        <w:ind w:left="426" w:hanging="426"/>
        <w:rPr>
          <w:rFonts w:cs="Arial"/>
        </w:rPr>
      </w:pPr>
      <w:r w:rsidRPr="00447351">
        <w:rPr>
          <w:rFonts w:cs="Arial"/>
        </w:rPr>
        <w:t>Objednatel je povinen pořídit protokol o předání a převzetí díla. Součástí tohoto protokolu budou uvedeny alespoň následující skutečnosti:</w:t>
      </w:r>
    </w:p>
    <w:p w14:paraId="12FAA079" w14:textId="77777777" w:rsidR="00914D5D" w:rsidRPr="00447351" w:rsidRDefault="00914D5D" w:rsidP="00914D5D">
      <w:pPr>
        <w:ind w:left="426"/>
        <w:rPr>
          <w:rFonts w:cs="Arial"/>
        </w:rPr>
      </w:pPr>
    </w:p>
    <w:p w14:paraId="33EAF103" w14:textId="77777777" w:rsidR="00914D5D" w:rsidRPr="00447351" w:rsidRDefault="00914D5D" w:rsidP="009D5D42">
      <w:pPr>
        <w:numPr>
          <w:ilvl w:val="0"/>
          <w:numId w:val="8"/>
        </w:numPr>
        <w:rPr>
          <w:rFonts w:cs="Arial"/>
        </w:rPr>
      </w:pPr>
      <w:r w:rsidRPr="00447351">
        <w:rPr>
          <w:rFonts w:cs="Arial"/>
        </w:rPr>
        <w:t>označení, že se jedná o předávací protokol,</w:t>
      </w:r>
    </w:p>
    <w:p w14:paraId="572CDCA0" w14:textId="77777777" w:rsidR="00914D5D" w:rsidRPr="00447351" w:rsidRDefault="00914D5D" w:rsidP="009D5D42">
      <w:pPr>
        <w:numPr>
          <w:ilvl w:val="0"/>
          <w:numId w:val="8"/>
        </w:numPr>
        <w:rPr>
          <w:rFonts w:cs="Arial"/>
        </w:rPr>
      </w:pPr>
      <w:r w:rsidRPr="00447351">
        <w:rPr>
          <w:rFonts w:cs="Arial"/>
        </w:rPr>
        <w:t>identifikace objednatele a zhotovitele,</w:t>
      </w:r>
    </w:p>
    <w:p w14:paraId="6F18CC79" w14:textId="77777777" w:rsidR="00914D5D" w:rsidRPr="00447351" w:rsidRDefault="00914D5D" w:rsidP="009D5D42">
      <w:pPr>
        <w:numPr>
          <w:ilvl w:val="0"/>
          <w:numId w:val="8"/>
        </w:numPr>
        <w:rPr>
          <w:rFonts w:cs="Arial"/>
        </w:rPr>
      </w:pPr>
      <w:r w:rsidRPr="00447351">
        <w:rPr>
          <w:rFonts w:cs="Arial"/>
        </w:rPr>
        <w:t>specifikace předmětu díla, včetně místa provádění díla,</w:t>
      </w:r>
    </w:p>
    <w:p w14:paraId="256942CF" w14:textId="77777777" w:rsidR="00914D5D" w:rsidRPr="00447351" w:rsidRDefault="00914D5D" w:rsidP="009D5D42">
      <w:pPr>
        <w:numPr>
          <w:ilvl w:val="0"/>
          <w:numId w:val="8"/>
        </w:numPr>
        <w:rPr>
          <w:rFonts w:cs="Arial"/>
        </w:rPr>
      </w:pPr>
      <w:r w:rsidRPr="00447351">
        <w:rPr>
          <w:rFonts w:cs="Arial"/>
        </w:rPr>
        <w:t>soupis dokumentace, která je předávána objednateli, a to včetně údaje, zda jde o originál příslušného dokladu nebo jeho kopii,</w:t>
      </w:r>
    </w:p>
    <w:p w14:paraId="5234B49F" w14:textId="77777777" w:rsidR="00914D5D" w:rsidRPr="00447351" w:rsidRDefault="00914D5D" w:rsidP="009D5D42">
      <w:pPr>
        <w:numPr>
          <w:ilvl w:val="0"/>
          <w:numId w:val="8"/>
        </w:numPr>
        <w:rPr>
          <w:rFonts w:cs="Arial"/>
        </w:rPr>
      </w:pPr>
      <w:r w:rsidRPr="00447351">
        <w:rPr>
          <w:rFonts w:cs="Arial"/>
        </w:rPr>
        <w:t>jednoznačné prohlášení o převzetí nebo nepřevzetí díla,</w:t>
      </w:r>
    </w:p>
    <w:p w14:paraId="4B022528" w14:textId="77777777" w:rsidR="00914D5D" w:rsidRPr="00447351" w:rsidRDefault="00914D5D" w:rsidP="009D5D42">
      <w:pPr>
        <w:numPr>
          <w:ilvl w:val="0"/>
          <w:numId w:val="8"/>
        </w:numPr>
        <w:rPr>
          <w:rFonts w:cs="Arial"/>
        </w:rPr>
      </w:pPr>
      <w:r w:rsidRPr="00447351">
        <w:rPr>
          <w:rFonts w:cs="Arial"/>
        </w:rPr>
        <w:t>v případě, že je dílo vadné, pak soupis případných vad a nedodělků,</w:t>
      </w:r>
    </w:p>
    <w:p w14:paraId="2C5850DD" w14:textId="77777777" w:rsidR="00914D5D" w:rsidRPr="00447351" w:rsidRDefault="00914D5D" w:rsidP="009D5D42">
      <w:pPr>
        <w:numPr>
          <w:ilvl w:val="0"/>
          <w:numId w:val="8"/>
        </w:numPr>
        <w:rPr>
          <w:rFonts w:cs="Arial"/>
        </w:rPr>
      </w:pPr>
      <w:r w:rsidRPr="00447351">
        <w:rPr>
          <w:rFonts w:cs="Arial"/>
        </w:rPr>
        <w:t>způsob a termín odstranění jednotlivých vad,</w:t>
      </w:r>
    </w:p>
    <w:p w14:paraId="53230640" w14:textId="77777777" w:rsidR="00914D5D" w:rsidRPr="00447351" w:rsidRDefault="00914D5D" w:rsidP="009D5D42">
      <w:pPr>
        <w:numPr>
          <w:ilvl w:val="0"/>
          <w:numId w:val="8"/>
        </w:numPr>
        <w:rPr>
          <w:rFonts w:cs="Arial"/>
        </w:rPr>
      </w:pPr>
      <w:r w:rsidRPr="00447351">
        <w:rPr>
          <w:rFonts w:cs="Arial"/>
        </w:rPr>
        <w:t>označení místa a data vystavení předávacího protokolu,</w:t>
      </w:r>
    </w:p>
    <w:p w14:paraId="01B3A889" w14:textId="77777777" w:rsidR="00914D5D" w:rsidRPr="00447351" w:rsidRDefault="00914D5D" w:rsidP="009D5D42">
      <w:pPr>
        <w:numPr>
          <w:ilvl w:val="0"/>
          <w:numId w:val="8"/>
        </w:numPr>
        <w:rPr>
          <w:rFonts w:cs="Arial"/>
        </w:rPr>
      </w:pPr>
      <w:r w:rsidRPr="00447351">
        <w:rPr>
          <w:rFonts w:cs="Arial"/>
        </w:rPr>
        <w:t>podpisy objednatele a zhotovitele</w:t>
      </w:r>
    </w:p>
    <w:p w14:paraId="645536BB" w14:textId="77777777" w:rsidR="00914D5D" w:rsidRPr="00447351" w:rsidRDefault="00914D5D" w:rsidP="009D5D42">
      <w:pPr>
        <w:numPr>
          <w:ilvl w:val="0"/>
          <w:numId w:val="22"/>
        </w:numPr>
        <w:spacing w:before="120"/>
        <w:ind w:left="426" w:hanging="426"/>
        <w:rPr>
          <w:rFonts w:cs="Arial"/>
        </w:rPr>
      </w:pPr>
      <w:r w:rsidRPr="00447351">
        <w:rPr>
          <w:rFonts w:cs="Arial"/>
        </w:rPr>
        <w:t>Smluvní strany vylučují aplikaci ustanovení § 2628 zákona č. 89/2012 Sb., občanský zákoník, ve znění pozdějších předpisů, a výslovně ujednávají, že objednatel má právo odmítnout převzetí díla pro ojedinělé drobné vady, které samy o sobě, popřípadě ve spojení s jinými nebrání nebo neomezují užívání díla.</w:t>
      </w:r>
    </w:p>
    <w:p w14:paraId="34218F29" w14:textId="77777777" w:rsidR="00914D5D" w:rsidRPr="00447351" w:rsidRDefault="00914D5D" w:rsidP="009D5D42">
      <w:pPr>
        <w:numPr>
          <w:ilvl w:val="0"/>
          <w:numId w:val="22"/>
        </w:numPr>
        <w:spacing w:before="120"/>
        <w:ind w:left="426" w:hanging="426"/>
        <w:rPr>
          <w:rFonts w:cs="Arial"/>
        </w:rPr>
      </w:pPr>
      <w:r w:rsidRPr="00447351">
        <w:rPr>
          <w:rFonts w:cs="Arial"/>
        </w:rPr>
        <w:t xml:space="preserve">V případě, že došlo během předávacího procesu ke zjištění vad díla, je zhotovitel povinen zahájit odstranění vad neprodleně, tj. maximálně do 3 pracovních dní od </w:t>
      </w:r>
      <w:r w:rsidRPr="00447351">
        <w:rPr>
          <w:rFonts w:cs="Arial"/>
        </w:rPr>
        <w:lastRenderedPageBreak/>
        <w:t>okamžiku, pokusu o předání. Takto zjištěné vady je zhotovitel povinen odstranit, a to maximálně do 10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Zhotovitel je povinen informovat objednatele o dokončení odstranění všech vad, na základě čehož zorganizuje objednatel předání díla (a to způsobem a za podmínek definovaných v tomto článku výše).</w:t>
      </w:r>
    </w:p>
    <w:p w14:paraId="067DDF9B" w14:textId="77777777" w:rsidR="0028583E" w:rsidRPr="00447351" w:rsidRDefault="0028583E" w:rsidP="00914D5D">
      <w:pPr>
        <w:jc w:val="center"/>
        <w:rPr>
          <w:rFonts w:cs="Arial"/>
          <w:b/>
        </w:rPr>
      </w:pPr>
    </w:p>
    <w:p w14:paraId="25F7EA44" w14:textId="77777777" w:rsidR="00914D5D" w:rsidRPr="00447351" w:rsidRDefault="00914D5D" w:rsidP="00914D5D">
      <w:pPr>
        <w:jc w:val="center"/>
        <w:rPr>
          <w:rFonts w:cs="Arial"/>
          <w:b/>
        </w:rPr>
      </w:pPr>
      <w:r w:rsidRPr="00447351">
        <w:rPr>
          <w:rFonts w:cs="Arial"/>
          <w:b/>
        </w:rPr>
        <w:t>X.</w:t>
      </w:r>
    </w:p>
    <w:p w14:paraId="32E30BF2" w14:textId="77777777" w:rsidR="00914D5D" w:rsidRPr="00447351" w:rsidRDefault="00914D5D" w:rsidP="00914D5D">
      <w:pPr>
        <w:jc w:val="center"/>
        <w:rPr>
          <w:rFonts w:cs="Arial"/>
          <w:b/>
        </w:rPr>
      </w:pPr>
      <w:r w:rsidRPr="00447351">
        <w:rPr>
          <w:rFonts w:cs="Arial"/>
          <w:b/>
        </w:rPr>
        <w:t>Záruky a reklamace</w:t>
      </w:r>
    </w:p>
    <w:p w14:paraId="4B4E0334" w14:textId="77777777" w:rsidR="00914D5D" w:rsidRPr="00447351" w:rsidRDefault="00914D5D" w:rsidP="00914D5D">
      <w:pPr>
        <w:rPr>
          <w:rFonts w:cs="Arial"/>
        </w:rPr>
      </w:pPr>
    </w:p>
    <w:p w14:paraId="0ADDB5E4" w14:textId="305131E1" w:rsidR="00627BA8" w:rsidRPr="00066675" w:rsidRDefault="00627BA8" w:rsidP="00066675">
      <w:pPr>
        <w:keepNext/>
        <w:numPr>
          <w:ilvl w:val="0"/>
          <w:numId w:val="35"/>
        </w:numPr>
        <w:tabs>
          <w:tab w:val="clear" w:pos="510"/>
          <w:tab w:val="num" w:pos="284"/>
        </w:tabs>
        <w:ind w:left="284" w:hanging="284"/>
        <w:outlineLvl w:val="1"/>
        <w:rPr>
          <w:rFonts w:cs="Arial"/>
          <w:bCs/>
          <w:lang w:val="x-none" w:eastAsia="x-none"/>
        </w:rPr>
      </w:pPr>
      <w:r w:rsidRPr="00066675">
        <w:rPr>
          <w:rFonts w:cs="Arial"/>
          <w:bCs/>
          <w:lang w:eastAsia="x-none"/>
        </w:rPr>
        <w:t xml:space="preserve">Zhotovitel </w:t>
      </w:r>
      <w:r w:rsidRPr="00066675">
        <w:rPr>
          <w:rFonts w:cs="Arial"/>
          <w:bCs/>
          <w:lang w:val="x-none" w:eastAsia="x-none"/>
        </w:rPr>
        <w:t xml:space="preserve">výslovně ujišťuje </w:t>
      </w:r>
      <w:r w:rsidRPr="00066675">
        <w:rPr>
          <w:rFonts w:cs="Arial"/>
          <w:bCs/>
          <w:lang w:eastAsia="x-none"/>
        </w:rPr>
        <w:t>objednatele</w:t>
      </w:r>
      <w:r w:rsidRPr="00066675">
        <w:rPr>
          <w:rFonts w:cs="Arial"/>
          <w:bCs/>
          <w:lang w:val="x-none" w:eastAsia="x-none"/>
        </w:rPr>
        <w:t>, že zboží</w:t>
      </w:r>
      <w:r w:rsidR="009C49C5" w:rsidRPr="00066675">
        <w:rPr>
          <w:rFonts w:cs="Arial"/>
          <w:bCs/>
          <w:lang w:eastAsia="x-none"/>
        </w:rPr>
        <w:t xml:space="preserve"> dle čl.</w:t>
      </w:r>
      <w:r w:rsidR="007209D1" w:rsidRPr="00066675">
        <w:rPr>
          <w:rFonts w:cs="Arial"/>
          <w:bCs/>
          <w:lang w:eastAsia="x-none"/>
        </w:rPr>
        <w:t xml:space="preserve"> </w:t>
      </w:r>
      <w:r w:rsidR="009C49C5" w:rsidRPr="00066675">
        <w:rPr>
          <w:rFonts w:cs="Arial"/>
          <w:bCs/>
          <w:lang w:val="x-none" w:eastAsia="x-none"/>
        </w:rPr>
        <w:t>l. odst. 1</w:t>
      </w:r>
      <w:r w:rsidR="009C49C5" w:rsidRPr="00066675">
        <w:rPr>
          <w:rFonts w:cs="Arial"/>
          <w:bCs/>
          <w:lang w:eastAsia="x-none"/>
        </w:rPr>
        <w:t xml:space="preserve"> písm. a) </w:t>
      </w:r>
      <w:r w:rsidR="007209D1" w:rsidRPr="00066675">
        <w:rPr>
          <w:rFonts w:cs="Arial"/>
          <w:bCs/>
          <w:lang w:eastAsia="x-none"/>
        </w:rPr>
        <w:t xml:space="preserve">této smlouvy </w:t>
      </w:r>
      <w:r w:rsidRPr="00066675">
        <w:rPr>
          <w:rFonts w:cs="Arial"/>
          <w:bCs/>
          <w:lang w:val="x-none" w:eastAsia="x-none"/>
        </w:rPr>
        <w:t>je bez vad.</w:t>
      </w:r>
    </w:p>
    <w:p w14:paraId="769790B1" w14:textId="77777777" w:rsidR="00627BA8" w:rsidRPr="00066675" w:rsidRDefault="00627BA8" w:rsidP="00066675">
      <w:pPr>
        <w:tabs>
          <w:tab w:val="num" w:pos="284"/>
        </w:tabs>
        <w:ind w:left="284" w:hanging="284"/>
      </w:pPr>
    </w:p>
    <w:p w14:paraId="2F96BE3A" w14:textId="77777777" w:rsidR="00627BA8" w:rsidRPr="00066675" w:rsidRDefault="00627BA8" w:rsidP="00066675">
      <w:pPr>
        <w:keepNext/>
        <w:numPr>
          <w:ilvl w:val="0"/>
          <w:numId w:val="35"/>
        </w:numPr>
        <w:tabs>
          <w:tab w:val="clear" w:pos="510"/>
          <w:tab w:val="num" w:pos="284"/>
        </w:tabs>
        <w:ind w:left="284" w:hanging="284"/>
        <w:outlineLvl w:val="1"/>
        <w:rPr>
          <w:rFonts w:cs="Arial"/>
          <w:bCs/>
          <w:lang w:val="x-none" w:eastAsia="x-none"/>
        </w:rPr>
      </w:pPr>
      <w:r w:rsidRPr="00066675">
        <w:rPr>
          <w:rFonts w:cs="Arial"/>
          <w:bCs/>
          <w:lang w:eastAsia="x-none"/>
        </w:rPr>
        <w:t xml:space="preserve">Zhotovitel </w:t>
      </w:r>
      <w:r w:rsidRPr="00066675">
        <w:rPr>
          <w:rFonts w:cs="Arial"/>
          <w:bCs/>
          <w:lang w:val="x-none" w:eastAsia="x-none"/>
        </w:rPr>
        <w:t>nese odpovědnost za to, že zboží je dodáno v množství, jakosti a provedení dle této smlouvy (čl. I odst. 1 a 2, příloha č. 1)</w:t>
      </w:r>
      <w:r w:rsidRPr="00066675">
        <w:rPr>
          <w:rFonts w:cs="Arial"/>
          <w:bCs/>
          <w:lang w:eastAsia="x-none"/>
        </w:rPr>
        <w:t>,</w:t>
      </w:r>
      <w:r w:rsidRPr="00066675">
        <w:rPr>
          <w:rFonts w:cs="Arial"/>
          <w:bCs/>
          <w:lang w:val="x-none" w:eastAsia="x-none"/>
        </w:rPr>
        <w:t xml:space="preserve"> a že dodané a nainstalované zboží podle této smlouvy je ke dni dodání </w:t>
      </w:r>
      <w:r w:rsidRPr="00066675">
        <w:rPr>
          <w:rFonts w:cs="Arial"/>
          <w:bCs/>
          <w:lang w:eastAsia="x-none"/>
        </w:rPr>
        <w:t>objednateli</w:t>
      </w:r>
      <w:r w:rsidRPr="00066675">
        <w:rPr>
          <w:rFonts w:cs="Arial"/>
          <w:bCs/>
          <w:lang w:val="x-none" w:eastAsia="x-none"/>
        </w:rPr>
        <w:t xml:space="preserve"> plně funkční a splňuje technické parametry uvedené výrobcem. </w:t>
      </w:r>
    </w:p>
    <w:p w14:paraId="450C8E83" w14:textId="77777777" w:rsidR="00627BA8" w:rsidRPr="00B309ED" w:rsidRDefault="00627BA8" w:rsidP="00066675">
      <w:pPr>
        <w:tabs>
          <w:tab w:val="num" w:pos="284"/>
        </w:tabs>
        <w:ind w:left="284" w:hanging="284"/>
        <w:rPr>
          <w:rFonts w:cs="Arial"/>
          <w:highlight w:val="green"/>
        </w:rPr>
      </w:pPr>
    </w:p>
    <w:p w14:paraId="0DC41075" w14:textId="77777777" w:rsidR="00627BA8" w:rsidRPr="00066675" w:rsidRDefault="00627BA8" w:rsidP="00066675">
      <w:pPr>
        <w:numPr>
          <w:ilvl w:val="0"/>
          <w:numId w:val="35"/>
        </w:numPr>
        <w:tabs>
          <w:tab w:val="clear" w:pos="510"/>
          <w:tab w:val="num" w:pos="284"/>
        </w:tabs>
        <w:ind w:left="284" w:hanging="284"/>
        <w:rPr>
          <w:rFonts w:cs="Arial"/>
        </w:rPr>
      </w:pPr>
      <w:r w:rsidRPr="00066675">
        <w:rPr>
          <w:rFonts w:cs="Arial"/>
        </w:rPr>
        <w:t>Zhotovitel odpovídá za to, že dodávka je bez právních vad a že při užívání zboží včetně dokumentace objednatelem nebudou porušena autorská ani průmyslová práva a jiná práva duševního vlastnictví a pokud budou vůči objednateli uplatňovány jakékoliv nároky plynoucí z porušení těchto práv, zavazuje se zhotovitel uhradit objednateli jakoukoliv takto vzniklou škodu a uspokojit s tím související nároky uplatňované vůči objednateli třetí osobou. Příslušná práva pro objednatele jsou součástí zboží a jsou zahrnuty do kupní ceny.</w:t>
      </w:r>
    </w:p>
    <w:p w14:paraId="35B81C51" w14:textId="77777777" w:rsidR="00627BA8" w:rsidRPr="00B309ED" w:rsidRDefault="00627BA8" w:rsidP="00066675">
      <w:pPr>
        <w:tabs>
          <w:tab w:val="num" w:pos="284"/>
        </w:tabs>
        <w:ind w:left="284" w:hanging="284"/>
        <w:rPr>
          <w:rFonts w:cs="Arial"/>
          <w:highlight w:val="green"/>
        </w:rPr>
      </w:pPr>
    </w:p>
    <w:p w14:paraId="732311A9" w14:textId="045C997D" w:rsidR="00627BA8" w:rsidRPr="00066675" w:rsidRDefault="00627BA8" w:rsidP="00066675">
      <w:pPr>
        <w:numPr>
          <w:ilvl w:val="0"/>
          <w:numId w:val="35"/>
        </w:numPr>
        <w:tabs>
          <w:tab w:val="clear" w:pos="510"/>
          <w:tab w:val="num" w:pos="284"/>
        </w:tabs>
        <w:ind w:left="284" w:hanging="284"/>
        <w:rPr>
          <w:rFonts w:cs="Arial"/>
        </w:rPr>
      </w:pPr>
      <w:r w:rsidRPr="00066675">
        <w:rPr>
          <w:rFonts w:cs="Arial"/>
        </w:rPr>
        <w:t>Zhotovitel poskytuje záruku za kvalitu dodávky na zboží dle ustanovení článku 1</w:t>
      </w:r>
      <w:r w:rsidR="00B67967" w:rsidRPr="00066675">
        <w:rPr>
          <w:rFonts w:cs="Arial"/>
        </w:rPr>
        <w:t xml:space="preserve"> </w:t>
      </w:r>
      <w:r w:rsidRPr="00066675">
        <w:rPr>
          <w:rFonts w:cs="Arial"/>
        </w:rPr>
        <w:t xml:space="preserve">odstavce 1 </w:t>
      </w:r>
      <w:r w:rsidR="00066675" w:rsidRPr="00066675">
        <w:rPr>
          <w:rFonts w:cs="Arial"/>
        </w:rPr>
        <w:t xml:space="preserve">písm. </w:t>
      </w:r>
      <w:r w:rsidRPr="00066675">
        <w:rPr>
          <w:rFonts w:cs="Arial"/>
        </w:rPr>
        <w:t>a</w:t>
      </w:r>
      <w:r w:rsidR="00066675" w:rsidRPr="00066675">
        <w:rPr>
          <w:rFonts w:cs="Arial"/>
        </w:rPr>
        <w:t>)</w:t>
      </w:r>
      <w:r w:rsidRPr="00066675">
        <w:rPr>
          <w:rFonts w:cs="Arial"/>
        </w:rPr>
        <w:t xml:space="preserve"> této smlouvy v délce 24 měsíců ode dne podpisu předávacího protokolu </w:t>
      </w:r>
      <w:r w:rsidR="00B67967" w:rsidRPr="00066675">
        <w:rPr>
          <w:rFonts w:cs="Arial"/>
        </w:rPr>
        <w:t>díla</w:t>
      </w:r>
      <w:r w:rsidRPr="00066675">
        <w:rPr>
          <w:rFonts w:cs="Arial"/>
        </w:rPr>
        <w:t>. Zhotovitel zaručuje, že dodané zboží bude po dobu záruky způsobilé pro použití k obvyklému účelu, a že si zachová smluvené a jinak obvyklé vlastnosti. Zhotovitel rovněž přebírá záruku za to, že předaná dokumentace neobsahuje žádné nesrovnalosti a vady.</w:t>
      </w:r>
    </w:p>
    <w:p w14:paraId="2369701D" w14:textId="19DB258F" w:rsidR="00914D5D" w:rsidRPr="00447351" w:rsidRDefault="00914D5D" w:rsidP="00627BA8">
      <w:pPr>
        <w:numPr>
          <w:ilvl w:val="0"/>
          <w:numId w:val="38"/>
        </w:numPr>
        <w:tabs>
          <w:tab w:val="center" w:pos="426"/>
        </w:tabs>
        <w:spacing w:before="120"/>
        <w:rPr>
          <w:rFonts w:cs="Arial"/>
          <w:bCs/>
          <w:lang w:eastAsia="x-none"/>
        </w:rPr>
      </w:pPr>
      <w:r w:rsidRPr="00447351">
        <w:rPr>
          <w:rFonts w:cs="Arial"/>
          <w:bCs/>
          <w:lang w:eastAsia="x-none"/>
        </w:rPr>
        <w:t>Z</w:t>
      </w:r>
      <w:r w:rsidRPr="00447351">
        <w:rPr>
          <w:rFonts w:cs="Arial"/>
          <w:bCs/>
          <w:lang w:val="x-none" w:eastAsia="x-none"/>
        </w:rPr>
        <w:t xml:space="preserve">hotovitel poskytuje po dobu </w:t>
      </w:r>
      <w:r w:rsidRPr="00447351">
        <w:rPr>
          <w:rFonts w:cs="Arial"/>
          <w:bCs/>
          <w:lang w:eastAsia="x-none"/>
        </w:rPr>
        <w:t xml:space="preserve">60 </w:t>
      </w:r>
      <w:r w:rsidRPr="00447351">
        <w:rPr>
          <w:rFonts w:cs="Arial"/>
          <w:bCs/>
          <w:lang w:val="x-none" w:eastAsia="x-none"/>
        </w:rPr>
        <w:t>měsíců objednateli záruku na celé dílo</w:t>
      </w:r>
      <w:r w:rsidR="00627BA8">
        <w:rPr>
          <w:rFonts w:cs="Arial"/>
          <w:bCs/>
          <w:lang w:eastAsia="x-none"/>
        </w:rPr>
        <w:t xml:space="preserve"> </w:t>
      </w:r>
      <w:r w:rsidR="00627BA8">
        <w:rPr>
          <w:rFonts w:cs="Arial"/>
        </w:rPr>
        <w:t xml:space="preserve">dle ustanovení článku </w:t>
      </w:r>
      <w:r w:rsidR="00B67967">
        <w:rPr>
          <w:rFonts w:cs="Arial"/>
        </w:rPr>
        <w:t>I</w:t>
      </w:r>
      <w:r w:rsidR="00627BA8">
        <w:rPr>
          <w:rFonts w:cs="Arial"/>
        </w:rPr>
        <w:t xml:space="preserve"> odstavce 1 </w:t>
      </w:r>
      <w:r w:rsidR="00B67967">
        <w:rPr>
          <w:rFonts w:cs="Arial"/>
        </w:rPr>
        <w:t xml:space="preserve">písm. </w:t>
      </w:r>
      <w:r w:rsidR="00627BA8">
        <w:rPr>
          <w:rFonts w:cs="Arial"/>
        </w:rPr>
        <w:t>b</w:t>
      </w:r>
      <w:r w:rsidR="00B67967">
        <w:rPr>
          <w:rFonts w:cs="Arial"/>
        </w:rPr>
        <w:t>)</w:t>
      </w:r>
      <w:r w:rsidR="00627BA8">
        <w:rPr>
          <w:rFonts w:cs="Arial"/>
        </w:rPr>
        <w:t xml:space="preserve"> této smlouvy</w:t>
      </w:r>
      <w:r w:rsidRPr="00447351">
        <w:rPr>
          <w:rFonts w:cs="Arial"/>
          <w:bCs/>
          <w:lang w:val="x-none" w:eastAsia="x-none"/>
        </w:rPr>
        <w:t xml:space="preserve">.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objednatelem v záručních lhůtách, nese odpovědnost zhotovitel. Tyto vady je zhotovitel povinen bezplatně odstranit v souladu s níže uvedenými podmínkami. </w:t>
      </w:r>
    </w:p>
    <w:p w14:paraId="1EFEDBC8" w14:textId="77777777" w:rsidR="00914D5D" w:rsidRPr="00447351" w:rsidRDefault="00914D5D" w:rsidP="00627BA8">
      <w:pPr>
        <w:numPr>
          <w:ilvl w:val="0"/>
          <w:numId w:val="38"/>
        </w:numPr>
        <w:tabs>
          <w:tab w:val="center" w:pos="426"/>
        </w:tabs>
        <w:spacing w:before="120"/>
        <w:rPr>
          <w:rFonts w:cs="Arial"/>
          <w:bCs/>
          <w:lang w:eastAsia="x-none"/>
        </w:rPr>
      </w:pPr>
      <w:r w:rsidRPr="00447351">
        <w:rPr>
          <w:rFonts w:cs="Arial"/>
          <w:bCs/>
          <w:lang w:val="x-none" w:eastAsia="x-none"/>
        </w:rPr>
        <w:t>Předchozí ustanovení tohoto článku se použije namísto záruční doby vyznačené jednotlivými dodavateli a výrobci.</w:t>
      </w:r>
    </w:p>
    <w:p w14:paraId="324259EE" w14:textId="77777777" w:rsidR="00914D5D" w:rsidRPr="00447351" w:rsidRDefault="00914D5D" w:rsidP="00627BA8">
      <w:pPr>
        <w:numPr>
          <w:ilvl w:val="0"/>
          <w:numId w:val="38"/>
        </w:numPr>
        <w:tabs>
          <w:tab w:val="center" w:pos="426"/>
        </w:tabs>
        <w:spacing w:before="120"/>
        <w:rPr>
          <w:rFonts w:cs="Arial"/>
          <w:bCs/>
          <w:lang w:eastAsia="x-none"/>
        </w:rPr>
      </w:pPr>
      <w:r w:rsidRPr="00447351">
        <w:rPr>
          <w:rFonts w:cs="Arial"/>
          <w:bCs/>
          <w:lang w:val="x-none" w:eastAsia="x-none"/>
        </w:rPr>
        <w:t xml:space="preserve">Záruční doba začne běžet dnem následujícím </w:t>
      </w:r>
      <w:r w:rsidR="00236B1A" w:rsidRPr="00447351">
        <w:rPr>
          <w:rFonts w:cs="Arial"/>
          <w:bCs/>
          <w:lang w:eastAsia="x-none"/>
        </w:rPr>
        <w:t>po odstranění vad a nedodělků</w:t>
      </w:r>
      <w:r w:rsidRPr="00447351">
        <w:rPr>
          <w:rFonts w:cs="Arial"/>
          <w:bCs/>
          <w:lang w:val="x-none" w:eastAsia="x-none"/>
        </w:rPr>
        <w:t xml:space="preserve"> </w:t>
      </w:r>
      <w:r w:rsidR="00236B1A" w:rsidRPr="00447351">
        <w:rPr>
          <w:rFonts w:cs="Arial"/>
          <w:bCs/>
          <w:lang w:eastAsia="x-none"/>
        </w:rPr>
        <w:t>zhotovitelem</w:t>
      </w:r>
      <w:r w:rsidRPr="00447351">
        <w:rPr>
          <w:rFonts w:cs="Arial"/>
          <w:bCs/>
          <w:lang w:val="x-none" w:eastAsia="x-none"/>
        </w:rPr>
        <w:t xml:space="preserve"> doloženém podepsaným předávacím protokolem.</w:t>
      </w:r>
    </w:p>
    <w:p w14:paraId="3680C3DF" w14:textId="77777777" w:rsidR="00914D5D" w:rsidRPr="00447351" w:rsidRDefault="00914D5D" w:rsidP="00627BA8">
      <w:pPr>
        <w:numPr>
          <w:ilvl w:val="0"/>
          <w:numId w:val="38"/>
        </w:numPr>
        <w:tabs>
          <w:tab w:val="center" w:pos="426"/>
        </w:tabs>
        <w:spacing w:before="120"/>
        <w:rPr>
          <w:rFonts w:cs="Arial"/>
          <w:bCs/>
          <w:lang w:eastAsia="x-none"/>
        </w:rPr>
      </w:pPr>
      <w:r w:rsidRPr="00447351">
        <w:rPr>
          <w:rFonts w:cs="Arial"/>
          <w:bCs/>
          <w:lang w:val="x-none" w:eastAsia="x-none"/>
        </w:rPr>
        <w:t>Zhotovitel neodpovídá za vady, které byly po převzetí díla</w:t>
      </w:r>
      <w:r w:rsidR="00627BA8">
        <w:rPr>
          <w:rFonts w:cs="Arial"/>
          <w:bCs/>
          <w:lang w:eastAsia="x-none"/>
        </w:rPr>
        <w:t xml:space="preserve"> a/nebo zboží</w:t>
      </w:r>
      <w:r w:rsidRPr="00447351">
        <w:rPr>
          <w:rFonts w:cs="Arial"/>
          <w:bCs/>
          <w:lang w:val="x-none" w:eastAsia="x-none"/>
        </w:rPr>
        <w:t xml:space="preserve"> způsobeny objednatelem nebo zásahem vyšší moci.</w:t>
      </w:r>
    </w:p>
    <w:p w14:paraId="04E715A3" w14:textId="77777777" w:rsidR="00914D5D" w:rsidRPr="00447351" w:rsidRDefault="00914D5D" w:rsidP="00627BA8">
      <w:pPr>
        <w:numPr>
          <w:ilvl w:val="0"/>
          <w:numId w:val="38"/>
        </w:numPr>
        <w:tabs>
          <w:tab w:val="center" w:pos="426"/>
        </w:tabs>
        <w:spacing w:before="120"/>
        <w:rPr>
          <w:rFonts w:cs="Arial"/>
          <w:bCs/>
          <w:lang w:eastAsia="x-none"/>
        </w:rPr>
      </w:pPr>
      <w:r w:rsidRPr="00447351">
        <w:rPr>
          <w:rFonts w:cs="Arial"/>
          <w:bCs/>
          <w:lang w:val="x-none" w:eastAsia="x-none"/>
        </w:rPr>
        <w:t xml:space="preserve">Objednatel se zavazuje uplatnit nárok na odstranění vady u zhotovitele písemně bezodkladně, nejpozději však do </w:t>
      </w:r>
      <w:r w:rsidRPr="00447351">
        <w:rPr>
          <w:rFonts w:cs="Arial"/>
          <w:bCs/>
          <w:lang w:eastAsia="x-none"/>
        </w:rPr>
        <w:t>60</w:t>
      </w:r>
      <w:r w:rsidRPr="00447351">
        <w:rPr>
          <w:rFonts w:cs="Arial"/>
          <w:bCs/>
          <w:lang w:val="x-none" w:eastAsia="x-none"/>
        </w:rPr>
        <w:t xml:space="preserve"> kalendářních dnů poté, co závadu zjistil. Zhotovitel se zavazuje zahájit odstranění vady do </w:t>
      </w:r>
      <w:r w:rsidRPr="00447351">
        <w:rPr>
          <w:rFonts w:cs="Arial"/>
          <w:bCs/>
          <w:lang w:eastAsia="x-none"/>
        </w:rPr>
        <w:t>2</w:t>
      </w:r>
      <w:r w:rsidRPr="00447351">
        <w:rPr>
          <w:rFonts w:cs="Arial"/>
          <w:bCs/>
          <w:lang w:val="x-none" w:eastAsia="x-none"/>
        </w:rPr>
        <w:t xml:space="preserve"> dnů od jejího nahlášení, a to i v případě, že reklamaci neuznává. Zhotovitel v této lhůtě oznámí objednateli lhůtu, v jaké bude vada odstraněna, jinak platí, že vada bude odstraněna do </w:t>
      </w:r>
      <w:r w:rsidRPr="00447351">
        <w:rPr>
          <w:rFonts w:cs="Arial"/>
          <w:bCs/>
          <w:lang w:eastAsia="x-none"/>
        </w:rPr>
        <w:t>2</w:t>
      </w:r>
      <w:r w:rsidRPr="00447351">
        <w:rPr>
          <w:rFonts w:cs="Arial"/>
          <w:bCs/>
          <w:lang w:val="x-none" w:eastAsia="x-none"/>
        </w:rPr>
        <w:t xml:space="preserve"> dnů od nahlášení vady.</w:t>
      </w:r>
    </w:p>
    <w:p w14:paraId="3035B69A" w14:textId="77777777" w:rsidR="00914D5D" w:rsidRPr="00447351" w:rsidRDefault="00914D5D" w:rsidP="00627BA8">
      <w:pPr>
        <w:numPr>
          <w:ilvl w:val="0"/>
          <w:numId w:val="38"/>
        </w:numPr>
        <w:tabs>
          <w:tab w:val="center" w:pos="426"/>
        </w:tabs>
        <w:spacing w:before="120"/>
        <w:rPr>
          <w:rFonts w:cs="Arial"/>
          <w:bCs/>
          <w:lang w:eastAsia="x-none"/>
        </w:rPr>
      </w:pPr>
      <w:r w:rsidRPr="00447351">
        <w:rPr>
          <w:rFonts w:cs="Arial"/>
          <w:bCs/>
          <w:lang w:val="x-none" w:eastAsia="x-none"/>
        </w:rPr>
        <w:t xml:space="preserve">Zhotovitel se zavazuje, že v případě vady díla </w:t>
      </w:r>
      <w:r w:rsidR="00627BA8">
        <w:rPr>
          <w:rFonts w:cs="Arial"/>
          <w:bCs/>
          <w:lang w:eastAsia="x-none"/>
        </w:rPr>
        <w:t xml:space="preserve">a/nebo zboží </w:t>
      </w:r>
      <w:r w:rsidRPr="00447351">
        <w:rPr>
          <w:rFonts w:cs="Arial"/>
          <w:bCs/>
          <w:lang w:val="x-none" w:eastAsia="x-none"/>
        </w:rPr>
        <w:t>v záruční době poskytne objednateli níže uvedené plnění plynoucí z odpovědnosti zhotovitele za vady:</w:t>
      </w:r>
    </w:p>
    <w:p w14:paraId="17AB081E" w14:textId="77777777" w:rsidR="00914D5D" w:rsidRPr="00447351" w:rsidRDefault="00914D5D" w:rsidP="00914D5D">
      <w:pPr>
        <w:tabs>
          <w:tab w:val="center" w:pos="426"/>
        </w:tabs>
        <w:ind w:left="426"/>
        <w:rPr>
          <w:rFonts w:cs="Arial"/>
          <w:bCs/>
          <w:lang w:eastAsia="x-none"/>
        </w:rPr>
      </w:pPr>
    </w:p>
    <w:p w14:paraId="17631608" w14:textId="77777777" w:rsidR="00914D5D" w:rsidRPr="00447351" w:rsidRDefault="00914D5D" w:rsidP="009D5D42">
      <w:pPr>
        <w:numPr>
          <w:ilvl w:val="1"/>
          <w:numId w:val="5"/>
        </w:numPr>
        <w:rPr>
          <w:rFonts w:cs="Arial"/>
          <w:bCs/>
          <w:lang w:val="x-none" w:eastAsia="x-none"/>
        </w:rPr>
      </w:pPr>
      <w:r w:rsidRPr="00447351">
        <w:rPr>
          <w:rFonts w:cs="Arial"/>
          <w:bCs/>
          <w:lang w:val="x-none" w:eastAsia="x-none"/>
        </w:rPr>
        <w:t>bezplatně odstraní reklamované vad</w:t>
      </w:r>
      <w:r w:rsidRPr="00447351">
        <w:rPr>
          <w:rFonts w:cs="Arial"/>
          <w:bCs/>
          <w:lang w:eastAsia="x-none"/>
        </w:rPr>
        <w:t>y,</w:t>
      </w:r>
    </w:p>
    <w:p w14:paraId="4F50EE0C" w14:textId="77777777" w:rsidR="00914D5D" w:rsidRPr="00447351" w:rsidRDefault="00914D5D" w:rsidP="009D5D42">
      <w:pPr>
        <w:numPr>
          <w:ilvl w:val="1"/>
          <w:numId w:val="5"/>
        </w:numPr>
        <w:rPr>
          <w:rFonts w:cs="Arial"/>
          <w:bCs/>
          <w:lang w:val="x-none" w:eastAsia="x-none"/>
        </w:rPr>
      </w:pPr>
      <w:r w:rsidRPr="00447351">
        <w:rPr>
          <w:rFonts w:cs="Arial"/>
          <w:bCs/>
          <w:lang w:val="x-none" w:eastAsia="x-none"/>
        </w:rPr>
        <w:t>uhradí náklady na odstranění reklamovaných vad v případě, kdy tak neučiní sám</w:t>
      </w:r>
      <w:r w:rsidRPr="00447351">
        <w:rPr>
          <w:rFonts w:cs="Arial"/>
          <w:bCs/>
          <w:lang w:eastAsia="x-none"/>
        </w:rPr>
        <w:t>,</w:t>
      </w:r>
    </w:p>
    <w:p w14:paraId="6EC92496" w14:textId="77777777" w:rsidR="00914D5D" w:rsidRPr="00447351" w:rsidRDefault="00914D5D" w:rsidP="009D5D42">
      <w:pPr>
        <w:numPr>
          <w:ilvl w:val="1"/>
          <w:numId w:val="5"/>
        </w:numPr>
        <w:rPr>
          <w:rFonts w:cs="Arial"/>
          <w:bCs/>
          <w:lang w:val="x-none" w:eastAsia="x-none"/>
        </w:rPr>
      </w:pPr>
      <w:r w:rsidRPr="00447351">
        <w:rPr>
          <w:rFonts w:cs="Arial"/>
          <w:bCs/>
          <w:lang w:val="x-none" w:eastAsia="x-none"/>
        </w:rPr>
        <w:t>uhradí objednateli veškeré škody vzniklé z vady, a to i škody, jež vznikly v důsledku uplatnění škody třetími osobami, následkem vady</w:t>
      </w:r>
      <w:r w:rsidRPr="00447351">
        <w:rPr>
          <w:rFonts w:cs="Arial"/>
          <w:bCs/>
          <w:lang w:eastAsia="x-none"/>
        </w:rPr>
        <w:t>,</w:t>
      </w:r>
    </w:p>
    <w:p w14:paraId="358D93B7" w14:textId="77777777" w:rsidR="00914D5D" w:rsidRPr="00447351" w:rsidRDefault="00914D5D" w:rsidP="009D5D42">
      <w:pPr>
        <w:numPr>
          <w:ilvl w:val="1"/>
          <w:numId w:val="5"/>
        </w:numPr>
        <w:rPr>
          <w:rFonts w:cs="Arial"/>
          <w:bCs/>
          <w:lang w:val="x-none" w:eastAsia="x-none"/>
        </w:rPr>
      </w:pPr>
      <w:r w:rsidRPr="00447351">
        <w:rPr>
          <w:rFonts w:cs="Arial"/>
          <w:bCs/>
          <w:lang w:val="x-none" w:eastAsia="x-none"/>
        </w:rPr>
        <w:t>poskytne objednateli přiměřenou slevu z celkové ceny díla odpovídající rozsahu reklamovaných vad a snížení hodnoty díla v případě neodstranitelné či neopravitelné vady nebo jiných případech na základě dohody smluvních stran.</w:t>
      </w:r>
    </w:p>
    <w:p w14:paraId="1368ABD3" w14:textId="77777777" w:rsidR="00914D5D" w:rsidRPr="00447351" w:rsidRDefault="00914D5D" w:rsidP="00627BA8">
      <w:pPr>
        <w:numPr>
          <w:ilvl w:val="0"/>
          <w:numId w:val="38"/>
        </w:numPr>
        <w:tabs>
          <w:tab w:val="center" w:pos="426"/>
        </w:tabs>
        <w:spacing w:before="120"/>
        <w:rPr>
          <w:rFonts w:cs="Arial"/>
          <w:bCs/>
          <w:lang w:eastAsia="x-none"/>
        </w:rPr>
      </w:pPr>
      <w:r w:rsidRPr="00447351">
        <w:rPr>
          <w:rFonts w:cs="Arial"/>
          <w:lang w:val="x-none" w:eastAsia="x-none"/>
        </w:rPr>
        <w:t xml:space="preserve">Zhotovitel se v případě uplatnění reklamace vady díla </w:t>
      </w:r>
      <w:r w:rsidR="00553BDE">
        <w:rPr>
          <w:rFonts w:cs="Arial"/>
          <w:lang w:eastAsia="x-none"/>
        </w:rPr>
        <w:t xml:space="preserve">a/nebo zboží </w:t>
      </w:r>
      <w:r w:rsidRPr="00447351">
        <w:rPr>
          <w:rFonts w:cs="Arial"/>
          <w:lang w:val="x-none" w:eastAsia="x-none"/>
        </w:rPr>
        <w:t>objednatelem zavazuje:</w:t>
      </w:r>
    </w:p>
    <w:p w14:paraId="3194770C" w14:textId="77777777" w:rsidR="00914D5D" w:rsidRPr="00447351" w:rsidRDefault="00914D5D" w:rsidP="00914D5D">
      <w:pPr>
        <w:ind w:left="850" w:hanging="340"/>
        <w:rPr>
          <w:rFonts w:cs="Arial"/>
          <w:lang w:eastAsia="x-none"/>
        </w:rPr>
      </w:pPr>
    </w:p>
    <w:p w14:paraId="27A7E672" w14:textId="77777777" w:rsidR="00914D5D" w:rsidRPr="00447351" w:rsidRDefault="00914D5D" w:rsidP="00914D5D">
      <w:pPr>
        <w:ind w:left="850" w:hanging="340"/>
        <w:rPr>
          <w:rFonts w:cs="Arial"/>
          <w:lang w:val="x-none" w:eastAsia="x-none"/>
        </w:rPr>
      </w:pPr>
      <w:r w:rsidRPr="00447351">
        <w:rPr>
          <w:rFonts w:cs="Arial"/>
          <w:lang w:val="x-none" w:eastAsia="x-none"/>
        </w:rPr>
        <w:t>a)</w:t>
      </w:r>
      <w:r w:rsidRPr="00447351">
        <w:rPr>
          <w:rFonts w:cs="Arial"/>
          <w:lang w:val="x-none" w:eastAsia="x-none"/>
        </w:rPr>
        <w:tab/>
        <w:t>potvrdit objednateli bezodkladně faxem nebo jinou písemnou formou přijetí reklamace vady díla s uvedením termínu uskutečnění prověrky vady, nejpozději však ve lhůtě 10 hodin od uplatnění reklamace vady,</w:t>
      </w:r>
    </w:p>
    <w:p w14:paraId="6F406A25" w14:textId="77777777" w:rsidR="00914D5D" w:rsidRPr="00447351" w:rsidRDefault="00914D5D" w:rsidP="00914D5D">
      <w:pPr>
        <w:ind w:left="850" w:hanging="340"/>
        <w:rPr>
          <w:rFonts w:cs="Arial"/>
          <w:lang w:val="x-none" w:eastAsia="x-none"/>
        </w:rPr>
      </w:pPr>
      <w:r w:rsidRPr="00447351">
        <w:rPr>
          <w:rFonts w:cs="Arial"/>
          <w:lang w:val="x-none" w:eastAsia="x-none"/>
        </w:rPr>
        <w:t>b)</w:t>
      </w:r>
      <w:r w:rsidRPr="00447351">
        <w:rPr>
          <w:rFonts w:cs="Arial"/>
          <w:lang w:val="x-none" w:eastAsia="x-none"/>
        </w:rPr>
        <w:tab/>
        <w:t>uskutečnit prověrku k zjištění důvodnosti a charakteru vady, nejpozději však ve lhůtě 48 hodin od přijetí reklamace vady,</w:t>
      </w:r>
    </w:p>
    <w:p w14:paraId="1534F944" w14:textId="77777777" w:rsidR="00914D5D" w:rsidRPr="00447351" w:rsidRDefault="00914D5D" w:rsidP="00914D5D">
      <w:pPr>
        <w:ind w:left="850" w:hanging="340"/>
        <w:rPr>
          <w:rFonts w:cs="Arial"/>
          <w:lang w:val="x-none" w:eastAsia="x-none"/>
        </w:rPr>
      </w:pPr>
      <w:r w:rsidRPr="00447351">
        <w:rPr>
          <w:rFonts w:cs="Arial"/>
          <w:lang w:val="x-none" w:eastAsia="x-none"/>
        </w:rPr>
        <w:t>c)</w:t>
      </w:r>
      <w:r w:rsidRPr="00447351">
        <w:rPr>
          <w:rFonts w:cs="Arial"/>
          <w:lang w:val="x-none" w:eastAsia="x-none"/>
        </w:rPr>
        <w:tab/>
        <w:t xml:space="preserve">zahájit bezodkladné práce na odstranění vady, nejpozději však ve lhůtě 48 hodin od uplatnění reklamace vady, </w:t>
      </w:r>
    </w:p>
    <w:p w14:paraId="2C4B67DE" w14:textId="77777777" w:rsidR="00914D5D" w:rsidRPr="00447351" w:rsidRDefault="00914D5D" w:rsidP="00914D5D">
      <w:pPr>
        <w:ind w:left="850" w:hanging="340"/>
        <w:rPr>
          <w:rFonts w:cs="Arial"/>
          <w:lang w:val="x-none" w:eastAsia="x-none"/>
        </w:rPr>
      </w:pPr>
      <w:r w:rsidRPr="00447351">
        <w:rPr>
          <w:rFonts w:cs="Arial"/>
          <w:lang w:val="x-none" w:eastAsia="x-none"/>
        </w:rPr>
        <w:t>d)</w:t>
      </w:r>
      <w:r w:rsidRPr="00447351">
        <w:rPr>
          <w:rFonts w:cs="Arial"/>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63DC7208" w14:textId="77777777" w:rsidR="00914D5D" w:rsidRPr="00447351" w:rsidRDefault="00914D5D" w:rsidP="009D5D42">
      <w:pPr>
        <w:numPr>
          <w:ilvl w:val="1"/>
          <w:numId w:val="5"/>
        </w:numPr>
        <w:rPr>
          <w:rFonts w:cs="Arial"/>
          <w:lang w:val="x-none" w:eastAsia="x-none"/>
        </w:rPr>
      </w:pPr>
      <w:r w:rsidRPr="00447351">
        <w:rPr>
          <w:rFonts w:cs="Arial"/>
          <w:lang w:val="x-none" w:eastAsia="x-none"/>
        </w:rPr>
        <w:t>odstranit vadu bránící užívání díla nebo části díla bezodkladně v technicky nejkratším možném termínu, nejpozději však ve lhůtě 48 hodin od uplatnění reklamace vady.</w:t>
      </w:r>
    </w:p>
    <w:p w14:paraId="1B0F9A90" w14:textId="21C2DCFF" w:rsidR="00914D5D" w:rsidRPr="00447351" w:rsidRDefault="00914D5D" w:rsidP="00627BA8">
      <w:pPr>
        <w:numPr>
          <w:ilvl w:val="0"/>
          <w:numId w:val="38"/>
        </w:numPr>
        <w:tabs>
          <w:tab w:val="center" w:pos="426"/>
        </w:tabs>
        <w:spacing w:before="120"/>
        <w:rPr>
          <w:rFonts w:cs="Arial"/>
          <w:bCs/>
          <w:lang w:eastAsia="x-none"/>
        </w:rPr>
      </w:pPr>
      <w:r w:rsidRPr="00447351">
        <w:rPr>
          <w:rFonts w:cs="Arial"/>
          <w:lang w:val="x-none" w:eastAsia="x-none"/>
        </w:rPr>
        <w:t xml:space="preserve">Zhotovitel se zavazuje odstranit vady, které lze odstranit bezprostředně po zjištění, do </w:t>
      </w:r>
      <w:r w:rsidR="00F12A9D">
        <w:rPr>
          <w:rFonts w:cs="Arial"/>
          <w:lang w:eastAsia="x-none"/>
        </w:rPr>
        <w:t>48</w:t>
      </w:r>
      <w:r w:rsidR="00F12A9D" w:rsidRPr="00447351">
        <w:rPr>
          <w:rFonts w:cs="Arial"/>
          <w:lang w:val="x-none" w:eastAsia="x-none"/>
        </w:rPr>
        <w:t xml:space="preserve"> </w:t>
      </w:r>
      <w:r w:rsidRPr="00447351">
        <w:rPr>
          <w:rFonts w:cs="Arial"/>
          <w:lang w:val="x-none" w:eastAsia="x-none"/>
        </w:rPr>
        <w:t xml:space="preserve">hodin od jejich uplatnění objednatelem. Objednatel je oprávněn takové vady uplatnit u zhotovitele bezprostředně telefonicky, osobně nebo </w:t>
      </w:r>
      <w:r w:rsidR="00AA6E96" w:rsidRPr="00447351">
        <w:rPr>
          <w:rFonts w:cs="Arial"/>
          <w:lang w:eastAsia="x-none"/>
        </w:rPr>
        <w:t>e- mailem</w:t>
      </w:r>
      <w:r w:rsidRPr="00447351">
        <w:rPr>
          <w:rFonts w:cs="Arial"/>
          <w:lang w:val="x-none" w:eastAsia="x-none"/>
        </w:rPr>
        <w:t xml:space="preserve">. Zhotovitel je povinen přijetí uplatněné vady potvrdit bezodkladně nejdéle do </w:t>
      </w:r>
      <w:r w:rsidR="00F12A9D">
        <w:rPr>
          <w:rFonts w:cs="Arial"/>
          <w:lang w:eastAsia="x-none"/>
        </w:rPr>
        <w:t>12</w:t>
      </w:r>
      <w:r w:rsidR="00F12A9D" w:rsidRPr="00447351">
        <w:rPr>
          <w:rFonts w:cs="Arial"/>
          <w:lang w:val="x-none" w:eastAsia="x-none"/>
        </w:rPr>
        <w:t xml:space="preserve"> </w:t>
      </w:r>
      <w:r w:rsidRPr="00447351">
        <w:rPr>
          <w:rFonts w:cs="Arial"/>
          <w:lang w:val="x-none" w:eastAsia="x-none"/>
        </w:rPr>
        <w:t>hodin od uplatnění.</w:t>
      </w:r>
    </w:p>
    <w:p w14:paraId="40A9513E" w14:textId="77777777" w:rsidR="00914D5D" w:rsidRPr="00447351" w:rsidRDefault="00914D5D" w:rsidP="00627BA8">
      <w:pPr>
        <w:numPr>
          <w:ilvl w:val="0"/>
          <w:numId w:val="38"/>
        </w:numPr>
        <w:tabs>
          <w:tab w:val="center" w:pos="426"/>
        </w:tabs>
        <w:spacing w:before="120"/>
        <w:rPr>
          <w:rFonts w:cs="Arial"/>
          <w:bCs/>
          <w:lang w:eastAsia="x-none"/>
        </w:rPr>
      </w:pPr>
      <w:r w:rsidRPr="00447351">
        <w:rPr>
          <w:rFonts w:cs="Arial"/>
          <w:lang w:val="x-none" w:eastAsia="x-none"/>
        </w:rPr>
        <w:t xml:space="preserve">Z průběhu jednání o vytčení vady, uplatnění nároku </w:t>
      </w:r>
      <w:r w:rsidR="00AA6E96" w:rsidRPr="00447351">
        <w:rPr>
          <w:rFonts w:cs="Arial"/>
          <w:lang w:eastAsia="x-none"/>
        </w:rPr>
        <w:t xml:space="preserve">u </w:t>
      </w:r>
      <w:r w:rsidRPr="00447351">
        <w:rPr>
          <w:rFonts w:cs="Arial"/>
          <w:lang w:val="x-none" w:eastAsia="x-none"/>
        </w:rPr>
        <w:t>zhotovitele z ní vyplývající a prověrky vady bude objednatelem pořízen zápis obsahující souhlas nebo zdůvodněný nesouhlas s uznáním reklamované vady. V případě uznání vady bude zápis obsahovat termín odstranění vady, popis způsobu odstranění vady, případně zhotovitelem navrhovanou výši slevy za vadu a termín a způsob jejího zaplacení. Na žádost objednatele je zhotovitel povinen vytčenou vadu odstranit, i když odpovědnost za ní neuznává. Náklady na odstranění vad v těchto sporných případech nese až do rozhodnutí soudu zhotovitel.</w:t>
      </w:r>
    </w:p>
    <w:p w14:paraId="3A9E8394" w14:textId="77777777" w:rsidR="00914D5D" w:rsidRPr="00447351" w:rsidRDefault="00914D5D" w:rsidP="00627BA8">
      <w:pPr>
        <w:numPr>
          <w:ilvl w:val="0"/>
          <w:numId w:val="38"/>
        </w:numPr>
        <w:tabs>
          <w:tab w:val="center" w:pos="426"/>
        </w:tabs>
        <w:spacing w:before="120"/>
        <w:rPr>
          <w:rFonts w:cs="Arial"/>
          <w:bCs/>
          <w:lang w:eastAsia="x-none"/>
        </w:rPr>
      </w:pPr>
      <w:r w:rsidRPr="00447351">
        <w:rPr>
          <w:rFonts w:cs="Arial"/>
          <w:lang w:val="x-none" w:eastAsia="x-none"/>
        </w:rPr>
        <w:t>Odmítne-li zhotovitel nedůvodně odstranit vadu, za níž nese odpovědnost, příp. jednat o vytčení vady dle předchozího odstavce, je povinen zaplatit smluvní pokutu jako v případě prodlení s odstraněním vad a objednatel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Byla–li cena díla již v původní výši zaplacena, je zhotovitel část ceny odpovídající slevě povinen zaplatit objednateli do 15 dnů ode dne, kdy objednatel svůj  nárok na odstranění vady změnil způsobem stanoveným objednatelem.</w:t>
      </w:r>
    </w:p>
    <w:p w14:paraId="6E2A8640" w14:textId="77777777" w:rsidR="00914D5D" w:rsidRPr="00447351" w:rsidRDefault="00914D5D" w:rsidP="00627BA8">
      <w:pPr>
        <w:numPr>
          <w:ilvl w:val="0"/>
          <w:numId w:val="38"/>
        </w:numPr>
        <w:tabs>
          <w:tab w:val="center" w:pos="426"/>
        </w:tabs>
        <w:spacing w:before="120"/>
        <w:rPr>
          <w:rFonts w:cs="Arial"/>
          <w:bCs/>
          <w:lang w:eastAsia="x-none"/>
        </w:rPr>
      </w:pPr>
      <w:r w:rsidRPr="00447351">
        <w:rPr>
          <w:rFonts w:cs="Arial"/>
          <w:lang w:val="x-none" w:eastAsia="x-none"/>
        </w:rPr>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14:paraId="706D3C02" w14:textId="77777777" w:rsidR="00914D5D" w:rsidRPr="00447351" w:rsidRDefault="00914D5D" w:rsidP="00627BA8">
      <w:pPr>
        <w:numPr>
          <w:ilvl w:val="0"/>
          <w:numId w:val="38"/>
        </w:numPr>
        <w:tabs>
          <w:tab w:val="center" w:pos="426"/>
        </w:tabs>
        <w:spacing w:before="120"/>
        <w:rPr>
          <w:rFonts w:cs="Arial"/>
          <w:bCs/>
          <w:lang w:eastAsia="x-none"/>
        </w:rPr>
      </w:pPr>
      <w:r w:rsidRPr="00447351">
        <w:rPr>
          <w:rFonts w:cs="Arial"/>
          <w:lang w:val="x-none" w:eastAsia="x-none"/>
        </w:rPr>
        <w:t>Na části díla vyměňované nebo opravované v rámci záruky, poskytuje zhotovitel novou záruku v délce a za stejných podmínek uvedených v tomto článku.</w:t>
      </w:r>
    </w:p>
    <w:p w14:paraId="29A4152F" w14:textId="77777777" w:rsidR="00914D5D" w:rsidRPr="00447351" w:rsidRDefault="00914D5D" w:rsidP="00914D5D">
      <w:pPr>
        <w:jc w:val="center"/>
        <w:rPr>
          <w:rFonts w:cs="Arial"/>
          <w:b/>
        </w:rPr>
      </w:pPr>
    </w:p>
    <w:p w14:paraId="16CD7AAD" w14:textId="77777777" w:rsidR="00914D5D" w:rsidRPr="00447351" w:rsidRDefault="00914D5D" w:rsidP="00914D5D">
      <w:pPr>
        <w:jc w:val="center"/>
        <w:rPr>
          <w:rFonts w:cs="Arial"/>
          <w:b/>
        </w:rPr>
      </w:pPr>
      <w:r w:rsidRPr="00447351">
        <w:rPr>
          <w:rFonts w:cs="Arial"/>
          <w:b/>
        </w:rPr>
        <w:t>XI.</w:t>
      </w:r>
    </w:p>
    <w:p w14:paraId="63E80714" w14:textId="77777777" w:rsidR="00914D5D" w:rsidRPr="00447351" w:rsidRDefault="00914D5D" w:rsidP="00914D5D">
      <w:pPr>
        <w:jc w:val="center"/>
        <w:rPr>
          <w:rFonts w:cs="Arial"/>
          <w:b/>
        </w:rPr>
      </w:pPr>
      <w:r w:rsidRPr="00447351">
        <w:rPr>
          <w:rFonts w:cs="Arial"/>
          <w:b/>
        </w:rPr>
        <w:t>Pojištění</w:t>
      </w:r>
    </w:p>
    <w:p w14:paraId="57646800" w14:textId="77777777" w:rsidR="00914D5D" w:rsidRPr="00447351" w:rsidRDefault="00914D5D" w:rsidP="00914D5D">
      <w:pPr>
        <w:jc w:val="center"/>
        <w:rPr>
          <w:rFonts w:cs="Arial"/>
          <w:b/>
        </w:rPr>
      </w:pPr>
    </w:p>
    <w:p w14:paraId="41F6AAC1" w14:textId="77777777" w:rsidR="00BA79D4" w:rsidRPr="00447351" w:rsidRDefault="00914D5D" w:rsidP="00BA79D4">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 xml:space="preserve">Zhotovitel je povinen mít nejpozději v den předcházející dni podpisu této smlouvy uzavřenou pojistnou smlouvu, jejímž předmětem je pojištění proti škodám způsobeným jeho činností, včetně možných škod způsobených pracovníky zhotovitele, a to po celou dobu provádějí díla, ve výši nejméně </w:t>
      </w:r>
      <w:r w:rsidR="00EB2608" w:rsidRPr="00553BDE">
        <w:rPr>
          <w:rFonts w:eastAsia="Calibri" w:cs="Arial"/>
        </w:rPr>
        <w:t>15</w:t>
      </w:r>
      <w:r w:rsidR="008D04AD" w:rsidRPr="00553BDE">
        <w:rPr>
          <w:rFonts w:eastAsia="Calibri" w:cs="Arial"/>
        </w:rPr>
        <w:t> 000 000,-</w:t>
      </w:r>
      <w:r w:rsidR="008D04AD" w:rsidRPr="00553BDE">
        <w:rPr>
          <w:rFonts w:eastAsia="Calibri" w:cs="Arial"/>
          <w:bCs/>
        </w:rPr>
        <w:t xml:space="preserve"> </w:t>
      </w:r>
      <w:r w:rsidRPr="00553BDE">
        <w:rPr>
          <w:rFonts w:eastAsia="Calibri" w:cs="Arial"/>
          <w:bCs/>
        </w:rPr>
        <w:t>Kč</w:t>
      </w:r>
      <w:r w:rsidRPr="00447351">
        <w:rPr>
          <w:rFonts w:eastAsia="Calibri" w:cs="Arial"/>
        </w:rPr>
        <w:t>. Zhotovitel se zavazuje, že po celou dobu trvání této smlouvy do doby protokolárního předání díla bez vad a nedodělků bude pojištěn ve smyslu tohoto ustanovení a že nedojde ke snížení pojistné částky pod částku uvedenou v předchozí větě.</w:t>
      </w:r>
    </w:p>
    <w:p w14:paraId="2F019764" w14:textId="77777777"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Objednatel není odpovědný za škodu způsobenou pracovním úrazem na staveništi pracovníkovi zhotovitele nebo třetí osobě, pokud tato škoda nebyla způsobena činem nebo opomenutím objednatele nebo jeho pracovníků.</w:t>
      </w:r>
    </w:p>
    <w:p w14:paraId="6B1992AB" w14:textId="77777777"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 xml:space="preserve">Zhotovitel je povinen uzavřít před uzavřením smlouvy o dílo pojistnou smlouvu, jejímž předmětem bude pojištění stavebních a montážních rizik, která mohou vzniknout v průběhu provádění stavebních nebo montážních prací, ve výši nejméně </w:t>
      </w:r>
      <w:r w:rsidRPr="00553BDE">
        <w:rPr>
          <w:rFonts w:eastAsia="Calibri" w:cs="Arial"/>
        </w:rPr>
        <w:t>1 000 000,- Kč.</w:t>
      </w:r>
      <w:r w:rsidRPr="00447351">
        <w:rPr>
          <w:rFonts w:eastAsia="Calibri" w:cs="Arial"/>
        </w:rPr>
        <w:t xml:space="preserve"> Zhotovitel se zavazuje, že po celou dobu trvání této smlouvy do doby protokolárního předání díla bez vad a nedodělků bude pojištěn ve smyslu tohoto ustanovení a že nedojde ke snížení pojistné částky pod částku uvedenou v předchozí větě. Zhotovitel je povinen předložit citovanou pojistnou smlouvu před podpisem této smlouvy.</w:t>
      </w:r>
    </w:p>
    <w:p w14:paraId="4F1CA4EE" w14:textId="77777777"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a uzavřít dodatek ke smlouvě.</w:t>
      </w:r>
    </w:p>
    <w:p w14:paraId="18F00D37" w14:textId="77777777"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V případě, že zhotovitel nesplní svou povinnost udržovat platnou pojistnou smlouvu v požadovaném rozsahu nebo nepředloží objednateli ve stanoveném termínu plné znění pojistných smluv a pojistných podmínek,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4C37A6C9" w14:textId="77777777"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cs="Arial"/>
        </w:rPr>
        <w:t>Nároky z odpovědnosti za vadu se nedotýkají nároků na náhrady škody</w:t>
      </w:r>
      <w:r w:rsidR="00BC621F" w:rsidRPr="00447351">
        <w:rPr>
          <w:rFonts w:cs="Arial"/>
        </w:rPr>
        <w:t>.</w:t>
      </w:r>
    </w:p>
    <w:p w14:paraId="0E064284" w14:textId="77777777" w:rsidR="00914D5D" w:rsidRPr="00447351" w:rsidRDefault="00914D5D" w:rsidP="00914D5D">
      <w:pPr>
        <w:rPr>
          <w:rFonts w:cs="Arial"/>
        </w:rPr>
      </w:pPr>
    </w:p>
    <w:p w14:paraId="21327F19" w14:textId="77777777" w:rsidR="00914D5D" w:rsidRPr="00447351" w:rsidRDefault="00914D5D" w:rsidP="00914D5D">
      <w:pPr>
        <w:rPr>
          <w:rFonts w:cs="Arial"/>
        </w:rPr>
      </w:pPr>
    </w:p>
    <w:p w14:paraId="29429DF4" w14:textId="77777777" w:rsidR="00914D5D" w:rsidRPr="00447351" w:rsidRDefault="00914D5D" w:rsidP="00914D5D">
      <w:pPr>
        <w:jc w:val="center"/>
        <w:rPr>
          <w:rFonts w:cs="Arial"/>
          <w:b/>
        </w:rPr>
      </w:pPr>
      <w:r w:rsidRPr="00447351">
        <w:rPr>
          <w:rFonts w:cs="Arial"/>
          <w:b/>
        </w:rPr>
        <w:t>XII.</w:t>
      </w:r>
    </w:p>
    <w:p w14:paraId="7BB25222" w14:textId="77777777" w:rsidR="00914D5D" w:rsidRPr="00447351" w:rsidRDefault="00914D5D" w:rsidP="00914D5D">
      <w:pPr>
        <w:jc w:val="center"/>
        <w:rPr>
          <w:rFonts w:cs="Arial"/>
          <w:b/>
        </w:rPr>
      </w:pPr>
      <w:r w:rsidRPr="00447351">
        <w:rPr>
          <w:rFonts w:cs="Arial"/>
          <w:b/>
        </w:rPr>
        <w:t>Smluvní sankce</w:t>
      </w:r>
    </w:p>
    <w:p w14:paraId="0305E0E9" w14:textId="77777777" w:rsidR="00914D5D" w:rsidRPr="00447351" w:rsidRDefault="00914D5D" w:rsidP="00914D5D">
      <w:pPr>
        <w:rPr>
          <w:rFonts w:cs="Arial"/>
        </w:rPr>
      </w:pPr>
    </w:p>
    <w:p w14:paraId="1391F62E" w14:textId="77777777" w:rsidR="00914D5D" w:rsidRPr="00447351" w:rsidRDefault="00914D5D" w:rsidP="009D5D42">
      <w:pPr>
        <w:numPr>
          <w:ilvl w:val="0"/>
          <w:numId w:val="23"/>
        </w:numPr>
        <w:spacing w:before="120"/>
        <w:ind w:left="426" w:hanging="426"/>
        <w:rPr>
          <w:rFonts w:cs="Arial"/>
        </w:rPr>
      </w:pPr>
      <w:r w:rsidRPr="00447351">
        <w:rPr>
          <w:rFonts w:cs="Arial"/>
        </w:rPr>
        <w:t>Smluvní strany jsou oprávněny uložit smluvní pokuty v případech stanovených v tomto článku.</w:t>
      </w:r>
    </w:p>
    <w:p w14:paraId="619E0AA5" w14:textId="77777777" w:rsidR="00AA1915" w:rsidRPr="00447351" w:rsidRDefault="00AA1915" w:rsidP="009D5D42">
      <w:pPr>
        <w:numPr>
          <w:ilvl w:val="0"/>
          <w:numId w:val="23"/>
        </w:numPr>
        <w:spacing w:before="120"/>
        <w:ind w:left="426" w:hanging="426"/>
        <w:rPr>
          <w:rFonts w:cs="Arial"/>
        </w:rPr>
      </w:pPr>
      <w:r w:rsidRPr="00447351">
        <w:rPr>
          <w:rFonts w:cs="Arial"/>
        </w:rPr>
        <w:t xml:space="preserve">Při prodlení s převzetím staveniště dle čl. II. odst. 1 této smlouvy je zhotovitel povinen zaplatit objednateli smluvní pokutu ve výši </w:t>
      </w:r>
      <w:r w:rsidRPr="00447351">
        <w:rPr>
          <w:rFonts w:eastAsia="Calibri" w:cs="Arial"/>
        </w:rPr>
        <w:t xml:space="preserve">10.000,- Kč </w:t>
      </w:r>
      <w:r w:rsidRPr="00447351">
        <w:rPr>
          <w:rFonts w:cs="Arial"/>
        </w:rPr>
        <w:t>za každý, byť jen započatý, den prodlení. Tím není dotčeno právo objednatele na náhradu</w:t>
      </w:r>
      <w:r w:rsidR="004F5CD9" w:rsidRPr="00447351">
        <w:rPr>
          <w:rFonts w:cs="Arial"/>
        </w:rPr>
        <w:t xml:space="preserve"> škody.</w:t>
      </w:r>
    </w:p>
    <w:p w14:paraId="070B34CF" w14:textId="77777777" w:rsidR="00E41315" w:rsidRPr="00447351" w:rsidRDefault="004F5CD9" w:rsidP="004F5CD9">
      <w:pPr>
        <w:numPr>
          <w:ilvl w:val="0"/>
          <w:numId w:val="23"/>
        </w:numPr>
        <w:spacing w:before="120"/>
        <w:ind w:left="426" w:hanging="426"/>
        <w:rPr>
          <w:rFonts w:cs="Arial"/>
        </w:rPr>
      </w:pPr>
      <w:r w:rsidRPr="00447351">
        <w:rPr>
          <w:rFonts w:cs="Arial"/>
        </w:rPr>
        <w:t xml:space="preserve">Za každé porušení závazků Zhotovitele se zahájením prací na díle je zhotovitel povinen zaplatit objednateli smluvní pokutu ve výši </w:t>
      </w:r>
      <w:r w:rsidRPr="00447351">
        <w:rPr>
          <w:rFonts w:eastAsia="Calibri" w:cs="Arial"/>
        </w:rPr>
        <w:t>3.000,- Kč</w:t>
      </w:r>
      <w:r w:rsidRPr="00447351">
        <w:rPr>
          <w:rFonts w:cs="Arial"/>
        </w:rPr>
        <w:t xml:space="preserve"> to za každý započatý den prodlení, kromě situace kdy zahájení prací objektivně zcela brání klimatické podmínky</w:t>
      </w:r>
      <w:r w:rsidR="002B0BE6">
        <w:rPr>
          <w:rFonts w:cs="Arial"/>
        </w:rPr>
        <w:t>.</w:t>
      </w:r>
      <w:r w:rsidRPr="00447351">
        <w:rPr>
          <w:rFonts w:cs="Arial"/>
        </w:rPr>
        <w:t xml:space="preserve"> Tím není dotčeno právo objednatele na náhradu škody.</w:t>
      </w:r>
    </w:p>
    <w:p w14:paraId="53F5AD02" w14:textId="073C9966" w:rsidR="00914D5D" w:rsidRPr="00447351" w:rsidRDefault="00AA1915" w:rsidP="009D5D42">
      <w:pPr>
        <w:numPr>
          <w:ilvl w:val="0"/>
          <w:numId w:val="23"/>
        </w:numPr>
        <w:spacing w:before="120"/>
        <w:ind w:left="426" w:hanging="426"/>
        <w:rPr>
          <w:rFonts w:cs="Arial"/>
        </w:rPr>
      </w:pPr>
      <w:r w:rsidRPr="00447351">
        <w:rPr>
          <w:rFonts w:cs="Arial"/>
        </w:rPr>
        <w:t xml:space="preserve">Při prodlení s termínem </w:t>
      </w:r>
      <w:r w:rsidR="00914D5D" w:rsidRPr="00447351">
        <w:rPr>
          <w:rFonts w:cs="Arial"/>
        </w:rPr>
        <w:t>dokončení díla</w:t>
      </w:r>
      <w:r w:rsidR="00553BDE">
        <w:rPr>
          <w:rFonts w:cs="Arial"/>
        </w:rPr>
        <w:t xml:space="preserve"> nebo dodání zboží</w:t>
      </w:r>
      <w:r w:rsidR="00914D5D" w:rsidRPr="00447351">
        <w:rPr>
          <w:rFonts w:cs="Arial"/>
        </w:rPr>
        <w:t xml:space="preserve">, je zhotovitel povinen zaplatit objednateli smluvní pokutu ve výši </w:t>
      </w:r>
      <w:r w:rsidR="004F5CD9" w:rsidRPr="00447351">
        <w:rPr>
          <w:rFonts w:eastAsia="Calibri" w:cs="Arial"/>
        </w:rPr>
        <w:t xml:space="preserve">5.000,- Kč </w:t>
      </w:r>
      <w:r w:rsidR="00914D5D" w:rsidRPr="00447351">
        <w:rPr>
          <w:rFonts w:cs="Arial"/>
        </w:rPr>
        <w:t>za každý, byť jen započatý, den prodlení. Tím není dotčeno právo objednatele na náhradu škody.</w:t>
      </w:r>
    </w:p>
    <w:p w14:paraId="12FB0E54" w14:textId="3AD5853E" w:rsidR="00914D5D" w:rsidRPr="00447351" w:rsidRDefault="00914D5D" w:rsidP="00553BDE">
      <w:pPr>
        <w:numPr>
          <w:ilvl w:val="0"/>
          <w:numId w:val="23"/>
        </w:numPr>
        <w:spacing w:before="120"/>
        <w:ind w:left="426" w:hanging="426"/>
        <w:rPr>
          <w:rFonts w:cs="Arial"/>
        </w:rPr>
      </w:pPr>
      <w:r w:rsidRPr="00447351">
        <w:rPr>
          <w:rFonts w:cs="Arial"/>
        </w:rPr>
        <w:t>Při prodlení s odstraněním vad a nedodělků oproti lhůtám, jež byly objednatelem stanoveny v protokolu o předání a převzetí díla</w:t>
      </w:r>
      <w:r w:rsidR="00553BDE">
        <w:rPr>
          <w:rFonts w:cs="Arial"/>
        </w:rPr>
        <w:t xml:space="preserve"> nebo zboží</w:t>
      </w:r>
      <w:r w:rsidRPr="00447351">
        <w:rPr>
          <w:rFonts w:cs="Arial"/>
        </w:rPr>
        <w:t xml:space="preserve">, je zhotovitel povinen zaplatit objednateli smluvní pokutu ve výši </w:t>
      </w:r>
      <w:r w:rsidR="00553BDE">
        <w:rPr>
          <w:rFonts w:cs="Arial"/>
        </w:rPr>
        <w:t>5</w:t>
      </w:r>
      <w:r w:rsidR="005F05DD" w:rsidRPr="00A521F8">
        <w:rPr>
          <w:rFonts w:cs="Arial"/>
        </w:rPr>
        <w:t xml:space="preserve">.000,- Kč </w:t>
      </w:r>
      <w:r w:rsidRPr="00447351">
        <w:rPr>
          <w:rFonts w:cs="Arial"/>
        </w:rPr>
        <w:t>za každý, byť jen započatý, den prodlení</w:t>
      </w:r>
      <w:r w:rsidR="005F05DD" w:rsidRPr="00447351">
        <w:rPr>
          <w:rFonts w:cs="Arial"/>
        </w:rPr>
        <w:t xml:space="preserve"> za každou vadu zvlášť</w:t>
      </w:r>
      <w:r w:rsidRPr="00447351">
        <w:rPr>
          <w:rFonts w:cs="Arial"/>
        </w:rPr>
        <w:t>. Tím není dotčeno právo na náhradu škody.</w:t>
      </w:r>
    </w:p>
    <w:p w14:paraId="446175DF" w14:textId="77777777" w:rsidR="004A254E" w:rsidRPr="00447351" w:rsidRDefault="00846C80" w:rsidP="00553BDE">
      <w:pPr>
        <w:numPr>
          <w:ilvl w:val="0"/>
          <w:numId w:val="23"/>
        </w:numPr>
        <w:spacing w:before="120"/>
        <w:ind w:left="426" w:hanging="426"/>
        <w:rPr>
          <w:rFonts w:cs="Arial"/>
        </w:rPr>
      </w:pPr>
      <w:r w:rsidRPr="00447351">
        <w:rPr>
          <w:rFonts w:cs="Arial"/>
        </w:rPr>
        <w:t>Při porušení povinnosti zhotovitele udržovat pořádek a čistotu na staveništi podle čl.</w:t>
      </w:r>
      <w:r w:rsidR="00E14ADD" w:rsidRPr="00447351">
        <w:rPr>
          <w:rFonts w:cs="Arial"/>
        </w:rPr>
        <w:t xml:space="preserve"> XV. odst. 15 </w:t>
      </w:r>
      <w:r w:rsidRPr="00447351">
        <w:rPr>
          <w:rFonts w:cs="Arial"/>
        </w:rPr>
        <w:t xml:space="preserve">této smlouvy je zhotovitel povinen zaplatit objednateli smluvní pokutu ve výši 10.000,- Kč, za každý jednotlivý případ porušení povinnosti </w:t>
      </w:r>
      <w:r w:rsidR="00B642BC" w:rsidRPr="00447351">
        <w:rPr>
          <w:rFonts w:cs="Arial"/>
        </w:rPr>
        <w:t>Tím není dotčeno právo objednatele na náhradu škody</w:t>
      </w:r>
      <w:r w:rsidR="00A521F8">
        <w:rPr>
          <w:rFonts w:cs="Arial"/>
        </w:rPr>
        <w:t>.</w:t>
      </w:r>
    </w:p>
    <w:p w14:paraId="69F3BF2E" w14:textId="77777777" w:rsidR="00846C80" w:rsidRPr="00447351" w:rsidRDefault="00846C80" w:rsidP="00553BDE">
      <w:pPr>
        <w:numPr>
          <w:ilvl w:val="0"/>
          <w:numId w:val="23"/>
        </w:numPr>
        <w:spacing w:before="120"/>
        <w:ind w:left="426" w:hanging="426"/>
        <w:rPr>
          <w:rFonts w:cs="Arial"/>
        </w:rPr>
      </w:pPr>
      <w:r w:rsidRPr="00447351">
        <w:rPr>
          <w:rFonts w:cs="Arial"/>
        </w:rPr>
        <w:t>Při porušení povinnosti zhotovitele zajistit úklid nebo opravu poškození komunikací podle čl</w:t>
      </w:r>
      <w:r w:rsidR="00E14ADD" w:rsidRPr="00A521F8">
        <w:rPr>
          <w:rFonts w:cs="Arial"/>
        </w:rPr>
        <w:t xml:space="preserve"> </w:t>
      </w:r>
      <w:r w:rsidR="00E14ADD" w:rsidRPr="00447351">
        <w:rPr>
          <w:rFonts w:cs="Arial"/>
        </w:rPr>
        <w:t xml:space="preserve">XV. odst. 15 </w:t>
      </w:r>
      <w:r w:rsidRPr="00447351">
        <w:rPr>
          <w:rFonts w:cs="Arial"/>
        </w:rPr>
        <w:t>této smlouvy,</w:t>
      </w:r>
      <w:r w:rsidRPr="00A521F8">
        <w:rPr>
          <w:rFonts w:cs="Arial"/>
        </w:rPr>
        <w:t xml:space="preserve"> </w:t>
      </w:r>
      <w:r w:rsidRPr="00447351">
        <w:rPr>
          <w:rFonts w:cs="Arial"/>
        </w:rPr>
        <w:t>je zhotovitel povinen zaplatit objednateli smluvní pokutu ve výši 10.000,- Kč za každý, byť jen započatý, den prodlení.</w:t>
      </w:r>
      <w:r w:rsidR="00B642BC" w:rsidRPr="00447351">
        <w:rPr>
          <w:rFonts w:cs="Arial"/>
        </w:rPr>
        <w:t xml:space="preserve"> Tím není dotčeno právo objednatele na náhradu škody</w:t>
      </w:r>
      <w:r w:rsidR="00A521F8">
        <w:rPr>
          <w:rFonts w:cs="Arial"/>
        </w:rPr>
        <w:t>.</w:t>
      </w:r>
    </w:p>
    <w:p w14:paraId="46FA3961" w14:textId="77777777" w:rsidR="00914D5D" w:rsidRPr="00447351" w:rsidRDefault="00914D5D" w:rsidP="00553BDE">
      <w:pPr>
        <w:numPr>
          <w:ilvl w:val="0"/>
          <w:numId w:val="23"/>
        </w:numPr>
        <w:spacing w:before="120"/>
        <w:ind w:left="426" w:hanging="426"/>
        <w:rPr>
          <w:rFonts w:cs="Arial"/>
        </w:rPr>
      </w:pPr>
      <w:r w:rsidRPr="00447351">
        <w:rPr>
          <w:rFonts w:cs="Arial"/>
        </w:rPr>
        <w:t xml:space="preserve">Při prodlení zhotovitele s vyklizením staveniště, je zhotovitel povinen zaplatit objednateli smluvní pokutu ve výši </w:t>
      </w:r>
      <w:r w:rsidR="005F05DD" w:rsidRPr="00447351">
        <w:rPr>
          <w:rFonts w:cs="Arial"/>
        </w:rPr>
        <w:t>5.000</w:t>
      </w:r>
      <w:r w:rsidR="008D04AD" w:rsidRPr="00447351">
        <w:rPr>
          <w:rFonts w:cs="Arial"/>
        </w:rPr>
        <w:t xml:space="preserve">,-Kč </w:t>
      </w:r>
      <w:r w:rsidRPr="00447351">
        <w:rPr>
          <w:rFonts w:cs="Arial"/>
        </w:rPr>
        <w:t xml:space="preserve">za každý, byť jen započatý, den prodlení. </w:t>
      </w:r>
      <w:r w:rsidR="00B642BC" w:rsidRPr="00447351">
        <w:rPr>
          <w:rFonts w:cs="Arial"/>
        </w:rPr>
        <w:t>Tím není dotčeno právo objednatele na náhradu škody</w:t>
      </w:r>
      <w:r w:rsidR="00A521F8">
        <w:rPr>
          <w:rFonts w:cs="Arial"/>
        </w:rPr>
        <w:t>.</w:t>
      </w:r>
    </w:p>
    <w:p w14:paraId="087806C6" w14:textId="77777777" w:rsidR="00914D5D" w:rsidRPr="00447351" w:rsidRDefault="00914D5D" w:rsidP="009D5D42">
      <w:pPr>
        <w:numPr>
          <w:ilvl w:val="0"/>
          <w:numId w:val="23"/>
        </w:numPr>
        <w:spacing w:before="120"/>
        <w:ind w:left="426" w:hanging="426"/>
        <w:rPr>
          <w:rFonts w:cs="Arial"/>
        </w:rPr>
      </w:pPr>
      <w:r w:rsidRPr="00447351">
        <w:rPr>
          <w:rFonts w:cs="Arial"/>
        </w:rPr>
        <w:t xml:space="preserve">Při prodlení s odstraněním vad, které nebrání řádnému užívání díla nebo nehrozí nebezpečí škody velkého rozsahu, uplatněných objednatelem v záruční době je zhotovitel povinen zaplatit pokutu ve výši </w:t>
      </w:r>
      <w:r w:rsidRPr="00447351">
        <w:rPr>
          <w:rFonts w:eastAsia="Calibri" w:cs="Arial"/>
        </w:rPr>
        <w:t>5.000</w:t>
      </w:r>
      <w:r w:rsidRPr="00447351">
        <w:rPr>
          <w:rFonts w:cs="Arial"/>
        </w:rPr>
        <w:t xml:space="preserve"> Kč (slovy: </w:t>
      </w:r>
      <w:r w:rsidRPr="00447351">
        <w:rPr>
          <w:rFonts w:eastAsia="Calibri" w:cs="Arial"/>
        </w:rPr>
        <w:t>pěttisíc</w:t>
      </w:r>
      <w:r w:rsidR="00E14ADD" w:rsidRPr="00447351">
        <w:rPr>
          <w:rFonts w:eastAsia="Calibri" w:cs="Arial"/>
        </w:rPr>
        <w:t xml:space="preserve"> </w:t>
      </w:r>
      <w:r w:rsidRPr="00447351">
        <w:rPr>
          <w:rFonts w:cs="Arial"/>
        </w:rPr>
        <w:t xml:space="preserve">korunčeských) za každou vadu a každý započatý den prodlení. V případě, že se jedná o vadu, která brání řádnému užívání díla nebo při níž hrozí nebezpečí škody velkého rozsahu, je zhotovitel povinen zaplatit pokutu ve výši </w:t>
      </w:r>
      <w:r w:rsidRPr="00447351">
        <w:rPr>
          <w:rFonts w:eastAsia="Calibri" w:cs="Arial"/>
        </w:rPr>
        <w:t>10.000</w:t>
      </w:r>
      <w:r w:rsidR="00E14ADD" w:rsidRPr="00447351">
        <w:rPr>
          <w:rFonts w:eastAsia="Calibri" w:cs="Arial"/>
        </w:rPr>
        <w:t xml:space="preserve"> </w:t>
      </w:r>
      <w:r w:rsidRPr="00447351">
        <w:rPr>
          <w:rFonts w:cs="Arial"/>
        </w:rPr>
        <w:t xml:space="preserve">Kč (slovy: </w:t>
      </w:r>
      <w:r w:rsidRPr="00447351">
        <w:rPr>
          <w:rFonts w:eastAsia="Calibri" w:cs="Arial"/>
        </w:rPr>
        <w:t>desettisíc</w:t>
      </w:r>
      <w:r w:rsidR="00E14ADD" w:rsidRPr="00447351">
        <w:rPr>
          <w:rFonts w:eastAsia="Calibri" w:cs="Arial"/>
        </w:rPr>
        <w:t xml:space="preserve"> </w:t>
      </w:r>
      <w:r w:rsidRPr="00447351">
        <w:rPr>
          <w:rFonts w:cs="Arial"/>
        </w:rPr>
        <w:t>korunčeských) za každou vadu a každý započatý den prodlení. Tím není dotčeno právo na náhradu škody.</w:t>
      </w:r>
    </w:p>
    <w:p w14:paraId="7F48ABD5" w14:textId="77777777" w:rsidR="00914D5D" w:rsidRPr="00447351" w:rsidRDefault="00914D5D" w:rsidP="009D5D42">
      <w:pPr>
        <w:numPr>
          <w:ilvl w:val="0"/>
          <w:numId w:val="23"/>
        </w:numPr>
        <w:spacing w:before="120"/>
        <w:ind w:left="426" w:hanging="426"/>
        <w:rPr>
          <w:rFonts w:cs="Arial"/>
        </w:rPr>
      </w:pPr>
      <w:r w:rsidRPr="00447351">
        <w:rPr>
          <w:rFonts w:cs="Arial"/>
        </w:rPr>
        <w:t>Pro uložení smluvní pokuty není rozhodující, zda se porušení dopustil zhotovitel nebo další osoby podílející se na provedení díla.</w:t>
      </w:r>
    </w:p>
    <w:p w14:paraId="21F4F54E" w14:textId="77777777" w:rsidR="00C149F8" w:rsidRPr="00447351" w:rsidRDefault="00914D5D" w:rsidP="00F75C62">
      <w:pPr>
        <w:numPr>
          <w:ilvl w:val="0"/>
          <w:numId w:val="23"/>
        </w:numPr>
        <w:spacing w:before="120"/>
        <w:ind w:left="426" w:hanging="426"/>
        <w:rPr>
          <w:rFonts w:eastAsia="Arial" w:cs="Arial"/>
        </w:rPr>
      </w:pPr>
      <w:r w:rsidRPr="00447351">
        <w:rPr>
          <w:rFonts w:cs="Arial"/>
        </w:rPr>
        <w:t>Uplatnění smluvní pokuty není podmíněno žádnými předchozími formálními úkony.</w:t>
      </w:r>
    </w:p>
    <w:p w14:paraId="4D736C9B" w14:textId="77777777" w:rsidR="00C149F8" w:rsidRPr="00447351" w:rsidRDefault="00C149F8" w:rsidP="00F75C62">
      <w:pPr>
        <w:numPr>
          <w:ilvl w:val="0"/>
          <w:numId w:val="23"/>
        </w:numPr>
        <w:spacing w:before="120"/>
        <w:ind w:left="426" w:hanging="426"/>
        <w:rPr>
          <w:rFonts w:eastAsia="Arial" w:cs="Arial"/>
        </w:rPr>
      </w:pPr>
      <w:r w:rsidRPr="00447351">
        <w:rPr>
          <w:rFonts w:eastAsia="Arial" w:cs="Arial"/>
        </w:rPr>
        <w:t>Smluvní pokuta je splatná ve lhůtě čtrnácti (14) kalendářních dnů od doručení písemné výzvy k jejímu zaplacení druhé smluvní straně.</w:t>
      </w:r>
    </w:p>
    <w:p w14:paraId="601A43C8" w14:textId="77777777" w:rsidR="00914D5D" w:rsidRPr="00447351" w:rsidRDefault="00914D5D" w:rsidP="009D5D42">
      <w:pPr>
        <w:numPr>
          <w:ilvl w:val="0"/>
          <w:numId w:val="23"/>
        </w:numPr>
        <w:spacing w:before="120"/>
        <w:ind w:left="426" w:hanging="426"/>
        <w:rPr>
          <w:rFonts w:cs="Arial"/>
        </w:rPr>
      </w:pPr>
      <w:r w:rsidRPr="00447351">
        <w:rPr>
          <w:rFonts w:cs="Arial"/>
          <w:color w:val="000000"/>
        </w:rPr>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14:paraId="6AA748D0" w14:textId="77777777" w:rsidR="00914D5D" w:rsidRPr="00447351" w:rsidRDefault="00914D5D" w:rsidP="009D5D42">
      <w:pPr>
        <w:numPr>
          <w:ilvl w:val="0"/>
          <w:numId w:val="23"/>
        </w:numPr>
        <w:spacing w:before="120"/>
        <w:ind w:left="426" w:hanging="426"/>
        <w:rPr>
          <w:rFonts w:cs="Arial"/>
        </w:rPr>
      </w:pPr>
      <w:r w:rsidRPr="00447351">
        <w:rPr>
          <w:rFonts w:eastAsia="Calibri" w:cs="Arial"/>
          <w:color w:val="000000"/>
        </w:rPr>
        <w:t>Strany se dohodly, že závazek zaplatit smluvní pokutu nevylučuje právo na náhradu škody v celé výši.</w:t>
      </w:r>
    </w:p>
    <w:p w14:paraId="2EA148C0" w14:textId="77777777" w:rsidR="00914D5D" w:rsidRPr="00447351" w:rsidRDefault="00914D5D" w:rsidP="009D5D42">
      <w:pPr>
        <w:numPr>
          <w:ilvl w:val="0"/>
          <w:numId w:val="23"/>
        </w:numPr>
        <w:spacing w:before="120"/>
        <w:ind w:left="426" w:hanging="426"/>
        <w:rPr>
          <w:rFonts w:cs="Arial"/>
        </w:rPr>
      </w:pPr>
      <w:r w:rsidRPr="00447351">
        <w:rPr>
          <w:rFonts w:eastAsia="Calibri" w:cs="Arial"/>
          <w:color w:val="000000"/>
        </w:rPr>
        <w:t>V případě, kdy bude smluvní pokuta snížená soudem, zůstává zachováno právo na náhradu škody ve výši, v jaké škoda převyšuje částku určenou soudem jako přiměřenou a to bez jakéhokoliv dalšího omezení.</w:t>
      </w:r>
    </w:p>
    <w:p w14:paraId="7C70CAE2" w14:textId="77777777" w:rsidR="00914D5D" w:rsidRPr="00447351" w:rsidRDefault="00914D5D" w:rsidP="00914D5D">
      <w:pPr>
        <w:rPr>
          <w:rFonts w:eastAsia="Calibri" w:cs="Arial"/>
          <w:color w:val="000000"/>
        </w:rPr>
      </w:pPr>
    </w:p>
    <w:p w14:paraId="0E2437D7" w14:textId="77777777" w:rsidR="00914D5D" w:rsidRPr="00447351" w:rsidRDefault="00914D5D" w:rsidP="00914D5D">
      <w:pPr>
        <w:jc w:val="center"/>
        <w:rPr>
          <w:rFonts w:cs="Arial"/>
          <w:b/>
        </w:rPr>
      </w:pPr>
      <w:r w:rsidRPr="00447351">
        <w:rPr>
          <w:rFonts w:cs="Arial"/>
          <w:b/>
        </w:rPr>
        <w:t>XIII.</w:t>
      </w:r>
    </w:p>
    <w:p w14:paraId="1E7EF0C6" w14:textId="77777777" w:rsidR="00914D5D" w:rsidRPr="00447351" w:rsidRDefault="00914D5D" w:rsidP="00914D5D">
      <w:pPr>
        <w:jc w:val="center"/>
        <w:rPr>
          <w:rFonts w:cs="Arial"/>
          <w:b/>
        </w:rPr>
      </w:pPr>
      <w:r w:rsidRPr="00447351">
        <w:rPr>
          <w:rFonts w:cs="Arial"/>
          <w:b/>
        </w:rPr>
        <w:t>Odstoupení od smlouvy</w:t>
      </w:r>
    </w:p>
    <w:p w14:paraId="06E7A237" w14:textId="77777777" w:rsidR="00914D5D" w:rsidRPr="00447351" w:rsidRDefault="00914D5D" w:rsidP="00914D5D">
      <w:pPr>
        <w:rPr>
          <w:rFonts w:cs="Arial"/>
        </w:rPr>
      </w:pPr>
    </w:p>
    <w:p w14:paraId="7F46D9FD" w14:textId="77777777" w:rsidR="00914D5D" w:rsidRPr="00447351" w:rsidRDefault="00914D5D" w:rsidP="00553BDE">
      <w:pPr>
        <w:numPr>
          <w:ilvl w:val="0"/>
          <w:numId w:val="12"/>
        </w:numPr>
        <w:tabs>
          <w:tab w:val="num" w:pos="567"/>
        </w:tabs>
        <w:spacing w:before="120"/>
        <w:rPr>
          <w:rFonts w:cs="Arial"/>
        </w:rPr>
      </w:pPr>
      <w:r w:rsidRPr="00447351">
        <w:rPr>
          <w:rFonts w:cs="Arial"/>
        </w:rPr>
        <w:t xml:space="preserve">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díla a na náhradu ztrát (škod) vzniklých prodloužením termínu jeho dokončení ve stejném rozsahu. </w:t>
      </w:r>
    </w:p>
    <w:p w14:paraId="5C25C016" w14:textId="77777777" w:rsidR="00914D5D" w:rsidRPr="00447351" w:rsidRDefault="00914D5D" w:rsidP="00553BDE">
      <w:pPr>
        <w:numPr>
          <w:ilvl w:val="0"/>
          <w:numId w:val="12"/>
        </w:numPr>
        <w:tabs>
          <w:tab w:val="num" w:pos="567"/>
        </w:tabs>
        <w:spacing w:before="120"/>
        <w:rPr>
          <w:rFonts w:cs="Arial"/>
        </w:rPr>
      </w:pPr>
      <w:r w:rsidRPr="00447351">
        <w:rPr>
          <w:rFonts w:cs="Arial"/>
        </w:rPr>
        <w:t xml:space="preserve">Podstatným porušením smlouvy ze strany zhotovitele se rozumí zejména: </w:t>
      </w:r>
    </w:p>
    <w:p w14:paraId="2F46EB87" w14:textId="77777777" w:rsidR="00914D5D" w:rsidRPr="00447351" w:rsidRDefault="00914D5D" w:rsidP="00914D5D">
      <w:pPr>
        <w:ind w:left="510"/>
        <w:rPr>
          <w:rFonts w:cs="Arial"/>
        </w:rPr>
      </w:pPr>
    </w:p>
    <w:p w14:paraId="4EC66439" w14:textId="77777777" w:rsidR="00914D5D" w:rsidRPr="00447351" w:rsidRDefault="00914D5D" w:rsidP="009D5D42">
      <w:pPr>
        <w:numPr>
          <w:ilvl w:val="2"/>
          <w:numId w:val="12"/>
        </w:numPr>
        <w:tabs>
          <w:tab w:val="num" w:pos="426"/>
        </w:tabs>
        <w:rPr>
          <w:rFonts w:cs="Arial"/>
        </w:rPr>
      </w:pPr>
      <w:r w:rsidRPr="00447351">
        <w:rPr>
          <w:rFonts w:cs="Arial"/>
        </w:rPr>
        <w:t xml:space="preserve">nesplnění smluvních termínů podle této smlouvy, </w:t>
      </w:r>
    </w:p>
    <w:p w14:paraId="2BFFB1CE" w14:textId="77777777" w:rsidR="00914D5D" w:rsidRPr="00447351" w:rsidRDefault="00914D5D" w:rsidP="009D5D42">
      <w:pPr>
        <w:numPr>
          <w:ilvl w:val="2"/>
          <w:numId w:val="12"/>
        </w:numPr>
        <w:tabs>
          <w:tab w:val="num" w:pos="426"/>
        </w:tabs>
        <w:rPr>
          <w:rFonts w:cs="Arial"/>
        </w:rPr>
      </w:pPr>
      <w:r w:rsidRPr="00447351">
        <w:rPr>
          <w:rFonts w:cs="Arial"/>
        </w:rPr>
        <w:t>pokud celková výše smluvních pokut přesáhne 30 % ceny díla bez DPH,</w:t>
      </w:r>
    </w:p>
    <w:p w14:paraId="0B54F02D" w14:textId="77777777" w:rsidR="00914D5D" w:rsidRPr="00447351" w:rsidRDefault="00914D5D" w:rsidP="009D5D42">
      <w:pPr>
        <w:numPr>
          <w:ilvl w:val="2"/>
          <w:numId w:val="12"/>
        </w:numPr>
        <w:tabs>
          <w:tab w:val="num" w:pos="426"/>
        </w:tabs>
        <w:rPr>
          <w:rFonts w:cs="Arial"/>
        </w:rPr>
      </w:pPr>
      <w:r w:rsidRPr="00447351">
        <w:rPr>
          <w:rFonts w:cs="Arial"/>
        </w:rPr>
        <w:t>opakované nebo hrubé porušení pravidel bezpečnosti práce, protipožární ochrany, ochrany zdraví při práci či jiné bezpečnostní předpisy a pravidla,</w:t>
      </w:r>
    </w:p>
    <w:p w14:paraId="548E94A3" w14:textId="77777777" w:rsidR="00914D5D" w:rsidRPr="00447351" w:rsidRDefault="00914D5D" w:rsidP="009D5D42">
      <w:pPr>
        <w:numPr>
          <w:ilvl w:val="2"/>
          <w:numId w:val="12"/>
        </w:numPr>
        <w:tabs>
          <w:tab w:val="num" w:pos="426"/>
        </w:tabs>
        <w:rPr>
          <w:rFonts w:cs="Arial"/>
        </w:rPr>
      </w:pPr>
      <w:r w:rsidRPr="00447351">
        <w:rPr>
          <w:rFonts w:cs="Arial"/>
        </w:rPr>
        <w:t>zahájení insolvenčního či vyrovnávacího řízení proti zhotoviteli,</w:t>
      </w:r>
    </w:p>
    <w:p w14:paraId="7CE90415" w14:textId="77777777" w:rsidR="00914D5D" w:rsidRPr="00447351" w:rsidRDefault="00914D5D" w:rsidP="009D5D42">
      <w:pPr>
        <w:numPr>
          <w:ilvl w:val="2"/>
          <w:numId w:val="12"/>
        </w:numPr>
        <w:tabs>
          <w:tab w:val="num" w:pos="426"/>
        </w:tabs>
        <w:rPr>
          <w:rFonts w:cs="Arial"/>
        </w:rPr>
      </w:pPr>
      <w:r w:rsidRPr="00447351">
        <w:rPr>
          <w:rFonts w:cs="Arial"/>
        </w:rPr>
        <w:t>neodstranění závažných nedostatků zjištěných v rámci kontroly rozpracovaného díla ve stanoveném termínu.</w:t>
      </w:r>
    </w:p>
    <w:p w14:paraId="124E95CA" w14:textId="77777777" w:rsidR="00680008" w:rsidRPr="00447351" w:rsidRDefault="00BB0DBD" w:rsidP="009D5D42">
      <w:pPr>
        <w:numPr>
          <w:ilvl w:val="2"/>
          <w:numId w:val="12"/>
        </w:numPr>
        <w:tabs>
          <w:tab w:val="num" w:pos="426"/>
        </w:tabs>
        <w:rPr>
          <w:rFonts w:cs="Arial"/>
        </w:rPr>
      </w:pPr>
      <w:r w:rsidRPr="00447351">
        <w:rPr>
          <w:rFonts w:cs="Arial"/>
          <w:bCs/>
        </w:rPr>
        <w:t>provedení změn předmětu díla způsobem odlišným od Změnového listu a dodatku Smlouvy nebo nedodržení stanovených termínů</w:t>
      </w:r>
    </w:p>
    <w:p w14:paraId="6BD5191B" w14:textId="77777777" w:rsidR="00680008" w:rsidRPr="00447351" w:rsidRDefault="00680008" w:rsidP="002B728E">
      <w:pPr>
        <w:tabs>
          <w:tab w:val="num" w:pos="1134"/>
        </w:tabs>
        <w:ind w:left="1134"/>
        <w:rPr>
          <w:rFonts w:cs="Arial"/>
        </w:rPr>
      </w:pPr>
    </w:p>
    <w:p w14:paraId="69311FE3" w14:textId="77777777" w:rsidR="00914D5D" w:rsidRPr="00447351" w:rsidRDefault="00914D5D" w:rsidP="00553BDE">
      <w:pPr>
        <w:numPr>
          <w:ilvl w:val="0"/>
          <w:numId w:val="12"/>
        </w:numPr>
        <w:tabs>
          <w:tab w:val="num" w:pos="567"/>
        </w:tabs>
        <w:spacing w:before="120"/>
        <w:rPr>
          <w:rFonts w:cs="Arial"/>
        </w:rPr>
      </w:pPr>
      <w:r w:rsidRPr="00447351">
        <w:rPr>
          <w:rFonts w:cs="Arial"/>
        </w:rPr>
        <w:t xml:space="preserve">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w:t>
      </w:r>
      <w:r w:rsidR="00670A61" w:rsidRPr="00447351">
        <w:rPr>
          <w:rFonts w:cs="Arial"/>
        </w:rPr>
        <w:t>pod</w:t>
      </w:r>
      <w:r w:rsidR="00AF095C" w:rsidRPr="00447351">
        <w:rPr>
          <w:rFonts w:cs="Arial"/>
        </w:rPr>
        <w:t>d</w:t>
      </w:r>
      <w:r w:rsidR="00670A61" w:rsidRPr="00447351">
        <w:rPr>
          <w:rFonts w:cs="Arial"/>
        </w:rPr>
        <w:t>odavatel</w:t>
      </w:r>
      <w:r w:rsidRPr="00447351">
        <w:rPr>
          <w:rFonts w:cs="Arial"/>
        </w:rPr>
        <w:t>ů, výpadky energie apod.</w:t>
      </w:r>
    </w:p>
    <w:p w14:paraId="1CA123B4" w14:textId="77777777" w:rsidR="00914D5D" w:rsidRPr="00447351" w:rsidRDefault="00914D5D" w:rsidP="00553BDE">
      <w:pPr>
        <w:numPr>
          <w:ilvl w:val="0"/>
          <w:numId w:val="12"/>
        </w:numPr>
        <w:tabs>
          <w:tab w:val="num" w:pos="567"/>
        </w:tabs>
        <w:spacing w:before="120"/>
        <w:rPr>
          <w:rFonts w:cs="Arial"/>
        </w:rPr>
      </w:pPr>
      <w:r w:rsidRPr="00447351">
        <w:rPr>
          <w:rFonts w:cs="Arial"/>
        </w:rPr>
        <w:t>Stanoví-li oprávněná strana pro dodatečné plnění lhůtu, vzniká</w:t>
      </w:r>
      <w:r w:rsidR="006A3397" w:rsidRPr="00447351">
        <w:rPr>
          <w:rFonts w:cs="Arial"/>
        </w:rPr>
        <w:t xml:space="preserve"> </w:t>
      </w:r>
      <w:r w:rsidRPr="00447351">
        <w:rPr>
          <w:rFonts w:cs="Arial"/>
        </w:rPr>
        <w:t>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6CE37ADE" w14:textId="77777777" w:rsidR="00914D5D" w:rsidRPr="00447351" w:rsidRDefault="00914D5D" w:rsidP="00553BDE">
      <w:pPr>
        <w:numPr>
          <w:ilvl w:val="0"/>
          <w:numId w:val="12"/>
        </w:numPr>
        <w:tabs>
          <w:tab w:val="num" w:pos="567"/>
        </w:tabs>
        <w:spacing w:before="120"/>
        <w:rPr>
          <w:rFonts w:cs="Arial"/>
        </w:rPr>
      </w:pPr>
      <w:r w:rsidRPr="00447351">
        <w:rPr>
          <w:rFonts w:cs="Arial"/>
        </w:rPr>
        <w:t>V případě, že objednatel odstoupí od smlouvy dle tohoto ustanovení, je oprávněn pozastavit veškeré platby zhotoviteli i ty, které se dle smlouvy staly splatnými, a to až do dokončení díla náhradním zhotovitelem. Pokud náklady, které náhradním dokončením díla vzniknou objednateli, přesáhnou zůstatek ceny, kterou by byl objednatel ještě zavázán při řádném a bezchybném provádění díla uhradit zhotoviteli, je objednatel oprávněn předmětný rozdíl vymáhat na zhotoviteli jako náhradu škody (dluh) vzniklou porušením právní povinnosti zhotovitele při provádění díla.</w:t>
      </w:r>
    </w:p>
    <w:p w14:paraId="6DED859D" w14:textId="77777777" w:rsidR="00914D5D" w:rsidRPr="00447351" w:rsidRDefault="00914D5D" w:rsidP="00553BDE">
      <w:pPr>
        <w:numPr>
          <w:ilvl w:val="0"/>
          <w:numId w:val="12"/>
        </w:numPr>
        <w:tabs>
          <w:tab w:val="num" w:pos="567"/>
        </w:tabs>
        <w:spacing w:before="120"/>
        <w:rPr>
          <w:rFonts w:cs="Arial"/>
        </w:rPr>
      </w:pPr>
      <w:r w:rsidRPr="00447351">
        <w:rPr>
          <w:rFonts w:cs="Arial"/>
        </w:rPr>
        <w:t>Pro případ, že objednatel odstoupí od smlouvy, zhotovitel výslovně souhlasí s tím, aby objednatel použil výsledek činnosti, který je předmětem díla dle této smlouvy a zároveň je chráněn právem z průmyslového nebo jiného duševního vlastnictví, za účelem dokončení díla v rozsahu dle této smlouvy včetně zpracování dokumentace skutečného provedení stavby, a to jak svépomocí objednatele, tak prostřednictvím třetí osoby.</w:t>
      </w:r>
    </w:p>
    <w:p w14:paraId="4C2BD8B0" w14:textId="77777777" w:rsidR="00914D5D" w:rsidRPr="00447351" w:rsidRDefault="00914D5D" w:rsidP="00553BDE">
      <w:pPr>
        <w:numPr>
          <w:ilvl w:val="0"/>
          <w:numId w:val="12"/>
        </w:numPr>
        <w:tabs>
          <w:tab w:val="num" w:pos="567"/>
        </w:tabs>
        <w:spacing w:before="120"/>
        <w:rPr>
          <w:rFonts w:cs="Arial"/>
        </w:rPr>
      </w:pPr>
      <w:r w:rsidRPr="00447351">
        <w:rPr>
          <w:rFonts w:cs="Arial"/>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4924AD21" w14:textId="77777777" w:rsidR="00914D5D" w:rsidRPr="00447351" w:rsidRDefault="00914D5D" w:rsidP="00914D5D">
      <w:pPr>
        <w:rPr>
          <w:rFonts w:cs="Arial"/>
        </w:rPr>
      </w:pPr>
    </w:p>
    <w:p w14:paraId="1F12B8FC" w14:textId="77777777" w:rsidR="00914D5D" w:rsidRPr="00447351" w:rsidRDefault="00914D5D" w:rsidP="00914D5D">
      <w:pPr>
        <w:rPr>
          <w:rFonts w:cs="Arial"/>
        </w:rPr>
      </w:pPr>
    </w:p>
    <w:p w14:paraId="2C4F67E6" w14:textId="77777777" w:rsidR="00914D5D" w:rsidRPr="00447351"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447351">
        <w:rPr>
          <w:rFonts w:cs="Arial"/>
          <w:b/>
        </w:rPr>
        <w:t xml:space="preserve">XIV. </w:t>
      </w:r>
    </w:p>
    <w:p w14:paraId="7D51BFE9" w14:textId="77777777" w:rsidR="00914D5D" w:rsidRPr="00447351" w:rsidRDefault="00914D5D" w:rsidP="00914D5D">
      <w:pPr>
        <w:ind w:left="360"/>
        <w:jc w:val="center"/>
        <w:rPr>
          <w:rFonts w:cs="Arial"/>
          <w:b/>
        </w:rPr>
      </w:pPr>
      <w:r w:rsidRPr="00447351">
        <w:rPr>
          <w:rFonts w:cs="Arial"/>
          <w:b/>
        </w:rPr>
        <w:t>Ochrana informací, poskytnutí výhradní licence</w:t>
      </w:r>
    </w:p>
    <w:p w14:paraId="443C5A49" w14:textId="77777777" w:rsidR="00914D5D" w:rsidRPr="00447351" w:rsidRDefault="00914D5D" w:rsidP="00914D5D">
      <w:pPr>
        <w:ind w:left="360"/>
        <w:jc w:val="center"/>
        <w:rPr>
          <w:rFonts w:cs="Arial"/>
          <w:b/>
        </w:rPr>
      </w:pPr>
    </w:p>
    <w:p w14:paraId="5A607A1C" w14:textId="77777777" w:rsidR="00914D5D" w:rsidRPr="00447351" w:rsidRDefault="00914D5D" w:rsidP="009D5D42">
      <w:pPr>
        <w:widowControl w:val="0"/>
        <w:numPr>
          <w:ilvl w:val="0"/>
          <w:numId w:val="24"/>
        </w:numPr>
        <w:spacing w:before="120"/>
        <w:rPr>
          <w:rFonts w:cs="Arial"/>
        </w:rPr>
      </w:pPr>
      <w:r w:rsidRPr="00447351">
        <w:rPr>
          <w:rFonts w:cs="Arial"/>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14:paraId="42396AF9" w14:textId="77777777" w:rsidR="00914D5D" w:rsidRPr="00447351" w:rsidRDefault="00914D5D" w:rsidP="009D5D42">
      <w:pPr>
        <w:widowControl w:val="0"/>
        <w:numPr>
          <w:ilvl w:val="0"/>
          <w:numId w:val="24"/>
        </w:numPr>
        <w:spacing w:before="120"/>
        <w:rPr>
          <w:rFonts w:cs="Arial"/>
        </w:rPr>
      </w:pPr>
      <w:r w:rsidRPr="00447351">
        <w:rPr>
          <w:rFonts w:cs="Arial"/>
        </w:rPr>
        <w:t>Zhotovitel uděluje objednateli výhradní, časově ani nikterak jinak omezenou licenci k dílu.</w:t>
      </w:r>
    </w:p>
    <w:p w14:paraId="2FC9B464" w14:textId="77777777" w:rsidR="00914D5D" w:rsidRPr="00447351" w:rsidRDefault="00914D5D" w:rsidP="009D5D42">
      <w:pPr>
        <w:widowControl w:val="0"/>
        <w:numPr>
          <w:ilvl w:val="0"/>
          <w:numId w:val="24"/>
        </w:numPr>
        <w:spacing w:before="120"/>
        <w:rPr>
          <w:rFonts w:cs="Arial"/>
        </w:rPr>
      </w:pPr>
      <w:r w:rsidRPr="00447351">
        <w:rPr>
          <w:rFonts w:cs="Arial"/>
        </w:rPr>
        <w:t xml:space="preserve">Smluvní strany prohlašují, že odměna za poskytnutí licence je již obsažena v ceně díla, která je přiměřenou, a tudíž není </w:t>
      </w:r>
      <w:r w:rsidRPr="00447351">
        <w:rPr>
          <w:rFonts w:cs="Arial"/>
          <w:color w:val="000000"/>
          <w:shd w:val="clear" w:color="auto" w:fill="FFFFFF"/>
        </w:rPr>
        <w:t>ve zřejmém nepoměru k zisku z využití licence a k významu předmětu licence pro dosažení takového zisku</w:t>
      </w:r>
      <w:r w:rsidRPr="00447351">
        <w:rPr>
          <w:rFonts w:cs="Arial"/>
        </w:rPr>
        <w:t>, na základě čehož není dán žádný důvod pro jakékoliv plnění ze strany objednatele zhotoviteli z titulu poskytnutí výhradní licence.</w:t>
      </w:r>
    </w:p>
    <w:p w14:paraId="681A2350" w14:textId="77777777" w:rsidR="008D04AD" w:rsidRPr="00447351" w:rsidRDefault="008D04AD" w:rsidP="00914D5D">
      <w:pPr>
        <w:tabs>
          <w:tab w:val="left" w:pos="723"/>
        </w:tabs>
        <w:overflowPunct w:val="0"/>
        <w:autoSpaceDE w:val="0"/>
        <w:autoSpaceDN w:val="0"/>
        <w:adjustRightInd w:val="0"/>
        <w:spacing w:before="120"/>
        <w:ind w:left="360"/>
        <w:jc w:val="center"/>
        <w:textAlignment w:val="baseline"/>
        <w:rPr>
          <w:rFonts w:cs="Arial"/>
          <w:b/>
        </w:rPr>
      </w:pPr>
    </w:p>
    <w:p w14:paraId="4DC99CBD" w14:textId="77777777" w:rsidR="00914D5D" w:rsidRPr="00447351"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447351">
        <w:rPr>
          <w:rFonts w:cs="Arial"/>
          <w:b/>
        </w:rPr>
        <w:t>XV.</w:t>
      </w:r>
    </w:p>
    <w:p w14:paraId="4A8ECEFC"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r w:rsidRPr="00447351">
        <w:rPr>
          <w:rFonts w:cs="Arial"/>
          <w:b/>
        </w:rPr>
        <w:t>Ostatní ujednání</w:t>
      </w:r>
    </w:p>
    <w:p w14:paraId="63A76898"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14:paraId="28648143"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Za každou věc převzatou od objednatele za účelem jejího užití při provádění díla nebo za účelem její úpravy, odpovídá zhotovitel jako skladovatel, za tuto činnost mu však nenáleží úhrada. </w:t>
      </w:r>
    </w:p>
    <w:p w14:paraId="32BFAC5A"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je povinen vést, ode dne zahájení provádění díla, stavební deník v souladu se zákonem č. 183/2006 Sb., stavební zákon, ve znění pozdějších předpisů a vyhlášky č. 499/2006 Sb., o dokumentaci staveb, ve znění pozdějších předpisů, do kterého se zapisují všechny skutečnosti rozhodné pro plnění smlouvy (všechny významné události a skutečnosti, které se týkají zhotovování díla, včetně výhrad objednatele k postupu zhotovitele, objednatelem zjištěné závady, jejich náprava, atp.); tento deník je zhotovitel povinen kdykoliv předložit objednateli a průběžně mu předávat průpisy všech zápisů. Originál stavebního deníku předá zhotovitel objednateli při předání díla. Zápis ve stavebním deníku nemá charakter smluvního ujednání.</w:t>
      </w:r>
    </w:p>
    <w:p w14:paraId="7E43B755"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odpovídá za řádné zabezpečení provádění díla i místa provádění díla (staveniště) z hlediska bezpečnosti a ochrany zdraví při práci, environmentálních předpisů, jakož i protipožárních opatření vyplývajících  z povahy vlastních prací podle této smlouvy. Zhotovitel zajistí vytyčení staveniště a inženýrských sítí za účasti jejich správců včetně provedení nezbytných výkopů a zajistí ostrahu staveniště a zařízení staveniště a řádně jej zabezpečí proti vniknutí nepovolaných osob. Zhotovitel zabezpečí na vhodném místě na staveništi instalaci viditelného označení stavby s vyznačením základních údajů stavby. Zhotovitel je odpovědný za neporušení inženýrských sítí vedoucích staveništěm.</w:t>
      </w:r>
    </w:p>
    <w:p w14:paraId="06DD3264"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color w:val="000000"/>
        </w:rPr>
        <w:t>O předání a převzetí staveniště bude sepsán předávací protokol, který obě strany podepíší. Za den předání a převzetí staveniště se považuje den, kdy dojde k oboustrannému podpisu příslušného protokolu. Součástí předání a převzetí staveniště je i předání dokumentů objednatelem zhotoviteli, nezbytných pro řádné užívání staveniště, pokud nebyly tyto doklady předány dříve.</w:t>
      </w:r>
    </w:p>
    <w:p w14:paraId="6EE2D934"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Pracovníci zhotovitele budou přísně respektovat pohyb v jím vymezených prostorech a budou využívat stanovené přístupové cesty. Zhotovitel je povinen označit nebezpečná místa tak, aby nedošlo k pracovnímu úrazu. Zhotovitel respektuje podmínky pro pohyb pracovníků v místě plnění a zajistí, že jeho pracovníci budou dodržovat všechny obecně platné právní předpisy, interní směrnice, předpisy a instrukce objednatele k zajištění BOZP a PO. </w:t>
      </w:r>
    </w:p>
    <w:p w14:paraId="0FB3868C"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je povinen před zahájením prací opatřit si informace o stávajících inženýrských sítích a rozvodech, které procházejí místem, kde bude dílo prováděno, aby nedošlo k jejich poškození. Za poškození odpovídá zhotovitel.</w:t>
      </w:r>
    </w:p>
    <w:p w14:paraId="753D56A3"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je povinen trvale udržovat na předaném místě pořádek a čistotu a průběžně na svůj náklad odstraňovat odpady vzniklé jeho činností. Dále zajistí udržování všech přístupů na staveniště. Zhotovitel je povinen na své náklady ukládat nebo likvidovat odpady, které vznikly jeho činností.</w:t>
      </w:r>
    </w:p>
    <w:p w14:paraId="4D31AABE"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umožní a zajistí podmínky pro nerušený výkon stavebního a technického dozoru objednatele, jakož i výkon autorského dozoru objednatele a jeho projektanta nebo výkon jiného odborného dozoru objednatele.</w:t>
      </w:r>
    </w:p>
    <w:p w14:paraId="05701ADC"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Zařízení staveniště zabezpečí zhotovitel v souladu se svými potřebami, dokumentací předanou objednatelem a požadavky objednatele.</w:t>
      </w:r>
    </w:p>
    <w:p w14:paraId="38C3299D"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umožní a zajistí podmínky pro nerušený výkon činnosti koordinátora(ů)</w:t>
      </w:r>
      <w:r w:rsidR="00A521F8">
        <w:rPr>
          <w:rFonts w:cs="Arial"/>
        </w:rPr>
        <w:t xml:space="preserve"> </w:t>
      </w:r>
      <w:r w:rsidRPr="00447351">
        <w:rPr>
          <w:rFonts w:cs="Arial"/>
        </w:rPr>
        <w:t>bezpečnosti a ochrany zdraví při práci na staveništi, za předpokladu, že byl(i) objednatelem stanoveni.</w:t>
      </w:r>
    </w:p>
    <w:p w14:paraId="32202EA6"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Poskytne-li objednatel na žádost zhotovitele pro provádění díla prostory pro uskladnění věcí a pro převlékání pracovníků zhotovitele, zhotovitel je povinen příslušné prostory po dokončení díla předat vyklizené, ve stavu odpovídajícím obvyklému opotřebení, a to ve lhůtě do 10 dnů od termínu dokončení prací. Užívání těchto vyčleněných prostor bude bezúplatné. </w:t>
      </w:r>
    </w:p>
    <w:p w14:paraId="17AA5C24"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se zavazuje informovat objednatele, bez zbytečného odkladu, o všech skutečnostech a okolnostech, které by mohly mít vliv na provádění díla nebo se dotknout zájmů objednatele, souvisejících s prováděním díla; tato povinnost není splněna pouhým zápisem ve stavebním deníku, pokud současně na takový zápis není výslovně upozorněn objednatel.</w:t>
      </w:r>
    </w:p>
    <w:p w14:paraId="7D9D8FA4"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Korespondence a platební doklady, které budou objednateli zasílány zhotovitelem, musí být označeny číslem smlouvy objednatele, číslem a názvem akce. Neoznačenou korespondenci a platební doklady má objednatel právo vrátit zhotoviteli, v takovém případě se považují za nedoručené. V případě pochybností se veškeré písemnosti považují za doručené třetím pracovním dnem po odeslání doporučeným dopisem na adresu sídla/místa podnikání zhotovitele uvedenou v záhlaví této smlouvy o dílo, a to i v případě, že zhotovitel na této adrese již nesídlí, ale tuto skutečnost neoznámil písemně druhé smluvní straně, nebo pokud jinak zmařil doručení. </w:t>
      </w:r>
    </w:p>
    <w:p w14:paraId="209C7A1F" w14:textId="77777777"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Zhotovitel je zavázán šetřit a chránit ostatní majetek (věci) objednatele, pokud by mohl být prováděním díla ohrožen, mj. zvýšenou prašností, nečistotami, vibracemi, hlukem apod. Zhotovitel se zavazuje, že nenaruší chod a provoz objednatele (veřejné vysoké školy). </w:t>
      </w:r>
    </w:p>
    <w:p w14:paraId="2E05AE56" w14:textId="77777777" w:rsidR="00E14ADD" w:rsidRPr="00447351" w:rsidRDefault="00E14ADD" w:rsidP="00553BDE">
      <w:pPr>
        <w:numPr>
          <w:ilvl w:val="0"/>
          <w:numId w:val="25"/>
        </w:numPr>
        <w:tabs>
          <w:tab w:val="left" w:pos="567"/>
        </w:tabs>
        <w:spacing w:before="120" w:after="60"/>
        <w:ind w:left="567" w:hanging="567"/>
        <w:rPr>
          <w:rFonts w:cs="Arial"/>
        </w:rPr>
      </w:pPr>
      <w:r w:rsidRPr="00447351">
        <w:rPr>
          <w:rFonts w:cs="Arial"/>
        </w:rPr>
        <w:t xml:space="preserve">Zhotovitel je povinen udržovat pořádek a čistotu na staveništi, dále je povinen zajistit úklid nebo opravu poškození komunikací.  </w:t>
      </w:r>
    </w:p>
    <w:p w14:paraId="2AFDE020" w14:textId="77777777" w:rsidR="00B558F4" w:rsidRPr="00447351" w:rsidRDefault="00B558F4" w:rsidP="009D5D42">
      <w:pPr>
        <w:numPr>
          <w:ilvl w:val="0"/>
          <w:numId w:val="25"/>
        </w:numPr>
        <w:tabs>
          <w:tab w:val="left" w:pos="567"/>
        </w:tabs>
        <w:spacing w:before="120" w:after="60"/>
        <w:ind w:left="567" w:hanging="567"/>
        <w:rPr>
          <w:rFonts w:cs="Arial"/>
        </w:rPr>
      </w:pPr>
      <w:r w:rsidRPr="00447351">
        <w:rPr>
          <w:rFonts w:cs="Arial"/>
        </w:rPr>
        <w:t>Zhotovitel, jako vítězný uchazeč o veřejnou zakázku, jež je předmětem této smlouvy, dává podpisem této smlouvy Výslovný souhlas s jejím zveřejněním a to včetně jejích případných změn, dodatků a včetně oceněného výkazu výměr</w:t>
      </w:r>
      <w:r w:rsidR="009A6F2A" w:rsidRPr="00447351">
        <w:rPr>
          <w:rFonts w:cs="Arial"/>
        </w:rPr>
        <w:t xml:space="preserve">, </w:t>
      </w:r>
      <w:r w:rsidRPr="00447351">
        <w:rPr>
          <w:rFonts w:cs="Arial"/>
        </w:rPr>
        <w:t xml:space="preserve">ve smyslu </w:t>
      </w:r>
      <w:r w:rsidRPr="00553BDE">
        <w:t xml:space="preserve">§ </w:t>
      </w:r>
      <w:r w:rsidR="006A0619" w:rsidRPr="00553BDE">
        <w:t>2</w:t>
      </w:r>
      <w:r w:rsidR="00BB248F" w:rsidRPr="00553BDE">
        <w:t>19</w:t>
      </w:r>
      <w:r w:rsidRPr="00553BDE">
        <w:t xml:space="preserve"> zákona č. </w:t>
      </w:r>
      <w:r w:rsidR="006A0619" w:rsidRPr="00553BDE">
        <w:t>134</w:t>
      </w:r>
      <w:r w:rsidRPr="00553BDE">
        <w:t>/20</w:t>
      </w:r>
      <w:r w:rsidR="006A0619" w:rsidRPr="00553BDE">
        <w:t>1</w:t>
      </w:r>
      <w:r w:rsidRPr="00553BDE">
        <w:t>6</w:t>
      </w:r>
      <w:r w:rsidR="0028085F" w:rsidRPr="00553BDE">
        <w:t xml:space="preserve"> Sb</w:t>
      </w:r>
      <w:r w:rsidR="0028085F" w:rsidRPr="00447351">
        <w:rPr>
          <w:rFonts w:cs="Arial"/>
        </w:rPr>
        <w:t xml:space="preserve">. </w:t>
      </w:r>
      <w:r w:rsidRPr="00447351">
        <w:rPr>
          <w:rFonts w:cs="Arial"/>
        </w:rPr>
        <w:t xml:space="preserve">v platném znění a to prostřednictvím </w:t>
      </w:r>
      <w:r w:rsidR="0028085F" w:rsidRPr="00447351">
        <w:rPr>
          <w:rFonts w:cs="Arial"/>
        </w:rPr>
        <w:t>profilu zadavatele</w:t>
      </w:r>
      <w:r w:rsidRPr="00447351">
        <w:rPr>
          <w:rFonts w:cs="Arial"/>
        </w:rPr>
        <w:t xml:space="preserve"> EZAK</w:t>
      </w:r>
      <w:r w:rsidR="009A6F2A" w:rsidRPr="00447351">
        <w:rPr>
          <w:rFonts w:cs="Arial"/>
        </w:rPr>
        <w:t>.</w:t>
      </w:r>
      <w:r w:rsidRPr="00447351">
        <w:rPr>
          <w:rFonts w:cs="Arial"/>
        </w:rPr>
        <w:t xml:space="preserve"> </w:t>
      </w:r>
    </w:p>
    <w:p w14:paraId="688BFF05" w14:textId="77777777" w:rsidR="00611739" w:rsidRPr="00447351" w:rsidRDefault="008872D5" w:rsidP="00553BDE">
      <w:pPr>
        <w:numPr>
          <w:ilvl w:val="0"/>
          <w:numId w:val="25"/>
        </w:numPr>
        <w:tabs>
          <w:tab w:val="left" w:pos="567"/>
        </w:tabs>
        <w:spacing w:before="120" w:after="60"/>
        <w:ind w:left="567" w:hanging="567"/>
        <w:rPr>
          <w:rFonts w:cs="Arial"/>
        </w:rPr>
      </w:pPr>
      <w:r w:rsidRPr="00447351">
        <w:rPr>
          <w:rFonts w:cs="Arial"/>
        </w:rPr>
        <w:t>Zho</w:t>
      </w:r>
      <w:r w:rsidR="00E00BF9" w:rsidRPr="00447351">
        <w:rPr>
          <w:rFonts w:cs="Arial"/>
        </w:rPr>
        <w:t xml:space="preserve">tovitel se zavazuje předložit objednateli nejpozději při předání staveniště </w:t>
      </w:r>
      <w:r w:rsidR="00B168C3" w:rsidRPr="00447351">
        <w:rPr>
          <w:rFonts w:cs="Arial"/>
        </w:rPr>
        <w:t xml:space="preserve">jmenný </w:t>
      </w:r>
      <w:r w:rsidR="00E00BF9" w:rsidRPr="00447351">
        <w:rPr>
          <w:rFonts w:cs="Arial"/>
        </w:rPr>
        <w:t xml:space="preserve">seznam </w:t>
      </w:r>
      <w:r w:rsidR="00611739" w:rsidRPr="00447351">
        <w:rPr>
          <w:rFonts w:cs="Arial"/>
        </w:rPr>
        <w:t>zaměstnanců</w:t>
      </w:r>
      <w:r w:rsidR="00E00BF9" w:rsidRPr="00447351">
        <w:rPr>
          <w:rFonts w:cs="Arial"/>
        </w:rPr>
        <w:t xml:space="preserve"> – cizinců s doložením jejich pobytového oprávnění</w:t>
      </w:r>
      <w:r w:rsidR="00B168C3" w:rsidRPr="00447351">
        <w:rPr>
          <w:rFonts w:cs="Arial"/>
        </w:rPr>
        <w:t xml:space="preserve">, </w:t>
      </w:r>
      <w:r w:rsidR="00E00BF9" w:rsidRPr="00447351">
        <w:rPr>
          <w:rFonts w:cs="Arial"/>
        </w:rPr>
        <w:t xml:space="preserve">dále se zavazuje tento seznam </w:t>
      </w:r>
      <w:r w:rsidR="00B168C3" w:rsidRPr="00447351">
        <w:rPr>
          <w:rFonts w:cs="Arial"/>
        </w:rPr>
        <w:t xml:space="preserve">průběžně </w:t>
      </w:r>
      <w:r w:rsidR="00611739" w:rsidRPr="00447351">
        <w:rPr>
          <w:rFonts w:cs="Arial"/>
        </w:rPr>
        <w:t xml:space="preserve">aktualizovat, </w:t>
      </w:r>
      <w:r w:rsidR="00E00BF9" w:rsidRPr="00447351">
        <w:rPr>
          <w:rFonts w:cs="Arial"/>
        </w:rPr>
        <w:t>pokud toho bude třeba</w:t>
      </w:r>
      <w:r w:rsidR="00F24256" w:rsidRPr="00447351">
        <w:rPr>
          <w:rFonts w:cs="Arial"/>
        </w:rPr>
        <w:t xml:space="preserve">. Tato povinnost se vztahuje i na </w:t>
      </w:r>
      <w:r w:rsidR="00670A61" w:rsidRPr="00447351">
        <w:rPr>
          <w:rFonts w:cs="Arial"/>
        </w:rPr>
        <w:t>pod</w:t>
      </w:r>
      <w:r w:rsidR="00AF095C" w:rsidRPr="00447351">
        <w:rPr>
          <w:rFonts w:cs="Arial"/>
        </w:rPr>
        <w:t>d</w:t>
      </w:r>
      <w:r w:rsidR="00670A61" w:rsidRPr="00447351">
        <w:rPr>
          <w:rFonts w:cs="Arial"/>
        </w:rPr>
        <w:t>odavatel</w:t>
      </w:r>
      <w:r w:rsidR="00F24256" w:rsidRPr="00447351">
        <w:rPr>
          <w:rFonts w:cs="Arial"/>
        </w:rPr>
        <w:t>e</w:t>
      </w:r>
      <w:r w:rsidR="00E00BF9" w:rsidRPr="00447351">
        <w:rPr>
          <w:rFonts w:cs="Arial"/>
        </w:rPr>
        <w:t xml:space="preserve"> </w:t>
      </w:r>
      <w:r w:rsidR="00611739" w:rsidRPr="00447351">
        <w:rPr>
          <w:rFonts w:cs="Arial"/>
        </w:rPr>
        <w:t xml:space="preserve">Za porušení povinnosti zhotovitele předložit seznam zaměstnanců – cizinců s doložením jejich pobytového oprávnění nejpozději při předání staveniště, je zhotovitel povinen zaplatit objednateli smluvní pokutu ve výši </w:t>
      </w:r>
      <w:r w:rsidR="004F5CD9" w:rsidRPr="00447351">
        <w:rPr>
          <w:rFonts w:cs="Arial"/>
        </w:rPr>
        <w:t xml:space="preserve">10.000,- Kč </w:t>
      </w:r>
      <w:r w:rsidR="00611739" w:rsidRPr="00447351">
        <w:rPr>
          <w:rFonts w:cs="Arial"/>
        </w:rPr>
        <w:t>za každý, byť jen započatý, den prodlení. Tím není dotčeno právo objednatele na náhradu škody.</w:t>
      </w:r>
    </w:p>
    <w:p w14:paraId="5DC34306"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14:paraId="26EF1FB6"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14:paraId="3EA05D7D"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r w:rsidRPr="00447351">
        <w:rPr>
          <w:rFonts w:cs="Arial"/>
          <w:b/>
        </w:rPr>
        <w:t xml:space="preserve">XVI. </w:t>
      </w:r>
    </w:p>
    <w:p w14:paraId="292F4C1E"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r w:rsidRPr="00447351">
        <w:rPr>
          <w:rFonts w:cs="Arial"/>
          <w:b/>
        </w:rPr>
        <w:t>Změny a doplnění</w:t>
      </w:r>
    </w:p>
    <w:p w14:paraId="1687EE39" w14:textId="77777777"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14:paraId="77CAB395" w14:textId="77777777" w:rsidR="00914D5D" w:rsidRPr="00447351" w:rsidRDefault="00914D5D" w:rsidP="009D5D42">
      <w:pPr>
        <w:numPr>
          <w:ilvl w:val="0"/>
          <w:numId w:val="14"/>
        </w:numPr>
        <w:tabs>
          <w:tab w:val="left" w:pos="720"/>
        </w:tabs>
        <w:overflowPunct w:val="0"/>
        <w:autoSpaceDE w:val="0"/>
        <w:autoSpaceDN w:val="0"/>
        <w:adjustRightInd w:val="0"/>
        <w:textAlignment w:val="baseline"/>
        <w:rPr>
          <w:rFonts w:cs="Arial"/>
        </w:rPr>
      </w:pPr>
      <w:r w:rsidRPr="00447351">
        <w:rPr>
          <w:rFonts w:cs="Arial"/>
        </w:rPr>
        <w:t xml:space="preserve">V případě, že některé ujednání této smlouvy je nebo se stane neplatné nebo neúčinné, či bude-li nalezeno v této smlouvě jiných nesrovnalostí či nepřesností, zůstávají ostatní ujednání této smlouvy platná a účinná, bez ohledu na řečené vady, které se považují za oddělitelnou součást smlouvy. </w:t>
      </w:r>
    </w:p>
    <w:p w14:paraId="365841C8" w14:textId="77777777" w:rsidR="00914D5D" w:rsidRPr="00447351"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72E069CC" w14:textId="77777777" w:rsidR="00914D5D" w:rsidRPr="00447351"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 xml:space="preserve">Smluvní strany se zavazují nahradit neplatné nebo neúčinné ustanovení této smlouvy ustanovením jiným, účinným, nebo smlouvu doplnit tak, aby nové ujednání svým obsahem a smyslem odpovídalo nejlépe obsahu a smyslu ujednání původního, nahrazovaného nebo, vycházejíce ze stejné zásady, aby mezera smlouvy byla odstraněna. </w:t>
      </w:r>
    </w:p>
    <w:p w14:paraId="2647B6A4" w14:textId="77777777" w:rsidR="00914D5D" w:rsidRPr="00447351"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 xml:space="preserve">Ke splnění závazku plynoucího z předchozích ujednání se smluvní strany zavazují poskytnout si, na výzvu kterékoliv z nich, bez zbytečného odkladu, potřebnou součinnost a jsou navzájem zavázány, na výzvu kterékoliv smluvní strany, k neprodlenému postupu dle předchozího odstavce. </w:t>
      </w:r>
    </w:p>
    <w:p w14:paraId="28366B0D" w14:textId="77777777" w:rsidR="00914D5D" w:rsidRPr="00447351"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Tuto smlouvu lze měnit nebo doplňovat pouze písemnou formou, způsobem v ní dohodnutým. Na ústní jednání se nebere zřetel.</w:t>
      </w:r>
    </w:p>
    <w:p w14:paraId="4AB59169" w14:textId="77777777" w:rsidR="00914D5D" w:rsidRPr="00447351" w:rsidRDefault="00914D5D" w:rsidP="00914D5D">
      <w:pPr>
        <w:tabs>
          <w:tab w:val="left" w:pos="720"/>
        </w:tabs>
        <w:overflowPunct w:val="0"/>
        <w:autoSpaceDE w:val="0"/>
        <w:autoSpaceDN w:val="0"/>
        <w:adjustRightInd w:val="0"/>
        <w:ind w:left="357"/>
        <w:jc w:val="center"/>
        <w:textAlignment w:val="baseline"/>
        <w:rPr>
          <w:rFonts w:cs="Arial"/>
          <w:b/>
        </w:rPr>
      </w:pPr>
    </w:p>
    <w:p w14:paraId="3298521F" w14:textId="77777777" w:rsidR="00914D5D" w:rsidRPr="00447351" w:rsidRDefault="00914D5D" w:rsidP="00914D5D">
      <w:pPr>
        <w:jc w:val="center"/>
        <w:rPr>
          <w:rFonts w:cs="Arial"/>
          <w:b/>
        </w:rPr>
      </w:pPr>
      <w:r w:rsidRPr="00447351">
        <w:rPr>
          <w:rFonts w:cs="Arial"/>
          <w:b/>
        </w:rPr>
        <w:t>XVII.</w:t>
      </w:r>
    </w:p>
    <w:p w14:paraId="18933519" w14:textId="77777777" w:rsidR="00914D5D" w:rsidRPr="00447351" w:rsidRDefault="00914D5D" w:rsidP="00914D5D">
      <w:pPr>
        <w:jc w:val="center"/>
        <w:rPr>
          <w:rFonts w:cs="Arial"/>
          <w:b/>
        </w:rPr>
      </w:pPr>
      <w:r w:rsidRPr="00447351">
        <w:rPr>
          <w:rFonts w:cs="Arial"/>
          <w:b/>
        </w:rPr>
        <w:t xml:space="preserve">Vyloučení ustanovení </w:t>
      </w:r>
      <w:r w:rsidR="005951F3" w:rsidRPr="00447351">
        <w:rPr>
          <w:rFonts w:cs="Arial"/>
          <w:b/>
        </w:rPr>
        <w:t>O</w:t>
      </w:r>
      <w:r w:rsidRPr="00447351">
        <w:rPr>
          <w:rFonts w:cs="Arial"/>
          <w:b/>
        </w:rPr>
        <w:t>bčanského zákoníku</w:t>
      </w:r>
    </w:p>
    <w:p w14:paraId="6268BEA5" w14:textId="77777777" w:rsidR="00914D5D" w:rsidRPr="00447351" w:rsidRDefault="00914D5D" w:rsidP="00914D5D">
      <w:pPr>
        <w:rPr>
          <w:rFonts w:cs="Arial"/>
        </w:rPr>
      </w:pPr>
    </w:p>
    <w:p w14:paraId="6766B37B" w14:textId="77777777" w:rsidR="00914D5D" w:rsidRPr="00447351" w:rsidRDefault="00914D5D" w:rsidP="00914D5D">
      <w:pPr>
        <w:tabs>
          <w:tab w:val="num" w:pos="567"/>
        </w:tabs>
        <w:spacing w:before="120"/>
        <w:ind w:left="567" w:hanging="567"/>
        <w:rPr>
          <w:rFonts w:cs="Arial"/>
        </w:rPr>
      </w:pPr>
      <w:r w:rsidRPr="00447351">
        <w:rPr>
          <w:rFonts w:cs="Arial"/>
        </w:rPr>
        <w:t xml:space="preserve">1. </w:t>
      </w:r>
      <w:r w:rsidRPr="00447351">
        <w:rPr>
          <w:rFonts w:cs="Arial"/>
        </w:rPr>
        <w:tab/>
        <w:t>Smluvní strany se podpisem této smlouvy dohodly, že vylučují aplikaci ustanovení § 557 a § 1805, § 2590 odst. 2 věta druhá, § 2618, § 2628 zákona č. 89/2012 Sb., občanského zákoníku, ve znění pozdějších předpisů.</w:t>
      </w:r>
    </w:p>
    <w:p w14:paraId="6A0052F8" w14:textId="77777777" w:rsidR="00914D5D" w:rsidRPr="00447351" w:rsidRDefault="00914D5D" w:rsidP="009D5D42">
      <w:pPr>
        <w:numPr>
          <w:ilvl w:val="0"/>
          <w:numId w:val="5"/>
        </w:numPr>
        <w:tabs>
          <w:tab w:val="num" w:pos="567"/>
          <w:tab w:val="num" w:pos="2940"/>
        </w:tabs>
        <w:spacing w:before="120"/>
        <w:ind w:left="567" w:hanging="567"/>
        <w:rPr>
          <w:rFonts w:cs="Arial"/>
        </w:rPr>
      </w:pPr>
      <w:r w:rsidRPr="00447351">
        <w:rPr>
          <w:rFonts w:cs="Arial"/>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14:paraId="297BD367" w14:textId="77777777" w:rsidR="00914D5D" w:rsidRDefault="00914D5D" w:rsidP="00914D5D">
      <w:pPr>
        <w:rPr>
          <w:rFonts w:cs="Arial"/>
        </w:rPr>
      </w:pPr>
    </w:p>
    <w:p w14:paraId="0E69F20F" w14:textId="77777777" w:rsidR="00450E60" w:rsidRDefault="00450E60" w:rsidP="00914D5D">
      <w:pPr>
        <w:rPr>
          <w:rFonts w:cs="Arial"/>
        </w:rPr>
      </w:pPr>
    </w:p>
    <w:p w14:paraId="1177E28C" w14:textId="77777777" w:rsidR="00914D5D" w:rsidRPr="00447351" w:rsidRDefault="00914D5D" w:rsidP="00914D5D">
      <w:pPr>
        <w:rPr>
          <w:rFonts w:cs="Arial"/>
        </w:rPr>
      </w:pPr>
    </w:p>
    <w:p w14:paraId="3F3AD812" w14:textId="77777777" w:rsidR="00914D5D" w:rsidRPr="00447351" w:rsidRDefault="00914D5D" w:rsidP="00914D5D">
      <w:pPr>
        <w:jc w:val="center"/>
        <w:rPr>
          <w:rFonts w:cs="Arial"/>
          <w:b/>
        </w:rPr>
      </w:pPr>
      <w:r w:rsidRPr="00447351">
        <w:rPr>
          <w:rFonts w:cs="Arial"/>
          <w:b/>
        </w:rPr>
        <w:t>XVIII.</w:t>
      </w:r>
    </w:p>
    <w:p w14:paraId="4F8001C1" w14:textId="77777777" w:rsidR="00914D5D" w:rsidRPr="00447351" w:rsidRDefault="00914D5D" w:rsidP="00914D5D">
      <w:pPr>
        <w:jc w:val="center"/>
        <w:rPr>
          <w:rFonts w:cs="Arial"/>
          <w:b/>
        </w:rPr>
      </w:pPr>
      <w:r w:rsidRPr="00447351">
        <w:rPr>
          <w:rFonts w:cs="Arial"/>
          <w:b/>
        </w:rPr>
        <w:t>Závěrečná ustanovení</w:t>
      </w:r>
    </w:p>
    <w:p w14:paraId="7CD0336F" w14:textId="77777777" w:rsidR="006141A8" w:rsidRPr="00447351" w:rsidRDefault="006141A8" w:rsidP="00914D5D">
      <w:pPr>
        <w:jc w:val="center"/>
        <w:rPr>
          <w:rFonts w:cs="Arial"/>
          <w:b/>
        </w:rPr>
      </w:pPr>
    </w:p>
    <w:p w14:paraId="5A521FDC" w14:textId="77777777" w:rsidR="00447351" w:rsidRPr="00447351" w:rsidRDefault="00447351" w:rsidP="0001772F">
      <w:pPr>
        <w:numPr>
          <w:ilvl w:val="6"/>
          <w:numId w:val="3"/>
        </w:numPr>
        <w:tabs>
          <w:tab w:val="num" w:pos="567"/>
        </w:tabs>
        <w:spacing w:before="120" w:after="60"/>
        <w:ind w:left="567" w:hanging="567"/>
        <w:outlineLvl w:val="1"/>
        <w:rPr>
          <w:rFonts w:cs="Arial"/>
          <w:iCs/>
        </w:rPr>
      </w:pPr>
      <w:r>
        <w:rPr>
          <w:rFonts w:cs="Arial"/>
          <w:iCs/>
        </w:rPr>
        <w:t xml:space="preserve">Zhotovitel </w:t>
      </w:r>
      <w:r w:rsidRPr="00107D52">
        <w:rPr>
          <w:rFonts w:cs="Arial"/>
        </w:rPr>
        <w:t>je povinen jako osoba povinná dle § 2 písm. e) zákona č. 320/2001 Sb., o finanční kontrole ve veřejné správě, ve znění pozdějších předpisů, spolupůsobit při výkonu finanční kontroly.</w:t>
      </w:r>
    </w:p>
    <w:p w14:paraId="1B9D228D" w14:textId="77777777" w:rsidR="00447351" w:rsidRPr="00447351" w:rsidRDefault="00447351" w:rsidP="0001772F">
      <w:pPr>
        <w:numPr>
          <w:ilvl w:val="6"/>
          <w:numId w:val="3"/>
        </w:numPr>
        <w:tabs>
          <w:tab w:val="num" w:pos="567"/>
        </w:tabs>
        <w:spacing w:before="120" w:after="60"/>
        <w:ind w:left="567" w:hanging="567"/>
        <w:outlineLvl w:val="1"/>
        <w:rPr>
          <w:rFonts w:cs="Arial"/>
          <w:iCs/>
        </w:rPr>
      </w:pPr>
      <w:r>
        <w:rPr>
          <w:rFonts w:cs="Arial"/>
          <w:iCs/>
        </w:rPr>
        <w:t xml:space="preserve">Zhotovitel </w:t>
      </w:r>
      <w:r>
        <w:rPr>
          <w:rFonts w:cs="Arial"/>
        </w:rPr>
        <w:t xml:space="preserve">je povinen umožnit </w:t>
      </w:r>
      <w:r w:rsidRPr="003E20F6">
        <w:rPr>
          <w:rFonts w:cs="Arial"/>
        </w:rPr>
        <w:t>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14:paraId="764336B6" w14:textId="77777777" w:rsidR="00914D5D" w:rsidRPr="00447351" w:rsidRDefault="00914D5D" w:rsidP="0001772F">
      <w:pPr>
        <w:numPr>
          <w:ilvl w:val="6"/>
          <w:numId w:val="3"/>
        </w:numPr>
        <w:tabs>
          <w:tab w:val="num" w:pos="567"/>
        </w:tabs>
        <w:spacing w:before="120" w:after="60"/>
        <w:ind w:left="567" w:hanging="567"/>
        <w:outlineLvl w:val="1"/>
        <w:rPr>
          <w:rFonts w:cs="Arial"/>
          <w:iCs/>
        </w:rPr>
      </w:pPr>
      <w:r w:rsidRPr="00447351">
        <w:rPr>
          <w:rFonts w:cs="Arial"/>
          <w:lang w:val="x-none"/>
        </w:rPr>
        <w:t xml:space="preserve">Ustanovení neupravená touto smlouvou se řídí obecně platnými právními předpisy České republiky, zejména zákonem č. </w:t>
      </w:r>
      <w:r w:rsidRPr="00447351">
        <w:rPr>
          <w:rFonts w:cs="Arial"/>
        </w:rPr>
        <w:t>89/2012 Sb., občanský</w:t>
      </w:r>
      <w:r w:rsidRPr="00447351">
        <w:rPr>
          <w:rFonts w:cs="Arial"/>
          <w:lang w:val="x-none"/>
        </w:rPr>
        <w:t xml:space="preserve"> zákoník, </w:t>
      </w:r>
      <w:r w:rsidRPr="00447351">
        <w:rPr>
          <w:rFonts w:cs="Arial"/>
          <w:iCs/>
          <w:lang w:val="x-none"/>
        </w:rPr>
        <w:t>ve znění pozdějších předpisů.</w:t>
      </w:r>
    </w:p>
    <w:p w14:paraId="0B96ECDD"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3809A0CB"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Práva vzniklá z této smlouvy nesmí být Zhotovitelem postoupena bez předchozího písemného souhlasu Objednatel. Pro vyloučení jakýchkoliv pochybností smluvní strany uvádějí, že za písemnou formu nebude pro tento účel považována výměna e-mailových, či jiných elektronických zpráv mezi smluvními stranami. </w:t>
      </w:r>
    </w:p>
    <w:p w14:paraId="646A62A9"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Pro případ postoupení této smlouvy si strany ujednaly, že postoupená strana nemůže odmítnout osvobození postupitele za žádných okolností.</w:t>
      </w:r>
    </w:p>
    <w:p w14:paraId="6057E235"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Práva vyplývající z této smlouvy či jejího porušení se promlčují ve lhůtě 15 let ode dne, kdy právo mohlo být uplatněno poprvé.</w:t>
      </w:r>
    </w:p>
    <w:p w14:paraId="268DEBEA"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DA02FA0"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754FC8C4"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10D5F786"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Pro vyloučení pochybností Zhotovitel výslovně potvrzuje, že je podnikatelem, uzavírá tuto smlouvu při svém podnikání, a na tuto smlouvu se tudíž neuplatní ustanovení § 1793 ani § 1796 </w:t>
      </w:r>
      <w:r w:rsidRPr="00447351">
        <w:rPr>
          <w:rFonts w:cs="Arial"/>
        </w:rPr>
        <w:t xml:space="preserve">zákona č. 89/2012 Sb., </w:t>
      </w:r>
      <w:r w:rsidRPr="00447351">
        <w:rPr>
          <w:rFonts w:cs="Arial"/>
          <w:lang w:val="x-none"/>
        </w:rPr>
        <w:t>občanského zákoníku</w:t>
      </w:r>
      <w:r w:rsidRPr="00447351">
        <w:rPr>
          <w:rFonts w:cs="Arial"/>
        </w:rPr>
        <w:t>, ve znění pozdějších předpisů</w:t>
      </w:r>
      <w:r w:rsidRPr="00447351">
        <w:rPr>
          <w:rFonts w:cs="Arial"/>
          <w:lang w:val="x-none"/>
        </w:rPr>
        <w:t>.</w:t>
      </w:r>
    </w:p>
    <w:p w14:paraId="7B858DF1"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Zhotovitel na sebe v souladu s ustanovením § 1765 odst. 2 zákona č. 89/2012 Sb., občanského zákoníku</w:t>
      </w:r>
      <w:r w:rsidRPr="00447351">
        <w:rPr>
          <w:rFonts w:cs="Arial"/>
        </w:rPr>
        <w:t>, ve znění pozdějších předpisů,</w:t>
      </w:r>
      <w:r w:rsidRPr="00447351">
        <w:rPr>
          <w:rFonts w:cs="Arial"/>
          <w:lang w:val="x-none"/>
        </w:rPr>
        <w:t xml:space="preserve"> přebírá nebezpečí změny okolností. Tímto však nejsou nikterak dotčena práva smluvních stran upravená v této smlouvě.</w:t>
      </w:r>
    </w:p>
    <w:p w14:paraId="4DA35494"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Změny a doplnění této sm</w:t>
      </w:r>
      <w:r w:rsidRPr="00447351">
        <w:rPr>
          <w:rFonts w:cs="Arial"/>
        </w:rPr>
        <w:t>l</w:t>
      </w:r>
      <w:r w:rsidRPr="00447351">
        <w:rPr>
          <w:rFonts w:cs="Arial"/>
          <w:lang w:val="x-none"/>
        </w:rPr>
        <w:t>ouvy jsou možné pouze v písemné podobě číslovanými dodatky a na základě vzájemné dohody obou smluvních stran.</w:t>
      </w:r>
    </w:p>
    <w:p w14:paraId="0DF09FB0"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14:paraId="632AE852"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T</w:t>
      </w:r>
      <w:r w:rsidR="002B0BE6" w:rsidRPr="00553BDE">
        <w:t>ato</w:t>
      </w:r>
      <w:r w:rsidRPr="00447351">
        <w:rPr>
          <w:rFonts w:cs="Arial"/>
          <w:lang w:val="x-none"/>
        </w:rPr>
        <w:t xml:space="preserve"> smlouva se uzav</w:t>
      </w:r>
      <w:r w:rsidRPr="00447351">
        <w:rPr>
          <w:rFonts w:cs="Arial"/>
        </w:rPr>
        <w:t>í</w:t>
      </w:r>
      <w:r w:rsidR="002B0BE6" w:rsidRPr="00553BDE">
        <w:t>r</w:t>
      </w:r>
      <w:r w:rsidRPr="00447351">
        <w:rPr>
          <w:rFonts w:cs="Arial"/>
          <w:lang w:val="x-none"/>
        </w:rPr>
        <w:t>á ve čtyřech vyhotoveních, z nichž tři vyhotovení obdrží objednatel a jedno vyhotovení zhotovitel</w:t>
      </w:r>
      <w:r w:rsidR="00140F8A" w:rsidRPr="00447351">
        <w:rPr>
          <w:rFonts w:cs="Arial"/>
        </w:rPr>
        <w:t>.</w:t>
      </w:r>
    </w:p>
    <w:p w14:paraId="001F7346" w14:textId="77777777"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lang w:val="x-none"/>
        </w:rPr>
        <w:t>Obě smluvní strany prohlašují, že si tuto smlouvu před podpisem přečetly, porozuměly jejímu obsahu, s obsahem souhlasí, a že je tato smlouva projevem jejich pravé a svobodné vůle</w:t>
      </w:r>
      <w:r w:rsidRPr="00447351">
        <w:rPr>
          <w:rFonts w:cs="Arial"/>
          <w:color w:val="000000"/>
          <w:lang w:val="x-none"/>
        </w:rPr>
        <w:t>, a že není uzavírána v tísni ani za nápadně nevýhodných podmínek. Na důkaz toho připojují své podpisy</w:t>
      </w:r>
      <w:r w:rsidRPr="00447351">
        <w:rPr>
          <w:rFonts w:cs="Arial"/>
          <w:lang w:val="x-none"/>
        </w:rPr>
        <w:t>.</w:t>
      </w:r>
      <w:r w:rsidRPr="00447351">
        <w:rPr>
          <w:rFonts w:cs="Arial"/>
        </w:rPr>
        <w:t xml:space="preserve"> </w:t>
      </w:r>
    </w:p>
    <w:p w14:paraId="519603F8" w14:textId="77777777" w:rsidR="0001772F" w:rsidRPr="00447351" w:rsidRDefault="0001772F" w:rsidP="00140F8A">
      <w:pPr>
        <w:numPr>
          <w:ilvl w:val="6"/>
          <w:numId w:val="3"/>
        </w:numPr>
        <w:tabs>
          <w:tab w:val="clear" w:pos="2520"/>
        </w:tabs>
        <w:spacing w:before="120" w:after="60"/>
        <w:ind w:left="567" w:hanging="567"/>
        <w:outlineLvl w:val="1"/>
        <w:rPr>
          <w:rFonts w:cs="Arial"/>
        </w:rPr>
      </w:pPr>
      <w:r w:rsidRPr="00447351">
        <w:rPr>
          <w:rFonts w:cs="Arial"/>
        </w:rPr>
        <w:t xml:space="preserve">Tato smlouva nabývá </w:t>
      </w:r>
      <w:r w:rsidR="00F05CF7" w:rsidRPr="00447351">
        <w:rPr>
          <w:rFonts w:cs="Arial"/>
        </w:rPr>
        <w:t xml:space="preserve">platnosti a </w:t>
      </w:r>
      <w:r w:rsidRPr="00447351">
        <w:rPr>
          <w:rFonts w:cs="Arial"/>
        </w:rPr>
        <w:t xml:space="preserve">účinnosti </w:t>
      </w:r>
      <w:r w:rsidR="00140F8A" w:rsidRPr="00447351">
        <w:rPr>
          <w:rFonts w:cs="Arial"/>
        </w:rPr>
        <w:t>dnem jejího uveřejnění v registru smluv.</w:t>
      </w:r>
    </w:p>
    <w:p w14:paraId="03231C23" w14:textId="77777777" w:rsidR="00140F8A" w:rsidRPr="00447351" w:rsidRDefault="00140F8A" w:rsidP="0091649F">
      <w:pPr>
        <w:numPr>
          <w:ilvl w:val="6"/>
          <w:numId w:val="3"/>
        </w:numPr>
        <w:tabs>
          <w:tab w:val="num" w:pos="567"/>
        </w:tabs>
        <w:spacing w:before="120" w:after="60"/>
        <w:ind w:left="567" w:hanging="567"/>
        <w:outlineLvl w:val="1"/>
        <w:rPr>
          <w:rFonts w:cs="Arial"/>
        </w:rPr>
      </w:pPr>
      <w:r w:rsidRPr="00447351">
        <w:rPr>
          <w:rFonts w:cs="Arial"/>
        </w:rPr>
        <w:t>Smluvní strany berou na vědomí, že objednatel je ve smyslu § 2 odst.</w:t>
      </w:r>
      <w:r w:rsidR="006B44AB" w:rsidRPr="00447351">
        <w:rPr>
          <w:rFonts w:cs="Arial"/>
        </w:rPr>
        <w:t xml:space="preserve"> </w:t>
      </w:r>
      <w:r w:rsidRPr="00447351">
        <w:rPr>
          <w:rFonts w:cs="Arial"/>
        </w:rPr>
        <w:t xml:space="preserve">1 </w:t>
      </w:r>
      <w:r w:rsidR="006B44AB" w:rsidRPr="00447351">
        <w:rPr>
          <w:rFonts w:cs="Arial"/>
        </w:rPr>
        <w:t>písm. e) osobou, na n</w:t>
      </w:r>
      <w:r w:rsidR="0091649F" w:rsidRPr="00447351">
        <w:rPr>
          <w:rFonts w:cs="Arial"/>
        </w:rPr>
        <w:t>í</w:t>
      </w:r>
      <w:r w:rsidRPr="00447351">
        <w:rPr>
          <w:rFonts w:cs="Arial"/>
        </w:rPr>
        <w:t>ž se vztahuje povinnost uveřejnění smluv v registru smluv ve smyslu zákona č. 340/2015 Sb. v platném znění</w:t>
      </w:r>
      <w:r w:rsidR="0091649F" w:rsidRPr="00447351">
        <w:rPr>
          <w:rFonts w:cs="Arial"/>
        </w:rPr>
        <w:t xml:space="preserve">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w:t>
      </w:r>
      <w:r w:rsidRPr="00447351">
        <w:rPr>
          <w:rFonts w:cs="Arial"/>
        </w:rPr>
        <w:t xml:space="preserve"> </w:t>
      </w:r>
      <w:r w:rsidR="00F31E3C" w:rsidRPr="00447351">
        <w:rPr>
          <w:rFonts w:cs="Arial"/>
        </w:rPr>
        <w:t>Uveřejnění prostřednictvím registru smluv</w:t>
      </w:r>
      <w:r w:rsidRPr="00447351">
        <w:rPr>
          <w:rFonts w:cs="Arial"/>
        </w:rPr>
        <w:t xml:space="preserve"> zajistí objednatel do 15 dnů od uzavření smlouvy.</w:t>
      </w:r>
    </w:p>
    <w:p w14:paraId="6126AAF2" w14:textId="5C995806" w:rsidR="00140F8A" w:rsidRPr="00447351" w:rsidRDefault="00140F8A" w:rsidP="00914D5D">
      <w:pPr>
        <w:tabs>
          <w:tab w:val="left" w:pos="284"/>
          <w:tab w:val="left" w:pos="720"/>
        </w:tabs>
        <w:spacing w:before="120" w:after="60"/>
        <w:rPr>
          <w:rFonts w:cs="Arial"/>
        </w:rPr>
      </w:pPr>
    </w:p>
    <w:p w14:paraId="4C60DE3D" w14:textId="6FEECE5E" w:rsidR="002328CB" w:rsidRDefault="00B873CD" w:rsidP="00914D5D">
      <w:pPr>
        <w:spacing w:before="120"/>
        <w:rPr>
          <w:rFonts w:cs="Arial"/>
        </w:rPr>
      </w:pPr>
      <w:r>
        <w:rPr>
          <w:rFonts w:cs="Arial"/>
        </w:rPr>
        <w:pict w14:anchorId="77B46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9" o:title=""/>
            <o:lock v:ext="edit" ungrouping="t" rotation="t" cropping="t" verticies="t" text="t" grouping="t"/>
            <o:signatureline v:ext="edit" id="{FEA046D2-B45C-4DD2-A4CD-D95F7F3D98A4}" provid="{00000000-0000-0000-0000-000000000000}" o:suggestedsigner="Objednatel" issignatureline="t"/>
          </v:shape>
        </w:pict>
      </w:r>
    </w:p>
    <w:p w14:paraId="62EE63BE" w14:textId="0F704DBE" w:rsidR="002328CB" w:rsidRDefault="00B873CD" w:rsidP="00914D5D">
      <w:pPr>
        <w:spacing w:before="120"/>
        <w:rPr>
          <w:rFonts w:cs="Arial"/>
        </w:rPr>
      </w:pPr>
      <w:r>
        <w:rPr>
          <w:rFonts w:cs="Arial"/>
        </w:rPr>
        <w:pict w14:anchorId="6263317C">
          <v:shape id="_x0000_i1026" type="#_x0000_t75" alt="Řádek podpisu Microsoft Office..." style="width:192pt;height:96pt">
            <v:imagedata r:id="rId10" o:title=""/>
            <o:lock v:ext="edit" ungrouping="t" rotation="t" cropping="t" verticies="t" text="t" grouping="t"/>
            <o:signatureline v:ext="edit" id="{9769926B-758B-4248-8883-207946378E5E}" provid="{00000000-0000-0000-0000-000000000000}" o:suggestedsigner="Zhotovitel" issignatureline="t"/>
          </v:shape>
        </w:pict>
      </w:r>
    </w:p>
    <w:p w14:paraId="7529BDA5" w14:textId="77777777" w:rsidR="002328CB" w:rsidRDefault="002328CB" w:rsidP="00914D5D">
      <w:pPr>
        <w:spacing w:before="120"/>
        <w:rPr>
          <w:rFonts w:cs="Arial"/>
        </w:rPr>
      </w:pPr>
    </w:p>
    <w:p w14:paraId="5BDDB255" w14:textId="77777777" w:rsidR="002328CB" w:rsidRDefault="002328CB" w:rsidP="00914D5D">
      <w:pPr>
        <w:spacing w:before="120"/>
        <w:rPr>
          <w:rFonts w:cs="Arial"/>
        </w:rPr>
      </w:pPr>
    </w:p>
    <w:p w14:paraId="7034326C" w14:textId="13750FC3" w:rsidR="002328CB" w:rsidRDefault="002328CB" w:rsidP="00914D5D">
      <w:pPr>
        <w:spacing w:before="120"/>
        <w:rPr>
          <w:rFonts w:cs="Arial"/>
        </w:rPr>
      </w:pPr>
    </w:p>
    <w:p w14:paraId="0B2897A5" w14:textId="3FE5DBF6" w:rsidR="00914D5D" w:rsidRPr="00447351" w:rsidRDefault="00914D5D" w:rsidP="00914D5D">
      <w:pPr>
        <w:spacing w:before="120"/>
        <w:rPr>
          <w:rFonts w:cs="Arial"/>
        </w:rPr>
      </w:pPr>
      <w:r w:rsidRPr="00447351">
        <w:rPr>
          <w:rFonts w:cs="Arial"/>
        </w:rPr>
        <w:t>Přílohy:</w:t>
      </w:r>
    </w:p>
    <w:p w14:paraId="2F4E5B86" w14:textId="7114E9DF" w:rsidR="00640304" w:rsidRDefault="00914D5D" w:rsidP="00914D5D">
      <w:pPr>
        <w:spacing w:before="120"/>
        <w:rPr>
          <w:rFonts w:cs="Arial"/>
        </w:rPr>
      </w:pPr>
      <w:r w:rsidRPr="00447351">
        <w:rPr>
          <w:rFonts w:cs="Arial"/>
        </w:rPr>
        <w:t xml:space="preserve">1. </w:t>
      </w:r>
      <w:r w:rsidR="00640304">
        <w:rPr>
          <w:rFonts w:cs="Arial"/>
        </w:rPr>
        <w:t xml:space="preserve">Mobiliář a </w:t>
      </w:r>
      <w:r w:rsidR="003A4EA2">
        <w:rPr>
          <w:rFonts w:cs="Arial"/>
        </w:rPr>
        <w:t>doplňky</w:t>
      </w:r>
    </w:p>
    <w:p w14:paraId="6C1A0190" w14:textId="77777777" w:rsidR="00914D5D" w:rsidRPr="00447351" w:rsidRDefault="0065195F" w:rsidP="00914D5D">
      <w:pPr>
        <w:spacing w:before="120"/>
        <w:rPr>
          <w:rFonts w:cs="Arial"/>
        </w:rPr>
      </w:pPr>
      <w:r>
        <w:rPr>
          <w:rFonts w:cs="Arial"/>
        </w:rPr>
        <w:t xml:space="preserve">2. </w:t>
      </w:r>
      <w:r w:rsidR="002B0BE6">
        <w:rPr>
          <w:rFonts w:cs="Arial"/>
        </w:rPr>
        <w:t>O</w:t>
      </w:r>
      <w:r w:rsidR="00914D5D" w:rsidRPr="00447351">
        <w:rPr>
          <w:rFonts w:cs="Arial"/>
        </w:rPr>
        <w:t>ceněný výkaz výměr</w:t>
      </w:r>
    </w:p>
    <w:p w14:paraId="687D2165" w14:textId="3452434A" w:rsidR="006F7D50" w:rsidRPr="00E414DB" w:rsidRDefault="000046AC" w:rsidP="00553BDE">
      <w:pPr>
        <w:spacing w:before="120"/>
      </w:pPr>
      <w:r>
        <w:rPr>
          <w:rFonts w:cs="Arial"/>
        </w:rPr>
        <w:t>3</w:t>
      </w:r>
      <w:r w:rsidR="00914D5D" w:rsidRPr="00447351">
        <w:rPr>
          <w:rFonts w:cs="Arial"/>
        </w:rPr>
        <w:t xml:space="preserve">. seznam </w:t>
      </w:r>
      <w:r w:rsidR="00670A61" w:rsidRPr="00447351">
        <w:rPr>
          <w:rFonts w:cs="Arial"/>
        </w:rPr>
        <w:t>po</w:t>
      </w:r>
      <w:r w:rsidR="00AF095C" w:rsidRPr="00447351">
        <w:rPr>
          <w:rFonts w:cs="Arial"/>
        </w:rPr>
        <w:t>d</w:t>
      </w:r>
      <w:r w:rsidR="00670A61" w:rsidRPr="00447351">
        <w:rPr>
          <w:rFonts w:cs="Arial"/>
        </w:rPr>
        <w:t>dodavate</w:t>
      </w:r>
      <w:r w:rsidR="00914D5D" w:rsidRPr="00447351">
        <w:rPr>
          <w:rFonts w:cs="Arial"/>
        </w:rPr>
        <w:t>lů</w:t>
      </w:r>
    </w:p>
    <w:sectPr w:rsidR="006F7D50" w:rsidRPr="00E414DB" w:rsidSect="00D23C79">
      <w:headerReference w:type="even" r:id="rId11"/>
      <w:headerReference w:type="default" r:id="rId12"/>
      <w:footerReference w:type="even" r:id="rId13"/>
      <w:footerReference w:type="default" r:id="rId14"/>
      <w:pgSz w:w="11913" w:h="16834" w:code="9"/>
      <w:pgMar w:top="1659" w:right="2415" w:bottom="1276" w:left="1701" w:header="993" w:footer="362" w:gutter="0"/>
      <w:paperSrc w:first="1" w:other="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D948A" w14:textId="77777777" w:rsidR="00A7342A" w:rsidRDefault="00A7342A" w:rsidP="00C75AAF">
      <w:r>
        <w:separator/>
      </w:r>
    </w:p>
  </w:endnote>
  <w:endnote w:type="continuationSeparator" w:id="0">
    <w:p w14:paraId="7940CDFC" w14:textId="77777777" w:rsidR="00A7342A" w:rsidRDefault="00A7342A" w:rsidP="00C75AAF">
      <w:r>
        <w:continuationSeparator/>
      </w:r>
    </w:p>
  </w:endnote>
  <w:endnote w:type="continuationNotice" w:id="1">
    <w:p w14:paraId="044A9D8D" w14:textId="77777777" w:rsidR="00A7342A" w:rsidRDefault="00A73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F0153" w14:textId="77777777" w:rsidR="00DD72C4" w:rsidRDefault="00DD72C4"/>
  <w:p w14:paraId="4252A8A4" w14:textId="77777777" w:rsidR="00DD72C4" w:rsidRDefault="00DD72C4">
    <w:pPr>
      <w:pStyle w:val="patickacara"/>
    </w:pPr>
  </w:p>
  <w:p w14:paraId="781C6D19" w14:textId="77777777" w:rsidR="00DD72C4" w:rsidRDefault="00DD72C4">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D31A" w14:textId="61706279" w:rsidR="00DD72C4" w:rsidRPr="00933F93" w:rsidRDefault="00DD72C4"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B873CD">
      <w:rPr>
        <w:bCs/>
        <w:noProof/>
        <w:sz w:val="16"/>
        <w:szCs w:val="16"/>
      </w:rPr>
      <w:t>6</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B873CD">
      <w:rPr>
        <w:bCs/>
        <w:noProof/>
        <w:sz w:val="16"/>
        <w:szCs w:val="16"/>
      </w:rPr>
      <w:t>14</w:t>
    </w:r>
    <w:r w:rsidRPr="00933F93">
      <w:rPr>
        <w:bCs/>
        <w:sz w:val="16"/>
        <w:szCs w:val="16"/>
      </w:rPr>
      <w:fldChar w:fldCharType="end"/>
    </w:r>
  </w:p>
  <w:p w14:paraId="47943821" w14:textId="77777777" w:rsidR="00DD72C4" w:rsidRDefault="00DD72C4" w:rsidP="00C75AAF">
    <w:pPr>
      <w:pStyle w:val="Zhlav"/>
      <w:tabs>
        <w:tab w:val="left" w:pos="585"/>
        <w:tab w:val="right" w:pos="9078"/>
      </w:tabs>
      <w:jc w:val="left"/>
      <w:rPr>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E9A6F" w14:textId="77777777" w:rsidR="00A7342A" w:rsidRDefault="00A7342A" w:rsidP="00C75AAF">
      <w:r>
        <w:separator/>
      </w:r>
    </w:p>
  </w:footnote>
  <w:footnote w:type="continuationSeparator" w:id="0">
    <w:p w14:paraId="49197FFF" w14:textId="77777777" w:rsidR="00A7342A" w:rsidRDefault="00A7342A" w:rsidP="00C75AAF">
      <w:r>
        <w:continuationSeparator/>
      </w:r>
    </w:p>
  </w:footnote>
  <w:footnote w:type="continuationNotice" w:id="1">
    <w:p w14:paraId="095DC64C" w14:textId="77777777" w:rsidR="00A7342A" w:rsidRDefault="00A734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428C4" w14:textId="77777777" w:rsidR="00DD72C4" w:rsidRDefault="00DD72C4">
    <w:pPr>
      <w:pStyle w:val="Zhlav"/>
    </w:pPr>
  </w:p>
  <w:p w14:paraId="749C9A3A" w14:textId="77777777" w:rsidR="00DD72C4" w:rsidRDefault="00DD72C4">
    <w:pPr>
      <w:pStyle w:val="Zhlav"/>
    </w:pPr>
  </w:p>
  <w:p w14:paraId="36D597A9" w14:textId="77777777" w:rsidR="00DD72C4" w:rsidRDefault="00DD72C4">
    <w:pPr>
      <w:pStyle w:val="Zhlav"/>
    </w:pPr>
  </w:p>
  <w:p w14:paraId="3B28113A" w14:textId="77777777" w:rsidR="00DD72C4" w:rsidRDefault="00DD72C4">
    <w:pPr>
      <w:pStyle w:val="Zhlav"/>
    </w:pPr>
    <w:r>
      <w:rPr>
        <w:i w:val="0"/>
      </w:rPr>
      <w:t>Nabídka è.</w:t>
    </w:r>
  </w:p>
  <w:p w14:paraId="0B29A7F4" w14:textId="77777777" w:rsidR="00DD72C4" w:rsidRDefault="00DD72C4">
    <w:pPr>
      <w:pStyle w:val="hlavickaca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DDD1A" w14:textId="77777777" w:rsidR="00DD72C4" w:rsidRPr="00DD2850" w:rsidRDefault="00DD72C4" w:rsidP="00DD2850">
    <w:pPr>
      <w:pStyle w:val="Bezmezer"/>
      <w:rPr>
        <w:sz w:val="16"/>
        <w:szCs w:val="16"/>
      </w:rPr>
    </w:pPr>
    <w:r>
      <w:rPr>
        <w:noProof/>
      </w:rPr>
      <w:drawing>
        <wp:inline distT="0" distB="0" distL="0" distR="0" wp14:anchorId="7686461E" wp14:editId="183CF3FF">
          <wp:extent cx="4124325" cy="523875"/>
          <wp:effectExtent l="0" t="0" r="9525" b="9525"/>
          <wp:docPr id="2" name="Obrázek 2" descr="logolink_OPVVV_RGB_samo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OPVVV_RGB_samot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523875"/>
                  </a:xfrm>
                  <a:prstGeom prst="rect">
                    <a:avLst/>
                  </a:prstGeom>
                  <a:noFill/>
                  <a:ln>
                    <a:noFill/>
                  </a:ln>
                </pic:spPr>
              </pic:pic>
            </a:graphicData>
          </a:graphic>
        </wp:inline>
      </w:drawing>
    </w:r>
    <w:r>
      <w:rPr>
        <w:noProof/>
        <w:sz w:val="16"/>
        <w:szCs w:val="16"/>
      </w:rPr>
      <w:drawing>
        <wp:anchor distT="0" distB="0" distL="114300" distR="114300" simplePos="0" relativeHeight="251657216" behindDoc="1" locked="0" layoutInCell="1" allowOverlap="1" wp14:anchorId="7569444B" wp14:editId="626DD619">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3D2A4E"/>
    <w:multiLevelType w:val="hybridMultilevel"/>
    <w:tmpl w:val="5B621F90"/>
    <w:lvl w:ilvl="0" w:tplc="A95497DA">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CC2640"/>
    <w:multiLevelType w:val="hybridMultilevel"/>
    <w:tmpl w:val="DD161E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238E3E51"/>
    <w:multiLevelType w:val="hybridMultilevel"/>
    <w:tmpl w:val="F690B5B0"/>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0E73F7"/>
    <w:multiLevelType w:val="hybridMultilevel"/>
    <w:tmpl w:val="DE5E7096"/>
    <w:lvl w:ilvl="0" w:tplc="A27604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AC76AD"/>
    <w:multiLevelType w:val="hybridMultilevel"/>
    <w:tmpl w:val="BBE6108C"/>
    <w:name w:val="WW8Num52322232222222222"/>
    <w:lvl w:ilvl="0" w:tplc="2D4AC5F0">
      <w:start w:val="1"/>
      <w:numFmt w:val="decimal"/>
      <w:lvlText w:val="%1."/>
      <w:lvlJc w:val="left"/>
      <w:pPr>
        <w:tabs>
          <w:tab w:val="num" w:pos="510"/>
        </w:tabs>
        <w:ind w:left="510" w:hanging="510"/>
      </w:pPr>
      <w:rPr>
        <w:rFonts w:cs="Times New Roman" w:hint="default"/>
        <w:b w:val="0"/>
        <w:i w:val="0"/>
        <w:sz w:val="20"/>
        <w:szCs w:val="20"/>
      </w:rPr>
    </w:lvl>
    <w:lvl w:ilvl="1" w:tplc="04050019">
      <w:start w:val="1"/>
      <w:numFmt w:val="lowerLetter"/>
      <w:lvlText w:val="%2."/>
      <w:lvlJc w:val="left"/>
      <w:pPr>
        <w:tabs>
          <w:tab w:val="num" w:pos="1440"/>
        </w:tabs>
        <w:ind w:left="1440" w:hanging="360"/>
      </w:pPr>
    </w:lvl>
    <w:lvl w:ilvl="2" w:tplc="D93A2D5E">
      <w:start w:val="1"/>
      <w:numFmt w:val="lowerLetter"/>
      <w:lvlText w:val="%3)"/>
      <w:lvlJc w:val="left"/>
      <w:pPr>
        <w:tabs>
          <w:tab w:val="num" w:pos="1134"/>
        </w:tabs>
        <w:ind w:left="1134" w:hanging="567"/>
      </w:pPr>
      <w:rPr>
        <w:rFonts w:hint="default"/>
        <w:b w:val="0"/>
        <w:i w:val="0"/>
        <w:sz w:val="18"/>
        <w:szCs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D0358D"/>
    <w:multiLevelType w:val="hybridMultilevel"/>
    <w:tmpl w:val="B68E0C7E"/>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0F">
      <w:start w:val="1"/>
      <w:numFmt w:val="decimal"/>
      <w:lvlText w:val="%3."/>
      <w:lvlJc w:val="lef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D5119E8"/>
    <w:multiLevelType w:val="hybridMultilevel"/>
    <w:tmpl w:val="51D25EB6"/>
    <w:lvl w:ilvl="0" w:tplc="0405000F">
      <w:start w:val="1"/>
      <w:numFmt w:val="decimal"/>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F3C116E"/>
    <w:multiLevelType w:val="hybridMultilevel"/>
    <w:tmpl w:val="E8FEFE1A"/>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0874C7A"/>
    <w:multiLevelType w:val="hybridMultilevel"/>
    <w:tmpl w:val="CF6840B2"/>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282FB6"/>
    <w:multiLevelType w:val="hybridMultilevel"/>
    <w:tmpl w:val="C360C978"/>
    <w:lvl w:ilvl="0" w:tplc="78D296FC">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55D41EE"/>
    <w:multiLevelType w:val="hybridMultilevel"/>
    <w:tmpl w:val="1E9C8B84"/>
    <w:lvl w:ilvl="0" w:tplc="ED244508">
      <w:start w:val="1"/>
      <w:numFmt w:val="decimal"/>
      <w:lvlText w:val="%1."/>
      <w:lvlJc w:val="left"/>
      <w:pPr>
        <w:ind w:left="720" w:hanging="360"/>
      </w:pPr>
      <w:rPr>
        <w:b/>
      </w:rPr>
    </w:lvl>
    <w:lvl w:ilvl="1" w:tplc="10249BD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D11444A"/>
    <w:multiLevelType w:val="hybridMultilevel"/>
    <w:tmpl w:val="416C297A"/>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nsid w:val="5F7431EA"/>
    <w:multiLevelType w:val="hybridMultilevel"/>
    <w:tmpl w:val="E9E8EC9C"/>
    <w:name w:val="WW8Num52322232222222223"/>
    <w:lvl w:ilvl="0" w:tplc="2D4AC5F0">
      <w:start w:val="1"/>
      <w:numFmt w:val="decimal"/>
      <w:lvlText w:val="%1."/>
      <w:lvlJc w:val="left"/>
      <w:pPr>
        <w:tabs>
          <w:tab w:val="num" w:pos="567"/>
        </w:tabs>
        <w:ind w:left="567" w:hanging="567"/>
      </w:pPr>
      <w:rPr>
        <w:rFonts w:cs="Times New Roman"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18509EE"/>
    <w:multiLevelType w:val="hybridMultilevel"/>
    <w:tmpl w:val="7E980B7E"/>
    <w:lvl w:ilvl="0" w:tplc="75526BB8">
      <w:start w:val="1"/>
      <w:numFmt w:val="decimal"/>
      <w:lvlText w:val="%1."/>
      <w:lvlJc w:val="left"/>
      <w:pPr>
        <w:tabs>
          <w:tab w:val="num" w:pos="510"/>
        </w:tabs>
        <w:ind w:left="510" w:hanging="510"/>
      </w:pPr>
      <w:rPr>
        <w:rFonts w:ascii="Arial" w:hAnsi="Arial" w:cs="Arial" w:hint="default"/>
        <w:b w:val="0"/>
        <w:i w:val="0"/>
        <w:sz w:val="18"/>
        <w:szCs w:val="18"/>
      </w:rPr>
    </w:lvl>
    <w:lvl w:ilvl="1" w:tplc="04050019">
      <w:start w:val="1"/>
      <w:numFmt w:val="lowerLetter"/>
      <w:lvlText w:val="%2."/>
      <w:lvlJc w:val="left"/>
      <w:pPr>
        <w:tabs>
          <w:tab w:val="num" w:pos="1440"/>
        </w:tabs>
        <w:ind w:left="1440" w:hanging="360"/>
      </w:pPr>
    </w:lvl>
    <w:lvl w:ilvl="2" w:tplc="0405000F">
      <w:start w:val="1"/>
      <w:numFmt w:val="decimal"/>
      <w:lvlText w:val="%3."/>
      <w:lvlJc w:val="lef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37676CB"/>
    <w:multiLevelType w:val="hybridMultilevel"/>
    <w:tmpl w:val="E11815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5B51F6F"/>
    <w:multiLevelType w:val="hybridMultilevel"/>
    <w:tmpl w:val="8550C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E452D3E"/>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4">
    <w:nsid w:val="71B02D44"/>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7760CE"/>
    <w:multiLevelType w:val="hybridMultilevel"/>
    <w:tmpl w:val="956AA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EFB351D"/>
    <w:multiLevelType w:val="hybridMultilevel"/>
    <w:tmpl w:val="9A52D400"/>
    <w:lvl w:ilvl="0" w:tplc="92568946">
      <w:start w:val="1"/>
      <w:numFmt w:val="decimal"/>
      <w:lvlText w:val="%1."/>
      <w:lvlJc w:val="left"/>
      <w:pPr>
        <w:tabs>
          <w:tab w:val="num" w:pos="567"/>
        </w:tabs>
        <w:ind w:left="567" w:hanging="567"/>
      </w:pPr>
      <w:rPr>
        <w:rFonts w:hint="default"/>
        <w:b w:val="0"/>
        <w:i w:val="0"/>
        <w:sz w:val="20"/>
        <w:szCs w:val="20"/>
      </w:rPr>
    </w:lvl>
    <w:lvl w:ilvl="1" w:tplc="CE40E9CC"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4"/>
  </w:num>
  <w:num w:numId="3">
    <w:abstractNumId w:val="24"/>
  </w:num>
  <w:num w:numId="4">
    <w:abstractNumId w:val="33"/>
  </w:num>
  <w:num w:numId="5">
    <w:abstractNumId w:val="38"/>
  </w:num>
  <w:num w:numId="6">
    <w:abstractNumId w:val="0"/>
  </w:num>
  <w:num w:numId="7">
    <w:abstractNumId w:val="8"/>
  </w:num>
  <w:num w:numId="8">
    <w:abstractNumId w:val="30"/>
  </w:num>
  <w:num w:numId="9">
    <w:abstractNumId w:val="22"/>
  </w:num>
  <w:num w:numId="10">
    <w:abstractNumId w:val="3"/>
  </w:num>
  <w:num w:numId="11">
    <w:abstractNumId w:val="17"/>
  </w:num>
  <w:num w:numId="12">
    <w:abstractNumId w:val="12"/>
  </w:num>
  <w:num w:numId="13">
    <w:abstractNumId w:val="28"/>
  </w:num>
  <w:num w:numId="14">
    <w:abstractNumId w:val="26"/>
  </w:num>
  <w:num w:numId="15">
    <w:abstractNumId w:val="6"/>
  </w:num>
  <w:num w:numId="16">
    <w:abstractNumId w:val="36"/>
  </w:num>
  <w:num w:numId="17">
    <w:abstractNumId w:val="1"/>
  </w:num>
  <w:num w:numId="18">
    <w:abstractNumId w:val="10"/>
  </w:num>
  <w:num w:numId="19">
    <w:abstractNumId w:val="2"/>
  </w:num>
  <w:num w:numId="20">
    <w:abstractNumId w:val="9"/>
  </w:num>
  <w:num w:numId="21">
    <w:abstractNumId w:val="16"/>
  </w:num>
  <w:num w:numId="22">
    <w:abstractNumId w:val="4"/>
  </w:num>
  <w:num w:numId="23">
    <w:abstractNumId w:val="13"/>
  </w:num>
  <w:num w:numId="24">
    <w:abstractNumId w:val="39"/>
  </w:num>
  <w:num w:numId="25">
    <w:abstractNumId w:val="32"/>
  </w:num>
  <w:num w:numId="26">
    <w:abstractNumId w:val="18"/>
  </w:num>
  <w:num w:numId="27">
    <w:abstractNumId w:val="29"/>
  </w:num>
  <w:num w:numId="28">
    <w:abstractNumId w:val="35"/>
  </w:num>
  <w:num w:numId="29">
    <w:abstractNumId w:val="20"/>
  </w:num>
  <w:num w:numId="30">
    <w:abstractNumId w:val="15"/>
  </w:num>
  <w:num w:numId="31">
    <w:abstractNumId w:val="34"/>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9"/>
  </w:num>
  <w:num w:numId="37">
    <w:abstractNumId w:val="23"/>
  </w:num>
  <w:num w:numId="3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AF"/>
    <w:rsid w:val="000046AC"/>
    <w:rsid w:val="0001772F"/>
    <w:rsid w:val="00023131"/>
    <w:rsid w:val="00023C77"/>
    <w:rsid w:val="000249BE"/>
    <w:rsid w:val="000264CF"/>
    <w:rsid w:val="00026C86"/>
    <w:rsid w:val="00027D9E"/>
    <w:rsid w:val="000363A1"/>
    <w:rsid w:val="0003775A"/>
    <w:rsid w:val="00037A5B"/>
    <w:rsid w:val="00043CAA"/>
    <w:rsid w:val="00046F93"/>
    <w:rsid w:val="000513B1"/>
    <w:rsid w:val="00061047"/>
    <w:rsid w:val="00062340"/>
    <w:rsid w:val="00062B00"/>
    <w:rsid w:val="00062EA1"/>
    <w:rsid w:val="00064B30"/>
    <w:rsid w:val="00066675"/>
    <w:rsid w:val="000710BF"/>
    <w:rsid w:val="00077909"/>
    <w:rsid w:val="00091E6B"/>
    <w:rsid w:val="00096526"/>
    <w:rsid w:val="000A0589"/>
    <w:rsid w:val="000A438E"/>
    <w:rsid w:val="000A50E6"/>
    <w:rsid w:val="000B0BE8"/>
    <w:rsid w:val="000B20E7"/>
    <w:rsid w:val="000B2555"/>
    <w:rsid w:val="000B2E34"/>
    <w:rsid w:val="000B3207"/>
    <w:rsid w:val="000B3394"/>
    <w:rsid w:val="000B5583"/>
    <w:rsid w:val="000B5BA4"/>
    <w:rsid w:val="000C2255"/>
    <w:rsid w:val="000C2E32"/>
    <w:rsid w:val="000C3173"/>
    <w:rsid w:val="000C468D"/>
    <w:rsid w:val="000C6552"/>
    <w:rsid w:val="000C7815"/>
    <w:rsid w:val="000C7E74"/>
    <w:rsid w:val="000D044C"/>
    <w:rsid w:val="000D0743"/>
    <w:rsid w:val="000D734F"/>
    <w:rsid w:val="000D7A97"/>
    <w:rsid w:val="000E0F60"/>
    <w:rsid w:val="000E384E"/>
    <w:rsid w:val="000E3C3C"/>
    <w:rsid w:val="000E477E"/>
    <w:rsid w:val="000E5395"/>
    <w:rsid w:val="000F02DD"/>
    <w:rsid w:val="000F1C49"/>
    <w:rsid w:val="000F5A61"/>
    <w:rsid w:val="00100062"/>
    <w:rsid w:val="001008E0"/>
    <w:rsid w:val="00102011"/>
    <w:rsid w:val="001031DC"/>
    <w:rsid w:val="00105D37"/>
    <w:rsid w:val="00107CB4"/>
    <w:rsid w:val="00107E49"/>
    <w:rsid w:val="00113C3B"/>
    <w:rsid w:val="00120F5E"/>
    <w:rsid w:val="00131F9D"/>
    <w:rsid w:val="00133BD0"/>
    <w:rsid w:val="001358B3"/>
    <w:rsid w:val="00140F8A"/>
    <w:rsid w:val="00141B04"/>
    <w:rsid w:val="001464CE"/>
    <w:rsid w:val="00146DAC"/>
    <w:rsid w:val="00150863"/>
    <w:rsid w:val="00152166"/>
    <w:rsid w:val="00152926"/>
    <w:rsid w:val="00152A53"/>
    <w:rsid w:val="00155E88"/>
    <w:rsid w:val="00157E3B"/>
    <w:rsid w:val="00161636"/>
    <w:rsid w:val="00162370"/>
    <w:rsid w:val="00162838"/>
    <w:rsid w:val="001653ED"/>
    <w:rsid w:val="0016541A"/>
    <w:rsid w:val="0016591A"/>
    <w:rsid w:val="00166B5D"/>
    <w:rsid w:val="001672FB"/>
    <w:rsid w:val="001712B9"/>
    <w:rsid w:val="00172992"/>
    <w:rsid w:val="00174E61"/>
    <w:rsid w:val="001755AE"/>
    <w:rsid w:val="00180576"/>
    <w:rsid w:val="00184EFB"/>
    <w:rsid w:val="00191EE3"/>
    <w:rsid w:val="00193F1E"/>
    <w:rsid w:val="00195ABD"/>
    <w:rsid w:val="001A00D1"/>
    <w:rsid w:val="001A5010"/>
    <w:rsid w:val="001A7718"/>
    <w:rsid w:val="001A79FB"/>
    <w:rsid w:val="001B4AAA"/>
    <w:rsid w:val="001B669C"/>
    <w:rsid w:val="001C0F6C"/>
    <w:rsid w:val="001C2040"/>
    <w:rsid w:val="001C3D4B"/>
    <w:rsid w:val="001D23E4"/>
    <w:rsid w:val="001D74AF"/>
    <w:rsid w:val="001E0939"/>
    <w:rsid w:val="001E2408"/>
    <w:rsid w:val="001E304F"/>
    <w:rsid w:val="001E4909"/>
    <w:rsid w:val="001E5239"/>
    <w:rsid w:val="001E6647"/>
    <w:rsid w:val="001F051F"/>
    <w:rsid w:val="001F2611"/>
    <w:rsid w:val="001F2D92"/>
    <w:rsid w:val="001F5309"/>
    <w:rsid w:val="00204DBA"/>
    <w:rsid w:val="00206040"/>
    <w:rsid w:val="0020649F"/>
    <w:rsid w:val="00210BC6"/>
    <w:rsid w:val="00213B06"/>
    <w:rsid w:val="00215352"/>
    <w:rsid w:val="002177D0"/>
    <w:rsid w:val="0022061D"/>
    <w:rsid w:val="0022266A"/>
    <w:rsid w:val="00224F08"/>
    <w:rsid w:val="00227227"/>
    <w:rsid w:val="002273AB"/>
    <w:rsid w:val="00227EE0"/>
    <w:rsid w:val="002328CB"/>
    <w:rsid w:val="002341E4"/>
    <w:rsid w:val="00235D29"/>
    <w:rsid w:val="00236B1A"/>
    <w:rsid w:val="0023746A"/>
    <w:rsid w:val="00237F4B"/>
    <w:rsid w:val="002407B7"/>
    <w:rsid w:val="002433BB"/>
    <w:rsid w:val="00243AB9"/>
    <w:rsid w:val="00246B02"/>
    <w:rsid w:val="00260011"/>
    <w:rsid w:val="00261604"/>
    <w:rsid w:val="0026305A"/>
    <w:rsid w:val="002644DC"/>
    <w:rsid w:val="0028085F"/>
    <w:rsid w:val="00284517"/>
    <w:rsid w:val="0028583E"/>
    <w:rsid w:val="00287857"/>
    <w:rsid w:val="00287E34"/>
    <w:rsid w:val="002904CA"/>
    <w:rsid w:val="00290809"/>
    <w:rsid w:val="002932BA"/>
    <w:rsid w:val="002A28E6"/>
    <w:rsid w:val="002A4411"/>
    <w:rsid w:val="002B0BE6"/>
    <w:rsid w:val="002B344E"/>
    <w:rsid w:val="002B51E1"/>
    <w:rsid w:val="002B728E"/>
    <w:rsid w:val="002C46F0"/>
    <w:rsid w:val="002C49A0"/>
    <w:rsid w:val="002D34AC"/>
    <w:rsid w:val="002D34C0"/>
    <w:rsid w:val="002D3AD2"/>
    <w:rsid w:val="002D6225"/>
    <w:rsid w:val="002D6B0F"/>
    <w:rsid w:val="002E0E8D"/>
    <w:rsid w:val="002E5DA0"/>
    <w:rsid w:val="002F1FDD"/>
    <w:rsid w:val="002F4CA0"/>
    <w:rsid w:val="002F5A03"/>
    <w:rsid w:val="002F5D16"/>
    <w:rsid w:val="002F5E79"/>
    <w:rsid w:val="00303D05"/>
    <w:rsid w:val="00310677"/>
    <w:rsid w:val="00313C01"/>
    <w:rsid w:val="00330AA3"/>
    <w:rsid w:val="0033110D"/>
    <w:rsid w:val="00331B7F"/>
    <w:rsid w:val="003335DD"/>
    <w:rsid w:val="00337B89"/>
    <w:rsid w:val="003431E6"/>
    <w:rsid w:val="003452CE"/>
    <w:rsid w:val="00363683"/>
    <w:rsid w:val="003810E1"/>
    <w:rsid w:val="003856F0"/>
    <w:rsid w:val="00391550"/>
    <w:rsid w:val="0039178C"/>
    <w:rsid w:val="00395B05"/>
    <w:rsid w:val="003A1896"/>
    <w:rsid w:val="003A4EA2"/>
    <w:rsid w:val="003A6B10"/>
    <w:rsid w:val="003A6BCD"/>
    <w:rsid w:val="003B56DB"/>
    <w:rsid w:val="003B7D26"/>
    <w:rsid w:val="003C08C4"/>
    <w:rsid w:val="003C3FE6"/>
    <w:rsid w:val="003D68DD"/>
    <w:rsid w:val="003D73BA"/>
    <w:rsid w:val="003E21AB"/>
    <w:rsid w:val="003F06C4"/>
    <w:rsid w:val="003F7E19"/>
    <w:rsid w:val="00400B67"/>
    <w:rsid w:val="004010C6"/>
    <w:rsid w:val="00404E63"/>
    <w:rsid w:val="00405C81"/>
    <w:rsid w:val="00406143"/>
    <w:rsid w:val="004137D2"/>
    <w:rsid w:val="004159B2"/>
    <w:rsid w:val="00415B7F"/>
    <w:rsid w:val="0042673F"/>
    <w:rsid w:val="0043003A"/>
    <w:rsid w:val="004335E5"/>
    <w:rsid w:val="004372D1"/>
    <w:rsid w:val="00437623"/>
    <w:rsid w:val="004376D3"/>
    <w:rsid w:val="00443D2E"/>
    <w:rsid w:val="00447351"/>
    <w:rsid w:val="004477A3"/>
    <w:rsid w:val="00450E60"/>
    <w:rsid w:val="00450F07"/>
    <w:rsid w:val="00452907"/>
    <w:rsid w:val="00461133"/>
    <w:rsid w:val="00461846"/>
    <w:rsid w:val="00461961"/>
    <w:rsid w:val="00462B37"/>
    <w:rsid w:val="00464153"/>
    <w:rsid w:val="00465672"/>
    <w:rsid w:val="004710A1"/>
    <w:rsid w:val="00471AC1"/>
    <w:rsid w:val="00477F68"/>
    <w:rsid w:val="00483CBC"/>
    <w:rsid w:val="004948B4"/>
    <w:rsid w:val="00497572"/>
    <w:rsid w:val="004A254E"/>
    <w:rsid w:val="004B4147"/>
    <w:rsid w:val="004B562C"/>
    <w:rsid w:val="004C14C0"/>
    <w:rsid w:val="004C1AF9"/>
    <w:rsid w:val="004C5393"/>
    <w:rsid w:val="004D143B"/>
    <w:rsid w:val="004D1EA4"/>
    <w:rsid w:val="004D2A63"/>
    <w:rsid w:val="004D3257"/>
    <w:rsid w:val="004D7EFB"/>
    <w:rsid w:val="004E2028"/>
    <w:rsid w:val="004E6E6A"/>
    <w:rsid w:val="004E70B5"/>
    <w:rsid w:val="004F27CB"/>
    <w:rsid w:val="004F5CD9"/>
    <w:rsid w:val="004F74E7"/>
    <w:rsid w:val="00502D14"/>
    <w:rsid w:val="00502DA7"/>
    <w:rsid w:val="005033FF"/>
    <w:rsid w:val="005113AD"/>
    <w:rsid w:val="00513DCF"/>
    <w:rsid w:val="005201E5"/>
    <w:rsid w:val="00523D22"/>
    <w:rsid w:val="0052591D"/>
    <w:rsid w:val="00527B1A"/>
    <w:rsid w:val="005329A7"/>
    <w:rsid w:val="00533100"/>
    <w:rsid w:val="00533532"/>
    <w:rsid w:val="005371FD"/>
    <w:rsid w:val="0054447B"/>
    <w:rsid w:val="00544F52"/>
    <w:rsid w:val="00551424"/>
    <w:rsid w:val="00553BDE"/>
    <w:rsid w:val="00556507"/>
    <w:rsid w:val="00563048"/>
    <w:rsid w:val="00571190"/>
    <w:rsid w:val="0057137A"/>
    <w:rsid w:val="005719AC"/>
    <w:rsid w:val="005728A6"/>
    <w:rsid w:val="00572E72"/>
    <w:rsid w:val="00583FDF"/>
    <w:rsid w:val="00584463"/>
    <w:rsid w:val="005846D4"/>
    <w:rsid w:val="005946B7"/>
    <w:rsid w:val="005951F3"/>
    <w:rsid w:val="005978EA"/>
    <w:rsid w:val="005A08C5"/>
    <w:rsid w:val="005A1A10"/>
    <w:rsid w:val="005A2221"/>
    <w:rsid w:val="005A7E09"/>
    <w:rsid w:val="005B1227"/>
    <w:rsid w:val="005B18EC"/>
    <w:rsid w:val="005B5284"/>
    <w:rsid w:val="005C095C"/>
    <w:rsid w:val="005C33C2"/>
    <w:rsid w:val="005C42E3"/>
    <w:rsid w:val="005D13A0"/>
    <w:rsid w:val="005D1F64"/>
    <w:rsid w:val="005D4639"/>
    <w:rsid w:val="005E2F5D"/>
    <w:rsid w:val="005E3FD7"/>
    <w:rsid w:val="005F0209"/>
    <w:rsid w:val="005F05DD"/>
    <w:rsid w:val="005F1122"/>
    <w:rsid w:val="00601DD3"/>
    <w:rsid w:val="006029FD"/>
    <w:rsid w:val="006040F3"/>
    <w:rsid w:val="00606FCE"/>
    <w:rsid w:val="00611739"/>
    <w:rsid w:val="00611E25"/>
    <w:rsid w:val="006135FE"/>
    <w:rsid w:val="006141A8"/>
    <w:rsid w:val="00616B82"/>
    <w:rsid w:val="00616C77"/>
    <w:rsid w:val="00617B3B"/>
    <w:rsid w:val="006220BD"/>
    <w:rsid w:val="00627BA8"/>
    <w:rsid w:val="006349A3"/>
    <w:rsid w:val="00635902"/>
    <w:rsid w:val="006359F6"/>
    <w:rsid w:val="00635AD1"/>
    <w:rsid w:val="00636EAF"/>
    <w:rsid w:val="00640304"/>
    <w:rsid w:val="0064512D"/>
    <w:rsid w:val="00645920"/>
    <w:rsid w:val="00647661"/>
    <w:rsid w:val="0065195F"/>
    <w:rsid w:val="00661926"/>
    <w:rsid w:val="0066516E"/>
    <w:rsid w:val="00667BA4"/>
    <w:rsid w:val="00670A61"/>
    <w:rsid w:val="00671FB8"/>
    <w:rsid w:val="006734F3"/>
    <w:rsid w:val="00680008"/>
    <w:rsid w:val="00682517"/>
    <w:rsid w:val="00687471"/>
    <w:rsid w:val="00691983"/>
    <w:rsid w:val="00691D3A"/>
    <w:rsid w:val="00693F7C"/>
    <w:rsid w:val="0069610A"/>
    <w:rsid w:val="006A0619"/>
    <w:rsid w:val="006A197C"/>
    <w:rsid w:val="006A1FF8"/>
    <w:rsid w:val="006A3397"/>
    <w:rsid w:val="006A4B99"/>
    <w:rsid w:val="006A712B"/>
    <w:rsid w:val="006A7506"/>
    <w:rsid w:val="006B153B"/>
    <w:rsid w:val="006B44AB"/>
    <w:rsid w:val="006B6DEA"/>
    <w:rsid w:val="006D0831"/>
    <w:rsid w:val="006D2AC2"/>
    <w:rsid w:val="006D3AD8"/>
    <w:rsid w:val="006D70F8"/>
    <w:rsid w:val="006E26F8"/>
    <w:rsid w:val="006E3D36"/>
    <w:rsid w:val="006F0CC6"/>
    <w:rsid w:val="006F1AD4"/>
    <w:rsid w:val="006F2850"/>
    <w:rsid w:val="006F4D9D"/>
    <w:rsid w:val="006F6265"/>
    <w:rsid w:val="006F753B"/>
    <w:rsid w:val="006F7D50"/>
    <w:rsid w:val="00700901"/>
    <w:rsid w:val="00702E27"/>
    <w:rsid w:val="007032BE"/>
    <w:rsid w:val="0070365B"/>
    <w:rsid w:val="007039FB"/>
    <w:rsid w:val="00706601"/>
    <w:rsid w:val="00710B45"/>
    <w:rsid w:val="00711248"/>
    <w:rsid w:val="007115C7"/>
    <w:rsid w:val="00712FFA"/>
    <w:rsid w:val="00713694"/>
    <w:rsid w:val="00714149"/>
    <w:rsid w:val="007209D1"/>
    <w:rsid w:val="00723100"/>
    <w:rsid w:val="00723A5D"/>
    <w:rsid w:val="00724F1D"/>
    <w:rsid w:val="007350F9"/>
    <w:rsid w:val="007370A8"/>
    <w:rsid w:val="00737234"/>
    <w:rsid w:val="00743E23"/>
    <w:rsid w:val="0074576B"/>
    <w:rsid w:val="00747E34"/>
    <w:rsid w:val="00750CEF"/>
    <w:rsid w:val="00763AD9"/>
    <w:rsid w:val="00766BC5"/>
    <w:rsid w:val="007672E5"/>
    <w:rsid w:val="00767F08"/>
    <w:rsid w:val="00770C96"/>
    <w:rsid w:val="00780AC9"/>
    <w:rsid w:val="0078126C"/>
    <w:rsid w:val="00784AEB"/>
    <w:rsid w:val="0079284F"/>
    <w:rsid w:val="00793853"/>
    <w:rsid w:val="007979B5"/>
    <w:rsid w:val="007A4CF5"/>
    <w:rsid w:val="007B2FF1"/>
    <w:rsid w:val="007B50CE"/>
    <w:rsid w:val="007B79BA"/>
    <w:rsid w:val="007C3A35"/>
    <w:rsid w:val="007C5081"/>
    <w:rsid w:val="007C52E7"/>
    <w:rsid w:val="007C5C13"/>
    <w:rsid w:val="007D0DF8"/>
    <w:rsid w:val="007D6AD3"/>
    <w:rsid w:val="007E1A8F"/>
    <w:rsid w:val="007E1AC6"/>
    <w:rsid w:val="007E2CBA"/>
    <w:rsid w:val="007E69CA"/>
    <w:rsid w:val="007F231B"/>
    <w:rsid w:val="007F2676"/>
    <w:rsid w:val="00800106"/>
    <w:rsid w:val="0080487F"/>
    <w:rsid w:val="008063B4"/>
    <w:rsid w:val="00810F50"/>
    <w:rsid w:val="00812092"/>
    <w:rsid w:val="008123DC"/>
    <w:rsid w:val="00812F8E"/>
    <w:rsid w:val="0081389B"/>
    <w:rsid w:val="0081406B"/>
    <w:rsid w:val="00814247"/>
    <w:rsid w:val="008176B9"/>
    <w:rsid w:val="008327DC"/>
    <w:rsid w:val="00832B84"/>
    <w:rsid w:val="00834BE1"/>
    <w:rsid w:val="008373D8"/>
    <w:rsid w:val="00840AF0"/>
    <w:rsid w:val="008437BE"/>
    <w:rsid w:val="00845761"/>
    <w:rsid w:val="00846C80"/>
    <w:rsid w:val="00851243"/>
    <w:rsid w:val="0085577F"/>
    <w:rsid w:val="0086021C"/>
    <w:rsid w:val="00861260"/>
    <w:rsid w:val="0086302D"/>
    <w:rsid w:val="008650AE"/>
    <w:rsid w:val="00866829"/>
    <w:rsid w:val="00872498"/>
    <w:rsid w:val="0087294E"/>
    <w:rsid w:val="008857A2"/>
    <w:rsid w:val="008872D5"/>
    <w:rsid w:val="0089398B"/>
    <w:rsid w:val="008941DC"/>
    <w:rsid w:val="008A1C04"/>
    <w:rsid w:val="008A2CE2"/>
    <w:rsid w:val="008A3CFC"/>
    <w:rsid w:val="008B2F4F"/>
    <w:rsid w:val="008B7FAA"/>
    <w:rsid w:val="008C0323"/>
    <w:rsid w:val="008C4E7C"/>
    <w:rsid w:val="008D04AD"/>
    <w:rsid w:val="008D419C"/>
    <w:rsid w:val="008D6226"/>
    <w:rsid w:val="008D7053"/>
    <w:rsid w:val="008D7847"/>
    <w:rsid w:val="008E0CE5"/>
    <w:rsid w:val="008F063C"/>
    <w:rsid w:val="008F3C8D"/>
    <w:rsid w:val="008F5BAE"/>
    <w:rsid w:val="008F6D43"/>
    <w:rsid w:val="00911EB7"/>
    <w:rsid w:val="00912230"/>
    <w:rsid w:val="00914D5D"/>
    <w:rsid w:val="009153A0"/>
    <w:rsid w:val="0091649F"/>
    <w:rsid w:val="009165C8"/>
    <w:rsid w:val="009206E7"/>
    <w:rsid w:val="00920B24"/>
    <w:rsid w:val="00920CEF"/>
    <w:rsid w:val="00921DA6"/>
    <w:rsid w:val="00922A6F"/>
    <w:rsid w:val="0092458E"/>
    <w:rsid w:val="00925DF7"/>
    <w:rsid w:val="00933BF5"/>
    <w:rsid w:val="00933F93"/>
    <w:rsid w:val="00941F66"/>
    <w:rsid w:val="00944079"/>
    <w:rsid w:val="00946B6B"/>
    <w:rsid w:val="00947196"/>
    <w:rsid w:val="009527DA"/>
    <w:rsid w:val="009538B2"/>
    <w:rsid w:val="00955CB9"/>
    <w:rsid w:val="00956968"/>
    <w:rsid w:val="00962044"/>
    <w:rsid w:val="0096642B"/>
    <w:rsid w:val="00973747"/>
    <w:rsid w:val="0097420D"/>
    <w:rsid w:val="00974602"/>
    <w:rsid w:val="00977082"/>
    <w:rsid w:val="009836C4"/>
    <w:rsid w:val="0098639D"/>
    <w:rsid w:val="00987413"/>
    <w:rsid w:val="009902C3"/>
    <w:rsid w:val="009923EB"/>
    <w:rsid w:val="009A5270"/>
    <w:rsid w:val="009A6F2A"/>
    <w:rsid w:val="009B05F3"/>
    <w:rsid w:val="009B3D1F"/>
    <w:rsid w:val="009B64AA"/>
    <w:rsid w:val="009C0147"/>
    <w:rsid w:val="009C49C5"/>
    <w:rsid w:val="009C5C67"/>
    <w:rsid w:val="009D160A"/>
    <w:rsid w:val="009D5D42"/>
    <w:rsid w:val="009D7427"/>
    <w:rsid w:val="009E1050"/>
    <w:rsid w:val="009E5D6E"/>
    <w:rsid w:val="009F0749"/>
    <w:rsid w:val="009F0F3E"/>
    <w:rsid w:val="009F3CA3"/>
    <w:rsid w:val="009F3F8E"/>
    <w:rsid w:val="009F61DC"/>
    <w:rsid w:val="009F7887"/>
    <w:rsid w:val="00A00BB6"/>
    <w:rsid w:val="00A0286D"/>
    <w:rsid w:val="00A03EF6"/>
    <w:rsid w:val="00A054A1"/>
    <w:rsid w:val="00A0678E"/>
    <w:rsid w:val="00A06DC8"/>
    <w:rsid w:val="00A073FB"/>
    <w:rsid w:val="00A10630"/>
    <w:rsid w:val="00A11AA9"/>
    <w:rsid w:val="00A11F2D"/>
    <w:rsid w:val="00A132EF"/>
    <w:rsid w:val="00A17FAE"/>
    <w:rsid w:val="00A2240B"/>
    <w:rsid w:val="00A26555"/>
    <w:rsid w:val="00A314BE"/>
    <w:rsid w:val="00A31A54"/>
    <w:rsid w:val="00A31E9A"/>
    <w:rsid w:val="00A35FC4"/>
    <w:rsid w:val="00A36963"/>
    <w:rsid w:val="00A403ED"/>
    <w:rsid w:val="00A468A8"/>
    <w:rsid w:val="00A521F8"/>
    <w:rsid w:val="00A56187"/>
    <w:rsid w:val="00A63D79"/>
    <w:rsid w:val="00A71088"/>
    <w:rsid w:val="00A7342A"/>
    <w:rsid w:val="00A77D8E"/>
    <w:rsid w:val="00A803EF"/>
    <w:rsid w:val="00A82479"/>
    <w:rsid w:val="00A84F79"/>
    <w:rsid w:val="00A85415"/>
    <w:rsid w:val="00A87FA0"/>
    <w:rsid w:val="00A92AA2"/>
    <w:rsid w:val="00A92FC2"/>
    <w:rsid w:val="00A93360"/>
    <w:rsid w:val="00A939E3"/>
    <w:rsid w:val="00A93FA3"/>
    <w:rsid w:val="00A94C24"/>
    <w:rsid w:val="00A951BD"/>
    <w:rsid w:val="00AA16FD"/>
    <w:rsid w:val="00AA1915"/>
    <w:rsid w:val="00AA6566"/>
    <w:rsid w:val="00AA6717"/>
    <w:rsid w:val="00AA6E96"/>
    <w:rsid w:val="00AB042B"/>
    <w:rsid w:val="00AB0B00"/>
    <w:rsid w:val="00AC6E57"/>
    <w:rsid w:val="00AC7F29"/>
    <w:rsid w:val="00AD394D"/>
    <w:rsid w:val="00AD496C"/>
    <w:rsid w:val="00AD6EDC"/>
    <w:rsid w:val="00AE16A8"/>
    <w:rsid w:val="00AE1EBC"/>
    <w:rsid w:val="00AE2C77"/>
    <w:rsid w:val="00AE734E"/>
    <w:rsid w:val="00AF095C"/>
    <w:rsid w:val="00AF0E23"/>
    <w:rsid w:val="00AF16A6"/>
    <w:rsid w:val="00AF17BC"/>
    <w:rsid w:val="00AF5171"/>
    <w:rsid w:val="00AF667F"/>
    <w:rsid w:val="00AF7ADD"/>
    <w:rsid w:val="00AF7E41"/>
    <w:rsid w:val="00B0038D"/>
    <w:rsid w:val="00B05271"/>
    <w:rsid w:val="00B05AC4"/>
    <w:rsid w:val="00B06BDF"/>
    <w:rsid w:val="00B134F8"/>
    <w:rsid w:val="00B168C3"/>
    <w:rsid w:val="00B20C2F"/>
    <w:rsid w:val="00B2397A"/>
    <w:rsid w:val="00B24104"/>
    <w:rsid w:val="00B244F7"/>
    <w:rsid w:val="00B25431"/>
    <w:rsid w:val="00B254BD"/>
    <w:rsid w:val="00B25D2A"/>
    <w:rsid w:val="00B309ED"/>
    <w:rsid w:val="00B349BA"/>
    <w:rsid w:val="00B35E73"/>
    <w:rsid w:val="00B43620"/>
    <w:rsid w:val="00B4480F"/>
    <w:rsid w:val="00B479E2"/>
    <w:rsid w:val="00B47AAF"/>
    <w:rsid w:val="00B52835"/>
    <w:rsid w:val="00B558F4"/>
    <w:rsid w:val="00B559BD"/>
    <w:rsid w:val="00B566FE"/>
    <w:rsid w:val="00B57266"/>
    <w:rsid w:val="00B63312"/>
    <w:rsid w:val="00B642BC"/>
    <w:rsid w:val="00B64DEA"/>
    <w:rsid w:val="00B67967"/>
    <w:rsid w:val="00B70327"/>
    <w:rsid w:val="00B7371F"/>
    <w:rsid w:val="00B74844"/>
    <w:rsid w:val="00B8018F"/>
    <w:rsid w:val="00B80D87"/>
    <w:rsid w:val="00B82759"/>
    <w:rsid w:val="00B84DA5"/>
    <w:rsid w:val="00B873CD"/>
    <w:rsid w:val="00B8795A"/>
    <w:rsid w:val="00B907CC"/>
    <w:rsid w:val="00B96CB3"/>
    <w:rsid w:val="00BA79D4"/>
    <w:rsid w:val="00BB0DBD"/>
    <w:rsid w:val="00BB1098"/>
    <w:rsid w:val="00BB1D39"/>
    <w:rsid w:val="00BB248F"/>
    <w:rsid w:val="00BB6DBB"/>
    <w:rsid w:val="00BC04E1"/>
    <w:rsid w:val="00BC31DA"/>
    <w:rsid w:val="00BC4364"/>
    <w:rsid w:val="00BC621F"/>
    <w:rsid w:val="00BD18E0"/>
    <w:rsid w:val="00BD344F"/>
    <w:rsid w:val="00BD7744"/>
    <w:rsid w:val="00BE1FC8"/>
    <w:rsid w:val="00BE30CD"/>
    <w:rsid w:val="00BE69D9"/>
    <w:rsid w:val="00BF38E1"/>
    <w:rsid w:val="00BF5773"/>
    <w:rsid w:val="00C01684"/>
    <w:rsid w:val="00C0378E"/>
    <w:rsid w:val="00C067A7"/>
    <w:rsid w:val="00C06B27"/>
    <w:rsid w:val="00C07FF1"/>
    <w:rsid w:val="00C12DE9"/>
    <w:rsid w:val="00C1469E"/>
    <w:rsid w:val="00C149F8"/>
    <w:rsid w:val="00C16BA1"/>
    <w:rsid w:val="00C32F99"/>
    <w:rsid w:val="00C4106D"/>
    <w:rsid w:val="00C42211"/>
    <w:rsid w:val="00C42CF2"/>
    <w:rsid w:val="00C430C1"/>
    <w:rsid w:val="00C51C29"/>
    <w:rsid w:val="00C55F17"/>
    <w:rsid w:val="00C56679"/>
    <w:rsid w:val="00C61669"/>
    <w:rsid w:val="00C61A21"/>
    <w:rsid w:val="00C62152"/>
    <w:rsid w:val="00C64039"/>
    <w:rsid w:val="00C71233"/>
    <w:rsid w:val="00C75AAF"/>
    <w:rsid w:val="00C7787D"/>
    <w:rsid w:val="00C84564"/>
    <w:rsid w:val="00C859F5"/>
    <w:rsid w:val="00C86B73"/>
    <w:rsid w:val="00C8703E"/>
    <w:rsid w:val="00C974FE"/>
    <w:rsid w:val="00CA13CB"/>
    <w:rsid w:val="00CA3BDB"/>
    <w:rsid w:val="00CB19BD"/>
    <w:rsid w:val="00CB3F7A"/>
    <w:rsid w:val="00CB4C74"/>
    <w:rsid w:val="00CB4C85"/>
    <w:rsid w:val="00CB5190"/>
    <w:rsid w:val="00CB6CAC"/>
    <w:rsid w:val="00CC1E90"/>
    <w:rsid w:val="00CC3194"/>
    <w:rsid w:val="00CC4D18"/>
    <w:rsid w:val="00CC6BA7"/>
    <w:rsid w:val="00CD1C48"/>
    <w:rsid w:val="00CD5AB8"/>
    <w:rsid w:val="00CD6AC2"/>
    <w:rsid w:val="00CD72A2"/>
    <w:rsid w:val="00CD7666"/>
    <w:rsid w:val="00CE6184"/>
    <w:rsid w:val="00CE72A2"/>
    <w:rsid w:val="00CF1C71"/>
    <w:rsid w:val="00CF345B"/>
    <w:rsid w:val="00D014AC"/>
    <w:rsid w:val="00D022E0"/>
    <w:rsid w:val="00D05C71"/>
    <w:rsid w:val="00D077DF"/>
    <w:rsid w:val="00D122E2"/>
    <w:rsid w:val="00D2191D"/>
    <w:rsid w:val="00D2202D"/>
    <w:rsid w:val="00D23C79"/>
    <w:rsid w:val="00D25E64"/>
    <w:rsid w:val="00D34070"/>
    <w:rsid w:val="00D350C6"/>
    <w:rsid w:val="00D368AB"/>
    <w:rsid w:val="00D43E3A"/>
    <w:rsid w:val="00D5214B"/>
    <w:rsid w:val="00D521FC"/>
    <w:rsid w:val="00D57B39"/>
    <w:rsid w:val="00D626CE"/>
    <w:rsid w:val="00D658AB"/>
    <w:rsid w:val="00D66983"/>
    <w:rsid w:val="00D74941"/>
    <w:rsid w:val="00D7633F"/>
    <w:rsid w:val="00D801E5"/>
    <w:rsid w:val="00D852F5"/>
    <w:rsid w:val="00D85669"/>
    <w:rsid w:val="00D863B2"/>
    <w:rsid w:val="00D864AA"/>
    <w:rsid w:val="00D87D5C"/>
    <w:rsid w:val="00D91BFB"/>
    <w:rsid w:val="00DA08FE"/>
    <w:rsid w:val="00DA0C9B"/>
    <w:rsid w:val="00DA4564"/>
    <w:rsid w:val="00DA5047"/>
    <w:rsid w:val="00DA6D9E"/>
    <w:rsid w:val="00DB17A1"/>
    <w:rsid w:val="00DB27AD"/>
    <w:rsid w:val="00DB2FC7"/>
    <w:rsid w:val="00DB65F5"/>
    <w:rsid w:val="00DC27CD"/>
    <w:rsid w:val="00DC285A"/>
    <w:rsid w:val="00DC2A1A"/>
    <w:rsid w:val="00DC3BB3"/>
    <w:rsid w:val="00DC44AA"/>
    <w:rsid w:val="00DC4E0F"/>
    <w:rsid w:val="00DC6514"/>
    <w:rsid w:val="00DD26BA"/>
    <w:rsid w:val="00DD2850"/>
    <w:rsid w:val="00DD3D9D"/>
    <w:rsid w:val="00DD72C4"/>
    <w:rsid w:val="00DF5DB8"/>
    <w:rsid w:val="00E00AE5"/>
    <w:rsid w:val="00E00BF9"/>
    <w:rsid w:val="00E0347F"/>
    <w:rsid w:val="00E04212"/>
    <w:rsid w:val="00E075A2"/>
    <w:rsid w:val="00E14ADD"/>
    <w:rsid w:val="00E2159C"/>
    <w:rsid w:val="00E21D3C"/>
    <w:rsid w:val="00E22790"/>
    <w:rsid w:val="00E23922"/>
    <w:rsid w:val="00E3272B"/>
    <w:rsid w:val="00E32A9E"/>
    <w:rsid w:val="00E32F40"/>
    <w:rsid w:val="00E33D7E"/>
    <w:rsid w:val="00E35101"/>
    <w:rsid w:val="00E41315"/>
    <w:rsid w:val="00E414DB"/>
    <w:rsid w:val="00E43392"/>
    <w:rsid w:val="00E4570B"/>
    <w:rsid w:val="00E466DC"/>
    <w:rsid w:val="00E5080E"/>
    <w:rsid w:val="00E54D2A"/>
    <w:rsid w:val="00E569A3"/>
    <w:rsid w:val="00E609C7"/>
    <w:rsid w:val="00E62E90"/>
    <w:rsid w:val="00E6478F"/>
    <w:rsid w:val="00E67473"/>
    <w:rsid w:val="00E73092"/>
    <w:rsid w:val="00E81536"/>
    <w:rsid w:val="00E83BF1"/>
    <w:rsid w:val="00E86A75"/>
    <w:rsid w:val="00E92538"/>
    <w:rsid w:val="00E969F5"/>
    <w:rsid w:val="00E97464"/>
    <w:rsid w:val="00EA4371"/>
    <w:rsid w:val="00EA7139"/>
    <w:rsid w:val="00EB0AC0"/>
    <w:rsid w:val="00EB2608"/>
    <w:rsid w:val="00EB5471"/>
    <w:rsid w:val="00EB5B29"/>
    <w:rsid w:val="00EB6BEF"/>
    <w:rsid w:val="00EC034A"/>
    <w:rsid w:val="00EC491D"/>
    <w:rsid w:val="00EC593F"/>
    <w:rsid w:val="00ED4A1B"/>
    <w:rsid w:val="00ED74F9"/>
    <w:rsid w:val="00EE04B7"/>
    <w:rsid w:val="00EE22CD"/>
    <w:rsid w:val="00EF1767"/>
    <w:rsid w:val="00EF59C7"/>
    <w:rsid w:val="00EF6B4A"/>
    <w:rsid w:val="00F05CF7"/>
    <w:rsid w:val="00F12A9D"/>
    <w:rsid w:val="00F14953"/>
    <w:rsid w:val="00F208F0"/>
    <w:rsid w:val="00F21A2E"/>
    <w:rsid w:val="00F24256"/>
    <w:rsid w:val="00F31E3C"/>
    <w:rsid w:val="00F35638"/>
    <w:rsid w:val="00F36BD0"/>
    <w:rsid w:val="00F37714"/>
    <w:rsid w:val="00F37ED4"/>
    <w:rsid w:val="00F46AAA"/>
    <w:rsid w:val="00F50C69"/>
    <w:rsid w:val="00F51E34"/>
    <w:rsid w:val="00F54D3E"/>
    <w:rsid w:val="00F61B04"/>
    <w:rsid w:val="00F6472B"/>
    <w:rsid w:val="00F6610B"/>
    <w:rsid w:val="00F70EE1"/>
    <w:rsid w:val="00F739DF"/>
    <w:rsid w:val="00F75C62"/>
    <w:rsid w:val="00F776C1"/>
    <w:rsid w:val="00F8416C"/>
    <w:rsid w:val="00F84FC8"/>
    <w:rsid w:val="00F97756"/>
    <w:rsid w:val="00FA1C24"/>
    <w:rsid w:val="00FB0131"/>
    <w:rsid w:val="00FB2009"/>
    <w:rsid w:val="00FB338B"/>
    <w:rsid w:val="00FB4903"/>
    <w:rsid w:val="00FB57F5"/>
    <w:rsid w:val="00FB6189"/>
    <w:rsid w:val="00FC1089"/>
    <w:rsid w:val="00FC15B1"/>
    <w:rsid w:val="00FC6D88"/>
    <w:rsid w:val="00FC6E4F"/>
    <w:rsid w:val="00FD019A"/>
    <w:rsid w:val="00FD09F2"/>
    <w:rsid w:val="00FD17C0"/>
    <w:rsid w:val="00FE0F6B"/>
    <w:rsid w:val="00FE2A47"/>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6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6BA7"/>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6BA7"/>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963924887">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 w:id="17006647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UVUNvV2MdZdSb1Y+sGmdioYL/T4=</DigestValue>
    </Reference>
    <Reference URI="#idOfficeObject" Type="http://www.w3.org/2000/09/xmldsig#Object">
      <DigestMethod Algorithm="http://www.w3.org/2000/09/xmldsig#sha1"/>
      <DigestValue>///tiuvy8ne10l9NDBI8RxeDTDk=</DigestValue>
    </Reference>
    <Reference URI="#idSignedProperties" Type="http://uri.etsi.org/01903#SignedProperties">
      <Transforms>
        <Transform Algorithm="http://www.w3.org/TR/2001/REC-xml-c14n-20010315"/>
      </Transforms>
      <DigestMethod Algorithm="http://www.w3.org/2000/09/xmldsig#sha1"/>
      <DigestValue>M0J5TRdi/enBnlCNJL7BbxhnISE=</DigestValue>
    </Reference>
    <Reference URI="#idValidSigLnImg" Type="http://www.w3.org/2000/09/xmldsig#Object">
      <DigestMethod Algorithm="http://www.w3.org/2000/09/xmldsig#sha1"/>
      <DigestValue>0ZIZfqPzTrZ4/lcIs6nvBqI1snw=</DigestValue>
    </Reference>
    <Reference URI="#idInvalidSigLnImg" Type="http://www.w3.org/2000/09/xmldsig#Object">
      <DigestMethod Algorithm="http://www.w3.org/2000/09/xmldsig#sha1"/>
      <DigestValue>wD2JqI6zrNdavOL7QvKKb34BT2I=</DigestValue>
    </Reference>
  </SignedInfo>
  <SignatureValue>HeZ5KufnPU/AmfY4NqS92v2KoelrT1R+NzSWa/J9+CYysHzT4ngk9i9oROetD75qf4d1ciFQvG3I
fgwQ+3LrAVRNZ9Ywilo7dOOdVfA7pJ9L+se44EISlavkfwpVGXxQG/JNqpUzNSeESg2PYvUJHSo/
5k4q9J/MnV7EJ8N2eiWnj6o3X+CuEMvVJryh+glPfOihGapA4e9lTFJSEk9kYoQ03M6vOPhn1XhQ
ge6WVPDXpFEcSTLGI0O7esc7mxd6FV1hG1rH02LrXtvCfXPUIYd17WEYsDYSQOr/SAtHMnf0rCOF
5tXfQ8/DsjGVrNztA6+OYtNE9h3Yui9u9FwNdw==</SignatureValue>
  <KeyInfo>
    <X509Data>
      <X509Certificate>MIIHrTCCBpWgAwIBAgIDMxwRMA0GCSqGSIb3DQEBCwUAMF8xCzAJBgNVBAYTAkNaMSwwKgYDVQQK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50pyY+p1CfbONFxHyRJN2w31ak8=</DigestValue>
      </Reference>
      <Reference URI="/word/media/image4.png?ContentType=image/png">
        <DigestMethod Algorithm="http://www.w3.org/2000/09/xmldsig#sha1"/>
        <DigestValue>yZDLVmRjXfxjr12/k8DtN4fQubA=</DigestValue>
      </Reference>
      <Reference URI="/word/media/image1.emf?ContentType=image/x-emf">
        <DigestMethod Algorithm="http://www.w3.org/2000/09/xmldsig#sha1"/>
        <DigestValue>W84c0kAlIfVHqvAzWB7td52U66I=</DigestValue>
      </Reference>
      <Reference URI="/word/theme/theme1.xml?ContentType=application/vnd.openxmlformats-officedocument.theme+xml">
        <DigestMethod Algorithm="http://www.w3.org/2000/09/xmldsig#sha1"/>
        <DigestValue>mRbrLZoA5DnkFC3tpHfi0zTdTEw=</DigestValue>
      </Reference>
      <Reference URI="/word/media/image2.emf?ContentType=image/x-emf">
        <DigestMethod Algorithm="http://www.w3.org/2000/09/xmldsig#sha1"/>
        <DigestValue>airQYwlznL3R7GWg276ohCBhxrE=</DigestValue>
      </Reference>
      <Reference URI="/word/settings.xml?ContentType=application/vnd.openxmlformats-officedocument.wordprocessingml.settings+xml">
        <DigestMethod Algorithm="http://www.w3.org/2000/09/xmldsig#sha1"/>
        <DigestValue>/KspIGb30VHH3Kdj33LyaersDhM=</DigestValue>
      </Reference>
      <Reference URI="/word/styles.xml?ContentType=application/vnd.openxmlformats-officedocument.wordprocessingml.styles+xml">
        <DigestMethod Algorithm="http://www.w3.org/2000/09/xmldsig#sha1"/>
        <DigestValue>j6heorFWZqahmkcEJhfjWidsgo8=</DigestValue>
      </Reference>
      <Reference URI="/word/numbering.xml?ContentType=application/vnd.openxmlformats-officedocument.wordprocessingml.numbering+xml">
        <DigestMethod Algorithm="http://www.w3.org/2000/09/xmldsig#sha1"/>
        <DigestValue>bVkkYUMPQhUiaLh91TG96LAsRd8=</DigestValue>
      </Reference>
      <Reference URI="/word/fontTable.xml?ContentType=application/vnd.openxmlformats-officedocument.wordprocessingml.fontTable+xml">
        <DigestMethod Algorithm="http://www.w3.org/2000/09/xmldsig#sha1"/>
        <DigestValue>8NFVcxLUOWdka2EexEURTGDsN1k=</DigestValue>
      </Reference>
      <Reference URI="/word/stylesWithEffects.xml?ContentType=application/vnd.ms-word.stylesWithEffects+xml">
        <DigestMethod Algorithm="http://www.w3.org/2000/09/xmldsig#sha1"/>
        <DigestValue>uIkT07c6IbHwpRCT4N6vwGmZhYs=</DigestValue>
      </Reference>
      <Reference URI="/word/media/image3.jpeg?ContentType=image/jpeg">
        <DigestMethod Algorithm="http://www.w3.org/2000/09/xmldsig#sha1"/>
        <DigestValue>l9l0fCdScvCq3WvO09pwgPOldRo=</DigestValue>
      </Reference>
      <Reference URI="/word/footnotes.xml?ContentType=application/vnd.openxmlformats-officedocument.wordprocessingml.footnotes+xml">
        <DigestMethod Algorithm="http://www.w3.org/2000/09/xmldsig#sha1"/>
        <DigestValue>KBqS5fRIJCxgN270rPx5rim0/Rw=</DigestValue>
      </Reference>
      <Reference URI="/word/document.xml?ContentType=application/vnd.openxmlformats-officedocument.wordprocessingml.document.main+xml">
        <DigestMethod Algorithm="http://www.w3.org/2000/09/xmldsig#sha1"/>
        <DigestValue>A4fyTGimUjBk7l6O3yhgL/w3ccE=</DigestValue>
      </Reference>
      <Reference URI="/word/footer1.xml?ContentType=application/vnd.openxmlformats-officedocument.wordprocessingml.footer+xml">
        <DigestMethod Algorithm="http://www.w3.org/2000/09/xmldsig#sha1"/>
        <DigestValue>juvnMJkwyP/aTv8pkqx+0Nc6TXM=</DigestValue>
      </Reference>
      <Reference URI="/word/header1.xml?ContentType=application/vnd.openxmlformats-officedocument.wordprocessingml.header+xml">
        <DigestMethod Algorithm="http://www.w3.org/2000/09/xmldsig#sha1"/>
        <DigestValue>qNciUCAlHDIHovLInlCO6zZ4oUo=</DigestValue>
      </Reference>
      <Reference URI="/word/header2.xml?ContentType=application/vnd.openxmlformats-officedocument.wordprocessingml.header+xml">
        <DigestMethod Algorithm="http://www.w3.org/2000/09/xmldsig#sha1"/>
        <DigestValue>HfHXBnVPCRSH9AzRs1GzrFWBqvQ=</DigestValue>
      </Reference>
      <Reference URI="/word/footer2.xml?ContentType=application/vnd.openxmlformats-officedocument.wordprocessingml.footer+xml">
        <DigestMethod Algorithm="http://www.w3.org/2000/09/xmldsig#sha1"/>
        <DigestValue>eYrOCmY1A9yoTvY3y2Wj4ZD1+rQ=</DigestValue>
      </Reference>
      <Reference URI="/word/endnotes.xml?ContentType=application/vnd.openxmlformats-officedocument.wordprocessingml.endnotes+xml">
        <DigestMethod Algorithm="http://www.w3.org/2000/09/xmldsig#sha1"/>
        <DigestValue>/2V+ePFAMVUkuHyrw5BQlHtsCiU=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2.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EG9OuDxgnouR5MQyVzjAyWtPyu4=</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HgYRDdK0U7VHNzT6tnxpjymidYs=</DigestValue>
      </Reference>
    </Manifest>
    <SignatureProperties>
      <SignatureProperty Id="idSignatureTime" Target="#idPackageSignature">
        <mdssi:SignatureTime>
          <mdssi:Format>YYYY-MM-DDThh:mm:ssTZD</mdssi:Format>
          <mdssi:Value>2019-03-05T13:44:06Z</mdssi:Value>
        </mdssi:SignatureTime>
      </SignatureProperty>
    </SignatureProperties>
  </Object>
  <Object Id="idOfficeObject">
    <SignatureProperties>
      <SignatureProperty Id="idOfficeV1Details" Target="#idPackageSignature">
        <SignatureInfoV1 xmlns="http://schemas.microsoft.com/office/2006/digsig">
          <SetupID>{9769926B-758B-4248-8883-207946378E5E}</SetupID>
          <SignatureText>Tomáš Huja</SignatureText>
          <SignatureImage/>
          <SignatureComments/>
          <WindowsVersion>6.1</WindowsVersion>
          <OfficeVersion>14.0</OfficeVersion>
          <ApplicationVersion>14.0</ApplicationVersion>
          <Monitors>2</Monitors>
          <HorizontalResolution>2560</HorizontalResolution>
          <VerticalResolution>1440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2019-03-05T13:44:06Z</xd:SigningTime>
          <xd:SigningCertificate>
            <xd:Cert>
              <xd:CertDigest>
                <DigestMethod Algorithm="http://www.w3.org/2000/09/xmldsig#sha1"/>
                <DigestValue>ZsbbTBmudSCr0ZzsFUclkKZCgdM=</DigestValue>
              </xd:CertDigest>
              <xd:IssuerSerial>
                <X509IssuerName>CN=PostSignum Qualified CA 2, O="Česká pošta, s.p. [IČ 47114983]", C=CZ</X509IssuerName>
                <X509SerialNumber>3349521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GIwAApBEAACBFTUYAAAEA3BkAAKIAAAAGAAAAAAAAAAAAAAAAAAAAAAoAAKAFAACHAwAA/AEAAAAAAAAAAAAAAAAAAMfHDQBgwAc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Vf3MgqAC7pel8of4xfAQAAAAQviV80bpNfQLE8Ayh/jF8BAAAABC+JXxwviV9ghDwDYIQ8AyTJKgAspHVf/E+MXwEAAAAEL4lfMMkqAIABQXUNXDx131s8dTDJKgBkAQAAAAAAAAAAAAC+Zrd2vma3dgh3NgAACAAAAAIAAAAAAABYySoAUW63dgAAAAAAAAAAiMoqAAYAAAB8yioABgAAAAAAAAAAAAAAfMoqAJDJKgC27bZ2AAAAAAACAAAAACoABgAAAHzKKgAGAAAATBK4dgAAAAAAAAAAfMoqAAYAAAAQdPEBvMkqAJgwtnYAAAAAAAIAAHzKKgAGAAAAZHYACAAAAAAlAAAADAAAAAMAAAAYAAAADAAAAAAAAAISAAAADAAAAAEAAAAWAAAADAAAAAgAAABUAAAAVAAAAAoAAAAnAAAAHgAAAEoAAAABAAAAABg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iAAAAAoAAABQAAAAOQAAAFwAAAABAAAAABgNQnIcDUIKAAAAUAAAAAoAAABMAAAAAAAAAAAAAAAAAAAA//////////9gAAAAWgBoAG8AdABvAHYAaQB0AGUAbAAGAAAABgAAAAYAAAAEAAAABgAAAAYAAAACAAAABAAAAAYAAAAC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</Object>
  <Object Id="idInvalidSigLnImg">AQAAAGwAAAAAAAAAAAAAAP8AAAB/AAAAAAAAAAAAAABGIwAApBEAACBFTUYAAAEAhB0AAKgAAAAGAAAAAAAAAAAAAAAAAAAAAAoAAKAFAACHAwAA/AEAAAAAAAAAAAAAAAAAAMfHDQBgwAc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BBdQ1cPHXfWzx1AK4qAGQBAAAAAAAAAAAAAL5mt3a+Zrd2sGRyXwAAAACAFisAvII2AICNkgWwZHJfAAAAAIAVKwAQdPEBACx8BSSuKgCrYHJfqAFqAPwBAABgrioAV19yX/wBAAAAAAAAvma3dr5mt3b8AQAAAAgAAAACAAAAAAAAeK4qAFFut3YAAAAAAAAAAKqvKgAHAAAAnK8qAAcAAAAAAAAAAAAAAJyvKgCwrioAtu22dgAAAAAAAgAAAAAqAAcAAACcryoABwAAAEwSuHYAAAAAAAAAAJyvKgAHAAAAEHTxAdyuKgCYMLZ2AAAAAAACAACcry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Vf3MgqAC7pel8of4xfAQAAAAQviV80bpNfQLE8Ayh/jF8BAAAABC+JXxwviV9ghDwDYIQ8AyTJKgAspHVf/E+MXwEAAAAEL4lfMMkqAIABQXUNXDx131s8dTDJKgBkAQAAAAAAAAAAAAC+Zrd2vma3dgh3NgAACAAAAAIAAAAAAABYySoAUW63dgAAAAAAAAAAiMoqAAYAAAB8yioABgAAAAAAAAAAAAAAfMoqAJDJKgC27bZ2AAAAAAACAAAAACoABgAAAHzKKgAGAAAATBK4dgAAAAAAAAAAfMoqAAYAAAAQdPEBvMkqAJgwtnYAAAAAAAIAAHzKKgAGAAAAZHYACAAAAAAlAAAADAAAAAMAAAAYAAAADAAAAAAAAAISAAAADAAAAAEAAAAWAAAADAAAAAgAAABUAAAAVAAAAAoAAAAnAAAAHgAAAEoAAAABAAAAABg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iAAAAAoAAABQAAAAOQAAAFwAAAABAAAAABgNQnIcDUIKAAAAUAAAAAoAAABMAAAAAAAAAAAAAAAAAAAA//////////9gAAAAWgBoAG8AdABvAHYAaQB0AGUAbAAGAAAABgAAAAYAAAAEAAAABgAAAAYAAAACAAAABAAAAAYAAAAC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ggAAAHwAAAAJAAAAcAAAAHoAAAANAAAAIQDwAAAAAAAAAAAAAACAPwAAAAAAAAAAAACAPwAAAAAAAAAAAAAAAAAAAAAAAAAAAAAAAAAAAAAAAAAAJQAAAAwAAAAAAACAKAAAAAwAAAAFAAAAJQAAAAwAAAABAAAAGAAAAAwAAAAAAAACEgAAAAwAAAABAAAAFgAAAAwAAAAAAAAAVAAAANgAAAAKAAAAcAAAAIEAAAB8AAAAAQAAAAAYDUJyHA1CCgAAAHAAAAAXAAAATAAAAAQAAAAJAAAAcAAAAIMAAAB9AAAAfAAAAFAAbwBkAGUAcABzAGEAbAAoAGEAKQA6ACAAVABvAG0A4QBhASAASAB1AGoAYQB0AAYAAAAGAAAABgAAAAYAAAAGAAAABQAAAAYAAAACAAAABAAAAAYAAAAEAAAABAAAAAMAAAAGAAAABgAAAAgAAAAGAAAABQAAAAMAAAAHAAAABgAAAAM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l2gA2zWA37nZ12lVtcewKjZdZUo=</DigestValue>
    </Reference>
    <Reference URI="#idOfficeObject" Type="http://www.w3.org/2000/09/xmldsig#Object">
      <DigestMethod Algorithm="http://www.w3.org/2000/09/xmldsig#sha1"/>
      <DigestValue>rHrigggHtIEqNSM1dYVKduJMYUg=</DigestValue>
    </Reference>
    <Reference URI="#idSignedProperties" Type="http://uri.etsi.org/01903#SignedProperties">
      <Transforms>
        <Transform Algorithm="http://www.w3.org/TR/2001/REC-xml-c14n-20010315"/>
      </Transforms>
      <DigestMethod Algorithm="http://www.w3.org/2000/09/xmldsig#sha1"/>
      <DigestValue>/2UZ/4z49fSDs27AYB5AVdrzr3A=</DigestValue>
    </Reference>
    <Reference URI="#idValidSigLnImg" Type="http://www.w3.org/2000/09/xmldsig#Object">
      <DigestMethod Algorithm="http://www.w3.org/2000/09/xmldsig#sha1"/>
      <DigestValue>qqgNQTJuThDUPzoTkuPXgG79Hw4=</DigestValue>
    </Reference>
    <Reference URI="#idInvalidSigLnImg" Type="http://www.w3.org/2000/09/xmldsig#Object">
      <DigestMethod Algorithm="http://www.w3.org/2000/09/xmldsig#sha1"/>
      <DigestValue>l3uO8xBACBo24r9su7rQSPo9+/k=</DigestValue>
    </Reference>
  </SignedInfo>
  <SignatureValue>l6mcYDMRz/W0SXV0VjY/JXBxC21B6tqPxXzjE2tEDPtIQZftR8ClzUx5fYxp9ZV5GCs31JBmsTWm
Bf3K86G3Jzz8qPVdF+EKJcIb65ZfAsqRsOKwgahjk6lqt91NjtmlJut8tQBztW5NqzLAE83Cj2et
wUd9KqjkuxzbGV3PobQtBjyfmsie9YpXT4L6TZOOgF4Ks0r5lM4pkHnKYruCKiahjt9LG+M3nQsz
s9T486lkCjKTHD5U82/RvJ2U65xxEgRNFVH6g1bpk93X0jrVBTnE7FHWq6SGwSfO/Wb2bpO5CBSD
+2ibMM6a6UeDT/369/zYD8xS1vp6TsqnC6KLUA==</SignatureValue>
  <KeyInfo>
    <X509Data>
      <X509Certificate>MIIH0TCCBrmgAwIBAgIDPhN2MA0GCSqGSIb3DQEBCwUAMF8xCzAJBgNVBAYTAkNaMSwwKgYDVQQK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50pyY+p1CfbONFxHyRJN2w31ak8=</DigestValue>
      </Reference>
      <Reference URI="/word/media/image4.png?ContentType=image/png">
        <DigestMethod Algorithm="http://www.w3.org/2000/09/xmldsig#sha1"/>
        <DigestValue>yZDLVmRjXfxjr12/k8DtN4fQubA=</DigestValue>
      </Reference>
      <Reference URI="/word/media/image1.emf?ContentType=image/x-emf">
        <DigestMethod Algorithm="http://www.w3.org/2000/09/xmldsig#sha1"/>
        <DigestValue>W84c0kAlIfVHqvAzWB7td52U66I=</DigestValue>
      </Reference>
      <Reference URI="/word/theme/theme1.xml?ContentType=application/vnd.openxmlformats-officedocument.theme+xml">
        <DigestMethod Algorithm="http://www.w3.org/2000/09/xmldsig#sha1"/>
        <DigestValue>mRbrLZoA5DnkFC3tpHfi0zTdTEw=</DigestValue>
      </Reference>
      <Reference URI="/word/media/image2.emf?ContentType=image/x-emf">
        <DigestMethod Algorithm="http://www.w3.org/2000/09/xmldsig#sha1"/>
        <DigestValue>airQYwlznL3R7GWg276ohCBhxrE=</DigestValue>
      </Reference>
      <Reference URI="/word/settings.xml?ContentType=application/vnd.openxmlformats-officedocument.wordprocessingml.settings+xml">
        <DigestMethod Algorithm="http://www.w3.org/2000/09/xmldsig#sha1"/>
        <DigestValue>/KspIGb30VHH3Kdj33LyaersDhM=</DigestValue>
      </Reference>
      <Reference URI="/word/styles.xml?ContentType=application/vnd.openxmlformats-officedocument.wordprocessingml.styles+xml">
        <DigestMethod Algorithm="http://www.w3.org/2000/09/xmldsig#sha1"/>
        <DigestValue>j6heorFWZqahmkcEJhfjWidsgo8=</DigestValue>
      </Reference>
      <Reference URI="/word/numbering.xml?ContentType=application/vnd.openxmlformats-officedocument.wordprocessingml.numbering+xml">
        <DigestMethod Algorithm="http://www.w3.org/2000/09/xmldsig#sha1"/>
        <DigestValue>bVkkYUMPQhUiaLh91TG96LAsRd8=</DigestValue>
      </Reference>
      <Reference URI="/word/fontTable.xml?ContentType=application/vnd.openxmlformats-officedocument.wordprocessingml.fontTable+xml">
        <DigestMethod Algorithm="http://www.w3.org/2000/09/xmldsig#sha1"/>
        <DigestValue>8NFVcxLUOWdka2EexEURTGDsN1k=</DigestValue>
      </Reference>
      <Reference URI="/word/stylesWithEffects.xml?ContentType=application/vnd.ms-word.stylesWithEffects+xml">
        <DigestMethod Algorithm="http://www.w3.org/2000/09/xmldsig#sha1"/>
        <DigestValue>uIkT07c6IbHwpRCT4N6vwGmZhYs=</DigestValue>
      </Reference>
      <Reference URI="/word/media/image3.jpeg?ContentType=image/jpeg">
        <DigestMethod Algorithm="http://www.w3.org/2000/09/xmldsig#sha1"/>
        <DigestValue>l9l0fCdScvCq3WvO09pwgPOldRo=</DigestValue>
      </Reference>
      <Reference URI="/word/footnotes.xml?ContentType=application/vnd.openxmlformats-officedocument.wordprocessingml.footnotes+xml">
        <DigestMethod Algorithm="http://www.w3.org/2000/09/xmldsig#sha1"/>
        <DigestValue>KBqS5fRIJCxgN270rPx5rim0/Rw=</DigestValue>
      </Reference>
      <Reference URI="/word/document.xml?ContentType=application/vnd.openxmlformats-officedocument.wordprocessingml.document.main+xml">
        <DigestMethod Algorithm="http://www.w3.org/2000/09/xmldsig#sha1"/>
        <DigestValue>A4fyTGimUjBk7l6O3yhgL/w3ccE=</DigestValue>
      </Reference>
      <Reference URI="/word/footer1.xml?ContentType=application/vnd.openxmlformats-officedocument.wordprocessingml.footer+xml">
        <DigestMethod Algorithm="http://www.w3.org/2000/09/xmldsig#sha1"/>
        <DigestValue>juvnMJkwyP/aTv8pkqx+0Nc6TXM=</DigestValue>
      </Reference>
      <Reference URI="/word/header1.xml?ContentType=application/vnd.openxmlformats-officedocument.wordprocessingml.header+xml">
        <DigestMethod Algorithm="http://www.w3.org/2000/09/xmldsig#sha1"/>
        <DigestValue>qNciUCAlHDIHovLInlCO6zZ4oUo=</DigestValue>
      </Reference>
      <Reference URI="/word/header2.xml?ContentType=application/vnd.openxmlformats-officedocument.wordprocessingml.header+xml">
        <DigestMethod Algorithm="http://www.w3.org/2000/09/xmldsig#sha1"/>
        <DigestValue>HfHXBnVPCRSH9AzRs1GzrFWBqvQ=</DigestValue>
      </Reference>
      <Reference URI="/word/footer2.xml?ContentType=application/vnd.openxmlformats-officedocument.wordprocessingml.footer+xml">
        <DigestMethod Algorithm="http://www.w3.org/2000/09/xmldsig#sha1"/>
        <DigestValue>eYrOCmY1A9yoTvY3y2Wj4ZD1+rQ=</DigestValue>
      </Reference>
      <Reference URI="/word/endnotes.xml?ContentType=application/vnd.openxmlformats-officedocument.wordprocessingml.endnotes+xml">
        <DigestMethod Algorithm="http://www.w3.org/2000/09/xmldsig#sha1"/>
        <DigestValue>/2V+ePFAMVUkuHyrw5BQlHtsCiU=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2.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EG9OuDxgnouR5MQyVzjAyWtPyu4=</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HgYRDdK0U7VHNzT6tnxpjymidYs=</DigestValue>
      </Reference>
    </Manifest>
    <SignatureProperties>
      <SignatureProperty Id="idSignatureTime" Target="#idPackageSignature">
        <mdssi:SignatureTime>
          <mdssi:Format>YYYY-MM-DDThh:mm:ssTZD</mdssi:Format>
          <mdssi:Value>2019-03-11T09:27:53Z</mdssi:Value>
        </mdssi:SignatureTime>
      </SignatureProperty>
    </SignatureProperties>
  </Object>
  <Object Id="idOfficeObject">
    <SignatureProperties>
      <SignatureProperty Id="idOfficeV1Details" Target="#idPackageSignature">
        <SignatureInfoV1 xmlns="http://schemas.microsoft.com/office/2006/digsig">
          <SetupID>{FEA046D2-B45C-4DD2-A4CD-D95F7F3D98A4}</SetupID>
          <SignatureText>Martin Balej</SignatureText>
          <SignatureImage/>
          <SignatureComments/>
          <WindowsVersion>6.2</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2019-03-11T09:27:53Z</xd:SigningTime>
          <xd:SigningCertificate>
            <xd:Cert>
              <xd:CertDigest>
                <DigestMethod Algorithm="http://www.w3.org/2000/09/xmldsig#sha1"/>
                <DigestValue>GOgF4m+Ee6gpyIJ2GORz0rkOTfI=</DigestValue>
              </xd:CertDigest>
              <xd:IssuerSerial>
                <X509IssuerName>CN=PostSignum Qualified CA 2, O="Česká pošta, s.p. [IČ 47114983]", C=CZ</X509IssuerName>
                <X509SerialNumber>4068214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wHAAAqw4AACBFTUYAAAEAbBoAAKIAAAAGAAAAAAAAAAAAAAAAAAAAgAcAALAEAAAiAgAAYAEAAAAAAAAAAAAAAAAAANBUCAAAXw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BsZVCyZmUgs0AKgOKFClCyZmUgs0AK2cSy3QEAAABIqzYBmculdpipNgH1////AACldiCzQAr1////sGRSZQAAAACAFh0DvDInAwA7zQiwZFJlAAAAAIAVHQNwZCQJAEJRCtSpNgGrYFJlcNtcAfwBAAAQqjYBV19SZfwBAAAAAAAAXF9SZe04Yt/8AQAAcNtcAXBkJAkAAAAAfNtcAeipNgFk+jYBsCpMZgAAAABcX1JlgV5SZQcAAAAAAAAAAABXde9cUmVUBmt/BwAAAEyrNgFo6Ux1TKs2AQAAAAAAAgAAAAAAAAAAAAAAAAAAAAAAAHCqNgFAHVllAEJRC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YBPdKldlPENgHIxDYBAAAAAHTENgGetFVljMQ2AS7pWmUof2xlAQAAAAQvaWU0bnNlwK2GCCh/bGUBAAAAwKOGCMiAJAnAo4YIwKOGCNTENgEspFVlAAAAAAEAAAAEL2llHC9pZempst0AgCUJeMY2AZnLpXbIxDYB4P///wAApXbAo4YI4P///wAAAAAAAAAAAAAAAJABAAAAAAABAAAAAGEAcgBpAGEAbAAAAAAAAAAAAAAABgAAAAAAAAAAAFd1AAAAAFQGa38GAAAALMY2AWjpTHUsxjYBAAAAAAACAAAAAAAAAAAAAAAAAAAAAAAAANLmCLhZ6ggBAAAAZHYACAAAAAAlAAAADAAAAAMAAAAYAAAADAAAAAAAAAISAAAADAAAAAEAAAAWAAAADAAAAAgAAABUAAAAVAAAAAoAAAAnAAAAHgAAAEoAAAABAAAAAIDjQauq6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iAAAAAoAAABQAAAAPgAAAFwAAAABAAAAAIDjQauq6kEKAAAAUAAAAAoAAABMAAAAAAAAAAAAAAAAAAAA//////////9gAAAATwBiAGoAZQBkAG4AYQB0AGUAbAAIAAAABgAAAAMAAAAGAAAABgAAAAYAAAAGAAAABAAAAAYAAAAC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</Object>
  <Object Id="idInvalidSigLnImg">AQAAAGwAAAAAAAAAAAAAAP8AAAB/AAAAAAAAAAAAAABwHAAAqw4AACBFTUYAAAEACB4AAKgAAAAGAAAAAAAAAAAAAAAAAAAAgAcAALAEAAAiAgAAYAEAAAAAAAAAAAAAAAAAANBUCAAAXw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BsZVCyZmUgs0AKgOKFClCyZmUgs0AK2cSy3QEAAABIqzYBmculdpipNgH1////AACldiCzQAr1////sGRSZQAAAACAFh0DvDInAwA7zQiwZFJlAAAAAIAVHQNwZCQJAEJRCtSpNgGrYFJlcNtcAfwBAAAQqjYBV19SZfwBAAAAAAAAXF9SZe04Yt/8AQAAcNtcAXBkJAkAAAAAfNtcAeipNgFk+jYBsCpMZgAAAABcX1JlgV5SZQcAAAAAAAAAAABXde9cUmVUBmt/BwAAAEyrNgFo6Ux1TKs2AQAAAAAAAgAAAAAAAAAAAAAAAAAAAAAAAHCqNgFAHVllAEJRC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YBPdKldlPENgHIxDYBAAAAAHTENgGetFVljMQ2AS7pWmUof2xlAQAAAAQvaWU0bnNlwK2GCCh/bGUBAAAAwKOGCMiAJAnAo4YIwKOGCNTENgEspFVlAAAAAAEAAAAEL2llHC9pZempst0AgCUJeMY2AZnLpXbIxDYB4P///wAApXbAo4YI4P///wAAAAAAAAAAAAAAAJABAAAAAAABAAAAAGEAcgBpAGEAbAAAAAAAAAAAAAAABgAAAAAAAAAAAFd1AAAAAFQGa38GAAAALMY2AWjpTHUsxjYBAAAAAAACAAAAAAAAAAAAAAAAAAAAAAAAANLmCLhZ6ggBAAAAZHYACAAAAAAlAAAADAAAAAMAAAAYAAAADAAAAAAAAAISAAAADAAAAAEAAAAWAAAADAAAAAgAAABUAAAAVAAAAAoAAAAnAAAAHgAAAEoAAAABAAAAAIDjQauq6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iAAAAAoAAABQAAAAPgAAAFwAAAABAAAAAIDjQauq6kEKAAAAUAAAAAoAAABMAAAAAAAAAAAAAAAAAAAA//////////9gAAAATwBiAGoAZQBkAG4AYQB0AGUAbAAIAAAABgAAAAMAAAAGAAAABgAAAAYAAAAGAAAABAAAAAYAAAAC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B3C3D-EF90-4896-8B7E-2B331172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10061</Words>
  <Characters>59361</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
    </vt:vector>
  </TitlesOfParts>
  <Company>PTO UJEP</Company>
  <LinksUpToDate>false</LinksUpToDate>
  <CharactersWithSpaces>69284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Klicnar</dc:creator>
  <cp:lastModifiedBy>Huja Tomáš</cp:lastModifiedBy>
  <cp:revision>2</cp:revision>
  <cp:lastPrinted>2018-11-09T07:12:00Z</cp:lastPrinted>
  <dcterms:created xsi:type="dcterms:W3CDTF">2019-03-05T13:41:00Z</dcterms:created>
  <dcterms:modified xsi:type="dcterms:W3CDTF">2019-03-05T13:41:00Z</dcterms:modified>
</cp:coreProperties>
</file>