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ED75D" w14:textId="77777777" w:rsidR="00733714" w:rsidRDefault="00733714" w:rsidP="00733714">
      <w:pPr>
        <w:jc w:val="right"/>
      </w:pPr>
      <w:r>
        <w:t>Příloha č. 1A výzvy k podání nabídek</w:t>
      </w:r>
    </w:p>
    <w:p w14:paraId="66F8D93C" w14:textId="1D3136B5" w:rsidR="00733714" w:rsidRPr="007F1B66" w:rsidRDefault="00733714" w:rsidP="00733714">
      <w:pPr>
        <w:jc w:val="right"/>
      </w:pPr>
      <w:r>
        <w:t xml:space="preserve">k č. j.: </w:t>
      </w:r>
      <w:sdt>
        <w:sdtPr>
          <w:id w:val="770355713"/>
          <w:placeholder>
            <w:docPart w:val="A98E2183A7324579B57414A2748AFB26"/>
          </w:placeholder>
        </w:sdtPr>
        <w:sdtEndPr>
          <w:rPr>
            <w:rStyle w:val="Zpracovatel"/>
            <w:rFonts w:ascii="Arial" w:hAnsi="Arial"/>
            <w:sz w:val="20"/>
            <w:szCs w:val="20"/>
          </w:rPr>
        </w:sdtEndPr>
        <w:sdtContent>
          <w:sdt>
            <w:sdtPr>
              <w:rPr>
                <w:rFonts w:ascii="Arial" w:hAnsi="Arial"/>
                <w:sz w:val="20"/>
                <w:szCs w:val="20"/>
              </w:rPr>
              <w:alias w:val="Naše č. j."/>
              <w:tag w:val="espis_objektsps/evidencni_cislo"/>
              <w:id w:val="380285331"/>
              <w:placeholder>
                <w:docPart w:val="A98E2183A7324579B57414A2748AFB26"/>
              </w:placeholder>
            </w:sdtPr>
            <w:sdtEndPr>
              <w:rPr>
                <w:rStyle w:val="Zpracovatel"/>
              </w:rPr>
            </w:sdtEndPr>
            <w:sdtContent>
              <w:sdt>
                <w:sdtPr>
                  <w:rPr>
                    <w:rFonts w:ascii="Arial" w:hAnsi="Arial"/>
                    <w:sz w:val="20"/>
                    <w:szCs w:val="20"/>
                  </w:rPr>
                  <w:alias w:val="Naše č. j."/>
                  <w:tag w:val="spis_objektsps/evidencni_cislo"/>
                  <w:id w:val="699746200"/>
                  <w:placeholder>
                    <w:docPart w:val="A98E2183A7324579B57414A2748AFB26"/>
                  </w:placeholder>
                </w:sdtPr>
                <w:sdtEndPr>
                  <w:rPr>
                    <w:szCs w:val="22"/>
                  </w:rPr>
                </w:sdtEndPr>
                <w:sdtContent>
                  <w:sdt>
                    <w:sdtPr>
                      <w:rPr>
                        <w:rFonts w:ascii="Arial" w:hAnsi="Arial"/>
                        <w:sz w:val="20"/>
                        <w:szCs w:val="20"/>
                      </w:rPr>
                      <w:alias w:val="Naše č. j."/>
                      <w:tag w:val="spis_objektsps/evidencni_cislo"/>
                      <w:id w:val="395324522"/>
                      <w:placeholder>
                        <w:docPart w:val="0B7765B139B542CE8CD39B6B1877A130"/>
                      </w:placeholder>
                    </w:sdtPr>
                    <w:sdtEndPr>
                      <w:rPr>
                        <w:szCs w:val="22"/>
                      </w:rPr>
                    </w:sdtEndPr>
                    <w:sdtContent>
                      <w:sdt>
                        <w:sdtPr>
                          <w:rPr>
                            <w:rStyle w:val="Zpracovatel"/>
                          </w:rPr>
                          <w:alias w:val="Naše č. j."/>
                          <w:tag w:val="espis_objektsps/evidencni_cislo"/>
                          <w:id w:val="-1071039532"/>
                          <w:placeholder>
                            <w:docPart w:val="C374D679F5D04E8D98CD533A4A61D05C"/>
                          </w:placeholder>
                        </w:sdtPr>
                        <w:sdtEndPr>
                          <w:rPr>
                            <w:rStyle w:val="Zpracovatel"/>
                          </w:rPr>
                        </w:sdtEndPr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Naše č. j."/>
                              <w:tag w:val="spis_objektsps/evidencni_cislo"/>
                              <w:id w:val="-1971117796"/>
                              <w:placeholder>
                                <w:docPart w:val="C374D679F5D04E8D98CD533A4A61D05C"/>
                              </w:placeholder>
                            </w:sdtPr>
                            <w:sdtEndPr/>
                            <w:sdtContent>
                              <w:bookmarkStart w:id="0" w:name="Text1"/>
                              <w:r w:rsidR="00371793" w:rsidRPr="00371793">
                                <w:rPr>
                                  <w:rFonts w:cstheme="minorHAnsi"/>
                                  <w:szCs w:val="20"/>
                                </w:rPr>
                                <w:t>SVS/2019/</w:t>
                              </w:r>
                              <w:proofErr w:type="gramStart"/>
                              <w:r w:rsidR="00371793" w:rsidRPr="00371793">
                                <w:rPr>
                                  <w:rFonts w:cstheme="minorHAnsi"/>
                                  <w:szCs w:val="20"/>
                                </w:rPr>
                                <w:t>013658-G</w:t>
                              </w:r>
                              <w:bookmarkEnd w:id="0"/>
                              <w:proofErr w:type="gramEnd"/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3B2B374" w14:textId="77777777" w:rsidR="00733714" w:rsidRDefault="00733714">
      <w:pPr>
        <w:rPr>
          <w:u w:val="single"/>
        </w:rPr>
      </w:pPr>
    </w:p>
    <w:p w14:paraId="299B4F1F" w14:textId="77777777" w:rsidR="00733714" w:rsidRPr="00733714" w:rsidRDefault="00733714" w:rsidP="00733714">
      <w:pPr>
        <w:jc w:val="center"/>
        <w:rPr>
          <w:rFonts w:ascii="Arial" w:hAnsi="Arial" w:cs="Arial"/>
          <w:b/>
          <w:sz w:val="28"/>
          <w:szCs w:val="28"/>
        </w:rPr>
      </w:pPr>
      <w:r w:rsidRPr="00733714">
        <w:rPr>
          <w:rFonts w:ascii="Arial" w:hAnsi="Arial" w:cs="Arial"/>
          <w:b/>
          <w:sz w:val="28"/>
          <w:szCs w:val="28"/>
        </w:rPr>
        <w:t>Seznam komponent</w:t>
      </w:r>
    </w:p>
    <w:p w14:paraId="463713FB" w14:textId="77777777" w:rsidR="00733714" w:rsidRDefault="00733714">
      <w:pPr>
        <w:rPr>
          <w:u w:val="single"/>
        </w:rPr>
      </w:pPr>
    </w:p>
    <w:p w14:paraId="4A06551B" w14:textId="77777777" w:rsidR="00002D78" w:rsidRPr="008757AC" w:rsidRDefault="00754857">
      <w:pPr>
        <w:rPr>
          <w:u w:val="single"/>
        </w:rPr>
      </w:pPr>
      <w:r w:rsidRPr="008757AC">
        <w:rPr>
          <w:u w:val="single"/>
        </w:rPr>
        <w:t>Seznam nově pořízených HW a SW komponent</w:t>
      </w:r>
    </w:p>
    <w:p w14:paraId="6FFBCD3D" w14:textId="77777777" w:rsidR="008757AC" w:rsidRPr="008757AC" w:rsidRDefault="008757AC" w:rsidP="008757AC">
      <w:pPr>
        <w:spacing w:after="0"/>
        <w:rPr>
          <w:u w:val="single"/>
        </w:rPr>
      </w:pPr>
      <w:r w:rsidRPr="008757AC">
        <w:rPr>
          <w:u w:val="single"/>
        </w:rPr>
        <w:t>Servery</w:t>
      </w:r>
    </w:p>
    <w:p w14:paraId="29FD9499" w14:textId="77777777" w:rsidR="00754857" w:rsidRDefault="003A4091" w:rsidP="003A4091">
      <w:pPr>
        <w:spacing w:after="0"/>
      </w:pPr>
      <w:r w:rsidRPr="003A4091">
        <w:t xml:space="preserve">HPE </w:t>
      </w:r>
      <w:proofErr w:type="spellStart"/>
      <w:r w:rsidRPr="003A4091">
        <w:t>BladeSystem</w:t>
      </w:r>
      <w:proofErr w:type="spellEnd"/>
      <w:r w:rsidRPr="003A4091">
        <w:t xml:space="preserve"> c7000</w:t>
      </w:r>
    </w:p>
    <w:p w14:paraId="003A79BE" w14:textId="77777777" w:rsidR="003A4091" w:rsidRDefault="003A4091" w:rsidP="003A4091">
      <w:pPr>
        <w:spacing w:after="0"/>
      </w:pPr>
      <w:r w:rsidRPr="003A4091">
        <w:t xml:space="preserve">HPE </w:t>
      </w:r>
      <w:proofErr w:type="spellStart"/>
      <w:r w:rsidRPr="003A4091">
        <w:t>ProLiant</w:t>
      </w:r>
      <w:proofErr w:type="spellEnd"/>
      <w:r w:rsidRPr="003A4091">
        <w:t xml:space="preserve"> BL460c Gen10</w:t>
      </w:r>
    </w:p>
    <w:p w14:paraId="5E5D1E6D" w14:textId="77777777" w:rsidR="003A4091" w:rsidRDefault="003A4091" w:rsidP="003A4091">
      <w:pPr>
        <w:spacing w:after="0"/>
      </w:pPr>
    </w:p>
    <w:p w14:paraId="3565227A" w14:textId="77777777" w:rsidR="008757AC" w:rsidRPr="008757AC" w:rsidRDefault="008757AC" w:rsidP="003A4091">
      <w:pPr>
        <w:spacing w:after="0"/>
        <w:rPr>
          <w:u w:val="single"/>
        </w:rPr>
      </w:pPr>
      <w:r w:rsidRPr="008757AC">
        <w:rPr>
          <w:u w:val="single"/>
        </w:rPr>
        <w:t>Datová úložiště</w:t>
      </w:r>
    </w:p>
    <w:p w14:paraId="03E8733F" w14:textId="77777777" w:rsidR="003A4091" w:rsidRDefault="00D07959" w:rsidP="003A4091">
      <w:pPr>
        <w:spacing w:after="0"/>
      </w:pPr>
      <w:r>
        <w:t>Dell EMC SC7020</w:t>
      </w:r>
    </w:p>
    <w:p w14:paraId="0799F1F6" w14:textId="77777777" w:rsidR="008757AC" w:rsidRDefault="008757AC" w:rsidP="003A4091">
      <w:pPr>
        <w:spacing w:after="0"/>
      </w:pPr>
      <w:r w:rsidRPr="008757AC">
        <w:t>Dell EMC</w:t>
      </w:r>
      <w:r w:rsidR="00D07959">
        <w:t xml:space="preserve"> </w:t>
      </w:r>
      <w:r w:rsidRPr="008757AC">
        <w:t xml:space="preserve">Data </w:t>
      </w:r>
      <w:proofErr w:type="spellStart"/>
      <w:r w:rsidRPr="008757AC">
        <w:t>Domain</w:t>
      </w:r>
      <w:proofErr w:type="spellEnd"/>
      <w:r w:rsidRPr="008757AC">
        <w:t xml:space="preserve"> 6300</w:t>
      </w:r>
    </w:p>
    <w:p w14:paraId="37E41514" w14:textId="77777777" w:rsidR="007728F8" w:rsidRDefault="007728F8" w:rsidP="003A4091">
      <w:pPr>
        <w:spacing w:after="0"/>
      </w:pPr>
    </w:p>
    <w:p w14:paraId="44096846" w14:textId="77777777" w:rsidR="007728F8" w:rsidRPr="007728F8" w:rsidRDefault="00DE0432" w:rsidP="003A4091">
      <w:pPr>
        <w:spacing w:after="0"/>
        <w:rPr>
          <w:u w:val="single"/>
        </w:rPr>
      </w:pPr>
      <w:r>
        <w:rPr>
          <w:u w:val="single"/>
        </w:rPr>
        <w:t>Datová síť</w:t>
      </w:r>
    </w:p>
    <w:p w14:paraId="37F20E43" w14:textId="77777777" w:rsidR="007728F8" w:rsidRDefault="007728F8" w:rsidP="003A4091">
      <w:pPr>
        <w:spacing w:after="0"/>
      </w:pPr>
      <w:proofErr w:type="spellStart"/>
      <w:r>
        <w:t>Fortinet</w:t>
      </w:r>
      <w:proofErr w:type="spellEnd"/>
      <w:r>
        <w:t xml:space="preserve"> </w:t>
      </w:r>
      <w:proofErr w:type="spellStart"/>
      <w:r w:rsidRPr="007728F8">
        <w:t>FortiGate</w:t>
      </w:r>
      <w:proofErr w:type="spellEnd"/>
      <w:r w:rsidRPr="007728F8">
        <w:t xml:space="preserve"> 500E</w:t>
      </w:r>
    </w:p>
    <w:p w14:paraId="691025DE" w14:textId="317B2B50" w:rsidR="003A4091" w:rsidRDefault="003A4091" w:rsidP="003A4091">
      <w:pPr>
        <w:spacing w:after="0"/>
      </w:pPr>
      <w:bookmarkStart w:id="1" w:name="_GoBack"/>
      <w:bookmarkEnd w:id="1"/>
    </w:p>
    <w:p w14:paraId="2B89A1EC" w14:textId="77777777" w:rsidR="007D472E" w:rsidRPr="007D472E" w:rsidRDefault="007D472E" w:rsidP="003A4091">
      <w:pPr>
        <w:spacing w:after="0"/>
        <w:rPr>
          <w:u w:val="single"/>
        </w:rPr>
      </w:pPr>
      <w:proofErr w:type="spellStart"/>
      <w:r w:rsidRPr="007D472E">
        <w:rPr>
          <w:u w:val="single"/>
        </w:rPr>
        <w:t>VMware</w:t>
      </w:r>
      <w:proofErr w:type="spellEnd"/>
    </w:p>
    <w:p w14:paraId="5A15A044" w14:textId="77777777" w:rsidR="003A4091" w:rsidRDefault="003A4091" w:rsidP="003A4091">
      <w:pPr>
        <w:spacing w:after="0"/>
      </w:pP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 Standard</w:t>
      </w:r>
    </w:p>
    <w:p w14:paraId="0AB24020" w14:textId="77777777" w:rsidR="003A4091" w:rsidRDefault="003A4091" w:rsidP="003A4091">
      <w:pPr>
        <w:spacing w:after="0"/>
      </w:pPr>
      <w:proofErr w:type="spellStart"/>
      <w:r>
        <w:t>VMware</w:t>
      </w:r>
      <w:proofErr w:type="spellEnd"/>
      <w:r>
        <w:t xml:space="preserve"> </w:t>
      </w:r>
      <w:proofErr w:type="spellStart"/>
      <w:r>
        <w:t>vCenter</w:t>
      </w:r>
      <w:proofErr w:type="spellEnd"/>
      <w:r>
        <w:t xml:space="preserve"> Server 6 Standard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</w:t>
      </w:r>
    </w:p>
    <w:p w14:paraId="7352C2EB" w14:textId="77777777" w:rsidR="003A4091" w:rsidRDefault="003A4091" w:rsidP="003A4091">
      <w:pPr>
        <w:spacing w:after="0"/>
      </w:pPr>
    </w:p>
    <w:p w14:paraId="490CB385" w14:textId="77777777" w:rsidR="007D472E" w:rsidRPr="007D472E" w:rsidRDefault="007D472E" w:rsidP="003A4091">
      <w:pPr>
        <w:spacing w:after="0"/>
        <w:rPr>
          <w:u w:val="single"/>
        </w:rPr>
      </w:pPr>
      <w:proofErr w:type="spellStart"/>
      <w:r w:rsidRPr="007D472E">
        <w:rPr>
          <w:u w:val="single"/>
        </w:rPr>
        <w:t>Citrix</w:t>
      </w:r>
      <w:proofErr w:type="spellEnd"/>
    </w:p>
    <w:p w14:paraId="074FE2CA" w14:textId="77777777" w:rsidR="003A4091" w:rsidRDefault="00864247" w:rsidP="003A4091">
      <w:pPr>
        <w:spacing w:after="0"/>
      </w:pPr>
      <w:proofErr w:type="spellStart"/>
      <w:r w:rsidRPr="00864247">
        <w:t>Citrix</w:t>
      </w:r>
      <w:proofErr w:type="spellEnd"/>
      <w:r w:rsidRPr="00864247">
        <w:t xml:space="preserve"> </w:t>
      </w:r>
      <w:proofErr w:type="spellStart"/>
      <w:r w:rsidRPr="00864247">
        <w:t>XenApp</w:t>
      </w:r>
      <w:proofErr w:type="spellEnd"/>
      <w:r w:rsidRPr="00864247">
        <w:t>/</w:t>
      </w:r>
      <w:proofErr w:type="spellStart"/>
      <w:r w:rsidRPr="00864247">
        <w:t>XenDesktop</w:t>
      </w:r>
      <w:proofErr w:type="spellEnd"/>
      <w:r w:rsidRPr="00864247">
        <w:t xml:space="preserve"> 7.6</w:t>
      </w:r>
    </w:p>
    <w:p w14:paraId="1EBC2152" w14:textId="77777777" w:rsidR="003A4091" w:rsidRDefault="00864247" w:rsidP="00864247">
      <w:pPr>
        <w:spacing w:after="0"/>
      </w:pPr>
      <w:proofErr w:type="spellStart"/>
      <w:r w:rsidRPr="00864247">
        <w:t>Citrix</w:t>
      </w:r>
      <w:proofErr w:type="spellEnd"/>
      <w:r w:rsidRPr="00864247">
        <w:t xml:space="preserve"> </w:t>
      </w:r>
      <w:proofErr w:type="spellStart"/>
      <w:r w:rsidRPr="00864247">
        <w:t>Netscaler</w:t>
      </w:r>
      <w:proofErr w:type="spellEnd"/>
      <w:r w:rsidRPr="00864247">
        <w:t xml:space="preserve"> Access </w:t>
      </w:r>
      <w:proofErr w:type="spellStart"/>
      <w:r w:rsidRPr="00864247">
        <w:t>Gateway</w:t>
      </w:r>
      <w:proofErr w:type="spellEnd"/>
      <w:r w:rsidRPr="00864247">
        <w:t xml:space="preserve"> 10.5</w:t>
      </w:r>
    </w:p>
    <w:p w14:paraId="32571AA3" w14:textId="77777777" w:rsidR="007D472E" w:rsidRDefault="007D472E" w:rsidP="00864247">
      <w:pPr>
        <w:spacing w:after="0"/>
      </w:pPr>
    </w:p>
    <w:p w14:paraId="52A59C81" w14:textId="77777777" w:rsidR="007D472E" w:rsidRPr="003A71F0" w:rsidRDefault="007D472E" w:rsidP="00864247">
      <w:pPr>
        <w:spacing w:after="0"/>
        <w:rPr>
          <w:u w:val="single"/>
        </w:rPr>
      </w:pPr>
      <w:r w:rsidRPr="003A71F0">
        <w:rPr>
          <w:u w:val="single"/>
        </w:rPr>
        <w:t>Windows</w:t>
      </w:r>
    </w:p>
    <w:p w14:paraId="3671F108" w14:textId="77777777" w:rsidR="007D472E" w:rsidRDefault="000C5A07" w:rsidP="007D472E">
      <w:pPr>
        <w:spacing w:after="0"/>
      </w:pPr>
      <w:r>
        <w:t xml:space="preserve">Microsoft </w:t>
      </w:r>
      <w:r w:rsidR="007D472E" w:rsidRPr="007D472E">
        <w:t>Windows Server 2016</w:t>
      </w:r>
    </w:p>
    <w:p w14:paraId="4C389686" w14:textId="77777777" w:rsidR="007D472E" w:rsidRDefault="000C5A07" w:rsidP="007D472E">
      <w:pPr>
        <w:spacing w:after="0"/>
      </w:pPr>
      <w:r>
        <w:rPr>
          <w:rStyle w:val="st"/>
        </w:rPr>
        <w:t xml:space="preserve">Microsoft </w:t>
      </w:r>
      <w:r w:rsidR="007D472E">
        <w:t>SQL Server 2016</w:t>
      </w:r>
    </w:p>
    <w:p w14:paraId="31F36B9F" w14:textId="77777777" w:rsidR="000C5A07" w:rsidRPr="00864247" w:rsidRDefault="000C5A07" w:rsidP="007D472E">
      <w:pPr>
        <w:spacing w:after="0"/>
      </w:pPr>
      <w:r>
        <w:t>Microsoft Exchange Server 2016</w:t>
      </w:r>
    </w:p>
    <w:sectPr w:rsidR="000C5A07" w:rsidRPr="00864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3C910" w14:textId="77777777" w:rsidR="00F2579E" w:rsidRDefault="00F2579E" w:rsidP="00733714">
      <w:pPr>
        <w:spacing w:after="0" w:line="240" w:lineRule="auto"/>
      </w:pPr>
      <w:r>
        <w:separator/>
      </w:r>
    </w:p>
  </w:endnote>
  <w:endnote w:type="continuationSeparator" w:id="0">
    <w:p w14:paraId="7C6D6D2F" w14:textId="77777777" w:rsidR="00F2579E" w:rsidRDefault="00F2579E" w:rsidP="0073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3F352" w14:textId="77777777" w:rsidR="00BD0D92" w:rsidRDefault="00BD0D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030C" w14:textId="77777777" w:rsidR="00BD0D92" w:rsidRDefault="00BD0D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E505" w14:textId="77777777" w:rsidR="00BD0D92" w:rsidRDefault="00BD0D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343D1" w14:textId="77777777" w:rsidR="00F2579E" w:rsidRDefault="00F2579E" w:rsidP="00733714">
      <w:pPr>
        <w:spacing w:after="0" w:line="240" w:lineRule="auto"/>
      </w:pPr>
      <w:r>
        <w:separator/>
      </w:r>
    </w:p>
  </w:footnote>
  <w:footnote w:type="continuationSeparator" w:id="0">
    <w:p w14:paraId="6F827F91" w14:textId="77777777" w:rsidR="00F2579E" w:rsidRDefault="00F2579E" w:rsidP="00733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A9089" w14:textId="77777777" w:rsidR="00BD0D92" w:rsidRDefault="00BD0D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16BC" w14:textId="77777777" w:rsidR="00733714" w:rsidRDefault="00733714">
    <w:pPr>
      <w:pStyle w:val="Zhlav"/>
    </w:pPr>
    <w:r w:rsidRPr="0042603E">
      <w:rPr>
        <w:rFonts w:cs="Arial"/>
        <w:b/>
        <w:noProof/>
        <w:sz w:val="17"/>
        <w:szCs w:val="17"/>
        <w:lang w:eastAsia="cs-CZ"/>
      </w:rPr>
      <w:drawing>
        <wp:inline distT="0" distB="0" distL="0" distR="0" wp14:anchorId="01435DEA" wp14:editId="10768372">
          <wp:extent cx="5760720" cy="945337"/>
          <wp:effectExtent l="0" t="0" r="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FD22" w14:textId="77777777" w:rsidR="00BD0D92" w:rsidRDefault="00BD0D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57"/>
    <w:rsid w:val="00002D78"/>
    <w:rsid w:val="000B1823"/>
    <w:rsid w:val="000C5A07"/>
    <w:rsid w:val="000E2819"/>
    <w:rsid w:val="0030059F"/>
    <w:rsid w:val="00371793"/>
    <w:rsid w:val="003A4091"/>
    <w:rsid w:val="003A71F0"/>
    <w:rsid w:val="003E35DB"/>
    <w:rsid w:val="00435D05"/>
    <w:rsid w:val="004B6AAB"/>
    <w:rsid w:val="005D2C58"/>
    <w:rsid w:val="00635DF2"/>
    <w:rsid w:val="006D5E43"/>
    <w:rsid w:val="00733714"/>
    <w:rsid w:val="00754857"/>
    <w:rsid w:val="007728F8"/>
    <w:rsid w:val="0077357F"/>
    <w:rsid w:val="007D472E"/>
    <w:rsid w:val="00844F14"/>
    <w:rsid w:val="00864247"/>
    <w:rsid w:val="008757AC"/>
    <w:rsid w:val="00882E77"/>
    <w:rsid w:val="00B47697"/>
    <w:rsid w:val="00BD0D92"/>
    <w:rsid w:val="00C31D55"/>
    <w:rsid w:val="00D00936"/>
    <w:rsid w:val="00D07959"/>
    <w:rsid w:val="00D8373C"/>
    <w:rsid w:val="00DE0432"/>
    <w:rsid w:val="00E15F87"/>
    <w:rsid w:val="00F2579E"/>
    <w:rsid w:val="00F5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6C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0C5A07"/>
  </w:style>
  <w:style w:type="character" w:customStyle="1" w:styleId="Zpracovatel">
    <w:name w:val="Zpracovatel"/>
    <w:rsid w:val="00733714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3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714"/>
  </w:style>
  <w:style w:type="paragraph" w:styleId="Zpat">
    <w:name w:val="footer"/>
    <w:basedOn w:val="Normln"/>
    <w:link w:val="ZpatChar"/>
    <w:uiPriority w:val="99"/>
    <w:unhideWhenUsed/>
    <w:rsid w:val="0073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714"/>
  </w:style>
  <w:style w:type="paragraph" w:styleId="Textbubliny">
    <w:name w:val="Balloon Text"/>
    <w:basedOn w:val="Normln"/>
    <w:link w:val="TextbublinyChar"/>
    <w:uiPriority w:val="99"/>
    <w:semiHidden/>
    <w:unhideWhenUsed/>
    <w:rsid w:val="005D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C5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31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D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D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D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8E2183A7324579B57414A2748AF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EAAAF-7039-45F1-BCAE-8C5DCECEA03B}"/>
      </w:docPartPr>
      <w:docPartBody>
        <w:p w:rsidR="00DD481E" w:rsidRDefault="00A31B7B" w:rsidP="00A31B7B">
          <w:pPr>
            <w:pStyle w:val="A98E2183A7324579B57414A2748AFB2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B7765B139B542CE8CD39B6B1877A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A9A1D-E57B-4DE7-995F-F55BB5C32C13}"/>
      </w:docPartPr>
      <w:docPartBody>
        <w:p w:rsidR="00DD481E" w:rsidRDefault="00A31B7B" w:rsidP="00A31B7B">
          <w:pPr>
            <w:pStyle w:val="0B7765B139B542CE8CD39B6B1877A13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374D679F5D04E8D98CD533A4A61D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3BE14-6F15-47C8-90E5-B8D49EE7D76C}"/>
      </w:docPartPr>
      <w:docPartBody>
        <w:p w:rsidR="00DD481E" w:rsidRDefault="00A31B7B" w:rsidP="00A31B7B">
          <w:pPr>
            <w:pStyle w:val="C374D679F5D04E8D98CD533A4A61D05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7B"/>
    <w:rsid w:val="00023AF7"/>
    <w:rsid w:val="00084C4F"/>
    <w:rsid w:val="00292539"/>
    <w:rsid w:val="00297409"/>
    <w:rsid w:val="008720DB"/>
    <w:rsid w:val="00A31B7B"/>
    <w:rsid w:val="00A513E4"/>
    <w:rsid w:val="00DD481E"/>
    <w:rsid w:val="00E7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31B7B"/>
  </w:style>
  <w:style w:type="paragraph" w:customStyle="1" w:styleId="A98E2183A7324579B57414A2748AFB26">
    <w:name w:val="A98E2183A7324579B57414A2748AFB26"/>
    <w:rsid w:val="00A31B7B"/>
  </w:style>
  <w:style w:type="paragraph" w:customStyle="1" w:styleId="0B7765B139B542CE8CD39B6B1877A130">
    <w:name w:val="0B7765B139B542CE8CD39B6B1877A130"/>
    <w:rsid w:val="00A31B7B"/>
  </w:style>
  <w:style w:type="paragraph" w:customStyle="1" w:styleId="C374D679F5D04E8D98CD533A4A61D05C">
    <w:name w:val="C374D679F5D04E8D98CD533A4A61D05C"/>
    <w:rsid w:val="00A31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9A43-DC85-4211-A482-7AF60D7A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2019-01-25T15:06:00Z</dcterms:created>
  <dcterms:modified xsi:type="dcterms:W3CDTF">2019-01-27T16:16:00Z</dcterms:modified>
</cp:coreProperties>
</file>