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D73F" w14:textId="77777777" w:rsidR="00933844" w:rsidRDefault="00933844">
      <w:pPr>
        <w:pStyle w:val="Nzev"/>
        <w:rPr>
          <w:sz w:val="28"/>
        </w:rPr>
      </w:pPr>
      <w:r>
        <w:rPr>
          <w:sz w:val="28"/>
        </w:rPr>
        <w:t xml:space="preserve">Smlouva č. </w:t>
      </w:r>
      <w:r w:rsidR="00EB1BC2">
        <w:rPr>
          <w:sz w:val="28"/>
        </w:rPr>
        <w:t>04102/TR/0</w:t>
      </w:r>
      <w:r w:rsidR="004A2B41">
        <w:rPr>
          <w:sz w:val="28"/>
        </w:rPr>
        <w:t>6</w:t>
      </w:r>
      <w:r w:rsidR="00EB1BC2">
        <w:rPr>
          <w:sz w:val="28"/>
        </w:rPr>
        <w:t>/2015</w:t>
      </w:r>
    </w:p>
    <w:p w14:paraId="5B815F5B" w14:textId="77777777" w:rsidR="00933844" w:rsidRDefault="00933844">
      <w:pPr>
        <w:jc w:val="center"/>
        <w:rPr>
          <w:b/>
          <w:sz w:val="28"/>
        </w:rPr>
      </w:pPr>
      <w:r>
        <w:rPr>
          <w:b/>
          <w:sz w:val="28"/>
        </w:rPr>
        <w:t xml:space="preserve">o poskytování služeb a energií </w:t>
      </w:r>
    </w:p>
    <w:p w14:paraId="0D340D3D" w14:textId="77777777" w:rsidR="00933844" w:rsidRDefault="00933844">
      <w:pPr>
        <w:rPr>
          <w:b/>
          <w:sz w:val="24"/>
        </w:rPr>
      </w:pPr>
    </w:p>
    <w:p w14:paraId="20EC9535" w14:textId="77777777" w:rsidR="00933844" w:rsidRDefault="00933844">
      <w:pPr>
        <w:rPr>
          <w:b/>
          <w:sz w:val="24"/>
        </w:rPr>
      </w:pPr>
    </w:p>
    <w:p w14:paraId="2F24E700" w14:textId="77777777" w:rsidR="00933844" w:rsidRDefault="00933844">
      <w:pPr>
        <w:rPr>
          <w:b/>
          <w:sz w:val="24"/>
        </w:rPr>
      </w:pPr>
      <w:r>
        <w:rPr>
          <w:b/>
          <w:sz w:val="24"/>
        </w:rPr>
        <w:t>PSG</w:t>
      </w:r>
      <w:r w:rsidR="000B6CE1">
        <w:rPr>
          <w:b/>
          <w:sz w:val="24"/>
        </w:rPr>
        <w:t xml:space="preserve"> a.s. </w:t>
      </w:r>
    </w:p>
    <w:p w14:paraId="35BEAF30" w14:textId="77777777" w:rsidR="00933844" w:rsidRDefault="00B27BEC">
      <w:pPr>
        <w:rPr>
          <w:sz w:val="24"/>
        </w:rPr>
      </w:pPr>
      <w:r>
        <w:rPr>
          <w:sz w:val="24"/>
        </w:rPr>
        <w:t>se sídlem: Otrokovice</w:t>
      </w:r>
      <w:r w:rsidR="00933844">
        <w:rPr>
          <w:sz w:val="24"/>
        </w:rPr>
        <w:t xml:space="preserve">, </w:t>
      </w:r>
      <w:r>
        <w:rPr>
          <w:sz w:val="24"/>
        </w:rPr>
        <w:t>Napajedelská 1</w:t>
      </w:r>
      <w:r w:rsidR="00EB1BC2">
        <w:rPr>
          <w:sz w:val="24"/>
        </w:rPr>
        <w:t>637</w:t>
      </w:r>
      <w:r w:rsidR="00933844">
        <w:rPr>
          <w:sz w:val="24"/>
        </w:rPr>
        <w:t>, PSČ 76</w:t>
      </w:r>
      <w:r>
        <w:rPr>
          <w:sz w:val="24"/>
        </w:rPr>
        <w:t>5</w:t>
      </w:r>
      <w:r w:rsidR="00933844">
        <w:rPr>
          <w:sz w:val="24"/>
        </w:rPr>
        <w:t xml:space="preserve"> </w:t>
      </w:r>
      <w:r>
        <w:rPr>
          <w:sz w:val="24"/>
        </w:rPr>
        <w:t>02</w:t>
      </w:r>
    </w:p>
    <w:p w14:paraId="6F538326" w14:textId="77777777" w:rsidR="00933844" w:rsidRDefault="00933844">
      <w:pPr>
        <w:rPr>
          <w:sz w:val="24"/>
        </w:rPr>
      </w:pPr>
      <w:r>
        <w:rPr>
          <w:sz w:val="24"/>
        </w:rPr>
        <w:t xml:space="preserve">IČ: </w:t>
      </w:r>
      <w:r w:rsidR="00EB1BC2">
        <w:rPr>
          <w:sz w:val="24"/>
        </w:rPr>
        <w:t>28302371</w:t>
      </w:r>
      <w:r>
        <w:rPr>
          <w:sz w:val="24"/>
        </w:rPr>
        <w:t xml:space="preserve">     DIČ: CZ</w:t>
      </w:r>
      <w:r w:rsidR="00EB1BC2">
        <w:rPr>
          <w:sz w:val="24"/>
        </w:rPr>
        <w:t>28302371</w:t>
      </w:r>
    </w:p>
    <w:p w14:paraId="71DB4A47" w14:textId="77777777" w:rsidR="00933844" w:rsidRDefault="00B27BEC">
      <w:pPr>
        <w:rPr>
          <w:sz w:val="24"/>
        </w:rPr>
      </w:pPr>
      <w:proofErr w:type="spellStart"/>
      <w:r>
        <w:rPr>
          <w:sz w:val="24"/>
        </w:rPr>
        <w:t>z</w:t>
      </w:r>
      <w:r w:rsidR="00933844">
        <w:rPr>
          <w:sz w:val="24"/>
        </w:rPr>
        <w:t>aps</w:t>
      </w:r>
      <w:proofErr w:type="spellEnd"/>
      <w:r w:rsidR="00933844">
        <w:rPr>
          <w:sz w:val="24"/>
        </w:rPr>
        <w:t>. v</w:t>
      </w:r>
      <w:r w:rsidR="00EF7AE8">
        <w:rPr>
          <w:sz w:val="24"/>
        </w:rPr>
        <w:t xml:space="preserve"> obchodním </w:t>
      </w:r>
      <w:r>
        <w:rPr>
          <w:sz w:val="24"/>
        </w:rPr>
        <w:t>rejstříku</w:t>
      </w:r>
      <w:r w:rsidR="00933844">
        <w:rPr>
          <w:sz w:val="24"/>
        </w:rPr>
        <w:t xml:space="preserve"> oddíl B, vložka </w:t>
      </w:r>
      <w:r w:rsidR="00EB1BC2">
        <w:rPr>
          <w:sz w:val="24"/>
        </w:rPr>
        <w:t>5678</w:t>
      </w:r>
      <w:r w:rsidR="00933844">
        <w:rPr>
          <w:sz w:val="24"/>
        </w:rPr>
        <w:t xml:space="preserve"> u Krajského soudu v Brně</w:t>
      </w:r>
    </w:p>
    <w:p w14:paraId="04BD8134" w14:textId="77777777" w:rsidR="005C4465" w:rsidRDefault="005C4465" w:rsidP="005C4465">
      <w:pPr>
        <w:rPr>
          <w:sz w:val="24"/>
        </w:rPr>
      </w:pPr>
      <w:r>
        <w:rPr>
          <w:sz w:val="24"/>
        </w:rPr>
        <w:t>bankovní spojení: 16509661/0100</w:t>
      </w:r>
    </w:p>
    <w:p w14:paraId="751261A8" w14:textId="77777777" w:rsidR="004256B1" w:rsidRDefault="00B27BEC">
      <w:pPr>
        <w:rPr>
          <w:sz w:val="24"/>
        </w:rPr>
      </w:pPr>
      <w:r>
        <w:rPr>
          <w:sz w:val="24"/>
        </w:rPr>
        <w:t>z</w:t>
      </w:r>
      <w:r w:rsidR="00933844">
        <w:rPr>
          <w:sz w:val="24"/>
        </w:rPr>
        <w:t xml:space="preserve">astoupený: Ing. </w:t>
      </w:r>
      <w:r w:rsidR="00EB1BC2">
        <w:rPr>
          <w:sz w:val="24"/>
        </w:rPr>
        <w:t>Richardem Matějíkem</w:t>
      </w:r>
      <w:r w:rsidR="00FF3220">
        <w:rPr>
          <w:sz w:val="24"/>
        </w:rPr>
        <w:t xml:space="preserve">, </w:t>
      </w:r>
      <w:r w:rsidR="00EB1BC2">
        <w:rPr>
          <w:sz w:val="24"/>
        </w:rPr>
        <w:t>místopředsedou představenstva</w:t>
      </w:r>
    </w:p>
    <w:p w14:paraId="5D396BF5" w14:textId="77777777" w:rsidR="004256B1" w:rsidRDefault="004256B1" w:rsidP="004256B1">
      <w:pPr>
        <w:rPr>
          <w:sz w:val="22"/>
          <w:szCs w:val="22"/>
        </w:rPr>
      </w:pPr>
      <w:r w:rsidRPr="00AE45B3">
        <w:rPr>
          <w:sz w:val="24"/>
          <w:szCs w:val="24"/>
        </w:rPr>
        <w:t>Osoba oprávněná jednat při zajištění předmětu smlouvy ve věcech smluvních</w:t>
      </w:r>
      <w:r w:rsidRPr="00F02E8F">
        <w:rPr>
          <w:sz w:val="22"/>
          <w:szCs w:val="22"/>
        </w:rPr>
        <w:t xml:space="preserve">: </w:t>
      </w:r>
    </w:p>
    <w:p w14:paraId="71D00C1F" w14:textId="77777777" w:rsidR="00607E9F" w:rsidRDefault="00607E9F">
      <w:pPr>
        <w:rPr>
          <w:i/>
          <w:sz w:val="24"/>
        </w:rPr>
      </w:pPr>
    </w:p>
    <w:p w14:paraId="42748536" w14:textId="306D728B" w:rsidR="00933844" w:rsidRDefault="00607E9F">
      <w:pPr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 xml:space="preserve"> </w:t>
      </w:r>
      <w:r w:rsidR="00933844">
        <w:rPr>
          <w:i/>
          <w:sz w:val="24"/>
        </w:rPr>
        <w:t>(dále jen poskytovatel)</w:t>
      </w:r>
    </w:p>
    <w:p w14:paraId="0B27375F" w14:textId="77777777" w:rsidR="00933844" w:rsidRDefault="00933844">
      <w:pPr>
        <w:rPr>
          <w:sz w:val="24"/>
        </w:rPr>
      </w:pPr>
    </w:p>
    <w:p w14:paraId="7A83E750" w14:textId="77777777" w:rsidR="00933844" w:rsidRDefault="00933844">
      <w:pPr>
        <w:rPr>
          <w:sz w:val="24"/>
        </w:rPr>
      </w:pPr>
      <w:r>
        <w:rPr>
          <w:sz w:val="24"/>
        </w:rPr>
        <w:t>a</w:t>
      </w:r>
    </w:p>
    <w:p w14:paraId="314DE3EC" w14:textId="77777777" w:rsidR="00933844" w:rsidRDefault="00933844">
      <w:pPr>
        <w:rPr>
          <w:sz w:val="24"/>
        </w:rPr>
      </w:pPr>
    </w:p>
    <w:p w14:paraId="142D91F4" w14:textId="77777777" w:rsidR="00933844" w:rsidRDefault="00C652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Střední průmyslová škola Otrokovice</w:t>
      </w:r>
      <w:r w:rsidR="00B15F7A">
        <w:rPr>
          <w:b/>
          <w:bCs/>
          <w:sz w:val="24"/>
          <w:szCs w:val="24"/>
        </w:rPr>
        <w:t xml:space="preserve"> </w:t>
      </w:r>
    </w:p>
    <w:p w14:paraId="3345007A" w14:textId="77777777" w:rsidR="00933844" w:rsidRDefault="009338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 sídlem</w:t>
      </w:r>
      <w:r w:rsidR="00B27BE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8519B4">
        <w:rPr>
          <w:sz w:val="24"/>
        </w:rPr>
        <w:t xml:space="preserve">Otrokovice, </w:t>
      </w:r>
      <w:r w:rsidR="00C652DD">
        <w:rPr>
          <w:sz w:val="24"/>
        </w:rPr>
        <w:t>tř. Tomáše Bati 1266</w:t>
      </w:r>
      <w:r w:rsidR="008519B4">
        <w:rPr>
          <w:sz w:val="24"/>
        </w:rPr>
        <w:t>, PSČ 765 02</w:t>
      </w:r>
    </w:p>
    <w:p w14:paraId="7930230E" w14:textId="77777777" w:rsidR="00933844" w:rsidRDefault="00933844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C652DD">
        <w:rPr>
          <w:sz w:val="24"/>
          <w:szCs w:val="24"/>
        </w:rPr>
        <w:t>00128198</w:t>
      </w:r>
      <w:r w:rsidR="00B27BEC">
        <w:rPr>
          <w:sz w:val="24"/>
          <w:szCs w:val="24"/>
        </w:rPr>
        <w:t xml:space="preserve">       DIČ: </w:t>
      </w:r>
      <w:r w:rsidR="00FA2EC8">
        <w:rPr>
          <w:sz w:val="24"/>
          <w:szCs w:val="24"/>
        </w:rPr>
        <w:t>CZ</w:t>
      </w:r>
      <w:r w:rsidR="00C652DD">
        <w:rPr>
          <w:sz w:val="24"/>
          <w:szCs w:val="24"/>
        </w:rPr>
        <w:t>00128198</w:t>
      </w:r>
    </w:p>
    <w:p w14:paraId="46BDCF04" w14:textId="77777777" w:rsidR="00B27BEC" w:rsidRDefault="00B27BE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zaps</w:t>
      </w:r>
      <w:proofErr w:type="spellEnd"/>
      <w:r>
        <w:rPr>
          <w:sz w:val="24"/>
          <w:szCs w:val="24"/>
        </w:rPr>
        <w:t>. v </w:t>
      </w:r>
      <w:r w:rsidR="00C652DD">
        <w:rPr>
          <w:sz w:val="24"/>
          <w:szCs w:val="24"/>
        </w:rPr>
        <w:t>živnostenském</w:t>
      </w:r>
      <w:r>
        <w:rPr>
          <w:sz w:val="24"/>
          <w:szCs w:val="24"/>
        </w:rPr>
        <w:t xml:space="preserve"> rejstříku u </w:t>
      </w:r>
      <w:r w:rsidR="00C652DD">
        <w:rPr>
          <w:sz w:val="24"/>
          <w:szCs w:val="24"/>
        </w:rPr>
        <w:t>Městsk</w:t>
      </w:r>
      <w:r w:rsidR="008519B4">
        <w:rPr>
          <w:sz w:val="24"/>
        </w:rPr>
        <w:t xml:space="preserve">ého </w:t>
      </w:r>
      <w:r w:rsidR="00C652DD">
        <w:rPr>
          <w:sz w:val="24"/>
        </w:rPr>
        <w:t>úřadu</w:t>
      </w:r>
      <w:r w:rsidR="008519B4">
        <w:rPr>
          <w:sz w:val="24"/>
        </w:rPr>
        <w:t xml:space="preserve"> v </w:t>
      </w:r>
      <w:r w:rsidR="00C652DD">
        <w:rPr>
          <w:sz w:val="24"/>
        </w:rPr>
        <w:t>Otrokovicích</w:t>
      </w:r>
    </w:p>
    <w:p w14:paraId="7ABB9AE6" w14:textId="77777777" w:rsidR="00933844" w:rsidRDefault="00B27BE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</w:t>
      </w:r>
      <w:r w:rsidR="00C652DD">
        <w:rPr>
          <w:sz w:val="24"/>
          <w:szCs w:val="24"/>
        </w:rPr>
        <w:t xml:space="preserve">Mgr. Liborem </w:t>
      </w:r>
      <w:proofErr w:type="spellStart"/>
      <w:r w:rsidR="00C652DD">
        <w:rPr>
          <w:sz w:val="24"/>
          <w:szCs w:val="24"/>
        </w:rPr>
        <w:t>Baselem</w:t>
      </w:r>
      <w:proofErr w:type="spellEnd"/>
      <w:r w:rsidR="00C652DD">
        <w:rPr>
          <w:sz w:val="24"/>
          <w:szCs w:val="24"/>
        </w:rPr>
        <w:t>, ředitelem školy</w:t>
      </w:r>
      <w:r w:rsidR="00AE0184">
        <w:rPr>
          <w:sz w:val="24"/>
          <w:szCs w:val="24"/>
        </w:rPr>
        <w:t xml:space="preserve">, </w:t>
      </w:r>
      <w:r w:rsidR="00AE0184" w:rsidRPr="00AE0184">
        <w:rPr>
          <w:sz w:val="24"/>
          <w:szCs w:val="24"/>
          <w:highlight w:val="yellow"/>
        </w:rPr>
        <w:t>na základě zmocnění</w:t>
      </w:r>
    </w:p>
    <w:p w14:paraId="0A327094" w14:textId="77777777" w:rsidR="00933844" w:rsidRDefault="00933844">
      <w:pPr>
        <w:rPr>
          <w:i/>
          <w:sz w:val="24"/>
        </w:rPr>
      </w:pPr>
      <w:r>
        <w:rPr>
          <w:i/>
          <w:sz w:val="24"/>
        </w:rPr>
        <w:t>(dále jen objednatel)</w:t>
      </w:r>
    </w:p>
    <w:p w14:paraId="4C159D87" w14:textId="77777777" w:rsidR="00933844" w:rsidRDefault="00933844">
      <w:pPr>
        <w:rPr>
          <w:sz w:val="24"/>
        </w:rPr>
      </w:pPr>
    </w:p>
    <w:p w14:paraId="744933FC" w14:textId="77777777" w:rsidR="009913A1" w:rsidRDefault="009913A1">
      <w:pPr>
        <w:rPr>
          <w:sz w:val="24"/>
        </w:rPr>
      </w:pPr>
    </w:p>
    <w:p w14:paraId="375C32A0" w14:textId="77777777" w:rsidR="00006E8C" w:rsidRDefault="00006E8C" w:rsidP="00006E8C">
      <w:pPr>
        <w:jc w:val="center"/>
        <w:rPr>
          <w:sz w:val="24"/>
        </w:rPr>
      </w:pPr>
      <w:r>
        <w:rPr>
          <w:sz w:val="24"/>
        </w:rPr>
        <w:t>u</w:t>
      </w:r>
      <w:r w:rsidR="00725BFD">
        <w:rPr>
          <w:sz w:val="24"/>
        </w:rPr>
        <w:t xml:space="preserve"> </w:t>
      </w:r>
      <w:r>
        <w:rPr>
          <w:sz w:val="24"/>
        </w:rPr>
        <w:t>z</w:t>
      </w:r>
      <w:r w:rsidR="00725BFD">
        <w:rPr>
          <w:sz w:val="24"/>
        </w:rPr>
        <w:t> </w:t>
      </w:r>
      <w:r>
        <w:rPr>
          <w:sz w:val="24"/>
        </w:rPr>
        <w:t>a</w:t>
      </w:r>
      <w:r w:rsidR="00725BFD">
        <w:rPr>
          <w:sz w:val="24"/>
        </w:rPr>
        <w:t xml:space="preserve"> </w:t>
      </w:r>
      <w:r>
        <w:rPr>
          <w:sz w:val="24"/>
        </w:rPr>
        <w:t>v</w:t>
      </w:r>
      <w:r w:rsidR="00725BFD">
        <w:rPr>
          <w:sz w:val="24"/>
        </w:rPr>
        <w:t> </w:t>
      </w:r>
      <w:r>
        <w:rPr>
          <w:sz w:val="24"/>
        </w:rPr>
        <w:t>í</w:t>
      </w:r>
      <w:r w:rsidR="00725BFD">
        <w:rPr>
          <w:sz w:val="24"/>
        </w:rPr>
        <w:t xml:space="preserve"> </w:t>
      </w:r>
      <w:r>
        <w:rPr>
          <w:sz w:val="24"/>
        </w:rPr>
        <w:t>r</w:t>
      </w:r>
      <w:r w:rsidR="00725BFD">
        <w:rPr>
          <w:sz w:val="24"/>
        </w:rPr>
        <w:t xml:space="preserve"> </w:t>
      </w:r>
      <w:r>
        <w:rPr>
          <w:sz w:val="24"/>
        </w:rPr>
        <w:t>a</w:t>
      </w:r>
      <w:r w:rsidR="00725BFD">
        <w:rPr>
          <w:sz w:val="24"/>
        </w:rPr>
        <w:t xml:space="preserve"> </w:t>
      </w:r>
      <w:r>
        <w:rPr>
          <w:sz w:val="24"/>
        </w:rPr>
        <w:t>j</w:t>
      </w:r>
      <w:r w:rsidR="00725BFD">
        <w:rPr>
          <w:sz w:val="24"/>
        </w:rPr>
        <w:t xml:space="preserve"> </w:t>
      </w:r>
      <w:r>
        <w:rPr>
          <w:sz w:val="24"/>
        </w:rPr>
        <w:t>í</w:t>
      </w:r>
      <w:r w:rsidR="00BA3E8D">
        <w:rPr>
          <w:sz w:val="24"/>
        </w:rPr>
        <w:t>:</w:t>
      </w:r>
    </w:p>
    <w:p w14:paraId="670EE323" w14:textId="77777777" w:rsidR="00933844" w:rsidRDefault="00933844" w:rsidP="00006E8C">
      <w:pPr>
        <w:jc w:val="center"/>
        <w:rPr>
          <w:sz w:val="24"/>
        </w:rPr>
      </w:pPr>
    </w:p>
    <w:p w14:paraId="412CACB4" w14:textId="77777777" w:rsidR="00006E8C" w:rsidRPr="0095632A" w:rsidRDefault="00006E8C" w:rsidP="00FA2EC8">
      <w:pPr>
        <w:jc w:val="both"/>
        <w:rPr>
          <w:sz w:val="24"/>
          <w:szCs w:val="24"/>
        </w:rPr>
      </w:pPr>
      <w:r>
        <w:rPr>
          <w:sz w:val="24"/>
        </w:rPr>
        <w:t>po vzájemné dohodě a v souladu se z. č. 89/201</w:t>
      </w:r>
      <w:r w:rsidR="004C14E9">
        <w:rPr>
          <w:sz w:val="24"/>
        </w:rPr>
        <w:t>2</w:t>
      </w:r>
      <w:r>
        <w:rPr>
          <w:sz w:val="24"/>
        </w:rPr>
        <w:t xml:space="preserve"> Sb., Občanský zákoník tuto </w:t>
      </w:r>
      <w:proofErr w:type="gramStart"/>
      <w:r>
        <w:rPr>
          <w:sz w:val="24"/>
        </w:rPr>
        <w:t>Smlouvu  o</w:t>
      </w:r>
      <w:proofErr w:type="gramEnd"/>
      <w:r>
        <w:rPr>
          <w:sz w:val="24"/>
        </w:rPr>
        <w:t xml:space="preserve"> úhradě služeb </w:t>
      </w:r>
      <w:r w:rsidR="00B95FE1">
        <w:rPr>
          <w:sz w:val="24"/>
        </w:rPr>
        <w:t xml:space="preserve">spojených </w:t>
      </w:r>
      <w:r w:rsidR="00457C2E">
        <w:rPr>
          <w:sz w:val="24"/>
        </w:rPr>
        <w:t>s</w:t>
      </w:r>
      <w:r w:rsidR="000879A3">
        <w:rPr>
          <w:sz w:val="24"/>
        </w:rPr>
        <w:t xml:space="preserve"> provozováním </w:t>
      </w:r>
      <w:r w:rsidR="00206BFF">
        <w:rPr>
          <w:sz w:val="24"/>
        </w:rPr>
        <w:t xml:space="preserve">svěřené </w:t>
      </w:r>
      <w:r w:rsidR="000879A3">
        <w:rPr>
          <w:sz w:val="24"/>
        </w:rPr>
        <w:t>nemovitost</w:t>
      </w:r>
      <w:r w:rsidR="00206BFF">
        <w:rPr>
          <w:sz w:val="24"/>
        </w:rPr>
        <w:t>i</w:t>
      </w:r>
      <w:r w:rsidR="000879A3">
        <w:rPr>
          <w:sz w:val="24"/>
        </w:rPr>
        <w:t xml:space="preserve"> objednatel</w:t>
      </w:r>
      <w:r w:rsidR="00206BFF">
        <w:rPr>
          <w:sz w:val="24"/>
        </w:rPr>
        <w:t>i</w:t>
      </w:r>
      <w:r w:rsidR="00457C2E">
        <w:rPr>
          <w:sz w:val="24"/>
        </w:rPr>
        <w:t xml:space="preserve"> </w:t>
      </w:r>
      <w:r w:rsidR="000879A3">
        <w:rPr>
          <w:sz w:val="24"/>
        </w:rPr>
        <w:t>a to</w:t>
      </w:r>
      <w:r w:rsidR="000879A3" w:rsidRPr="000879A3">
        <w:rPr>
          <w:sz w:val="24"/>
        </w:rPr>
        <w:t xml:space="preserve"> </w:t>
      </w:r>
      <w:r w:rsidR="000879A3">
        <w:rPr>
          <w:sz w:val="24"/>
        </w:rPr>
        <w:t xml:space="preserve">p. č. st. </w:t>
      </w:r>
      <w:r w:rsidR="00206BFF">
        <w:rPr>
          <w:sz w:val="24"/>
        </w:rPr>
        <w:t>2099</w:t>
      </w:r>
      <w:r w:rsidR="000879A3">
        <w:rPr>
          <w:sz w:val="24"/>
        </w:rPr>
        <w:t>, jehož součástí je stavba č.p. 1</w:t>
      </w:r>
      <w:r w:rsidR="00206BFF">
        <w:rPr>
          <w:sz w:val="24"/>
        </w:rPr>
        <w:t>58</w:t>
      </w:r>
      <w:r w:rsidR="000879A3">
        <w:rPr>
          <w:sz w:val="24"/>
        </w:rPr>
        <w:t xml:space="preserve">3, </w:t>
      </w:r>
      <w:r w:rsidR="00206BFF">
        <w:rPr>
          <w:sz w:val="24"/>
        </w:rPr>
        <w:t>průmyslový objekt na ulici U Letiště</w:t>
      </w:r>
      <w:r w:rsidR="00457C2E">
        <w:rPr>
          <w:sz w:val="24"/>
        </w:rPr>
        <w:t xml:space="preserve">, vše zapsané u Katastrálního úřadu pro Zlínský kraj na LV </w:t>
      </w:r>
      <w:r w:rsidR="00BD4CF7">
        <w:rPr>
          <w:sz w:val="24"/>
        </w:rPr>
        <w:t>64</w:t>
      </w:r>
      <w:r w:rsidR="00206BFF">
        <w:rPr>
          <w:sz w:val="24"/>
        </w:rPr>
        <w:t>71</w:t>
      </w:r>
      <w:r w:rsidR="0095632A" w:rsidRPr="0095632A">
        <w:rPr>
          <w:sz w:val="24"/>
          <w:szCs w:val="24"/>
        </w:rPr>
        <w:t xml:space="preserve">, </w:t>
      </w:r>
      <w:r w:rsidR="00E43AF0">
        <w:rPr>
          <w:sz w:val="24"/>
        </w:rPr>
        <w:t xml:space="preserve">pro obec a </w:t>
      </w:r>
      <w:proofErr w:type="spellStart"/>
      <w:r w:rsidR="00E43AF0">
        <w:rPr>
          <w:sz w:val="24"/>
        </w:rPr>
        <w:t>k.ú</w:t>
      </w:r>
      <w:proofErr w:type="spellEnd"/>
      <w:r w:rsidR="00E43AF0">
        <w:rPr>
          <w:sz w:val="24"/>
        </w:rPr>
        <w:t xml:space="preserve">. </w:t>
      </w:r>
      <w:r w:rsidR="0095632A" w:rsidRPr="0095632A">
        <w:rPr>
          <w:sz w:val="24"/>
          <w:szCs w:val="24"/>
        </w:rPr>
        <w:t>Otrokovice</w:t>
      </w:r>
      <w:r w:rsidR="0095632A">
        <w:rPr>
          <w:sz w:val="24"/>
          <w:szCs w:val="24"/>
        </w:rPr>
        <w:t>.</w:t>
      </w:r>
      <w:r w:rsidRPr="0095632A">
        <w:rPr>
          <w:sz w:val="24"/>
          <w:szCs w:val="24"/>
        </w:rPr>
        <w:t xml:space="preserve"> </w:t>
      </w:r>
    </w:p>
    <w:p w14:paraId="69EA39F3" w14:textId="77777777" w:rsidR="00FA2EC8" w:rsidRDefault="00FA2EC8" w:rsidP="00FA2EC8">
      <w:pPr>
        <w:jc w:val="both"/>
        <w:rPr>
          <w:sz w:val="24"/>
        </w:rPr>
      </w:pPr>
    </w:p>
    <w:p w14:paraId="59BE00D5" w14:textId="77777777" w:rsidR="00933844" w:rsidRDefault="00933844">
      <w:pPr>
        <w:rPr>
          <w:sz w:val="24"/>
        </w:rPr>
      </w:pPr>
    </w:p>
    <w:p w14:paraId="6932D83F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5E9EE62A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Preambule</w:t>
      </w:r>
    </w:p>
    <w:p w14:paraId="10F0CE13" w14:textId="77777777" w:rsidR="00933844" w:rsidRDefault="00933844">
      <w:pPr>
        <w:jc w:val="center"/>
        <w:rPr>
          <w:b/>
          <w:sz w:val="24"/>
        </w:rPr>
      </w:pPr>
    </w:p>
    <w:p w14:paraId="011E6933" w14:textId="77777777" w:rsidR="00933844" w:rsidRDefault="00933844">
      <w:pPr>
        <w:pStyle w:val="Zkladntext"/>
      </w:pPr>
      <w:r>
        <w:t>Poskytovatel je hlavním odběratelem energií a médií, které dále poskytuje jako služby jednotlivým vlastníkům nemovitostí</w:t>
      </w:r>
      <w:r w:rsidR="00EF7AE8">
        <w:t xml:space="preserve"> a nájemcům </w:t>
      </w:r>
      <w:r>
        <w:t>dislokovaných v  are</w:t>
      </w:r>
      <w:r w:rsidR="00A13630">
        <w:t>álu SD Kvítkovice, Napajedelská</w:t>
      </w:r>
      <w:r>
        <w:t>, Otrokovice</w:t>
      </w:r>
      <w:r w:rsidR="00206BFF">
        <w:t xml:space="preserve"> a objektu na ulici U Letiště 1583</w:t>
      </w:r>
      <w:r>
        <w:t>.</w:t>
      </w:r>
    </w:p>
    <w:p w14:paraId="06B68925" w14:textId="77777777" w:rsidR="00933844" w:rsidRDefault="00933844">
      <w:pPr>
        <w:jc w:val="both"/>
        <w:rPr>
          <w:sz w:val="24"/>
        </w:rPr>
      </w:pPr>
    </w:p>
    <w:p w14:paraId="23B80C16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66B47D72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Rozsah služeb</w:t>
      </w:r>
    </w:p>
    <w:p w14:paraId="353D719E" w14:textId="77777777" w:rsidR="00933844" w:rsidRDefault="00933844">
      <w:pPr>
        <w:jc w:val="center"/>
        <w:rPr>
          <w:b/>
          <w:sz w:val="24"/>
        </w:rPr>
      </w:pPr>
    </w:p>
    <w:p w14:paraId="113C8B79" w14:textId="77777777" w:rsidR="00933844" w:rsidRDefault="00933844">
      <w:pPr>
        <w:pStyle w:val="Zkladntext"/>
      </w:pPr>
      <w:r>
        <w:t>Poskytovatel se zavazuje zajišťovat pro objednatele tyto služby pro nemovitosti ve vlastnictví objednatele</w:t>
      </w:r>
      <w:r w:rsidR="00B95FE1">
        <w:t>:</w:t>
      </w:r>
    </w:p>
    <w:p w14:paraId="5ABF68F6" w14:textId="77777777" w:rsidR="00933844" w:rsidRDefault="00933844">
      <w:pPr>
        <w:jc w:val="both"/>
        <w:rPr>
          <w:sz w:val="24"/>
        </w:rPr>
      </w:pPr>
    </w:p>
    <w:p w14:paraId="7C2A948F" w14:textId="77777777" w:rsidR="00933844" w:rsidRDefault="00933844" w:rsidP="00962A9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dodávku elektrické energie (</w:t>
      </w:r>
      <w:proofErr w:type="spellStart"/>
      <w:r>
        <w:rPr>
          <w:sz w:val="24"/>
        </w:rPr>
        <w:t>přefakturace</w:t>
      </w:r>
      <w:proofErr w:type="spellEnd"/>
      <w:r>
        <w:rPr>
          <w:sz w:val="24"/>
        </w:rPr>
        <w:t>)</w:t>
      </w:r>
    </w:p>
    <w:p w14:paraId="08922112" w14:textId="77777777" w:rsidR="00A13630" w:rsidRDefault="00A13630" w:rsidP="00962A9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inženýrské sítě – podíl na </w:t>
      </w:r>
      <w:r w:rsidR="009913A1">
        <w:rPr>
          <w:sz w:val="24"/>
        </w:rPr>
        <w:t xml:space="preserve">správě </w:t>
      </w:r>
      <w:r w:rsidR="004256B1">
        <w:rPr>
          <w:sz w:val="24"/>
        </w:rPr>
        <w:t xml:space="preserve">technologického zařízení </w:t>
      </w:r>
      <w:r>
        <w:rPr>
          <w:sz w:val="24"/>
        </w:rPr>
        <w:t>trafostanice</w:t>
      </w:r>
    </w:p>
    <w:p w14:paraId="690B7166" w14:textId="77777777" w:rsidR="00933844" w:rsidRDefault="00933844">
      <w:pPr>
        <w:jc w:val="both"/>
        <w:rPr>
          <w:sz w:val="24"/>
        </w:rPr>
      </w:pPr>
    </w:p>
    <w:p w14:paraId="770A494B" w14:textId="77777777" w:rsidR="00933844" w:rsidRDefault="00F46C93">
      <w:pPr>
        <w:jc w:val="both"/>
        <w:rPr>
          <w:sz w:val="24"/>
        </w:rPr>
      </w:pPr>
      <w:r>
        <w:rPr>
          <w:sz w:val="24"/>
        </w:rPr>
        <w:t>Cena služeb je uvedena v článku III</w:t>
      </w:r>
      <w:r w:rsidR="000B5D23">
        <w:rPr>
          <w:sz w:val="24"/>
        </w:rPr>
        <w:t>.</w:t>
      </w:r>
      <w:r>
        <w:rPr>
          <w:sz w:val="24"/>
        </w:rPr>
        <w:t xml:space="preserve"> této </w:t>
      </w:r>
      <w:r w:rsidR="00C42A3B">
        <w:rPr>
          <w:sz w:val="24"/>
        </w:rPr>
        <w:t>S</w:t>
      </w:r>
      <w:r>
        <w:rPr>
          <w:sz w:val="24"/>
        </w:rPr>
        <w:t xml:space="preserve">mlouvy. </w:t>
      </w:r>
    </w:p>
    <w:p w14:paraId="60AAAA05" w14:textId="77777777" w:rsidR="00206BFF" w:rsidRDefault="00206BFF">
      <w:pPr>
        <w:jc w:val="center"/>
        <w:rPr>
          <w:b/>
          <w:sz w:val="24"/>
        </w:rPr>
      </w:pPr>
    </w:p>
    <w:p w14:paraId="0E4971B0" w14:textId="77777777" w:rsidR="00206BFF" w:rsidRDefault="00206BFF">
      <w:pPr>
        <w:jc w:val="center"/>
        <w:rPr>
          <w:b/>
          <w:sz w:val="24"/>
        </w:rPr>
      </w:pPr>
    </w:p>
    <w:p w14:paraId="329B27AF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III.</w:t>
      </w:r>
    </w:p>
    <w:p w14:paraId="054E27A4" w14:textId="77777777" w:rsidR="00933844" w:rsidRDefault="00933844">
      <w:pPr>
        <w:pStyle w:val="Nadpis1"/>
      </w:pPr>
      <w:r>
        <w:t>Cena služeb</w:t>
      </w:r>
    </w:p>
    <w:p w14:paraId="2253617F" w14:textId="77777777" w:rsidR="00933844" w:rsidRDefault="00933844">
      <w:pPr>
        <w:jc w:val="center"/>
        <w:rPr>
          <w:sz w:val="24"/>
        </w:rPr>
      </w:pPr>
    </w:p>
    <w:p w14:paraId="73D01156" w14:textId="77777777" w:rsidR="00CF1B43" w:rsidRDefault="00962A97" w:rsidP="00CF1B43">
      <w:pPr>
        <w:pStyle w:val="Zkladntextodsazen"/>
        <w:ind w:left="0"/>
      </w:pPr>
      <w:r>
        <w:t xml:space="preserve">1.  </w:t>
      </w:r>
      <w:r w:rsidR="00933844">
        <w:t xml:space="preserve"> </w:t>
      </w:r>
      <w:r w:rsidR="00CF1B43">
        <w:t>Za dodávk</w:t>
      </w:r>
      <w:r w:rsidR="00A46F93">
        <w:t>u</w:t>
      </w:r>
      <w:r w:rsidR="00CF1B43">
        <w:t xml:space="preserve"> elektrické energie ve smyslu článku II/</w:t>
      </w:r>
      <w:r w:rsidR="00341516">
        <w:t>1</w:t>
      </w:r>
      <w:r w:rsidR="00CF1B43">
        <w:t xml:space="preserve"> uhradí nájemce měsíčně částku dle </w:t>
      </w:r>
    </w:p>
    <w:p w14:paraId="10360608" w14:textId="77777777" w:rsidR="00CF1B43" w:rsidRDefault="00CF1B43" w:rsidP="00646F63">
      <w:pPr>
        <w:pStyle w:val="Zkladntextodsazen"/>
        <w:ind w:left="426" w:hanging="426"/>
      </w:pPr>
      <w:r>
        <w:t xml:space="preserve">      skutečné spotřeby na základě odpočtov</w:t>
      </w:r>
      <w:r w:rsidR="00646F63">
        <w:t>é</w:t>
      </w:r>
      <w:r w:rsidR="00962A97">
        <w:t>h</w:t>
      </w:r>
      <w:r w:rsidR="00646F63">
        <w:t>o</w:t>
      </w:r>
      <w:r>
        <w:t xml:space="preserve"> elektroměr</w:t>
      </w:r>
      <w:r w:rsidR="00646F63">
        <w:t>u</w:t>
      </w:r>
      <w:r w:rsidR="00962A97">
        <w:t xml:space="preserve"> </w:t>
      </w:r>
      <w:r w:rsidR="004238CE" w:rsidRPr="00AE0184">
        <w:rPr>
          <w:highlight w:val="yellow"/>
        </w:rPr>
        <w:t xml:space="preserve">č. </w:t>
      </w:r>
      <w:r w:rsidR="00AE0184" w:rsidRPr="00AE0184">
        <w:rPr>
          <w:highlight w:val="yellow"/>
        </w:rPr>
        <w:t>………..</w:t>
      </w:r>
      <w:r w:rsidR="00457C2E">
        <w:t xml:space="preserve"> </w:t>
      </w:r>
      <w:r w:rsidR="00962A97">
        <w:t xml:space="preserve">za průměrnou cenu kWh na SD Kvítkovice v daném </w:t>
      </w:r>
      <w:proofErr w:type="gramStart"/>
      <w:r w:rsidR="00962A97">
        <w:t xml:space="preserve">měsíci </w:t>
      </w:r>
      <w:r>
        <w:t xml:space="preserve"> od</w:t>
      </w:r>
      <w:proofErr w:type="gramEnd"/>
      <w:r>
        <w:t xml:space="preserve"> E.ON</w:t>
      </w:r>
      <w:r w:rsidR="00123AB2">
        <w:t xml:space="preserve"> </w:t>
      </w:r>
      <w:r>
        <w:t>Energie</w:t>
      </w:r>
      <w:r w:rsidR="00B95FE1">
        <w:t>,</w:t>
      </w:r>
      <w:r>
        <w:t xml:space="preserve"> a.s. (</w:t>
      </w:r>
      <w:proofErr w:type="spellStart"/>
      <w:r>
        <w:t>přefakturace</w:t>
      </w:r>
      <w:proofErr w:type="spellEnd"/>
      <w:r>
        <w:t>)</w:t>
      </w:r>
      <w:r w:rsidR="00A13630">
        <w:t>.</w:t>
      </w:r>
    </w:p>
    <w:p w14:paraId="03922911" w14:textId="77777777" w:rsidR="00A13630" w:rsidRDefault="00A13630" w:rsidP="00962A97">
      <w:pPr>
        <w:pStyle w:val="Zkladntextodsazen"/>
        <w:ind w:left="0"/>
        <w:jc w:val="left"/>
      </w:pPr>
    </w:p>
    <w:p w14:paraId="193E2195" w14:textId="77777777" w:rsidR="009913A1" w:rsidRDefault="009913A1" w:rsidP="009913A1">
      <w:pPr>
        <w:pStyle w:val="Zkladntextodsazen"/>
        <w:ind w:left="0"/>
      </w:pPr>
      <w:r>
        <w:t xml:space="preserve">2.   Inženýrské sítě – podíl na správě </w:t>
      </w:r>
      <w:r w:rsidR="004256B1">
        <w:t xml:space="preserve">technologického zařízení </w:t>
      </w:r>
      <w:r>
        <w:t>trafostanice</w:t>
      </w:r>
      <w:r w:rsidR="004256B1">
        <w:t xml:space="preserve"> - </w:t>
      </w:r>
      <w:r>
        <w:t>0,30 Kč/kWh</w:t>
      </w:r>
    </w:p>
    <w:p w14:paraId="7F9B11A3" w14:textId="77777777" w:rsidR="00AC5D3D" w:rsidRDefault="00AC5D3D" w:rsidP="00AC5D3D">
      <w:pPr>
        <w:pStyle w:val="Zkladntextodsazen"/>
        <w:ind w:left="360"/>
      </w:pPr>
    </w:p>
    <w:p w14:paraId="7B00A979" w14:textId="77777777" w:rsidR="00933844" w:rsidRDefault="00933844">
      <w:pPr>
        <w:pStyle w:val="Zkladntextodsazen"/>
        <w:ind w:left="0"/>
        <w:jc w:val="center"/>
        <w:rPr>
          <w:b/>
        </w:rPr>
      </w:pPr>
    </w:p>
    <w:p w14:paraId="6372928C" w14:textId="77777777" w:rsidR="00933844" w:rsidRDefault="00933844">
      <w:pPr>
        <w:pStyle w:val="Zkladntextodsazen"/>
        <w:ind w:left="0"/>
        <w:jc w:val="center"/>
        <w:rPr>
          <w:b/>
        </w:rPr>
      </w:pPr>
      <w:r>
        <w:rPr>
          <w:b/>
        </w:rPr>
        <w:t>IV.</w:t>
      </w:r>
    </w:p>
    <w:p w14:paraId="3D6CEDFC" w14:textId="77777777" w:rsidR="00933844" w:rsidRDefault="00933844">
      <w:pPr>
        <w:pStyle w:val="Zkladntextodsazen"/>
        <w:ind w:left="0"/>
        <w:jc w:val="center"/>
        <w:rPr>
          <w:b/>
        </w:rPr>
      </w:pPr>
      <w:r>
        <w:rPr>
          <w:b/>
        </w:rPr>
        <w:t>Způsob a splatnost úhrady za služby</w:t>
      </w:r>
    </w:p>
    <w:p w14:paraId="16F2B052" w14:textId="77777777" w:rsidR="00933844" w:rsidRDefault="00933844">
      <w:pPr>
        <w:pStyle w:val="Zkladntextodsazen"/>
        <w:ind w:left="0"/>
      </w:pPr>
      <w:r>
        <w:tab/>
      </w:r>
      <w:r>
        <w:tab/>
      </w:r>
    </w:p>
    <w:p w14:paraId="7762F01C" w14:textId="77777777" w:rsidR="00933844" w:rsidRDefault="0093384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Smluvní strany se dohodly na měsíční </w:t>
      </w:r>
      <w:r w:rsidR="00964E66">
        <w:rPr>
          <w:sz w:val="24"/>
        </w:rPr>
        <w:t>platbě</w:t>
      </w:r>
      <w:r>
        <w:rPr>
          <w:sz w:val="24"/>
        </w:rPr>
        <w:t xml:space="preserve"> </w:t>
      </w:r>
      <w:r w:rsidR="00AC5D3D">
        <w:rPr>
          <w:sz w:val="24"/>
        </w:rPr>
        <w:t>za služby dle čl. III</w:t>
      </w:r>
      <w:r>
        <w:rPr>
          <w:sz w:val="24"/>
        </w:rPr>
        <w:t xml:space="preserve">. </w:t>
      </w:r>
      <w:r w:rsidR="00B52016">
        <w:rPr>
          <w:sz w:val="24"/>
        </w:rPr>
        <w:t>Měsíční d</w:t>
      </w:r>
      <w:r>
        <w:rPr>
          <w:sz w:val="24"/>
        </w:rPr>
        <w:t xml:space="preserve">aňový doklad </w:t>
      </w:r>
      <w:r w:rsidR="00AC5D3D">
        <w:rPr>
          <w:sz w:val="24"/>
        </w:rPr>
        <w:t xml:space="preserve">(fakturu) vystaví </w:t>
      </w:r>
      <w:r>
        <w:rPr>
          <w:sz w:val="24"/>
        </w:rPr>
        <w:t xml:space="preserve">poskytovatel </w:t>
      </w:r>
      <w:r w:rsidR="00B52016">
        <w:rPr>
          <w:sz w:val="24"/>
        </w:rPr>
        <w:t xml:space="preserve">objednateli </w:t>
      </w:r>
      <w:r>
        <w:rPr>
          <w:sz w:val="24"/>
        </w:rPr>
        <w:t>vždy k poslednímu kalendářnímu dni příslušného měsíce s</w:t>
      </w:r>
      <w:r w:rsidR="006F2E57">
        <w:rPr>
          <w:sz w:val="24"/>
        </w:rPr>
        <w:t>e čtrnáctidenní splatností</w:t>
      </w:r>
      <w:r>
        <w:rPr>
          <w:sz w:val="24"/>
        </w:rPr>
        <w:t>.</w:t>
      </w:r>
    </w:p>
    <w:p w14:paraId="29A25676" w14:textId="77777777" w:rsidR="00933844" w:rsidRDefault="00933844">
      <w:pPr>
        <w:jc w:val="both"/>
        <w:rPr>
          <w:sz w:val="24"/>
        </w:rPr>
      </w:pPr>
    </w:p>
    <w:p w14:paraId="53DBC31C" w14:textId="77777777" w:rsidR="00933844" w:rsidRDefault="00933844" w:rsidP="00AC5D3D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Poskytovatel připočte k fakturované částce za služby sazbu DPH dle příslušných předpisů.</w:t>
      </w:r>
    </w:p>
    <w:p w14:paraId="30D8E5A2" w14:textId="77777777" w:rsidR="00933844" w:rsidRDefault="00933844">
      <w:pPr>
        <w:jc w:val="both"/>
        <w:rPr>
          <w:sz w:val="24"/>
        </w:rPr>
      </w:pPr>
    </w:p>
    <w:p w14:paraId="0BEE573D" w14:textId="77777777" w:rsidR="00933844" w:rsidRDefault="006E4D6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Poskytovatel je oprávněn a o</w:t>
      </w:r>
      <w:r w:rsidR="00933844">
        <w:rPr>
          <w:sz w:val="24"/>
        </w:rPr>
        <w:t xml:space="preserve">bjednatel bere na vědomí, že v případě zvýšení nákladů </w:t>
      </w:r>
      <w:r w:rsidR="006731DD">
        <w:rPr>
          <w:sz w:val="24"/>
        </w:rPr>
        <w:t>z</w:t>
      </w:r>
      <w:r w:rsidR="00933844">
        <w:rPr>
          <w:sz w:val="24"/>
        </w:rPr>
        <w:t>a poskytovan</w:t>
      </w:r>
      <w:r w:rsidR="006731DD">
        <w:rPr>
          <w:sz w:val="24"/>
        </w:rPr>
        <w:t>ou</w:t>
      </w:r>
      <w:r w:rsidR="00933844">
        <w:rPr>
          <w:sz w:val="24"/>
        </w:rPr>
        <w:t xml:space="preserve"> služb</w:t>
      </w:r>
      <w:r w:rsidR="006731DD">
        <w:rPr>
          <w:sz w:val="24"/>
        </w:rPr>
        <w:t>u</w:t>
      </w:r>
      <w:r w:rsidR="00933844">
        <w:rPr>
          <w:sz w:val="24"/>
        </w:rPr>
        <w:t xml:space="preserve"> </w:t>
      </w:r>
      <w:r w:rsidR="00FE083B">
        <w:rPr>
          <w:sz w:val="24"/>
        </w:rPr>
        <w:t>dle čl. III</w:t>
      </w:r>
      <w:r w:rsidR="000B5D23">
        <w:rPr>
          <w:sz w:val="24"/>
        </w:rPr>
        <w:t>.</w:t>
      </w:r>
      <w:r w:rsidR="00FE083B">
        <w:rPr>
          <w:sz w:val="24"/>
        </w:rPr>
        <w:t xml:space="preserve"> </w:t>
      </w:r>
      <w:r w:rsidR="00933844">
        <w:rPr>
          <w:sz w:val="24"/>
        </w:rPr>
        <w:t xml:space="preserve">bude cena poměrně zvýšena. </w:t>
      </w:r>
    </w:p>
    <w:p w14:paraId="51957B67" w14:textId="77777777" w:rsidR="00933844" w:rsidRDefault="00933844">
      <w:pPr>
        <w:jc w:val="both"/>
        <w:rPr>
          <w:sz w:val="24"/>
        </w:rPr>
      </w:pPr>
    </w:p>
    <w:p w14:paraId="6EABF9C1" w14:textId="77777777" w:rsidR="00933844" w:rsidRDefault="003E191F" w:rsidP="003624D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V případě, že objednatel neuhradí poskytovateli cenu za dodávku elektrické energie ve lhůtě splatnosti, má poskytovatel právo do 5 kalendářních dnů ukončit dodávku elektrické energie</w:t>
      </w:r>
      <w:r w:rsidR="000F059E">
        <w:rPr>
          <w:sz w:val="24"/>
        </w:rPr>
        <w:t xml:space="preserve"> a</w:t>
      </w:r>
      <w:r>
        <w:rPr>
          <w:sz w:val="24"/>
        </w:rPr>
        <w:t xml:space="preserve"> k zajištění svých splatných a neuhrazených pohledávek využít ustanovení</w:t>
      </w:r>
      <w:r w:rsidR="003624D5">
        <w:rPr>
          <w:sz w:val="24"/>
        </w:rPr>
        <w:t xml:space="preserve"> </w:t>
      </w:r>
      <w:r>
        <w:rPr>
          <w:sz w:val="24"/>
        </w:rPr>
        <w:t>§2234 Občanského zákoníku</w:t>
      </w:r>
      <w:r w:rsidR="00933844">
        <w:rPr>
          <w:sz w:val="24"/>
        </w:rPr>
        <w:t>.</w:t>
      </w:r>
      <w:r>
        <w:rPr>
          <w:sz w:val="24"/>
        </w:rPr>
        <w:t xml:space="preserve"> Ukončením dodávky elektrické energie nevzniká poskytovateli odpovědnost k náhradě škody, event. ušlého zisku na straně objednatele. Uplatněním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2234 </w:t>
      </w:r>
      <w:proofErr w:type="spellStart"/>
      <w:r>
        <w:rPr>
          <w:sz w:val="24"/>
        </w:rPr>
        <w:t>Obč</w:t>
      </w:r>
      <w:proofErr w:type="spellEnd"/>
      <w:r>
        <w:rPr>
          <w:sz w:val="24"/>
        </w:rPr>
        <w:t xml:space="preserve">. zákoníku nepřechází na poskytovatele riziko ručení za nahodilou zkázu. Objednatel prohlašuje, že oprávnění poskytovatele uvedená v čl. IV/4 Smlouvy nepovažuje za neoprávněný majetkový prospěch či jinou výhodu pro poskytovatele. </w:t>
      </w:r>
    </w:p>
    <w:p w14:paraId="56994B10" w14:textId="77777777" w:rsidR="006F2E57" w:rsidRDefault="006F2E57" w:rsidP="00286957">
      <w:pPr>
        <w:rPr>
          <w:b/>
          <w:sz w:val="24"/>
        </w:rPr>
      </w:pPr>
    </w:p>
    <w:p w14:paraId="51E178A8" w14:textId="77777777" w:rsidR="00E43AF0" w:rsidRDefault="00E43AF0" w:rsidP="00286957">
      <w:pPr>
        <w:rPr>
          <w:b/>
          <w:sz w:val="24"/>
        </w:rPr>
      </w:pPr>
    </w:p>
    <w:p w14:paraId="51DEA8AF" w14:textId="77777777" w:rsidR="00933844" w:rsidRDefault="00933844">
      <w:pPr>
        <w:jc w:val="center"/>
        <w:rPr>
          <w:sz w:val="24"/>
        </w:rPr>
      </w:pPr>
      <w:r>
        <w:rPr>
          <w:b/>
          <w:sz w:val="24"/>
        </w:rPr>
        <w:t>V.</w:t>
      </w:r>
    </w:p>
    <w:p w14:paraId="65FA31BD" w14:textId="77777777" w:rsidR="00933844" w:rsidRDefault="00287B70">
      <w:pPr>
        <w:jc w:val="center"/>
        <w:rPr>
          <w:b/>
          <w:sz w:val="24"/>
        </w:rPr>
      </w:pPr>
      <w:r>
        <w:rPr>
          <w:b/>
          <w:sz w:val="24"/>
        </w:rPr>
        <w:t xml:space="preserve">Výpověď </w:t>
      </w:r>
      <w:r w:rsidR="00774AE2">
        <w:rPr>
          <w:b/>
          <w:sz w:val="24"/>
        </w:rPr>
        <w:t>S</w:t>
      </w:r>
      <w:r w:rsidR="00933844">
        <w:rPr>
          <w:b/>
          <w:sz w:val="24"/>
        </w:rPr>
        <w:t>mlouvy</w:t>
      </w:r>
      <w:r>
        <w:rPr>
          <w:b/>
          <w:sz w:val="24"/>
        </w:rPr>
        <w:t xml:space="preserve"> z důvodu jejího porušení</w:t>
      </w:r>
    </w:p>
    <w:p w14:paraId="4A531CA4" w14:textId="77777777" w:rsidR="00933844" w:rsidRDefault="00933844">
      <w:pPr>
        <w:jc w:val="center"/>
        <w:rPr>
          <w:b/>
          <w:sz w:val="24"/>
        </w:rPr>
      </w:pPr>
    </w:p>
    <w:p w14:paraId="717E9884" w14:textId="77777777" w:rsidR="00456611" w:rsidRDefault="00933844" w:rsidP="00856F0E">
      <w:pPr>
        <w:pStyle w:val="Zkladntext"/>
      </w:pPr>
      <w:r>
        <w:t>Pokud je objednatel v prodlení s úhradou daňového dokladu dle čl. I</w:t>
      </w:r>
      <w:r w:rsidR="00AC5D3D">
        <w:t>II</w:t>
      </w:r>
      <w:r w:rsidR="000B5D23">
        <w:t>.</w:t>
      </w:r>
      <w:r>
        <w:t xml:space="preserve"> této </w:t>
      </w:r>
      <w:r w:rsidR="00C42A3B">
        <w:t>S</w:t>
      </w:r>
      <w:r>
        <w:t xml:space="preserve">mlouvy po dobu delší než 30 dnů od data splatnosti, může poskytovatel </w:t>
      </w:r>
      <w:r w:rsidR="008B6465">
        <w:t>tuto</w:t>
      </w:r>
      <w:r>
        <w:t xml:space="preserve"> </w:t>
      </w:r>
      <w:r w:rsidR="00C42A3B">
        <w:t>S</w:t>
      </w:r>
      <w:r>
        <w:t>mlouv</w:t>
      </w:r>
      <w:r w:rsidR="008B6465">
        <w:t>u</w:t>
      </w:r>
      <w:r>
        <w:t xml:space="preserve"> </w:t>
      </w:r>
      <w:r w:rsidR="008B6465">
        <w:t>vypovědět s okamžitou účinností</w:t>
      </w:r>
      <w:r>
        <w:t xml:space="preserve">. Účinky </w:t>
      </w:r>
      <w:r w:rsidR="008B6465">
        <w:t>výpovědi</w:t>
      </w:r>
      <w:r>
        <w:t xml:space="preserve"> nastávají okamžikem </w:t>
      </w:r>
      <w:r w:rsidR="008B6465">
        <w:t xml:space="preserve">jejího </w:t>
      </w:r>
      <w:r>
        <w:t>doručení, pokud se smluvní strany nedohodnou jinak.</w:t>
      </w:r>
    </w:p>
    <w:p w14:paraId="20ADF119" w14:textId="77777777" w:rsidR="00BF4917" w:rsidRDefault="00BF4917">
      <w:pPr>
        <w:rPr>
          <w:sz w:val="24"/>
        </w:rPr>
      </w:pPr>
    </w:p>
    <w:p w14:paraId="4C070A59" w14:textId="77777777" w:rsidR="00E43AF0" w:rsidRDefault="00E43AF0">
      <w:pPr>
        <w:rPr>
          <w:sz w:val="24"/>
        </w:rPr>
      </w:pPr>
    </w:p>
    <w:p w14:paraId="4524D000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304C5768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 xml:space="preserve">Platnost </w:t>
      </w:r>
      <w:r w:rsidR="00774AE2">
        <w:rPr>
          <w:b/>
          <w:sz w:val="24"/>
        </w:rPr>
        <w:t>S</w:t>
      </w:r>
      <w:r>
        <w:rPr>
          <w:b/>
          <w:sz w:val="24"/>
        </w:rPr>
        <w:t>mlouvy</w:t>
      </w:r>
    </w:p>
    <w:p w14:paraId="7BC20E97" w14:textId="77777777" w:rsidR="00933844" w:rsidRDefault="00933844">
      <w:pPr>
        <w:jc w:val="center"/>
        <w:rPr>
          <w:b/>
          <w:sz w:val="24"/>
        </w:rPr>
      </w:pPr>
    </w:p>
    <w:p w14:paraId="5EB6A094" w14:textId="77777777" w:rsidR="00933844" w:rsidRDefault="0093384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Tato </w:t>
      </w:r>
      <w:r w:rsidR="00C42A3B">
        <w:rPr>
          <w:sz w:val="24"/>
        </w:rPr>
        <w:t>S</w:t>
      </w:r>
      <w:r>
        <w:rPr>
          <w:sz w:val="24"/>
        </w:rPr>
        <w:t xml:space="preserve">mlouva se uzavírá na dobu neurčitou s tříměsíční výpovědní lhůtou, která počíná běžet od prvního kalendářního dne měsíce následujícího po doručení písemné výpovědi druhé smluvní straně. </w:t>
      </w:r>
    </w:p>
    <w:p w14:paraId="1F3B32FF" w14:textId="77777777" w:rsidR="00933844" w:rsidRDefault="00933844">
      <w:pPr>
        <w:jc w:val="both"/>
        <w:rPr>
          <w:sz w:val="24"/>
        </w:rPr>
      </w:pPr>
    </w:p>
    <w:p w14:paraId="3D202353" w14:textId="77777777" w:rsidR="00933844" w:rsidRDefault="0093384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Tato </w:t>
      </w:r>
      <w:r w:rsidR="00C42A3B">
        <w:rPr>
          <w:sz w:val="24"/>
        </w:rPr>
        <w:t>S</w:t>
      </w:r>
      <w:r>
        <w:rPr>
          <w:sz w:val="24"/>
        </w:rPr>
        <w:t>mlouva může být ukončena písemnou dohodou obou smluvních stran.</w:t>
      </w:r>
    </w:p>
    <w:p w14:paraId="14F7F3F5" w14:textId="77777777" w:rsidR="00933844" w:rsidRDefault="00933844">
      <w:pPr>
        <w:jc w:val="both"/>
        <w:rPr>
          <w:sz w:val="24"/>
        </w:rPr>
      </w:pPr>
    </w:p>
    <w:p w14:paraId="0756B874" w14:textId="77777777" w:rsidR="00933844" w:rsidRDefault="0093384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Tato </w:t>
      </w:r>
      <w:r w:rsidR="00C42A3B">
        <w:rPr>
          <w:sz w:val="24"/>
        </w:rPr>
        <w:t>S</w:t>
      </w:r>
      <w:r>
        <w:rPr>
          <w:sz w:val="24"/>
        </w:rPr>
        <w:t xml:space="preserve">mlouva nabývá platnosti dnem podpisu obou smluvních stran a účinnosti dnem </w:t>
      </w:r>
    </w:p>
    <w:p w14:paraId="24EEE155" w14:textId="77777777" w:rsidR="00933844" w:rsidRDefault="00933844">
      <w:pPr>
        <w:ind w:left="360"/>
        <w:jc w:val="both"/>
        <w:rPr>
          <w:sz w:val="24"/>
        </w:rPr>
      </w:pPr>
      <w:r>
        <w:rPr>
          <w:sz w:val="24"/>
        </w:rPr>
        <w:t>1.</w:t>
      </w:r>
      <w:r w:rsidR="00CE5217">
        <w:rPr>
          <w:sz w:val="24"/>
        </w:rPr>
        <w:t xml:space="preserve"> </w:t>
      </w:r>
      <w:r w:rsidR="009913A1">
        <w:rPr>
          <w:sz w:val="24"/>
        </w:rPr>
        <w:t>7</w:t>
      </w:r>
      <w:r>
        <w:rPr>
          <w:sz w:val="24"/>
        </w:rPr>
        <w:t>.</w:t>
      </w:r>
      <w:r w:rsidR="00CE5217">
        <w:rPr>
          <w:sz w:val="24"/>
        </w:rPr>
        <w:t xml:space="preserve"> </w:t>
      </w:r>
      <w:r>
        <w:rPr>
          <w:sz w:val="24"/>
        </w:rPr>
        <w:t>20</w:t>
      </w:r>
      <w:r w:rsidR="00CE5217">
        <w:rPr>
          <w:sz w:val="24"/>
        </w:rPr>
        <w:t>1</w:t>
      </w:r>
      <w:r w:rsidR="009913A1">
        <w:rPr>
          <w:sz w:val="24"/>
        </w:rPr>
        <w:t>5</w:t>
      </w:r>
      <w:r w:rsidR="00CE5217">
        <w:rPr>
          <w:sz w:val="24"/>
        </w:rPr>
        <w:t>.</w:t>
      </w:r>
    </w:p>
    <w:p w14:paraId="7B472D47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VII.</w:t>
      </w:r>
    </w:p>
    <w:p w14:paraId="74A0EDDB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Povinnosti smluvních stran</w:t>
      </w:r>
    </w:p>
    <w:p w14:paraId="5CD1EE82" w14:textId="77777777" w:rsidR="00933844" w:rsidRDefault="00933844">
      <w:pPr>
        <w:jc w:val="center"/>
        <w:rPr>
          <w:b/>
          <w:sz w:val="24"/>
        </w:rPr>
      </w:pPr>
    </w:p>
    <w:p w14:paraId="7CB7C61E" w14:textId="77777777" w:rsidR="00933844" w:rsidRDefault="00933844">
      <w:pPr>
        <w:rPr>
          <w:b/>
          <w:sz w:val="24"/>
        </w:rPr>
      </w:pPr>
      <w:r>
        <w:rPr>
          <w:b/>
          <w:sz w:val="24"/>
        </w:rPr>
        <w:t>Objednatel je zejména povinen:</w:t>
      </w:r>
    </w:p>
    <w:p w14:paraId="31386562" w14:textId="77777777" w:rsidR="00933844" w:rsidRDefault="00933844">
      <w:pPr>
        <w:rPr>
          <w:b/>
          <w:sz w:val="24"/>
        </w:rPr>
      </w:pPr>
    </w:p>
    <w:p w14:paraId="5B963D70" w14:textId="77777777" w:rsidR="00933844" w:rsidRDefault="00933844" w:rsidP="009913A1">
      <w:pPr>
        <w:jc w:val="both"/>
        <w:rPr>
          <w:bCs/>
          <w:sz w:val="24"/>
        </w:rPr>
      </w:pPr>
      <w:r>
        <w:rPr>
          <w:bCs/>
          <w:sz w:val="24"/>
        </w:rPr>
        <w:t xml:space="preserve">a)  </w:t>
      </w:r>
      <w:proofErr w:type="gramStart"/>
      <w:r>
        <w:rPr>
          <w:bCs/>
          <w:sz w:val="24"/>
        </w:rPr>
        <w:t>bez  zbytečného</w:t>
      </w:r>
      <w:proofErr w:type="gramEnd"/>
      <w:r>
        <w:rPr>
          <w:bCs/>
          <w:sz w:val="24"/>
        </w:rPr>
        <w:t xml:space="preserve">  odkladu   oznámit   poskytovali  změny,    související  s jeho označením,   </w:t>
      </w:r>
    </w:p>
    <w:p w14:paraId="2DBFCD8D" w14:textId="77777777" w:rsidR="00933844" w:rsidRDefault="00933844" w:rsidP="009913A1">
      <w:pPr>
        <w:jc w:val="both"/>
        <w:rPr>
          <w:bCs/>
          <w:sz w:val="24"/>
        </w:rPr>
      </w:pPr>
      <w:r>
        <w:rPr>
          <w:bCs/>
          <w:sz w:val="24"/>
        </w:rPr>
        <w:t xml:space="preserve">     právní formou, výmazem resp. zápisem do obchodního rejstříku apod.</w:t>
      </w:r>
    </w:p>
    <w:p w14:paraId="323D6839" w14:textId="77777777" w:rsidR="00933844" w:rsidRDefault="00933844">
      <w:pPr>
        <w:jc w:val="center"/>
        <w:rPr>
          <w:b/>
          <w:sz w:val="24"/>
        </w:rPr>
      </w:pPr>
    </w:p>
    <w:p w14:paraId="78D42FEA" w14:textId="77777777" w:rsidR="00933844" w:rsidRDefault="00206BFF" w:rsidP="009913A1">
      <w:pPr>
        <w:ind w:left="284" w:hanging="284"/>
        <w:jc w:val="both"/>
        <w:rPr>
          <w:bCs/>
          <w:sz w:val="24"/>
        </w:rPr>
      </w:pPr>
      <w:r>
        <w:rPr>
          <w:bCs/>
          <w:sz w:val="24"/>
        </w:rPr>
        <w:t>b</w:t>
      </w:r>
      <w:r w:rsidR="00933844">
        <w:rPr>
          <w:bCs/>
          <w:sz w:val="24"/>
        </w:rPr>
        <w:t xml:space="preserve">) </w:t>
      </w:r>
      <w:proofErr w:type="gramStart"/>
      <w:r w:rsidR="00933844">
        <w:rPr>
          <w:bCs/>
          <w:sz w:val="24"/>
        </w:rPr>
        <w:t>dodržovat  platný</w:t>
      </w:r>
      <w:proofErr w:type="gramEnd"/>
      <w:r w:rsidR="00933844">
        <w:rPr>
          <w:bCs/>
          <w:sz w:val="24"/>
        </w:rPr>
        <w:t xml:space="preserve">  provozní  řád  areálu, jakož i příp</w:t>
      </w:r>
      <w:r w:rsidR="004256B1">
        <w:rPr>
          <w:bCs/>
          <w:sz w:val="24"/>
        </w:rPr>
        <w:t>adná omezení odběru el. energie</w:t>
      </w:r>
      <w:r w:rsidR="00933844">
        <w:rPr>
          <w:bCs/>
          <w:sz w:val="24"/>
        </w:rPr>
        <w:t xml:space="preserve">  vyhlášen</w:t>
      </w:r>
      <w:r w:rsidR="004256B1">
        <w:rPr>
          <w:bCs/>
          <w:sz w:val="24"/>
        </w:rPr>
        <w:t>á jejím</w:t>
      </w:r>
      <w:r w:rsidR="00933844">
        <w:rPr>
          <w:bCs/>
          <w:sz w:val="24"/>
        </w:rPr>
        <w:t xml:space="preserve"> dodavatel</w:t>
      </w:r>
      <w:r w:rsidR="004256B1">
        <w:rPr>
          <w:bCs/>
          <w:sz w:val="24"/>
        </w:rPr>
        <w:t>em</w:t>
      </w:r>
      <w:r w:rsidR="00933844">
        <w:rPr>
          <w:bCs/>
          <w:sz w:val="24"/>
        </w:rPr>
        <w:t xml:space="preserve"> a oznámen</w:t>
      </w:r>
      <w:r w:rsidR="004256B1">
        <w:rPr>
          <w:bCs/>
          <w:sz w:val="24"/>
        </w:rPr>
        <w:t>á</w:t>
      </w:r>
      <w:r w:rsidR="00933844">
        <w:rPr>
          <w:bCs/>
          <w:sz w:val="24"/>
        </w:rPr>
        <w:t xml:space="preserve">  objednateli poskytovatelem neprodleně po jej</w:t>
      </w:r>
      <w:r w:rsidR="004256B1">
        <w:rPr>
          <w:bCs/>
          <w:sz w:val="24"/>
        </w:rPr>
        <w:t>ím</w:t>
      </w:r>
      <w:r w:rsidR="00933844">
        <w:rPr>
          <w:bCs/>
          <w:sz w:val="24"/>
        </w:rPr>
        <w:t xml:space="preserve"> vyhlášení dodavatelem média</w:t>
      </w:r>
      <w:r w:rsidR="009913A1">
        <w:rPr>
          <w:bCs/>
          <w:sz w:val="24"/>
        </w:rPr>
        <w:t>.</w:t>
      </w:r>
    </w:p>
    <w:p w14:paraId="7F3F22B5" w14:textId="77777777" w:rsidR="00933844" w:rsidRDefault="00933844">
      <w:pPr>
        <w:jc w:val="center"/>
        <w:rPr>
          <w:b/>
          <w:sz w:val="24"/>
        </w:rPr>
      </w:pPr>
    </w:p>
    <w:p w14:paraId="34237FF4" w14:textId="77777777" w:rsidR="00933844" w:rsidRDefault="00933844">
      <w:pPr>
        <w:jc w:val="center"/>
        <w:rPr>
          <w:b/>
          <w:sz w:val="24"/>
        </w:rPr>
      </w:pPr>
    </w:p>
    <w:p w14:paraId="50F07367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3388265D" w14:textId="77777777" w:rsidR="00933844" w:rsidRDefault="00933844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09347F80" w14:textId="77777777" w:rsidR="00933844" w:rsidRDefault="00933844">
      <w:pPr>
        <w:jc w:val="center"/>
        <w:rPr>
          <w:b/>
          <w:sz w:val="24"/>
        </w:rPr>
      </w:pPr>
    </w:p>
    <w:p w14:paraId="3E0C1071" w14:textId="77777777" w:rsidR="00933844" w:rsidRDefault="00933844" w:rsidP="009913A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Tato </w:t>
      </w:r>
      <w:r w:rsidR="00C42A3B">
        <w:rPr>
          <w:sz w:val="24"/>
        </w:rPr>
        <w:t>S</w:t>
      </w:r>
      <w:r>
        <w:rPr>
          <w:sz w:val="24"/>
        </w:rPr>
        <w:t xml:space="preserve">mlouva se vypracovává ve </w:t>
      </w:r>
      <w:r w:rsidR="005C4465">
        <w:rPr>
          <w:sz w:val="24"/>
        </w:rPr>
        <w:t>dvou</w:t>
      </w:r>
      <w:r>
        <w:rPr>
          <w:sz w:val="24"/>
        </w:rPr>
        <w:t xml:space="preserve"> vyhotov</w:t>
      </w:r>
      <w:r w:rsidR="00774AE2">
        <w:rPr>
          <w:sz w:val="24"/>
        </w:rPr>
        <w:t>eních stejné právní závaznosti</w:t>
      </w:r>
      <w:r w:rsidR="00F667CA">
        <w:rPr>
          <w:sz w:val="24"/>
        </w:rPr>
        <w:t>,</w:t>
      </w:r>
      <w:r w:rsidR="00774AE2">
        <w:rPr>
          <w:sz w:val="24"/>
        </w:rPr>
        <w:t xml:space="preserve"> </w:t>
      </w:r>
      <w:r>
        <w:rPr>
          <w:sz w:val="24"/>
        </w:rPr>
        <w:t xml:space="preserve">z nichž </w:t>
      </w:r>
      <w:r w:rsidR="005C4465">
        <w:rPr>
          <w:sz w:val="24"/>
        </w:rPr>
        <w:t xml:space="preserve">obě smluvní strany obdrží po jednom </w:t>
      </w:r>
      <w:r>
        <w:rPr>
          <w:sz w:val="24"/>
        </w:rPr>
        <w:t>vyhotovení.</w:t>
      </w:r>
    </w:p>
    <w:p w14:paraId="6FDF88B4" w14:textId="77777777" w:rsidR="00933844" w:rsidRDefault="00933844">
      <w:pPr>
        <w:jc w:val="both"/>
        <w:rPr>
          <w:sz w:val="24"/>
        </w:rPr>
      </w:pPr>
    </w:p>
    <w:p w14:paraId="6D8C506F" w14:textId="77777777" w:rsidR="00933844" w:rsidRDefault="00933844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Tuto </w:t>
      </w:r>
      <w:r w:rsidR="00C42A3B">
        <w:rPr>
          <w:sz w:val="24"/>
        </w:rPr>
        <w:t>S</w:t>
      </w:r>
      <w:r>
        <w:rPr>
          <w:sz w:val="24"/>
        </w:rPr>
        <w:t>mlouvu lze měnit pouze formou písemných číslovaných dodatků.</w:t>
      </w:r>
    </w:p>
    <w:p w14:paraId="3AF693A8" w14:textId="77777777" w:rsidR="00933844" w:rsidRDefault="00933844">
      <w:pPr>
        <w:jc w:val="both"/>
        <w:rPr>
          <w:sz w:val="24"/>
        </w:rPr>
      </w:pPr>
    </w:p>
    <w:p w14:paraId="208B6C13" w14:textId="77777777" w:rsidR="00933844" w:rsidRDefault="00ED1845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Smluvní strany prohlašují, že tato Smlouva je uzavřena svobodně, vážně a srozumitelně. Na důkaz toho připojují své podpisy. </w:t>
      </w:r>
    </w:p>
    <w:p w14:paraId="1FBDD8CA" w14:textId="77777777" w:rsidR="00EE79C9" w:rsidRDefault="00EE79C9">
      <w:pPr>
        <w:jc w:val="both"/>
        <w:rPr>
          <w:sz w:val="24"/>
        </w:rPr>
      </w:pPr>
    </w:p>
    <w:p w14:paraId="51328696" w14:textId="77777777" w:rsidR="00933844" w:rsidRDefault="00933844" w:rsidP="00EE79C9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Nedílnou přílohou této </w:t>
      </w:r>
      <w:r w:rsidR="00C42A3B">
        <w:rPr>
          <w:sz w:val="24"/>
        </w:rPr>
        <w:t>S</w:t>
      </w:r>
      <w:r>
        <w:rPr>
          <w:sz w:val="24"/>
        </w:rPr>
        <w:t>mlouvy jsou:</w:t>
      </w:r>
    </w:p>
    <w:p w14:paraId="1A621418" w14:textId="77777777" w:rsidR="00933844" w:rsidRDefault="00933844">
      <w:pPr>
        <w:ind w:left="360"/>
        <w:jc w:val="both"/>
        <w:rPr>
          <w:sz w:val="24"/>
        </w:rPr>
      </w:pPr>
      <w:r>
        <w:rPr>
          <w:sz w:val="24"/>
        </w:rPr>
        <w:t>Příloha č. 1 –</w:t>
      </w:r>
      <w:r w:rsidR="004256B1">
        <w:rPr>
          <w:sz w:val="24"/>
        </w:rPr>
        <w:t xml:space="preserve"> </w:t>
      </w:r>
      <w:r>
        <w:rPr>
          <w:sz w:val="24"/>
        </w:rPr>
        <w:t>výpis z OR a osvědčení o registraci k DPH objednatele</w:t>
      </w:r>
    </w:p>
    <w:p w14:paraId="3FA989E7" w14:textId="77777777" w:rsidR="00933844" w:rsidRDefault="00933844">
      <w:pPr>
        <w:jc w:val="both"/>
        <w:rPr>
          <w:sz w:val="24"/>
        </w:rPr>
      </w:pPr>
    </w:p>
    <w:p w14:paraId="661C2AB3" w14:textId="77777777" w:rsidR="00933844" w:rsidRDefault="00933844">
      <w:pPr>
        <w:jc w:val="both"/>
        <w:rPr>
          <w:sz w:val="24"/>
        </w:rPr>
      </w:pPr>
    </w:p>
    <w:p w14:paraId="619EEF50" w14:textId="77777777" w:rsidR="00123AB2" w:rsidRDefault="00933844">
      <w:pPr>
        <w:jc w:val="both"/>
        <w:rPr>
          <w:sz w:val="24"/>
        </w:rPr>
      </w:pPr>
      <w:r>
        <w:rPr>
          <w:sz w:val="24"/>
        </w:rPr>
        <w:t>V Otrokovicích dne 3</w:t>
      </w:r>
      <w:r w:rsidR="00572EBB">
        <w:rPr>
          <w:sz w:val="24"/>
        </w:rPr>
        <w:t>0</w:t>
      </w:r>
      <w:r>
        <w:rPr>
          <w:sz w:val="24"/>
        </w:rPr>
        <w:t>.</w:t>
      </w:r>
      <w:r w:rsidR="00CE5217">
        <w:rPr>
          <w:sz w:val="24"/>
        </w:rPr>
        <w:t xml:space="preserve"> </w:t>
      </w:r>
      <w:r w:rsidR="009913A1">
        <w:rPr>
          <w:sz w:val="24"/>
        </w:rPr>
        <w:t>6</w:t>
      </w:r>
      <w:r>
        <w:rPr>
          <w:sz w:val="24"/>
        </w:rPr>
        <w:t>.</w:t>
      </w:r>
      <w:r w:rsidR="00CE5217">
        <w:rPr>
          <w:sz w:val="24"/>
        </w:rPr>
        <w:t xml:space="preserve"> </w:t>
      </w:r>
      <w:r>
        <w:rPr>
          <w:sz w:val="24"/>
        </w:rPr>
        <w:t>20</w:t>
      </w:r>
      <w:r w:rsidR="00CE5217">
        <w:rPr>
          <w:sz w:val="24"/>
        </w:rPr>
        <w:t>1</w:t>
      </w:r>
      <w:r w:rsidR="009913A1">
        <w:rPr>
          <w:sz w:val="24"/>
        </w:rPr>
        <w:t>5</w:t>
      </w:r>
    </w:p>
    <w:p w14:paraId="294FCB8C" w14:textId="77777777" w:rsidR="00933844" w:rsidRDefault="00933844">
      <w:pPr>
        <w:rPr>
          <w:sz w:val="24"/>
        </w:rPr>
      </w:pPr>
    </w:p>
    <w:p w14:paraId="75407A85" w14:textId="77777777" w:rsidR="00DB762C" w:rsidRDefault="00DB762C">
      <w:pPr>
        <w:rPr>
          <w:sz w:val="24"/>
        </w:rPr>
      </w:pPr>
    </w:p>
    <w:p w14:paraId="45A93727" w14:textId="77777777" w:rsidR="00933844" w:rsidRDefault="00933844">
      <w:pPr>
        <w:rPr>
          <w:sz w:val="24"/>
        </w:rPr>
      </w:pPr>
    </w:p>
    <w:p w14:paraId="07B5B04F" w14:textId="77777777" w:rsidR="00933844" w:rsidRDefault="00933844">
      <w:pPr>
        <w:rPr>
          <w:sz w:val="24"/>
        </w:rPr>
      </w:pPr>
    </w:p>
    <w:p w14:paraId="603971B5" w14:textId="77777777" w:rsidR="00933844" w:rsidRDefault="00933844">
      <w:pPr>
        <w:rPr>
          <w:sz w:val="24"/>
        </w:rPr>
      </w:pPr>
    </w:p>
    <w:p w14:paraId="16CC10A3" w14:textId="77777777" w:rsidR="00933844" w:rsidRDefault="00933844">
      <w:pPr>
        <w:rPr>
          <w:sz w:val="24"/>
        </w:rPr>
      </w:pPr>
    </w:p>
    <w:p w14:paraId="2DA6F590" w14:textId="77777777" w:rsidR="00933844" w:rsidRDefault="00933844">
      <w:pPr>
        <w:rPr>
          <w:sz w:val="24"/>
        </w:rPr>
      </w:pPr>
      <w:r>
        <w:rPr>
          <w:sz w:val="24"/>
        </w:rPr>
        <w:t xml:space="preserve">                 ………………………………                     ……………………………...</w:t>
      </w:r>
    </w:p>
    <w:p w14:paraId="79275F90" w14:textId="77777777" w:rsidR="00123AB2" w:rsidRDefault="00933844">
      <w:pPr>
        <w:jc w:val="both"/>
        <w:rPr>
          <w:sz w:val="24"/>
        </w:rPr>
      </w:pPr>
      <w:r>
        <w:rPr>
          <w:sz w:val="24"/>
        </w:rPr>
        <w:t xml:space="preserve">                              </w:t>
      </w:r>
      <w:r w:rsidR="004238CE">
        <w:rPr>
          <w:sz w:val="24"/>
        </w:rPr>
        <w:t xml:space="preserve">poskytovatel </w:t>
      </w:r>
      <w:r w:rsidR="004238CE">
        <w:rPr>
          <w:sz w:val="24"/>
        </w:rPr>
        <w:tab/>
      </w:r>
      <w:r w:rsidR="004238CE">
        <w:rPr>
          <w:sz w:val="24"/>
        </w:rPr>
        <w:tab/>
      </w:r>
      <w:r w:rsidR="004238CE">
        <w:rPr>
          <w:sz w:val="24"/>
        </w:rPr>
        <w:tab/>
      </w:r>
      <w:r w:rsidR="004238CE">
        <w:rPr>
          <w:sz w:val="24"/>
        </w:rPr>
        <w:tab/>
        <w:t xml:space="preserve">       </w:t>
      </w:r>
      <w:r>
        <w:rPr>
          <w:sz w:val="24"/>
        </w:rPr>
        <w:t xml:space="preserve">objednatel                                                   </w:t>
      </w:r>
    </w:p>
    <w:p w14:paraId="768A17BD" w14:textId="77777777" w:rsidR="001F71C9" w:rsidRPr="00C652DD" w:rsidRDefault="009913A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15558">
        <w:rPr>
          <w:sz w:val="24"/>
        </w:rPr>
        <w:t xml:space="preserve">          </w:t>
      </w:r>
      <w:r w:rsidR="00C652DD">
        <w:rPr>
          <w:sz w:val="24"/>
        </w:rPr>
        <w:t>PSG a.s.</w:t>
      </w:r>
      <w:r w:rsidR="00C652DD">
        <w:rPr>
          <w:sz w:val="24"/>
        </w:rPr>
        <w:tab/>
      </w:r>
      <w:r w:rsidR="00C652DD">
        <w:rPr>
          <w:sz w:val="24"/>
        </w:rPr>
        <w:tab/>
      </w:r>
      <w:r w:rsidR="00C652DD">
        <w:rPr>
          <w:sz w:val="24"/>
        </w:rPr>
        <w:tab/>
      </w:r>
      <w:r w:rsidR="00C652DD" w:rsidRPr="00C652DD">
        <w:rPr>
          <w:bCs/>
          <w:sz w:val="24"/>
          <w:szCs w:val="24"/>
        </w:rPr>
        <w:t>Střední průmyslová škola Otrokovice</w:t>
      </w:r>
    </w:p>
    <w:p w14:paraId="2ABD9463" w14:textId="77777777" w:rsidR="001F71C9" w:rsidRDefault="001F71C9">
      <w:pPr>
        <w:jc w:val="both"/>
        <w:rPr>
          <w:sz w:val="24"/>
        </w:rPr>
      </w:pPr>
    </w:p>
    <w:p w14:paraId="45F27501" w14:textId="77777777" w:rsidR="009913A1" w:rsidRDefault="009913A1">
      <w:pPr>
        <w:jc w:val="both"/>
        <w:rPr>
          <w:sz w:val="24"/>
        </w:rPr>
      </w:pPr>
    </w:p>
    <w:p w14:paraId="017F7571" w14:textId="77777777" w:rsidR="009913A1" w:rsidRDefault="009913A1">
      <w:pPr>
        <w:jc w:val="both"/>
        <w:rPr>
          <w:sz w:val="24"/>
        </w:rPr>
      </w:pPr>
    </w:p>
    <w:p w14:paraId="11C92DDF" w14:textId="77777777" w:rsidR="00646F63" w:rsidRDefault="00646F63">
      <w:pPr>
        <w:jc w:val="both"/>
        <w:rPr>
          <w:sz w:val="24"/>
        </w:rPr>
      </w:pPr>
    </w:p>
    <w:p w14:paraId="6DF171DE" w14:textId="77777777" w:rsidR="00646F63" w:rsidRDefault="00646F63">
      <w:pPr>
        <w:jc w:val="both"/>
        <w:rPr>
          <w:sz w:val="24"/>
        </w:rPr>
      </w:pPr>
    </w:p>
    <w:p w14:paraId="62AA3D48" w14:textId="77777777" w:rsidR="00646F63" w:rsidRDefault="00646F63">
      <w:pPr>
        <w:jc w:val="both"/>
        <w:rPr>
          <w:sz w:val="24"/>
        </w:rPr>
      </w:pPr>
    </w:p>
    <w:p w14:paraId="37FDDD7B" w14:textId="77777777" w:rsidR="00646F63" w:rsidRDefault="00646F63">
      <w:pPr>
        <w:jc w:val="both"/>
        <w:rPr>
          <w:sz w:val="24"/>
        </w:rPr>
      </w:pPr>
    </w:p>
    <w:p w14:paraId="212687DC" w14:textId="77777777" w:rsidR="00646F63" w:rsidRDefault="00646F63">
      <w:pPr>
        <w:jc w:val="both"/>
        <w:rPr>
          <w:sz w:val="24"/>
        </w:rPr>
      </w:pPr>
    </w:p>
    <w:sectPr w:rsidR="00646F63" w:rsidSect="009913A1">
      <w:footerReference w:type="even" r:id="rId7"/>
      <w:footerReference w:type="default" r:id="rId8"/>
      <w:footerReference w:type="first" r:id="rId9"/>
      <w:pgSz w:w="11906" w:h="16838"/>
      <w:pgMar w:top="1191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E3F00" w14:textId="77777777" w:rsidR="00A00B70" w:rsidRDefault="00A00B70">
      <w:r>
        <w:separator/>
      </w:r>
    </w:p>
  </w:endnote>
  <w:endnote w:type="continuationSeparator" w:id="0">
    <w:p w14:paraId="6268A485" w14:textId="77777777" w:rsidR="00A00B70" w:rsidRDefault="00A0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2CAF" w14:textId="77777777" w:rsidR="00D9319A" w:rsidRDefault="00D931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23FA">
      <w:rPr>
        <w:rStyle w:val="slostrnky"/>
        <w:noProof/>
      </w:rPr>
      <w:t>2</w:t>
    </w:r>
    <w:r>
      <w:rPr>
        <w:rStyle w:val="slostrnky"/>
      </w:rPr>
      <w:fldChar w:fldCharType="end"/>
    </w:r>
  </w:p>
  <w:p w14:paraId="7D5C1328" w14:textId="77777777" w:rsidR="00D9319A" w:rsidRDefault="00D931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97A2" w14:textId="77777777" w:rsidR="00D9319A" w:rsidRDefault="00D931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23FA">
      <w:rPr>
        <w:rStyle w:val="slostrnky"/>
        <w:noProof/>
      </w:rPr>
      <w:t>3</w:t>
    </w:r>
    <w:r>
      <w:rPr>
        <w:rStyle w:val="slostrnky"/>
      </w:rPr>
      <w:fldChar w:fldCharType="end"/>
    </w:r>
  </w:p>
  <w:p w14:paraId="064A02D0" w14:textId="77777777" w:rsidR="00D9319A" w:rsidRDefault="00D931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312162"/>
      <w:docPartObj>
        <w:docPartGallery w:val="Page Numbers (Bottom of Page)"/>
        <w:docPartUnique/>
      </w:docPartObj>
    </w:sdtPr>
    <w:sdtEndPr/>
    <w:sdtContent>
      <w:p w14:paraId="0EED2376" w14:textId="77777777" w:rsidR="00A13630" w:rsidRDefault="00A136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3FA">
          <w:rPr>
            <w:noProof/>
          </w:rPr>
          <w:t>1</w:t>
        </w:r>
        <w:r>
          <w:fldChar w:fldCharType="end"/>
        </w:r>
      </w:p>
    </w:sdtContent>
  </w:sdt>
  <w:p w14:paraId="3A763152" w14:textId="77777777" w:rsidR="00A13630" w:rsidRDefault="00A13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6C408" w14:textId="77777777" w:rsidR="00A00B70" w:rsidRDefault="00A00B70">
      <w:r>
        <w:separator/>
      </w:r>
    </w:p>
  </w:footnote>
  <w:footnote w:type="continuationSeparator" w:id="0">
    <w:p w14:paraId="2D9C5910" w14:textId="77777777" w:rsidR="00A00B70" w:rsidRDefault="00A0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9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740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94FCD"/>
    <w:multiLevelType w:val="singleLevel"/>
    <w:tmpl w:val="5AACF576"/>
    <w:lvl w:ilvl="0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3" w15:restartNumberingAfterBreak="0">
    <w:nsid w:val="27837D52"/>
    <w:multiLevelType w:val="hybridMultilevel"/>
    <w:tmpl w:val="152EC4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D51AD"/>
    <w:multiLevelType w:val="hybridMultilevel"/>
    <w:tmpl w:val="F61C39E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A3E5F"/>
    <w:multiLevelType w:val="singleLevel"/>
    <w:tmpl w:val="FBC2E9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65F25D7"/>
    <w:multiLevelType w:val="singleLevel"/>
    <w:tmpl w:val="FBC2E99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C3632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4745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4904B3"/>
    <w:multiLevelType w:val="hybridMultilevel"/>
    <w:tmpl w:val="A0AED30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3129E"/>
    <w:multiLevelType w:val="singleLevel"/>
    <w:tmpl w:val="F1527B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2872C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3A20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D5E4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729871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4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67"/>
    <w:rsid w:val="00006E8C"/>
    <w:rsid w:val="00030158"/>
    <w:rsid w:val="000879A3"/>
    <w:rsid w:val="000B5D23"/>
    <w:rsid w:val="000B6CE1"/>
    <w:rsid w:val="000C1F17"/>
    <w:rsid w:val="000E0F57"/>
    <w:rsid w:val="000F059E"/>
    <w:rsid w:val="00107561"/>
    <w:rsid w:val="00123AB2"/>
    <w:rsid w:val="00123D3D"/>
    <w:rsid w:val="00123E54"/>
    <w:rsid w:val="00145A97"/>
    <w:rsid w:val="00146698"/>
    <w:rsid w:val="00175B6B"/>
    <w:rsid w:val="00181EB9"/>
    <w:rsid w:val="001875DE"/>
    <w:rsid w:val="001B29F1"/>
    <w:rsid w:val="001D21CF"/>
    <w:rsid w:val="001D2DAA"/>
    <w:rsid w:val="001F71C9"/>
    <w:rsid w:val="00206BFF"/>
    <w:rsid w:val="002377B7"/>
    <w:rsid w:val="00243267"/>
    <w:rsid w:val="00286957"/>
    <w:rsid w:val="00287B70"/>
    <w:rsid w:val="002F1C50"/>
    <w:rsid w:val="00315558"/>
    <w:rsid w:val="00324C5F"/>
    <w:rsid w:val="00335F08"/>
    <w:rsid w:val="00341516"/>
    <w:rsid w:val="003437B5"/>
    <w:rsid w:val="00353DEF"/>
    <w:rsid w:val="003624D5"/>
    <w:rsid w:val="003A18B4"/>
    <w:rsid w:val="003B23FA"/>
    <w:rsid w:val="003B632B"/>
    <w:rsid w:val="003C4168"/>
    <w:rsid w:val="003E191F"/>
    <w:rsid w:val="003F1105"/>
    <w:rsid w:val="00402F95"/>
    <w:rsid w:val="00407D42"/>
    <w:rsid w:val="00412FDA"/>
    <w:rsid w:val="004238CE"/>
    <w:rsid w:val="004256B1"/>
    <w:rsid w:val="00432EE4"/>
    <w:rsid w:val="004343D9"/>
    <w:rsid w:val="00456611"/>
    <w:rsid w:val="00457C2E"/>
    <w:rsid w:val="00460AD0"/>
    <w:rsid w:val="0047276A"/>
    <w:rsid w:val="004909B6"/>
    <w:rsid w:val="004965BF"/>
    <w:rsid w:val="004A2B41"/>
    <w:rsid w:val="004B7748"/>
    <w:rsid w:val="004C14E9"/>
    <w:rsid w:val="00506616"/>
    <w:rsid w:val="00531A45"/>
    <w:rsid w:val="0054046F"/>
    <w:rsid w:val="00562386"/>
    <w:rsid w:val="00572EBB"/>
    <w:rsid w:val="005B7000"/>
    <w:rsid w:val="005C00A8"/>
    <w:rsid w:val="005C4465"/>
    <w:rsid w:val="00601319"/>
    <w:rsid w:val="00607E9F"/>
    <w:rsid w:val="0063520F"/>
    <w:rsid w:val="006452A6"/>
    <w:rsid w:val="00646F63"/>
    <w:rsid w:val="006731DD"/>
    <w:rsid w:val="00682E90"/>
    <w:rsid w:val="006E4D65"/>
    <w:rsid w:val="006F2E57"/>
    <w:rsid w:val="0070518B"/>
    <w:rsid w:val="00725BFD"/>
    <w:rsid w:val="00763A25"/>
    <w:rsid w:val="00774AE2"/>
    <w:rsid w:val="007A6AC7"/>
    <w:rsid w:val="007B141B"/>
    <w:rsid w:val="00843D7E"/>
    <w:rsid w:val="008519B4"/>
    <w:rsid w:val="00856F0E"/>
    <w:rsid w:val="008B61FF"/>
    <w:rsid w:val="008B6465"/>
    <w:rsid w:val="008F7EB7"/>
    <w:rsid w:val="0093088C"/>
    <w:rsid w:val="00933844"/>
    <w:rsid w:val="009423C2"/>
    <w:rsid w:val="0095632A"/>
    <w:rsid w:val="00962A97"/>
    <w:rsid w:val="00964E66"/>
    <w:rsid w:val="009913A1"/>
    <w:rsid w:val="00995C43"/>
    <w:rsid w:val="009C0ABB"/>
    <w:rsid w:val="009D3411"/>
    <w:rsid w:val="00A00B70"/>
    <w:rsid w:val="00A13630"/>
    <w:rsid w:val="00A258B6"/>
    <w:rsid w:val="00A46F93"/>
    <w:rsid w:val="00A96CBC"/>
    <w:rsid w:val="00AC5D3D"/>
    <w:rsid w:val="00AE0184"/>
    <w:rsid w:val="00AE220B"/>
    <w:rsid w:val="00B049CB"/>
    <w:rsid w:val="00B04EA9"/>
    <w:rsid w:val="00B15F7A"/>
    <w:rsid w:val="00B27BEC"/>
    <w:rsid w:val="00B402CC"/>
    <w:rsid w:val="00B52016"/>
    <w:rsid w:val="00B554BD"/>
    <w:rsid w:val="00B57782"/>
    <w:rsid w:val="00B95FE1"/>
    <w:rsid w:val="00BA3E8D"/>
    <w:rsid w:val="00BD4CF7"/>
    <w:rsid w:val="00BF4917"/>
    <w:rsid w:val="00C266E4"/>
    <w:rsid w:val="00C42A3B"/>
    <w:rsid w:val="00C652DD"/>
    <w:rsid w:val="00CE0C6A"/>
    <w:rsid w:val="00CE5217"/>
    <w:rsid w:val="00CF1B43"/>
    <w:rsid w:val="00D46995"/>
    <w:rsid w:val="00D9319A"/>
    <w:rsid w:val="00DB2570"/>
    <w:rsid w:val="00DB762C"/>
    <w:rsid w:val="00DF3D65"/>
    <w:rsid w:val="00E35DCC"/>
    <w:rsid w:val="00E403EF"/>
    <w:rsid w:val="00E43AF0"/>
    <w:rsid w:val="00E52613"/>
    <w:rsid w:val="00E553AB"/>
    <w:rsid w:val="00E721D0"/>
    <w:rsid w:val="00E92DD4"/>
    <w:rsid w:val="00E946A4"/>
    <w:rsid w:val="00EA3B50"/>
    <w:rsid w:val="00EA64AA"/>
    <w:rsid w:val="00EB019A"/>
    <w:rsid w:val="00EB1BC2"/>
    <w:rsid w:val="00EC1AAB"/>
    <w:rsid w:val="00ED1845"/>
    <w:rsid w:val="00ED6C82"/>
    <w:rsid w:val="00EE79C9"/>
    <w:rsid w:val="00EF7AE8"/>
    <w:rsid w:val="00F02A6A"/>
    <w:rsid w:val="00F14AFC"/>
    <w:rsid w:val="00F15EB6"/>
    <w:rsid w:val="00F23496"/>
    <w:rsid w:val="00F37C42"/>
    <w:rsid w:val="00F46C93"/>
    <w:rsid w:val="00F667CA"/>
    <w:rsid w:val="00F77B0A"/>
    <w:rsid w:val="00FA2EC8"/>
    <w:rsid w:val="00FB3327"/>
    <w:rsid w:val="00FB4B0B"/>
    <w:rsid w:val="00FC3F87"/>
    <w:rsid w:val="00FE083B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9D9F"/>
  <w15:docId w15:val="{5A083814-8929-4E6F-B7A9-FC4C62CB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40"/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A13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3630"/>
  </w:style>
  <w:style w:type="character" w:customStyle="1" w:styleId="ZpatChar">
    <w:name w:val="Zápatí Char"/>
    <w:basedOn w:val="Standardnpsmoodstavce"/>
    <w:link w:val="Zpat"/>
    <w:uiPriority w:val="99"/>
    <w:rsid w:val="00A13630"/>
  </w:style>
  <w:style w:type="paragraph" w:styleId="Textbubliny">
    <w:name w:val="Balloon Text"/>
    <w:basedOn w:val="Normln"/>
    <w:link w:val="TextbublinyChar"/>
    <w:rsid w:val="000E0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0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PSG a.s.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Radmila Kadlčíková</dc:creator>
  <cp:lastModifiedBy>Baťová Irena</cp:lastModifiedBy>
  <cp:revision>3</cp:revision>
  <cp:lastPrinted>2019-03-11T12:20:00Z</cp:lastPrinted>
  <dcterms:created xsi:type="dcterms:W3CDTF">2019-03-11T12:18:00Z</dcterms:created>
  <dcterms:modified xsi:type="dcterms:W3CDTF">2019-03-11T12:20:00Z</dcterms:modified>
</cp:coreProperties>
</file>