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8" w:rsidRPr="00EC12C8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Pr="00EC12C8">
        <w:rPr>
          <w:sz w:val="24"/>
          <w:szCs w:val="24"/>
        </w:rPr>
        <w:t xml:space="preserve">číslo smlouvy objednatele: </w:t>
      </w:r>
      <w:r w:rsidR="003E2FEA">
        <w:rPr>
          <w:sz w:val="24"/>
          <w:szCs w:val="24"/>
        </w:rPr>
        <w:t>138</w:t>
      </w:r>
      <w:r w:rsidRPr="00DD7E0B">
        <w:rPr>
          <w:sz w:val="24"/>
          <w:szCs w:val="24"/>
        </w:rPr>
        <w:t>/</w:t>
      </w:r>
      <w:r w:rsidR="00A15072" w:rsidRPr="00DD7E0B">
        <w:rPr>
          <w:sz w:val="24"/>
          <w:szCs w:val="24"/>
        </w:rPr>
        <w:t>OŠK</w:t>
      </w:r>
      <w:r w:rsidRPr="00DD7E0B">
        <w:rPr>
          <w:sz w:val="24"/>
          <w:szCs w:val="24"/>
        </w:rPr>
        <w:t>/1</w:t>
      </w:r>
      <w:r w:rsidR="00DC7760" w:rsidRPr="00DD7E0B">
        <w:rPr>
          <w:sz w:val="24"/>
          <w:szCs w:val="24"/>
        </w:rPr>
        <w:t>9</w:t>
      </w:r>
    </w:p>
    <w:p w:rsidR="00EC12C8" w:rsidRPr="00EC12C8" w:rsidRDefault="00EC12C8" w:rsidP="00DD7E0B">
      <w:pPr>
        <w:rPr>
          <w:sz w:val="24"/>
          <w:szCs w:val="24"/>
        </w:rPr>
      </w:pP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zhotovitele: </w:t>
      </w:r>
      <w:r w:rsidR="00DD7E0B">
        <w:rPr>
          <w:sz w:val="24"/>
          <w:szCs w:val="24"/>
        </w:rPr>
        <w:t>03/2019</w:t>
      </w:r>
    </w:p>
    <w:p w:rsidR="00EC12C8" w:rsidRPr="00905DE4" w:rsidRDefault="00EC12C8" w:rsidP="0086271C">
      <w:pPr>
        <w:rPr>
          <w:b/>
          <w:sz w:val="24"/>
          <w:szCs w:val="24"/>
        </w:rPr>
      </w:pP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>SMLOUVA O DÍLO</w:t>
      </w:r>
    </w:p>
    <w:p w:rsidR="005C2E77" w:rsidRDefault="00B17222" w:rsidP="0086271C">
      <w:pPr>
        <w:jc w:val="center"/>
        <w:rPr>
          <w:sz w:val="24"/>
          <w:szCs w:val="24"/>
        </w:rPr>
      </w:pPr>
      <w:r w:rsidRPr="000D5E24">
        <w:rPr>
          <w:sz w:val="24"/>
          <w:szCs w:val="24"/>
        </w:rPr>
        <w:t>uzavřená podle ustanovení § 2586 a násl. zákona č. 89/2012 Sb., občanský zákoník</w:t>
      </w:r>
      <w:r w:rsidR="005C2E77">
        <w:rPr>
          <w:sz w:val="24"/>
          <w:szCs w:val="24"/>
        </w:rPr>
        <w:t>,</w:t>
      </w:r>
    </w:p>
    <w:p w:rsidR="00F84B34" w:rsidRPr="000D5E24" w:rsidRDefault="005C2E77" w:rsidP="0086271C">
      <w:pPr>
        <w:jc w:val="center"/>
        <w:rPr>
          <w:sz w:val="36"/>
        </w:rPr>
      </w:pPr>
      <w:r>
        <w:rPr>
          <w:sz w:val="24"/>
          <w:szCs w:val="24"/>
        </w:rPr>
        <w:t>ve znění pozdějších předpisů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0D5E24" w:rsidRDefault="00CF37A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F53C43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CF37AD" w:rsidRPr="00A15072" w:rsidRDefault="00DD7E0B" w:rsidP="00125FB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- ve věcech smluvních:</w:t>
      </w:r>
      <w:r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  <w:r w:rsidR="00CF37AD" w:rsidRPr="00A15072">
        <w:rPr>
          <w:sz w:val="24"/>
          <w:szCs w:val="24"/>
        </w:rPr>
        <w:t xml:space="preserve">, </w:t>
      </w:r>
      <w:r w:rsidR="00A15072" w:rsidRPr="00A15072">
        <w:rPr>
          <w:sz w:val="24"/>
          <w:szCs w:val="24"/>
        </w:rPr>
        <w:t>vedoucí odboru školství a kultury</w:t>
      </w:r>
      <w:r w:rsidR="00125FB9">
        <w:rPr>
          <w:sz w:val="24"/>
          <w:szCs w:val="24"/>
        </w:rPr>
        <w:t>, na základě pověření ze</w:t>
      </w:r>
      <w:r w:rsidR="003E2FEA">
        <w:rPr>
          <w:sz w:val="24"/>
          <w:szCs w:val="24"/>
        </w:rPr>
        <w:t> </w:t>
      </w:r>
      <w:r w:rsidR="00125FB9">
        <w:rPr>
          <w:sz w:val="24"/>
          <w:szCs w:val="24"/>
        </w:rPr>
        <w:t>dne ze dne 9.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5.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2018</w:t>
      </w:r>
      <w:r w:rsidR="003E2FEA">
        <w:rPr>
          <w:sz w:val="24"/>
          <w:szCs w:val="24"/>
        </w:rPr>
        <w:t> </w:t>
      </w:r>
    </w:p>
    <w:p w:rsidR="00CF37AD" w:rsidRPr="00A15072" w:rsidRDefault="00FD5905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>- ve</w:t>
      </w:r>
      <w:r w:rsidR="00CF37AD" w:rsidRPr="00A15072">
        <w:rPr>
          <w:sz w:val="24"/>
          <w:szCs w:val="24"/>
        </w:rPr>
        <w:t xml:space="preserve"> věcech technických</w:t>
      </w:r>
      <w:r w:rsidRPr="00A15072">
        <w:rPr>
          <w:sz w:val="24"/>
          <w:szCs w:val="24"/>
        </w:rPr>
        <w:t>:</w:t>
      </w:r>
      <w:r w:rsidR="00C31282" w:rsidRPr="00A15072"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  <w:r w:rsidR="00A15072" w:rsidRPr="00A15072">
        <w:rPr>
          <w:sz w:val="24"/>
          <w:szCs w:val="24"/>
        </w:rPr>
        <w:t>, investiční referent odboru školství a kultury</w:t>
      </w:r>
    </w:p>
    <w:p w:rsidR="00CF37AD" w:rsidRPr="00A15072" w:rsidRDefault="003E2FEA" w:rsidP="00DD7E0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XXXXX</w:t>
      </w:r>
      <w:r w:rsidR="00A15072" w:rsidRPr="00A15072">
        <w:rPr>
          <w:sz w:val="24"/>
          <w:szCs w:val="24"/>
        </w:rPr>
        <w:t>, investiční referent odboru školství a kultury</w:t>
      </w:r>
    </w:p>
    <w:p w:rsidR="004F59DA" w:rsidRDefault="004F59DA">
      <w:pPr>
        <w:rPr>
          <w:sz w:val="24"/>
          <w:szCs w:val="24"/>
        </w:rPr>
      </w:pPr>
    </w:p>
    <w:p w:rsidR="00CD6C61" w:rsidRDefault="00DD7E0B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 w:rsidR="00125FB9" w:rsidRPr="0017619B">
        <w:rPr>
          <w:sz w:val="24"/>
          <w:szCs w:val="24"/>
        </w:rPr>
        <w:tab/>
      </w:r>
      <w:r w:rsidR="00125FB9" w:rsidRPr="0017619B">
        <w:rPr>
          <w:sz w:val="24"/>
          <w:szCs w:val="24"/>
        </w:rPr>
        <w:tab/>
        <w:t xml:space="preserve">7zhb6tn </w:t>
      </w:r>
    </w:p>
    <w:p w:rsidR="00FD5905" w:rsidRPr="001D4939" w:rsidRDefault="00CF37AD" w:rsidP="0086271C">
      <w:pPr>
        <w:rPr>
          <w:sz w:val="24"/>
          <w:szCs w:val="24"/>
        </w:rPr>
      </w:pPr>
      <w:r w:rsidRPr="001D4939">
        <w:rPr>
          <w:sz w:val="24"/>
          <w:szCs w:val="24"/>
        </w:rPr>
        <w:t>Bankovní spojení:</w:t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  <w:r w:rsidR="00B77BAE" w:rsidRPr="001D4939">
        <w:rPr>
          <w:sz w:val="24"/>
          <w:szCs w:val="24"/>
        </w:rPr>
        <w:t xml:space="preserve"> </w:t>
      </w:r>
      <w:r w:rsidRPr="001D4939">
        <w:rPr>
          <w:sz w:val="24"/>
          <w:szCs w:val="24"/>
        </w:rPr>
        <w:t xml:space="preserve"> </w:t>
      </w:r>
    </w:p>
    <w:p w:rsidR="00CF37AD" w:rsidRPr="00905DE4" w:rsidRDefault="00DD7E0B" w:rsidP="0086271C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</w:p>
    <w:p w:rsidR="00CF37AD" w:rsidRPr="000075C0" w:rsidRDefault="00CF37AD" w:rsidP="0086271C">
      <w:pPr>
        <w:rPr>
          <w:sz w:val="24"/>
          <w:szCs w:val="24"/>
        </w:rPr>
      </w:pPr>
      <w:r w:rsidRPr="000075C0">
        <w:rPr>
          <w:sz w:val="24"/>
          <w:szCs w:val="24"/>
        </w:rPr>
        <w:t>IČ</w:t>
      </w:r>
      <w:r w:rsidR="00B567D4" w:rsidRPr="000075C0">
        <w:rPr>
          <w:sz w:val="24"/>
          <w:szCs w:val="24"/>
        </w:rPr>
        <w:t>O</w:t>
      </w:r>
      <w:r w:rsidR="00DD7E0B">
        <w:rPr>
          <w:sz w:val="24"/>
          <w:szCs w:val="24"/>
        </w:rPr>
        <w:t>:</w:t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Pr="000075C0">
        <w:rPr>
          <w:sz w:val="24"/>
          <w:szCs w:val="24"/>
        </w:rPr>
        <w:t>00297488</w:t>
      </w:r>
    </w:p>
    <w:p w:rsidR="00CF37AD" w:rsidRDefault="00DD7E0B" w:rsidP="0086271C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F26" w:rsidRPr="00C31282">
        <w:rPr>
          <w:sz w:val="24"/>
          <w:szCs w:val="24"/>
        </w:rPr>
        <w:t>CZ00297488</w:t>
      </w:r>
    </w:p>
    <w:p w:rsidR="00DD7E0B" w:rsidRPr="00905DE4" w:rsidRDefault="00DD7E0B" w:rsidP="0086271C">
      <w:pPr>
        <w:rPr>
          <w:sz w:val="24"/>
          <w:szCs w:val="24"/>
        </w:rPr>
      </w:pP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EC12C8" w:rsidRDefault="00CF37AD" w:rsidP="0086271C">
      <w:pPr>
        <w:rPr>
          <w:b/>
          <w:sz w:val="24"/>
          <w:szCs w:val="24"/>
          <w:highlight w:val="yellow"/>
        </w:rPr>
      </w:pPr>
      <w:r w:rsidRPr="001F1C3D">
        <w:rPr>
          <w:sz w:val="24"/>
          <w:szCs w:val="24"/>
        </w:rPr>
        <w:t>Zhotovitel:</w:t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  <w:t>ENERGETING.CZ, s.r.o.</w:t>
      </w:r>
    </w:p>
    <w:p w:rsidR="00EC12C8" w:rsidRDefault="00CF37AD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se sídlem</w:t>
      </w:r>
      <w:r w:rsidR="00DD7E0B">
        <w:rPr>
          <w:sz w:val="24"/>
          <w:szCs w:val="24"/>
        </w:rPr>
        <w:t>:</w:t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r w:rsidR="00DD7E0B">
        <w:rPr>
          <w:sz w:val="24"/>
          <w:szCs w:val="24"/>
        </w:rPr>
        <w:tab/>
      </w:r>
      <w:proofErr w:type="spellStart"/>
      <w:r w:rsidR="00DD7E0B">
        <w:rPr>
          <w:sz w:val="24"/>
          <w:szCs w:val="24"/>
        </w:rPr>
        <w:t>Střítež</w:t>
      </w:r>
      <w:proofErr w:type="spellEnd"/>
      <w:r w:rsidR="00DD7E0B">
        <w:rPr>
          <w:sz w:val="24"/>
          <w:szCs w:val="24"/>
        </w:rPr>
        <w:t xml:space="preserve"> 252, PSČ 739 59 </w:t>
      </w:r>
      <w:proofErr w:type="spellStart"/>
      <w:r w:rsidR="00DD7E0B">
        <w:rPr>
          <w:sz w:val="24"/>
          <w:szCs w:val="24"/>
        </w:rPr>
        <w:t>Střítež</w:t>
      </w:r>
      <w:proofErr w:type="spellEnd"/>
      <w:r w:rsidR="00DD7E0B">
        <w:rPr>
          <w:sz w:val="24"/>
          <w:szCs w:val="24"/>
        </w:rPr>
        <w:t xml:space="preserve"> u Českého Těšína</w:t>
      </w:r>
    </w:p>
    <w:p w:rsidR="00DD7E0B" w:rsidRDefault="00DD7E0B" w:rsidP="0086271C">
      <w:pPr>
        <w:rPr>
          <w:sz w:val="24"/>
          <w:szCs w:val="24"/>
        </w:rPr>
      </w:pPr>
      <w:r>
        <w:rPr>
          <w:sz w:val="24"/>
          <w:szCs w:val="24"/>
        </w:rPr>
        <w:t>provozovna</w:t>
      </w:r>
    </w:p>
    <w:p w:rsidR="00DD7E0B" w:rsidRPr="00DD7E0B" w:rsidRDefault="00DD7E0B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a korespondenční adresa: </w:t>
      </w:r>
      <w:r>
        <w:rPr>
          <w:sz w:val="24"/>
          <w:szCs w:val="24"/>
        </w:rPr>
        <w:tab/>
        <w:t>Pražská 1377/1, PSČ 737 01 Český Těšín</w:t>
      </w:r>
    </w:p>
    <w:p w:rsidR="00EC12C8" w:rsidRPr="00DD7E0B" w:rsidRDefault="00EC12C8" w:rsidP="0086271C">
      <w:pPr>
        <w:rPr>
          <w:sz w:val="24"/>
          <w:szCs w:val="24"/>
        </w:rPr>
      </w:pPr>
    </w:p>
    <w:p w:rsidR="00CF37AD" w:rsidRPr="00DD7E0B" w:rsidRDefault="00EC12C8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zapsán v obchodním rejstříku vedeném</w:t>
      </w:r>
      <w:r w:rsidR="00DD7E0B">
        <w:rPr>
          <w:sz w:val="24"/>
          <w:szCs w:val="24"/>
        </w:rPr>
        <w:t xml:space="preserve"> Krajským soudem v Ostravě</w:t>
      </w:r>
      <w:r w:rsidRPr="00DD7E0B">
        <w:rPr>
          <w:sz w:val="24"/>
          <w:szCs w:val="24"/>
        </w:rPr>
        <w:t xml:space="preserve">, oddíl </w:t>
      </w:r>
      <w:r w:rsidR="00DD7E0B">
        <w:rPr>
          <w:sz w:val="24"/>
          <w:szCs w:val="24"/>
        </w:rPr>
        <w:t>C</w:t>
      </w:r>
      <w:r w:rsidRPr="00DD7E0B">
        <w:rPr>
          <w:sz w:val="24"/>
          <w:szCs w:val="24"/>
        </w:rPr>
        <w:t xml:space="preserve">, vložka </w:t>
      </w:r>
      <w:r w:rsidR="00DD7E0B">
        <w:rPr>
          <w:sz w:val="24"/>
          <w:szCs w:val="24"/>
        </w:rPr>
        <w:t>23594</w:t>
      </w:r>
    </w:p>
    <w:p w:rsidR="00EC12C8" w:rsidRPr="00DD7E0B" w:rsidRDefault="00EC12C8" w:rsidP="00DD7E0B">
      <w:pPr>
        <w:rPr>
          <w:sz w:val="24"/>
          <w:szCs w:val="24"/>
        </w:rPr>
      </w:pPr>
    </w:p>
    <w:p w:rsidR="00EC12C8" w:rsidRPr="00DD7E0B" w:rsidRDefault="00EC12C8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Oprávněný zástupce:</w:t>
      </w:r>
    </w:p>
    <w:p w:rsidR="00CF37AD" w:rsidRPr="00DD7E0B" w:rsidRDefault="00EC12C8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- </w:t>
      </w:r>
      <w:r w:rsidR="00CF37AD" w:rsidRPr="00DD7E0B">
        <w:rPr>
          <w:sz w:val="24"/>
          <w:szCs w:val="24"/>
        </w:rPr>
        <w:t>ve věcech smluvních:</w:t>
      </w:r>
      <w:r w:rsidR="00DD7E0B"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  <w:r w:rsidR="00DD7E0B">
        <w:rPr>
          <w:sz w:val="24"/>
          <w:szCs w:val="24"/>
        </w:rPr>
        <w:t>, jednatel společnosti</w:t>
      </w:r>
    </w:p>
    <w:p w:rsidR="00CF37AD" w:rsidRDefault="00EC12C8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- </w:t>
      </w:r>
      <w:r w:rsidR="00DD7E0B">
        <w:rPr>
          <w:sz w:val="24"/>
          <w:szCs w:val="24"/>
        </w:rPr>
        <w:t>ve věcech technických:</w:t>
      </w:r>
      <w:r w:rsidR="00DD7E0B"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  <w:r w:rsidR="00DD7E0B">
        <w:rPr>
          <w:sz w:val="24"/>
          <w:szCs w:val="24"/>
        </w:rPr>
        <w:t>, jednatel společnosti</w:t>
      </w:r>
    </w:p>
    <w:p w:rsidR="004F59DA" w:rsidRPr="00DD7E0B" w:rsidRDefault="004F59DA" w:rsidP="0086271C">
      <w:pPr>
        <w:rPr>
          <w:sz w:val="24"/>
          <w:szCs w:val="24"/>
        </w:rPr>
      </w:pPr>
    </w:p>
    <w:p w:rsidR="00125FB9" w:rsidRPr="00DD7E0B" w:rsidRDefault="000774F7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ID datové schránky:</w:t>
      </w:r>
      <w:r w:rsidRPr="00DD7E0B">
        <w:rPr>
          <w:sz w:val="24"/>
          <w:szCs w:val="24"/>
        </w:rPr>
        <w:tab/>
      </w:r>
      <w:r w:rsidRPr="00DD7E0B">
        <w:rPr>
          <w:sz w:val="24"/>
          <w:szCs w:val="24"/>
        </w:rPr>
        <w:tab/>
      </w:r>
      <w:r w:rsidR="004F59DA">
        <w:rPr>
          <w:sz w:val="24"/>
          <w:szCs w:val="24"/>
        </w:rPr>
        <w:t>a7637ij</w:t>
      </w:r>
    </w:p>
    <w:p w:rsidR="00CF37AD" w:rsidRPr="00DD7E0B" w:rsidRDefault="00DD7E0B" w:rsidP="0086271C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4F59DA">
        <w:rPr>
          <w:sz w:val="24"/>
          <w:szCs w:val="24"/>
        </w:rPr>
        <w:tab/>
      </w:r>
      <w:r w:rsidR="004F59DA"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</w:p>
    <w:p w:rsidR="00CF37AD" w:rsidRPr="00DD7E0B" w:rsidRDefault="00CF37AD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Číslo účtu:</w:t>
      </w:r>
      <w:r w:rsidR="004F59DA">
        <w:rPr>
          <w:sz w:val="24"/>
          <w:szCs w:val="24"/>
        </w:rPr>
        <w:tab/>
      </w:r>
      <w:r w:rsidR="004F59DA">
        <w:rPr>
          <w:sz w:val="24"/>
          <w:szCs w:val="24"/>
        </w:rPr>
        <w:tab/>
      </w:r>
      <w:r w:rsidR="004F59DA">
        <w:rPr>
          <w:sz w:val="24"/>
          <w:szCs w:val="24"/>
        </w:rPr>
        <w:tab/>
      </w:r>
      <w:r w:rsidR="003E2FEA">
        <w:rPr>
          <w:sz w:val="24"/>
          <w:szCs w:val="24"/>
        </w:rPr>
        <w:t>XXXXX</w:t>
      </w:r>
    </w:p>
    <w:p w:rsidR="004F59DA" w:rsidRPr="00DD7E0B" w:rsidRDefault="004F59DA" w:rsidP="0086271C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25871862</w:t>
      </w:r>
    </w:p>
    <w:p w:rsidR="00CF37AD" w:rsidRPr="00905DE4" w:rsidRDefault="00CF37AD" w:rsidP="0086271C">
      <w:pPr>
        <w:rPr>
          <w:sz w:val="24"/>
          <w:szCs w:val="24"/>
        </w:rPr>
      </w:pPr>
      <w:r w:rsidRPr="00DD7E0B">
        <w:rPr>
          <w:sz w:val="24"/>
          <w:szCs w:val="24"/>
        </w:rPr>
        <w:t>DIČ:</w:t>
      </w:r>
      <w:r w:rsidR="004F59DA">
        <w:rPr>
          <w:sz w:val="24"/>
          <w:szCs w:val="24"/>
        </w:rPr>
        <w:tab/>
      </w:r>
      <w:r w:rsidR="004F59DA">
        <w:rPr>
          <w:sz w:val="24"/>
          <w:szCs w:val="24"/>
        </w:rPr>
        <w:tab/>
      </w:r>
      <w:r w:rsidR="004F59DA">
        <w:rPr>
          <w:sz w:val="24"/>
          <w:szCs w:val="24"/>
        </w:rPr>
        <w:tab/>
      </w:r>
      <w:r w:rsidR="004F59DA">
        <w:rPr>
          <w:sz w:val="24"/>
          <w:szCs w:val="24"/>
        </w:rPr>
        <w:tab/>
        <w:t>CZ25871862</w:t>
      </w:r>
    </w:p>
    <w:p w:rsidR="00CF37AD" w:rsidRDefault="00CF37AD" w:rsidP="0086271C">
      <w:pPr>
        <w:rPr>
          <w:b/>
          <w:sz w:val="22"/>
        </w:rPr>
      </w:pPr>
    </w:p>
    <w:p w:rsidR="001F1C3D" w:rsidRDefault="001F1C3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dá</w:t>
      </w:r>
      <w:r w:rsidR="004F59DA">
        <w:rPr>
          <w:sz w:val="24"/>
          <w:szCs w:val="24"/>
        </w:rPr>
        <w:t>le také obecně „smluvní strany“</w:t>
      </w:r>
    </w:p>
    <w:p w:rsidR="001F1C3D" w:rsidRDefault="001F1C3D" w:rsidP="004F59DA">
      <w:pPr>
        <w:rPr>
          <w:sz w:val="24"/>
          <w:szCs w:val="24"/>
        </w:rPr>
      </w:pPr>
    </w:p>
    <w:p w:rsidR="00CF37AD" w:rsidRPr="0086271C" w:rsidRDefault="00AF3B2A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  <w:r w:rsidRPr="0086271C">
        <w:rPr>
          <w:sz w:val="24"/>
          <w:szCs w:val="24"/>
        </w:rPr>
        <w:t xml:space="preserve"> </w:t>
      </w:r>
    </w:p>
    <w:p w:rsidR="002A0811" w:rsidRDefault="002A0811" w:rsidP="0086271C">
      <w:pPr>
        <w:ind w:left="426" w:hanging="426"/>
        <w:jc w:val="center"/>
        <w:rPr>
          <w:b/>
          <w:sz w:val="24"/>
          <w:szCs w:val="24"/>
        </w:rPr>
      </w:pPr>
    </w:p>
    <w:p w:rsidR="000D5E24" w:rsidRPr="00112052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0D5E24" w:rsidRPr="00F81881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ze strany objednatele s</w:t>
      </w:r>
      <w:r>
        <w:t> </w:t>
      </w:r>
      <w:r w:rsidRPr="00112052">
        <w:t>uzavřením</w:t>
      </w:r>
      <w:r>
        <w:t xml:space="preserve"> </w:t>
      </w:r>
      <w:r w:rsidRPr="00112052">
        <w:t xml:space="preserve">této smlouvy vyslovil souhlas </w:t>
      </w:r>
      <w:r w:rsidR="004B4A2E">
        <w:t xml:space="preserve">vedoucí odboru školství a </w:t>
      </w:r>
      <w:r w:rsidR="004B4A2E" w:rsidRPr="00F81881">
        <w:t>kultury</w:t>
      </w:r>
      <w:r w:rsidRPr="00F81881">
        <w:t xml:space="preserve"> dne </w:t>
      </w:r>
      <w:r w:rsidR="00F81881" w:rsidRPr="00F81881">
        <w:t>22. 2. 2019,</w:t>
      </w:r>
    </w:p>
    <w:p w:rsidR="000D5E24" w:rsidRPr="004B4A2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4A2E">
        <w:t>že zhotovitel byl vybrán na základě zadávacího řízení na veřejnou zakázku objednatele zn.</w:t>
      </w:r>
      <w:r w:rsidR="002F40EB">
        <w:t> </w:t>
      </w:r>
      <w:r w:rsidR="00D761EC">
        <w:t>VZ</w:t>
      </w:r>
      <w:r w:rsidR="004B4A2E" w:rsidRPr="004B4A2E">
        <w:t>/</w:t>
      </w:r>
      <w:r w:rsidR="003A0CE5">
        <w:t>38</w:t>
      </w:r>
      <w:r w:rsidR="004B4A2E" w:rsidRPr="004B4A2E">
        <w:t>/OŠK/1</w:t>
      </w:r>
      <w:r w:rsidR="00D761EC">
        <w:t>9</w:t>
      </w:r>
      <w:r w:rsidRPr="004B4A2E">
        <w:t>, „</w:t>
      </w:r>
      <w:r w:rsidR="004B4A2E" w:rsidRPr="004B4A2E">
        <w:rPr>
          <w:szCs w:val="24"/>
        </w:rPr>
        <w:t xml:space="preserve">Projektová dokumentace na výměnu </w:t>
      </w:r>
      <w:r w:rsidR="00830D8A">
        <w:rPr>
          <w:szCs w:val="24"/>
        </w:rPr>
        <w:t>ležatých rozvodů vody</w:t>
      </w:r>
      <w:r w:rsidRPr="004B4A2E">
        <w:t>“.</w:t>
      </w:r>
    </w:p>
    <w:p w:rsidR="000D5E24" w:rsidRPr="000D5E24" w:rsidRDefault="000D5E24" w:rsidP="005D2B9C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bez prodlení </w:t>
      </w:r>
      <w:r w:rsidRPr="003426DC">
        <w:rPr>
          <w:szCs w:val="24"/>
        </w:rPr>
        <w:t>druhé smluvní straně.</w:t>
      </w:r>
    </w:p>
    <w:p w:rsidR="000D5E24" w:rsidRDefault="000D5E24" w:rsidP="00D761EC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</w:p>
    <w:p w:rsidR="00EC7553" w:rsidRPr="003C0903" w:rsidRDefault="00EC7553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0D5E24" w:rsidRDefault="000D5E24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</w:p>
    <w:p w:rsidR="000D5E24" w:rsidRPr="00853C53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853C53">
        <w:rPr>
          <w:szCs w:val="24"/>
        </w:rPr>
        <w:t xml:space="preserve">Zhotovitel </w:t>
      </w:r>
      <w:r w:rsidRPr="00853C53">
        <w:t>se zavazuje nejpozději při podpisu této smlouvy předložit objednateli smlouvu (včetně všech příslušných pojistných podmínek a případných dalších souvisejících ujednání) o</w:t>
      </w:r>
      <w:r w:rsidR="00423A5D">
        <w:t> </w:t>
      </w:r>
      <w:r w:rsidRPr="00853C53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2D5192">
        <w:t xml:space="preserve">výši </w:t>
      </w:r>
      <w:r w:rsidR="004B4A2E" w:rsidRPr="002D5192">
        <w:t>1.000.000,-</w:t>
      </w:r>
      <w:r w:rsidR="00EC7553" w:rsidRPr="002D5192">
        <w:t xml:space="preserve"> </w:t>
      </w:r>
      <w:r w:rsidRPr="002D5192">
        <w:t>Kč musí</w:t>
      </w:r>
      <w:r w:rsidRPr="00853C53">
        <w:t xml:space="preserve"> být sjednáno za podmínek, které budou zajišťovat komplexní pojištění odpovědnosti zhotovitele za</w:t>
      </w:r>
      <w:r w:rsidR="00423A5D">
        <w:t> </w:t>
      </w:r>
      <w:r w:rsidRPr="00853C53">
        <w:t>škodu, kterou může způsobit v souvislosti s poskytováním předmětu plnění objednateli či</w:t>
      </w:r>
      <w:r w:rsidR="00423A5D">
        <w:t> </w:t>
      </w:r>
      <w:r w:rsidRPr="00853C53">
        <w:t xml:space="preserve">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>Zhotovitel se zavazuje nejpozději do 5 pracovních dnů od</w:t>
      </w:r>
      <w:r w:rsidR="00423A5D">
        <w:t> </w:t>
      </w:r>
      <w:r w:rsidRPr="00853C53">
        <w:t xml:space="preserve">podpisu kteréhokoliv dodatku k pojistné smlouvě nebo v případě uzavření nové pojistné smlouvy, doručit objednateli takovýto dodatek či novou pojistnou smlouvu. </w:t>
      </w:r>
      <w:r>
        <w:t>Zhotovitel</w:t>
      </w:r>
      <w:r w:rsidRPr="00853C53">
        <w:t xml:space="preserve"> se</w:t>
      </w:r>
      <w:r w:rsidR="00423A5D">
        <w:t> </w:t>
      </w:r>
      <w:r w:rsidRPr="00853C53">
        <w:t>zavazuje, že pojistná smlouva, resp. pojištění bude udržováno v platnosti a účinnosti po</w:t>
      </w:r>
      <w:r w:rsidR="00423A5D">
        <w:t> </w:t>
      </w:r>
      <w:r w:rsidRPr="00853C53">
        <w:t>celou dobu trvání této smlouvy, což je</w:t>
      </w:r>
      <w:r>
        <w:t xml:space="preserve"> zhotovitel</w:t>
      </w:r>
      <w:r w:rsidRPr="00853C53">
        <w:t xml:space="preserve"> povinen na požádání objednateli prokázat.</w:t>
      </w:r>
      <w:r w:rsidR="00423A5D">
        <w:t xml:space="preserve"> </w:t>
      </w:r>
      <w:r w:rsidR="00423A5D" w:rsidRPr="0082104C">
        <w:t>Pokud se na straně zhotovitele jedná o případ, kdy více zhotovitelů podávalo v zadávacím řízení uvedeném v písm. e) odst. 1. tohoto článku smlouvy společnou nabídku, musí mít pojištění sjednáni všichni zhotovitelé podávající společnou nabídku, popř. z pojistné smlouvy musí jednoznačně vyplývat, že je pojištěna odpovědnost všech zhotovitelů podávajících společnou nabídku.</w:t>
      </w:r>
    </w:p>
    <w:p w:rsidR="000D5E24" w:rsidRPr="00F53C43" w:rsidRDefault="000D5E24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2A0811" w:rsidRPr="00F53C43" w:rsidRDefault="002A0811" w:rsidP="005D2B9C">
      <w:pPr>
        <w:jc w:val="both"/>
        <w:rPr>
          <w:sz w:val="24"/>
          <w:szCs w:val="24"/>
        </w:rPr>
      </w:pPr>
    </w:p>
    <w:p w:rsidR="0086271C" w:rsidRDefault="002A0811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lastRenderedPageBreak/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objednatelem co do jejich správnosti a</w:t>
      </w:r>
      <w:r w:rsidR="00423A5D">
        <w:rPr>
          <w:szCs w:val="24"/>
        </w:rPr>
        <w:t> </w:t>
      </w:r>
      <w:r w:rsidR="009F701F">
        <w:rPr>
          <w:szCs w:val="24"/>
        </w:rPr>
        <w:t>úplnosti, k těmto nemá výhrady a provedl odbornou prohlídku místa stavby</w:t>
      </w:r>
      <w:r w:rsidR="0086271C">
        <w:rPr>
          <w:szCs w:val="24"/>
        </w:rPr>
        <w:t>.</w:t>
      </w:r>
    </w:p>
    <w:p w:rsidR="002A0811" w:rsidRPr="00F53C43" w:rsidRDefault="002A0811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2A0811" w:rsidRDefault="002A0811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4127C1" w:rsidRPr="004127C1" w:rsidRDefault="004127C1" w:rsidP="00450A68">
      <w:pPr>
        <w:pStyle w:val="NormlnIMP0"/>
        <w:spacing w:line="240" w:lineRule="auto"/>
        <w:jc w:val="both"/>
        <w:rPr>
          <w:szCs w:val="24"/>
        </w:rPr>
      </w:pPr>
    </w:p>
    <w:p w:rsidR="00A25A36" w:rsidRDefault="00A25A36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t>Zhotovené dílo nebude využito pro ekonomickou činnost objednatele ve smyslu zákona č.</w:t>
      </w:r>
      <w:r w:rsidR="00423A5D">
        <w:rPr>
          <w:szCs w:val="24"/>
        </w:rPr>
        <w:t> </w:t>
      </w:r>
      <w:r w:rsidRPr="00136E0E">
        <w:rPr>
          <w:szCs w:val="24"/>
        </w:rPr>
        <w:t xml:space="preserve">235/2004  Sb., o dani z přidané hodnoty, ve znění pozdějších předpisů. </w:t>
      </w:r>
    </w:p>
    <w:p w:rsidR="00A37C67" w:rsidRDefault="00A37C67" w:rsidP="005D2B9C">
      <w:pPr>
        <w:pStyle w:val="Odstavecseseznamem"/>
        <w:jc w:val="both"/>
        <w:rPr>
          <w:szCs w:val="24"/>
        </w:rPr>
      </w:pPr>
    </w:p>
    <w:p w:rsidR="00A37C67" w:rsidRDefault="00A37C67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Pr="00C21A2C">
        <w:rPr>
          <w:szCs w:val="24"/>
        </w:rPr>
        <w:t>odle § 92e zákona č. 235/2004  Sb., o dani z přidané hodnoty, ve znění pozdějších předpisů.</w:t>
      </w:r>
    </w:p>
    <w:p w:rsidR="00A37C67" w:rsidRDefault="00A37C67" w:rsidP="00A37C67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37C67" w:rsidRPr="00423A5D" w:rsidRDefault="00A37C67" w:rsidP="00E41583">
      <w:pPr>
        <w:pStyle w:val="NormlnIMP0"/>
        <w:numPr>
          <w:ilvl w:val="0"/>
          <w:numId w:val="33"/>
        </w:numPr>
        <w:spacing w:line="240" w:lineRule="auto"/>
        <w:ind w:left="284" w:hanging="284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23A5D" w:rsidRPr="00423A5D" w:rsidRDefault="00423A5D" w:rsidP="00423A5D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423A5D" w:rsidRPr="0082104C" w:rsidRDefault="00423A5D" w:rsidP="00423A5D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82104C">
        <w:rPr>
          <w:szCs w:val="24"/>
        </w:rPr>
        <w:t>Pokud se na straně zhotovitele jedná o případ, kdy více zhotovitelů podávalo v zadávacím řízení uvedeném v písm. e) odst. 1. tohoto článku smlouvy společnou nabídku, zavazují se</w:t>
      </w:r>
      <w:r w:rsidR="002F40EB">
        <w:rPr>
          <w:szCs w:val="24"/>
        </w:rPr>
        <w:t> </w:t>
      </w:r>
      <w:r w:rsidRPr="0082104C">
        <w:rPr>
          <w:szCs w:val="24"/>
        </w:rPr>
        <w:t>všichni zhotovitelé podávající společnou nabídku, že v souvislosti s předmětem plnění této smlouvy ponesou po celou dobu trvání závazků vyplývajících z této smlouvy společně a</w:t>
      </w:r>
      <w:r w:rsidR="002F40EB">
        <w:rPr>
          <w:szCs w:val="24"/>
        </w:rPr>
        <w:t> </w:t>
      </w:r>
      <w:r w:rsidRPr="0082104C">
        <w:rPr>
          <w:szCs w:val="24"/>
        </w:rPr>
        <w:t>nerozdílně odpovědnost vůči objednateli a třetím osobám.</w:t>
      </w:r>
    </w:p>
    <w:p w:rsidR="00A37C67" w:rsidRDefault="00A37C67" w:rsidP="00A37C67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2A0811" w:rsidRPr="00F35AAF" w:rsidRDefault="002A0811" w:rsidP="0086271C">
      <w:pPr>
        <w:ind w:left="426" w:hanging="426"/>
        <w:rPr>
          <w:b/>
          <w:sz w:val="24"/>
          <w:szCs w:val="24"/>
        </w:rPr>
      </w:pPr>
    </w:p>
    <w:p w:rsidR="002A0811" w:rsidRPr="0086271C" w:rsidRDefault="00450A68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2C110C" w:rsidRPr="0086271C">
        <w:rPr>
          <w:sz w:val="24"/>
          <w:szCs w:val="24"/>
        </w:rPr>
        <w:t xml:space="preserve">lánek </w:t>
      </w:r>
      <w:r w:rsidR="002A0811" w:rsidRPr="0086271C">
        <w:rPr>
          <w:sz w:val="24"/>
          <w:szCs w:val="24"/>
        </w:rPr>
        <w:t>III</w:t>
      </w:r>
    </w:p>
    <w:p w:rsidR="00CF37AD" w:rsidRPr="0086271C" w:rsidRDefault="00CF37AD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Předmět díla</w:t>
      </w:r>
    </w:p>
    <w:p w:rsidR="00274641" w:rsidRPr="00905DE4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CF37AD" w:rsidRPr="00772F42" w:rsidRDefault="00CF37AD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0070C0"/>
          <w:szCs w:val="24"/>
        </w:rPr>
      </w:pPr>
      <w:r w:rsidRPr="00061995">
        <w:rPr>
          <w:szCs w:val="24"/>
        </w:rPr>
        <w:t xml:space="preserve">Touto smlouvou o dílo se zhotovitel zavazuje provést pro objednatele dílo, tj. zpracovat </w:t>
      </w:r>
      <w:r w:rsidR="00772F42" w:rsidRPr="004D63D5">
        <w:rPr>
          <w:b/>
          <w:szCs w:val="24"/>
        </w:rPr>
        <w:t xml:space="preserve">„Projektovou dokumentaci na výměnu </w:t>
      </w:r>
      <w:r w:rsidR="00423A5D">
        <w:rPr>
          <w:b/>
          <w:szCs w:val="24"/>
        </w:rPr>
        <w:t>ležatých rozvodů vody</w:t>
      </w:r>
      <w:r w:rsidR="00772F42" w:rsidRPr="004D63D5">
        <w:rPr>
          <w:b/>
          <w:szCs w:val="24"/>
        </w:rPr>
        <w:t>“</w:t>
      </w:r>
      <w:r w:rsidR="00772F42">
        <w:rPr>
          <w:szCs w:val="24"/>
        </w:rPr>
        <w:t xml:space="preserve"> </w:t>
      </w:r>
      <w:r w:rsidR="00A15072">
        <w:rPr>
          <w:szCs w:val="24"/>
        </w:rPr>
        <w:t xml:space="preserve">v rozsahu </w:t>
      </w:r>
      <w:r w:rsidRPr="00061995">
        <w:rPr>
          <w:szCs w:val="24"/>
        </w:rPr>
        <w:t>pro stavební řízení, dopracovanou jako dokumentaci</w:t>
      </w:r>
      <w:r w:rsidR="0066372A">
        <w:rPr>
          <w:szCs w:val="24"/>
        </w:rPr>
        <w:t xml:space="preserve"> </w:t>
      </w:r>
      <w:r w:rsidR="0066372A" w:rsidRPr="00B567D4">
        <w:rPr>
          <w:szCs w:val="24"/>
        </w:rPr>
        <w:t>provedení stavby</w:t>
      </w:r>
      <w:r w:rsidR="00061995">
        <w:rPr>
          <w:szCs w:val="24"/>
        </w:rPr>
        <w:t xml:space="preserve"> </w:t>
      </w:r>
      <w:r w:rsidR="00C2710F" w:rsidRPr="00061995">
        <w:rPr>
          <w:szCs w:val="24"/>
        </w:rPr>
        <w:t>(dále též „dokumentace“ nebo</w:t>
      </w:r>
      <w:r w:rsidR="002F40EB">
        <w:rPr>
          <w:szCs w:val="24"/>
        </w:rPr>
        <w:t> </w:t>
      </w:r>
      <w:r w:rsidR="00C2710F" w:rsidRPr="00061995">
        <w:rPr>
          <w:szCs w:val="24"/>
        </w:rPr>
        <w:t>„projektová dokumentace“)</w:t>
      </w:r>
      <w:r w:rsidRPr="00061995">
        <w:rPr>
          <w:szCs w:val="24"/>
        </w:rPr>
        <w:t xml:space="preserve"> pro výběr zhotovitele stavby</w:t>
      </w:r>
      <w:r w:rsidR="00772F42">
        <w:rPr>
          <w:szCs w:val="24"/>
        </w:rPr>
        <w:t>.</w:t>
      </w:r>
      <w:r w:rsidRPr="00061995">
        <w:rPr>
          <w:szCs w:val="24"/>
        </w:rPr>
        <w:t xml:space="preserve"> </w:t>
      </w:r>
    </w:p>
    <w:p w:rsidR="00197495" w:rsidRDefault="00197495" w:rsidP="0086271C">
      <w:pPr>
        <w:jc w:val="both"/>
        <w:rPr>
          <w:sz w:val="24"/>
          <w:szCs w:val="24"/>
        </w:rPr>
      </w:pPr>
    </w:p>
    <w:p w:rsidR="00AD6524" w:rsidRPr="004525E5" w:rsidRDefault="00197495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3366FF"/>
          <w:szCs w:val="24"/>
        </w:rPr>
      </w:pPr>
      <w:r w:rsidRPr="004525E5">
        <w:rPr>
          <w:szCs w:val="24"/>
        </w:rPr>
        <w:t>Zhotovitel provede dílo v tomto navrhovaném řešení:</w:t>
      </w:r>
    </w:p>
    <w:p w:rsidR="00AD6524" w:rsidRPr="00016988" w:rsidRDefault="00AD6524" w:rsidP="005D2B9C">
      <w:pPr>
        <w:pStyle w:val="Odstavecseseznamem"/>
        <w:jc w:val="both"/>
        <w:rPr>
          <w:szCs w:val="24"/>
        </w:rPr>
      </w:pPr>
    </w:p>
    <w:p w:rsidR="00AD6524" w:rsidRPr="00016988" w:rsidRDefault="00AD6524" w:rsidP="005D2B9C">
      <w:pPr>
        <w:pStyle w:val="ZpatIMP"/>
        <w:numPr>
          <w:ilvl w:val="0"/>
          <w:numId w:val="5"/>
        </w:numPr>
        <w:tabs>
          <w:tab w:val="clear" w:pos="4536"/>
          <w:tab w:val="clear" w:pos="8969"/>
        </w:tabs>
        <w:spacing w:line="240" w:lineRule="auto"/>
        <w:ind w:hanging="76"/>
        <w:jc w:val="both"/>
        <w:rPr>
          <w:szCs w:val="24"/>
        </w:rPr>
      </w:pPr>
      <w:r w:rsidRPr="00016988">
        <w:rPr>
          <w:szCs w:val="24"/>
        </w:rPr>
        <w:t xml:space="preserve">Projektovou dokumentaci zpracuje na každý objekt samostatně: </w:t>
      </w:r>
    </w:p>
    <w:p w:rsidR="00AD6524" w:rsidRPr="00016988" w:rsidRDefault="00AD6524" w:rsidP="005D2B9C">
      <w:pPr>
        <w:ind w:left="851" w:hanging="142"/>
        <w:jc w:val="both"/>
        <w:rPr>
          <w:sz w:val="24"/>
          <w:szCs w:val="24"/>
        </w:rPr>
      </w:pPr>
      <w:r w:rsidRPr="00016988">
        <w:rPr>
          <w:sz w:val="24"/>
          <w:szCs w:val="24"/>
        </w:rPr>
        <w:t xml:space="preserve">- </w:t>
      </w:r>
      <w:r w:rsidR="00B55174" w:rsidRPr="00016988">
        <w:rPr>
          <w:sz w:val="24"/>
          <w:szCs w:val="24"/>
        </w:rPr>
        <w:t xml:space="preserve">MŠ Puškinova 7a/908, </w:t>
      </w:r>
      <w:r w:rsidR="00830D8A" w:rsidRPr="00016988">
        <w:rPr>
          <w:sz w:val="24"/>
          <w:szCs w:val="24"/>
        </w:rPr>
        <w:t xml:space="preserve">Havířov – </w:t>
      </w:r>
      <w:r w:rsidR="00B55174" w:rsidRPr="00016988">
        <w:rPr>
          <w:sz w:val="24"/>
          <w:szCs w:val="24"/>
        </w:rPr>
        <w:t>Město</w:t>
      </w:r>
      <w:r w:rsidR="00830D8A" w:rsidRPr="00016988">
        <w:rPr>
          <w:sz w:val="24"/>
          <w:szCs w:val="24"/>
        </w:rPr>
        <w:t xml:space="preserve"> – výměna ležatých rozvodů vody</w:t>
      </w:r>
      <w:r w:rsidR="000534EF" w:rsidRPr="00016988">
        <w:rPr>
          <w:sz w:val="24"/>
          <w:szCs w:val="24"/>
        </w:rPr>
        <w:t xml:space="preserve">, včetně </w:t>
      </w:r>
      <w:r w:rsidR="00B55174" w:rsidRPr="00016988">
        <w:rPr>
          <w:sz w:val="24"/>
          <w:szCs w:val="24"/>
        </w:rPr>
        <w:t>výměn</w:t>
      </w:r>
      <w:r w:rsidR="000534EF" w:rsidRPr="00016988">
        <w:rPr>
          <w:sz w:val="24"/>
          <w:szCs w:val="24"/>
        </w:rPr>
        <w:t>y</w:t>
      </w:r>
      <w:r w:rsidR="00B55174" w:rsidRPr="00016988">
        <w:rPr>
          <w:sz w:val="24"/>
          <w:szCs w:val="24"/>
        </w:rPr>
        <w:t xml:space="preserve"> stoupacího potrubí vody ve výdejnách stravy</w:t>
      </w:r>
    </w:p>
    <w:p w:rsidR="00197495" w:rsidRPr="00016988" w:rsidRDefault="00AD6524" w:rsidP="00830D8A">
      <w:pPr>
        <w:ind w:left="709"/>
        <w:jc w:val="both"/>
        <w:rPr>
          <w:sz w:val="24"/>
          <w:szCs w:val="24"/>
        </w:rPr>
      </w:pPr>
      <w:r w:rsidRPr="00016988">
        <w:rPr>
          <w:sz w:val="24"/>
          <w:szCs w:val="24"/>
        </w:rPr>
        <w:t xml:space="preserve">- </w:t>
      </w:r>
      <w:r w:rsidR="00B55174" w:rsidRPr="00016988">
        <w:rPr>
          <w:sz w:val="24"/>
          <w:szCs w:val="24"/>
        </w:rPr>
        <w:t>SVČ ASTERIX -</w:t>
      </w:r>
      <w:r w:rsidR="00830D8A" w:rsidRPr="00016988">
        <w:rPr>
          <w:sz w:val="24"/>
          <w:szCs w:val="24"/>
        </w:rPr>
        <w:t xml:space="preserve"> Na Nábřeží </w:t>
      </w:r>
      <w:r w:rsidR="00B55174" w:rsidRPr="00016988">
        <w:rPr>
          <w:sz w:val="24"/>
          <w:szCs w:val="24"/>
        </w:rPr>
        <w:t>41/23</w:t>
      </w:r>
      <w:r w:rsidR="00830D8A" w:rsidRPr="00016988">
        <w:rPr>
          <w:sz w:val="24"/>
          <w:szCs w:val="24"/>
        </w:rPr>
        <w:t>, Havířov - Město</w:t>
      </w:r>
      <w:r w:rsidRPr="00016988">
        <w:rPr>
          <w:sz w:val="24"/>
          <w:szCs w:val="24"/>
        </w:rPr>
        <w:t xml:space="preserve"> - výměna </w:t>
      </w:r>
      <w:r w:rsidR="00830D8A" w:rsidRPr="00016988">
        <w:rPr>
          <w:sz w:val="24"/>
          <w:szCs w:val="24"/>
        </w:rPr>
        <w:t>ležatých rozvodů vody</w:t>
      </w:r>
    </w:p>
    <w:p w:rsidR="00AD6524" w:rsidRPr="00016988" w:rsidRDefault="00AD6524" w:rsidP="005D2B9C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 w:rsidRPr="00016988">
        <w:rPr>
          <w:szCs w:val="24"/>
        </w:rPr>
        <w:t>b</w:t>
      </w:r>
      <w:r w:rsidR="00830D8A" w:rsidRPr="00016988">
        <w:rPr>
          <w:szCs w:val="24"/>
        </w:rPr>
        <w:t>)</w:t>
      </w:r>
      <w:r w:rsidR="00830D8A" w:rsidRPr="00016988">
        <w:rPr>
          <w:szCs w:val="24"/>
        </w:rPr>
        <w:tab/>
      </w:r>
      <w:r w:rsidRPr="00016988">
        <w:rPr>
          <w:szCs w:val="24"/>
        </w:rPr>
        <w:t>Projektov</w:t>
      </w:r>
      <w:r w:rsidR="005D2B9C" w:rsidRPr="00016988">
        <w:rPr>
          <w:szCs w:val="24"/>
        </w:rPr>
        <w:t>é</w:t>
      </w:r>
      <w:r w:rsidRPr="00016988">
        <w:rPr>
          <w:szCs w:val="24"/>
        </w:rPr>
        <w:t xml:space="preserve"> dokumentace a výkaz</w:t>
      </w:r>
      <w:r w:rsidR="005D2B9C" w:rsidRPr="00016988">
        <w:rPr>
          <w:szCs w:val="24"/>
        </w:rPr>
        <w:t>y</w:t>
      </w:r>
      <w:r w:rsidRPr="00016988">
        <w:rPr>
          <w:szCs w:val="24"/>
        </w:rPr>
        <w:t xml:space="preserve"> výměr na výměnu </w:t>
      </w:r>
      <w:r w:rsidR="00830D8A" w:rsidRPr="00016988">
        <w:rPr>
          <w:szCs w:val="24"/>
        </w:rPr>
        <w:t xml:space="preserve">ležatých rozvodů vody </w:t>
      </w:r>
      <w:r w:rsidRPr="00016988">
        <w:rPr>
          <w:szCs w:val="24"/>
        </w:rPr>
        <w:t>musí zahrnovat:</w:t>
      </w:r>
    </w:p>
    <w:p w:rsidR="00A447ED" w:rsidRPr="00016988" w:rsidRDefault="00A447ED" w:rsidP="005D2B9C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</w:p>
    <w:p w:rsidR="00830D8A" w:rsidRPr="00016988" w:rsidRDefault="00830D8A" w:rsidP="005D2B9C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i/>
          <w:szCs w:val="24"/>
          <w:u w:val="single"/>
        </w:rPr>
      </w:pPr>
      <w:r w:rsidRPr="00016988">
        <w:rPr>
          <w:szCs w:val="24"/>
        </w:rPr>
        <w:tab/>
      </w:r>
      <w:r w:rsidR="00B55174" w:rsidRPr="00016988">
        <w:rPr>
          <w:i/>
          <w:szCs w:val="24"/>
          <w:u w:val="single"/>
        </w:rPr>
        <w:t>MŠ Puškinova 7a/908</w:t>
      </w:r>
      <w:r w:rsidRPr="00016988">
        <w:rPr>
          <w:i/>
          <w:szCs w:val="24"/>
          <w:u w:val="single"/>
        </w:rPr>
        <w:t>, Havířov -</w:t>
      </w:r>
      <w:r w:rsidR="00B55174" w:rsidRPr="00016988">
        <w:rPr>
          <w:i/>
          <w:szCs w:val="24"/>
          <w:u w:val="single"/>
        </w:rPr>
        <w:t>Město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Demontáže stávajících ležatých rozvodů SV, TV a cirkulace, vč. hydrantové vody;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Dodávka a montáž ležatého potrubí SV, TV, cirkulace a hydrantové vody, včetně uzavíracích ventilů, vypouště</w:t>
      </w:r>
      <w:r w:rsidR="00F81881">
        <w:rPr>
          <w:sz w:val="24"/>
          <w:szCs w:val="24"/>
        </w:rPr>
        <w:t>cích a odvzdušňovacích armatur;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Dodávka a montáž tepelné izolace pot</w:t>
      </w:r>
      <w:r w:rsidR="00F81881">
        <w:rPr>
          <w:sz w:val="24"/>
          <w:szCs w:val="24"/>
        </w:rPr>
        <w:t>rubí;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Stavební práce související s výměnou ležatých rozvodů, malby v nutném rozsahu;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Tlaková zkouška;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Provedení propláchnutí a desinfekce potrubního systému a provedení rozboru vody. 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Řešení výměny výměníku pro dohřev TV;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výměna stoupacího potrubí vody (SV, TV) a kanalizace ve výdejnách stravy, včetně stavebních úprav (bourací práce, zazdívky, opravy obkladů) – v PD pro MŠ Puškinova bude zpracováno samostatně jako SO02.</w:t>
      </w:r>
    </w:p>
    <w:p w:rsidR="00016988" w:rsidRPr="00016988" w:rsidRDefault="00016988" w:rsidP="00A447E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447ED" w:rsidRPr="00016988" w:rsidRDefault="00016988" w:rsidP="00A447ED">
      <w:pPr>
        <w:overflowPunct/>
        <w:autoSpaceDE/>
        <w:autoSpaceDN/>
        <w:adjustRightInd/>
        <w:ind w:left="720"/>
        <w:jc w:val="both"/>
        <w:textAlignment w:val="auto"/>
        <w:rPr>
          <w:i/>
          <w:sz w:val="24"/>
          <w:szCs w:val="24"/>
          <w:u w:val="single"/>
        </w:rPr>
      </w:pPr>
      <w:r w:rsidRPr="00016988">
        <w:rPr>
          <w:i/>
          <w:sz w:val="24"/>
          <w:szCs w:val="24"/>
          <w:u w:val="single"/>
        </w:rPr>
        <w:t>SVČ ASTERIX – Na Nábřeží 41/23</w:t>
      </w:r>
      <w:r w:rsidR="00A447ED" w:rsidRPr="00016988">
        <w:rPr>
          <w:i/>
          <w:sz w:val="24"/>
          <w:szCs w:val="24"/>
          <w:u w:val="single"/>
        </w:rPr>
        <w:t>, Havířov - Město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Demontáže stávajících ležatých rozvodů SV, TV a cirkulace, vč. hydrantové vody;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Dodávka a montáž ležatého potrubí SV, TV, cirkulace a hydrantové vody, včetně uzavíracích ventilů, vypouštěcích a odvzdušňovacích armatur; 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Dodávka a montáž tepelné izolace potrubí;  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Stavební práce související s výměnou ležatých rozvodů, malby v nutném rozsahu;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Tlaková zkouška;</w:t>
      </w:r>
    </w:p>
    <w:p w:rsidR="002F40EB" w:rsidRDefault="002F40EB" w:rsidP="002F40EB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Provedení propláchnutí a desinfekce potrubního systému a provedení rozboru vody.</w:t>
      </w:r>
    </w:p>
    <w:p w:rsidR="00CF37AD" w:rsidRPr="002D05E0" w:rsidRDefault="00CF37AD" w:rsidP="0086271C">
      <w:pPr>
        <w:rPr>
          <w:color w:val="FF0000"/>
          <w:sz w:val="24"/>
          <w:szCs w:val="24"/>
        </w:rPr>
      </w:pPr>
    </w:p>
    <w:p w:rsidR="00CF37AD" w:rsidRPr="008E3D81" w:rsidRDefault="00CF37AD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8E3D81">
        <w:rPr>
          <w:szCs w:val="24"/>
        </w:rPr>
        <w:t>Členění předmětu díla:</w:t>
      </w:r>
    </w:p>
    <w:p w:rsidR="003E7A01" w:rsidRPr="00E21EC1" w:rsidRDefault="003E7A01" w:rsidP="003E7A01">
      <w:pPr>
        <w:pStyle w:val="Normln0"/>
        <w:ind w:firstLine="284"/>
        <w:rPr>
          <w:sz w:val="24"/>
          <w:szCs w:val="24"/>
        </w:rPr>
      </w:pPr>
      <w:r>
        <w:rPr>
          <w:bCs/>
          <w:sz w:val="24"/>
          <w:szCs w:val="24"/>
        </w:rPr>
        <w:t>Projektová dokumentace bude zpracována:</w:t>
      </w:r>
    </w:p>
    <w:p w:rsidR="003E7A01" w:rsidRPr="00C44350" w:rsidRDefault="003E7A01" w:rsidP="003E7A01">
      <w:pPr>
        <w:pStyle w:val="Odstavecseseznamem"/>
        <w:numPr>
          <w:ilvl w:val="0"/>
          <w:numId w:val="46"/>
        </w:numPr>
        <w:ind w:left="567" w:hanging="141"/>
        <w:jc w:val="both"/>
        <w:rPr>
          <w:sz w:val="24"/>
          <w:szCs w:val="24"/>
        </w:rPr>
      </w:pPr>
      <w:r w:rsidRPr="00C44350">
        <w:rPr>
          <w:sz w:val="24"/>
          <w:szCs w:val="24"/>
        </w:rPr>
        <w:t xml:space="preserve">dle platných ČSN, ČSN EN, zákonů a vyhlášek; </w:t>
      </w:r>
    </w:p>
    <w:p w:rsidR="003E7A01" w:rsidRDefault="003E7A01" w:rsidP="003E7A01">
      <w:pPr>
        <w:pStyle w:val="Normln0"/>
        <w:ind w:left="426"/>
        <w:jc w:val="both"/>
        <w:rPr>
          <w:sz w:val="24"/>
          <w:szCs w:val="24"/>
        </w:rPr>
      </w:pPr>
      <w:r w:rsidRPr="00C44350">
        <w:rPr>
          <w:sz w:val="24"/>
          <w:szCs w:val="24"/>
        </w:rPr>
        <w:t>- v doporučeném obsahu a rozsahu k žádosti pro stavební řízení dle zákona č. 183/2006 Sb., o územním plánování a stavebním řádu (stavební zákon), ve znění pozdějších předpisů, v rozsahu dle prováděcí vyhlášky č. 499/2006 Sb., o dokumentaci staveb, ve znění pozdějších předpisů, dopracovaná pro provedení stavby</w:t>
      </w:r>
      <w:r>
        <w:rPr>
          <w:sz w:val="24"/>
          <w:szCs w:val="24"/>
        </w:rPr>
        <w:t xml:space="preserve"> </w:t>
      </w:r>
      <w:r w:rsidRPr="00CC134F">
        <w:rPr>
          <w:sz w:val="24"/>
          <w:szCs w:val="24"/>
        </w:rPr>
        <w:t xml:space="preserve">a dále v rozsahu vyhlášky </w:t>
      </w:r>
      <w:r>
        <w:rPr>
          <w:sz w:val="24"/>
          <w:szCs w:val="24"/>
        </w:rPr>
        <w:t xml:space="preserve">č. </w:t>
      </w:r>
      <w:r w:rsidRPr="000E7A23">
        <w:rPr>
          <w:sz w:val="24"/>
          <w:szCs w:val="24"/>
        </w:rPr>
        <w:t>169/2016 Sb., o</w:t>
      </w:r>
      <w:r w:rsidR="008E3D81">
        <w:rPr>
          <w:sz w:val="24"/>
          <w:szCs w:val="24"/>
        </w:rPr>
        <w:t> </w:t>
      </w:r>
      <w:r w:rsidRPr="000E7A23">
        <w:rPr>
          <w:sz w:val="24"/>
          <w:szCs w:val="24"/>
        </w:rPr>
        <w:t>stanovení rozsahu dokumentace veřejné zakázky na stavební práce a soupisu stavebních prací, dodávek a služeb s </w:t>
      </w:r>
      <w:r w:rsidRPr="00B01675">
        <w:rPr>
          <w:sz w:val="24"/>
          <w:szCs w:val="24"/>
        </w:rPr>
        <w:t xml:space="preserve">výkazem výměr, ve znění </w:t>
      </w:r>
      <w:proofErr w:type="spellStart"/>
      <w:r w:rsidRPr="00B01675">
        <w:rPr>
          <w:sz w:val="24"/>
          <w:szCs w:val="24"/>
        </w:rPr>
        <w:t>vyhl</w:t>
      </w:r>
      <w:proofErr w:type="spellEnd"/>
      <w:r w:rsidRPr="00B01675">
        <w:rPr>
          <w:sz w:val="24"/>
          <w:szCs w:val="24"/>
        </w:rPr>
        <w:t>. č. 405/2017 Sb., kterou se mění vyhláška č. 499/2006 Sb., o dokumentaci staveb, ve znění vyhlášky č. 62/2013 Sb., a</w:t>
      </w:r>
      <w:r w:rsidR="008E3D81">
        <w:rPr>
          <w:sz w:val="24"/>
          <w:szCs w:val="24"/>
        </w:rPr>
        <w:t> </w:t>
      </w:r>
      <w:r w:rsidRPr="00B01675">
        <w:rPr>
          <w:sz w:val="24"/>
          <w:szCs w:val="24"/>
        </w:rPr>
        <w:t>vyhláška č. 169/2016 Sb., o stanovení rozsahu dokumentace veřejné zakázky na stavební práce a soupisu stavebních prací, dodávek a služeb s výkazem výměr. Zhotovitel</w:t>
      </w:r>
      <w:r w:rsidRPr="003D2FE2">
        <w:rPr>
          <w:sz w:val="24"/>
          <w:szCs w:val="24"/>
        </w:rPr>
        <w:t xml:space="preserve"> zpracuje pro objednatele rozpočet a výkaz výměr v požadovaném počtu </w:t>
      </w:r>
      <w:r w:rsidRPr="00AD78EF">
        <w:rPr>
          <w:sz w:val="24"/>
          <w:szCs w:val="24"/>
        </w:rPr>
        <w:t xml:space="preserve">vyhotovení dle </w:t>
      </w:r>
      <w:r w:rsidRPr="005A739C">
        <w:rPr>
          <w:sz w:val="24"/>
          <w:szCs w:val="24"/>
        </w:rPr>
        <w:t xml:space="preserve">bodu </w:t>
      </w:r>
      <w:r w:rsidR="002649E1">
        <w:rPr>
          <w:sz w:val="24"/>
          <w:szCs w:val="24"/>
        </w:rPr>
        <w:t>5.6 a 7.</w:t>
      </w:r>
      <w:r w:rsidRPr="005A739C">
        <w:rPr>
          <w:sz w:val="24"/>
          <w:szCs w:val="24"/>
        </w:rPr>
        <w:t xml:space="preserve"> níže.</w:t>
      </w:r>
    </w:p>
    <w:p w:rsidR="003E7A01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</w:p>
    <w:p w:rsidR="003E7A01" w:rsidRPr="00905DE4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  <w:r w:rsidRPr="00905DE4">
        <w:rPr>
          <w:szCs w:val="24"/>
        </w:rPr>
        <w:t>Minimální rozsah projektové dokumentace:</w:t>
      </w:r>
    </w:p>
    <w:p w:rsidR="003E7A01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A. Průvodní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B. Souhrnná technická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Situační výkresy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Dokumentace objektů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Dokladová část -</w:t>
      </w:r>
      <w:r w:rsidRPr="000F5807">
        <w:rPr>
          <w:rFonts w:ascii="Times New Roman" w:hAnsi="Times New Roman"/>
          <w:sz w:val="24"/>
          <w:szCs w:val="24"/>
        </w:rPr>
        <w:t xml:space="preserve"> </w:t>
      </w:r>
      <w:r w:rsidRPr="003B2576">
        <w:rPr>
          <w:rFonts w:ascii="Times New Roman" w:hAnsi="Times New Roman"/>
          <w:sz w:val="24"/>
          <w:szCs w:val="24"/>
        </w:rPr>
        <w:t>doklady o projednání a schv</w:t>
      </w:r>
      <w:r>
        <w:rPr>
          <w:rFonts w:ascii="Times New Roman" w:hAnsi="Times New Roman"/>
          <w:sz w:val="24"/>
          <w:szCs w:val="24"/>
        </w:rPr>
        <w:t>álení projektové dokumentace se </w:t>
      </w:r>
      <w:r w:rsidRPr="00347631">
        <w:rPr>
          <w:rFonts w:ascii="Times New Roman" w:hAnsi="Times New Roman"/>
          <w:sz w:val="24"/>
          <w:szCs w:val="24"/>
        </w:rPr>
        <w:t>správcem objektu s dotčenými orgány státní s</w:t>
      </w:r>
      <w:r>
        <w:rPr>
          <w:rFonts w:ascii="Times New Roman" w:hAnsi="Times New Roman"/>
          <w:sz w:val="24"/>
          <w:szCs w:val="24"/>
        </w:rPr>
        <w:t xml:space="preserve">právy a organizacemi pověřenými </w:t>
      </w:r>
      <w:r w:rsidRPr="00347631">
        <w:rPr>
          <w:rFonts w:ascii="Times New Roman" w:hAnsi="Times New Roman"/>
          <w:sz w:val="24"/>
          <w:szCs w:val="24"/>
        </w:rPr>
        <w:t>výkonem samosprávy</w:t>
      </w:r>
      <w:r w:rsidRPr="00166140">
        <w:rPr>
          <w:rFonts w:ascii="Times New Roman" w:hAnsi="Times New Roman"/>
          <w:sz w:val="24"/>
          <w:szCs w:val="24"/>
        </w:rPr>
        <w:t xml:space="preserve"> </w:t>
      </w:r>
    </w:p>
    <w:p w:rsidR="003E7A01" w:rsidRPr="00000E0D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00E0D">
        <w:rPr>
          <w:rFonts w:ascii="Times New Roman" w:hAnsi="Times New Roman"/>
          <w:sz w:val="24"/>
          <w:szCs w:val="24"/>
        </w:rPr>
        <w:t>. Zásady organizace výstavby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00E0D">
        <w:rPr>
          <w:rFonts w:ascii="Times New Roman" w:hAnsi="Times New Roman"/>
          <w:sz w:val="24"/>
          <w:szCs w:val="24"/>
        </w:rPr>
        <w:t>G. Rozpočet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E0D">
        <w:rPr>
          <w:rFonts w:ascii="Times New Roman" w:hAnsi="Times New Roman"/>
          <w:sz w:val="24"/>
          <w:szCs w:val="24"/>
        </w:rPr>
        <w:t>G.1 Výkaz</w:t>
      </w:r>
      <w:proofErr w:type="gramEnd"/>
      <w:r w:rsidRPr="00000E0D">
        <w:rPr>
          <w:rFonts w:ascii="Times New Roman" w:hAnsi="Times New Roman"/>
          <w:sz w:val="24"/>
          <w:szCs w:val="24"/>
        </w:rPr>
        <w:t xml:space="preserve"> výměr. </w:t>
      </w:r>
    </w:p>
    <w:p w:rsidR="00450A68" w:rsidRPr="002D05E0" w:rsidRDefault="00450A68" w:rsidP="002F40EB">
      <w:pPr>
        <w:pStyle w:val="Normln0"/>
        <w:jc w:val="both"/>
        <w:rPr>
          <w:color w:val="FF0000"/>
          <w:sz w:val="24"/>
          <w:szCs w:val="24"/>
        </w:rPr>
      </w:pPr>
    </w:p>
    <w:p w:rsidR="00CF37AD" w:rsidRPr="000C04A1" w:rsidRDefault="0092717C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S</w:t>
      </w:r>
      <w:r w:rsidR="00CF37AD" w:rsidRPr="000C04A1">
        <w:rPr>
          <w:szCs w:val="24"/>
        </w:rPr>
        <w:t>oučásti předmětu díla:</w:t>
      </w:r>
      <w:r w:rsidR="00CE7BAE" w:rsidRPr="000C04A1">
        <w:rPr>
          <w:szCs w:val="24"/>
        </w:rPr>
        <w:t xml:space="preserve"> </w:t>
      </w:r>
    </w:p>
    <w:p w:rsidR="006B35DD" w:rsidRPr="0092717C" w:rsidRDefault="00CF37AD" w:rsidP="00E41583">
      <w:pPr>
        <w:pStyle w:val="Normln0"/>
        <w:numPr>
          <w:ilvl w:val="1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92717C">
        <w:rPr>
          <w:sz w:val="24"/>
          <w:szCs w:val="24"/>
        </w:rPr>
        <w:t>jsou i případné další náležitosti, které vzniknou projednáváním</w:t>
      </w:r>
      <w:r w:rsidR="00DA2815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  <w:lang w:eastAsia="en-US"/>
        </w:rPr>
        <w:t>DSP.</w:t>
      </w:r>
      <w:r w:rsidR="006B35DD" w:rsidRPr="0092717C">
        <w:rPr>
          <w:sz w:val="24"/>
          <w:szCs w:val="24"/>
          <w:lang w:eastAsia="en-US"/>
        </w:rPr>
        <w:t xml:space="preserve"> Zhotovitel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zavazuje účastnit se na zák</w:t>
      </w:r>
      <w:r w:rsidR="00C659EE" w:rsidRPr="0092717C">
        <w:rPr>
          <w:sz w:val="24"/>
          <w:szCs w:val="24"/>
          <w:lang w:eastAsia="en-US"/>
        </w:rPr>
        <w:t>ladě pozvánky objednatele všech</w:t>
      </w:r>
      <w:r w:rsid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jednání</w:t>
      </w:r>
      <w:r w:rsidR="00C659EE" w:rsidRP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tý</w:t>
      </w:r>
      <w:r w:rsidR="006B35DD" w:rsidRPr="0092717C">
        <w:rPr>
          <w:sz w:val="24"/>
          <w:szCs w:val="24"/>
          <w:lang w:eastAsia="en-US"/>
        </w:rPr>
        <w:t>kajících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předmětného díla</w:t>
      </w:r>
      <w:r w:rsidR="00164E6C">
        <w:rPr>
          <w:sz w:val="24"/>
          <w:szCs w:val="24"/>
          <w:lang w:eastAsia="en-US"/>
        </w:rPr>
        <w:t>,</w:t>
      </w:r>
    </w:p>
    <w:p w:rsidR="002A0811" w:rsidRDefault="002A0811" w:rsidP="00853C53">
      <w:pPr>
        <w:pStyle w:val="ZkladntextIMP0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0811" w:rsidRPr="005C67FB" w:rsidRDefault="00CF37AD" w:rsidP="005C67FB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 w:rsidRPr="0092717C">
        <w:rPr>
          <w:sz w:val="24"/>
          <w:szCs w:val="24"/>
        </w:rPr>
        <w:t xml:space="preserve">je i </w:t>
      </w:r>
      <w:r w:rsidR="00920378" w:rsidRPr="0092717C">
        <w:rPr>
          <w:sz w:val="24"/>
          <w:szCs w:val="24"/>
        </w:rPr>
        <w:t xml:space="preserve">povinnost zhotovitele zajistit </w:t>
      </w:r>
      <w:r w:rsidRPr="0092717C">
        <w:rPr>
          <w:sz w:val="24"/>
          <w:szCs w:val="24"/>
        </w:rPr>
        <w:t>vst</w:t>
      </w:r>
      <w:r w:rsidR="00920378" w:rsidRPr="0092717C">
        <w:rPr>
          <w:sz w:val="24"/>
          <w:szCs w:val="24"/>
        </w:rPr>
        <w:t>upní, průběžn</w:t>
      </w:r>
      <w:r w:rsidR="000D63CE">
        <w:rPr>
          <w:sz w:val="24"/>
          <w:szCs w:val="24"/>
        </w:rPr>
        <w:t>é</w:t>
      </w:r>
      <w:r w:rsidR="00920378" w:rsidRPr="0092717C">
        <w:rPr>
          <w:sz w:val="24"/>
          <w:szCs w:val="24"/>
        </w:rPr>
        <w:t xml:space="preserve"> (dle potřeb) a</w:t>
      </w:r>
      <w:r w:rsidR="0092717C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závěrečné konzultace.</w:t>
      </w:r>
      <w:r w:rsidR="002A0811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Veškeré připomínky a požadavky, které vyplynou z</w:t>
      </w:r>
      <w:r w:rsidR="0092717C">
        <w:rPr>
          <w:sz w:val="24"/>
          <w:szCs w:val="24"/>
        </w:rPr>
        <w:t> </w:t>
      </w:r>
      <w:r w:rsidR="00920378" w:rsidRPr="0092717C">
        <w:rPr>
          <w:sz w:val="24"/>
          <w:szCs w:val="24"/>
        </w:rPr>
        <w:t>průběžných</w:t>
      </w:r>
      <w:r w:rsid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 xml:space="preserve">konzultací v průběhu zpracování  DSP budou </w:t>
      </w:r>
      <w:r w:rsidR="002A0811" w:rsidRPr="0092717C">
        <w:rPr>
          <w:sz w:val="24"/>
          <w:szCs w:val="24"/>
        </w:rPr>
        <w:t xml:space="preserve">zhotovitelem zahrnuty </w:t>
      </w:r>
      <w:r w:rsidRPr="0092717C">
        <w:rPr>
          <w:sz w:val="24"/>
          <w:szCs w:val="24"/>
        </w:rPr>
        <w:t>do projektové dokumentace</w:t>
      </w:r>
      <w:r w:rsidR="002A0811" w:rsidRPr="0092717C">
        <w:rPr>
          <w:sz w:val="24"/>
          <w:szCs w:val="24"/>
        </w:rPr>
        <w:t>.</w:t>
      </w:r>
      <w:r w:rsidRPr="0092717C">
        <w:rPr>
          <w:sz w:val="24"/>
          <w:szCs w:val="24"/>
        </w:rPr>
        <w:t xml:space="preserve"> </w:t>
      </w:r>
      <w:r w:rsidR="002A0811" w:rsidRPr="0092717C">
        <w:rPr>
          <w:sz w:val="24"/>
          <w:szCs w:val="24"/>
        </w:rPr>
        <w:br/>
      </w:r>
    </w:p>
    <w:p w:rsidR="00CF37AD" w:rsidRPr="00D52D2D" w:rsidRDefault="00CF37AD" w:rsidP="00E41583">
      <w:pPr>
        <w:pStyle w:val="Normln0"/>
        <w:numPr>
          <w:ilvl w:val="1"/>
          <w:numId w:val="12"/>
        </w:numPr>
        <w:ind w:left="851" w:hanging="567"/>
        <w:rPr>
          <w:sz w:val="24"/>
          <w:szCs w:val="24"/>
        </w:rPr>
      </w:pPr>
      <w:r w:rsidRPr="00905DE4">
        <w:rPr>
          <w:sz w:val="24"/>
          <w:szCs w:val="24"/>
        </w:rPr>
        <w:t xml:space="preserve">jsou </w:t>
      </w:r>
      <w:r w:rsidR="00B57A29">
        <w:rPr>
          <w:sz w:val="24"/>
          <w:szCs w:val="24"/>
        </w:rPr>
        <w:t xml:space="preserve">i </w:t>
      </w:r>
      <w:r w:rsidRPr="00905DE4">
        <w:rPr>
          <w:sz w:val="24"/>
          <w:szCs w:val="24"/>
        </w:rPr>
        <w:t>průzkumy</w:t>
      </w:r>
      <w:r w:rsidRPr="00D52D2D">
        <w:rPr>
          <w:color w:val="FF0000"/>
          <w:sz w:val="24"/>
          <w:szCs w:val="24"/>
        </w:rPr>
        <w:t>.</w:t>
      </w:r>
    </w:p>
    <w:p w:rsidR="00CF37AD" w:rsidRPr="00905DE4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1" w:rsidRPr="00905DE4" w:rsidRDefault="00716751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8708F5" w:rsidRPr="00CC47AD" w:rsidRDefault="00F32DBB" w:rsidP="00F32DB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proofErr w:type="gramStart"/>
      <w:r>
        <w:t xml:space="preserve">5.1. </w:t>
      </w:r>
      <w:r w:rsidR="008708F5">
        <w:t>bude</w:t>
      </w:r>
      <w:proofErr w:type="gramEnd"/>
      <w:r w:rsidR="008708F5">
        <w:t xml:space="preserve"> od zahájení realizace stavby až do předání stavby do trvalého užívání vykonávat na uvedené stavbě autorský dozor (dále také „AD“) za níže uvedených podmínek: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>AD bude zhotovitel provádět dle potřeb objednatele na základě jeho vyžádání. Pokud se smluvní strany nedohodnou jinak, je objednatel povinen vyzvat zhotovitele k výkonu autorského dozoru v předstihu min. 3 kalendářních dnů.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AD bude zhotovitelem proveden v maximálním rozsahu 20 </w:t>
      </w:r>
      <w:r w:rsidRPr="00B71804">
        <w:t>hodin</w:t>
      </w:r>
      <w:r>
        <w:t xml:space="preserve">. 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Honorář za výkon autorského dozoru za jednu hodinu se sjednává ve </w:t>
      </w:r>
      <w:r w:rsidRPr="00AC1538">
        <w:t>výši 5</w:t>
      </w:r>
      <w:r>
        <w:t>5</w:t>
      </w:r>
      <w:r w:rsidRPr="00AC1538">
        <w:t>0</w:t>
      </w:r>
      <w:r>
        <w:t>,00</w:t>
      </w:r>
      <w:r w:rsidRPr="00AC1538">
        <w:t> Kč</w:t>
      </w:r>
      <w:r>
        <w:t xml:space="preserve"> bez DPH (665,50 Kč včetně DPH). Částka zohledňuje rozsah i obtížnost sjednaných výkonů a zahrnuje veškeré náklady související s výkonem autorského dozoru bez ohledu na počet pracovníků, cestovní náklady, telekomunikační a poštovní náklady, náklady na množení dokumentace a dokladů. 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Honorář bude objednatelem placen jednorázově, a to na základě faktury vystavené zhotovitelem do 15 dnů od předání a převzetí dokončené stavby objednatelem. Nedílnou součástí faktury bude „Výkaz výkonu autorského dozoru“ s uvedením data výkonu autorského dozoru, popisu činnosti, počtu hodin.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Splatnost faktury bude 30 dnů ode dne jejího doručení objednateli.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Objednatel bude zhotoviteli účtovat smluvní pokutu ve </w:t>
      </w:r>
      <w:r w:rsidRPr="00AC1538">
        <w:t>výši 500,</w:t>
      </w:r>
      <w:r>
        <w:t>00</w:t>
      </w:r>
      <w:r w:rsidRPr="00AC1538">
        <w:t xml:space="preserve"> Kč za každé jednotlivé nesplnění povinnosti k výkonu autorského dozoru, přičemž uplatněním</w:t>
      </w:r>
      <w:r>
        <w:t xml:space="preserve"> nároku na</w:t>
      </w:r>
      <w:r w:rsidR="00F32DBB">
        <w:t> </w:t>
      </w:r>
      <w:r>
        <w:t>zaplacení smluvní pokuty není dotčeno právo objednatele domáhat se náhrady škody v plné výši.</w:t>
      </w:r>
    </w:p>
    <w:p w:rsidR="008708F5" w:rsidRPr="008708F5" w:rsidRDefault="008708F5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r>
        <w:t>e)</w:t>
      </w:r>
      <w:r>
        <w:tab/>
        <w:t>V případě, že po podpisu této smlouvy o dílo kterákoliv smluvní strana požádá o 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853C53" w:rsidRPr="004525E5" w:rsidRDefault="00853C53" w:rsidP="00853C53">
      <w:pPr>
        <w:pStyle w:val="NormlnIMP1"/>
        <w:spacing w:line="100" w:lineRule="atLeast"/>
        <w:ind w:left="709"/>
        <w:jc w:val="both"/>
        <w:rPr>
          <w:szCs w:val="22"/>
        </w:rPr>
      </w:pPr>
    </w:p>
    <w:p w:rsidR="00853C53" w:rsidRPr="00853C53" w:rsidRDefault="00F32DBB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t xml:space="preserve">5.2. </w:t>
      </w:r>
      <w:r w:rsidR="00274641" w:rsidRPr="00853C53">
        <w:rPr>
          <w:szCs w:val="24"/>
        </w:rPr>
        <w:t>zjistí</w:t>
      </w:r>
      <w:proofErr w:type="gramEnd"/>
      <w:r w:rsidR="00274641" w:rsidRPr="00853C53">
        <w:rPr>
          <w:szCs w:val="24"/>
        </w:rPr>
        <w:t>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920378" w:rsidRPr="00853C53">
        <w:rPr>
          <w:szCs w:val="24"/>
        </w:rPr>
        <w:t>,</w:t>
      </w:r>
    </w:p>
    <w:p w:rsidR="00853C53" w:rsidRPr="00853C53" w:rsidRDefault="00853C53" w:rsidP="008D6C36">
      <w:pPr>
        <w:pStyle w:val="NormlnIMP1"/>
        <w:spacing w:line="100" w:lineRule="atLeast"/>
        <w:ind w:left="851"/>
        <w:jc w:val="both"/>
        <w:rPr>
          <w:szCs w:val="22"/>
        </w:rPr>
      </w:pPr>
    </w:p>
    <w:p w:rsidR="00853C53" w:rsidRPr="00F81881" w:rsidRDefault="00F32DBB" w:rsidP="00F81881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t xml:space="preserve">5.3. </w:t>
      </w:r>
      <w:r w:rsidR="00920378" w:rsidRPr="00853C53">
        <w:rPr>
          <w:szCs w:val="24"/>
        </w:rPr>
        <w:t>dodá</w:t>
      </w:r>
      <w:proofErr w:type="gramEnd"/>
      <w:r w:rsidR="00920378" w:rsidRPr="00853C53">
        <w:rPr>
          <w:szCs w:val="24"/>
        </w:rPr>
        <w:t xml:space="preserve"> </w:t>
      </w:r>
      <w:r w:rsidR="00274641" w:rsidRPr="00853C53">
        <w:rPr>
          <w:szCs w:val="24"/>
        </w:rPr>
        <w:t xml:space="preserve">na požádání objednatele další </w:t>
      </w:r>
      <w:proofErr w:type="spellStart"/>
      <w:r w:rsidR="00274641" w:rsidRPr="00853C53">
        <w:rPr>
          <w:szCs w:val="24"/>
        </w:rPr>
        <w:t>paré</w:t>
      </w:r>
      <w:proofErr w:type="spellEnd"/>
      <w:r w:rsidR="00920378" w:rsidRPr="00853C53">
        <w:rPr>
          <w:szCs w:val="24"/>
        </w:rPr>
        <w:t xml:space="preserve"> projektové dokumentace za cenu </w:t>
      </w:r>
      <w:proofErr w:type="spellStart"/>
      <w:r w:rsidR="00274641" w:rsidRPr="00853C53">
        <w:rPr>
          <w:szCs w:val="24"/>
        </w:rPr>
        <w:t>vícetisků</w:t>
      </w:r>
      <w:proofErr w:type="spellEnd"/>
      <w:r w:rsidR="00F81881">
        <w:rPr>
          <w:szCs w:val="24"/>
        </w:rPr>
        <w:t xml:space="preserve"> </w:t>
      </w:r>
      <w:r w:rsidR="00F81881" w:rsidRPr="00F81881">
        <w:rPr>
          <w:szCs w:val="24"/>
        </w:rPr>
        <w:t>1 500,00</w:t>
      </w:r>
      <w:r w:rsidR="00EC7553" w:rsidRPr="00F81881">
        <w:rPr>
          <w:szCs w:val="24"/>
        </w:rPr>
        <w:t xml:space="preserve"> </w:t>
      </w:r>
      <w:r w:rsidR="004525E5" w:rsidRPr="00F81881">
        <w:rPr>
          <w:szCs w:val="24"/>
        </w:rPr>
        <w:t>Kč vč. DPH/</w:t>
      </w:r>
      <w:r w:rsidR="002D5192" w:rsidRPr="00F81881">
        <w:rPr>
          <w:szCs w:val="24"/>
        </w:rPr>
        <w:t>1 objekt/jeden výtisk DSP+DPS</w:t>
      </w:r>
      <w:r w:rsidR="000D63CE">
        <w:rPr>
          <w:szCs w:val="24"/>
        </w:rPr>
        <w:t>.</w:t>
      </w:r>
    </w:p>
    <w:p w:rsidR="000D63CE" w:rsidRPr="00F84B34" w:rsidRDefault="00CF37AD" w:rsidP="008D6C36">
      <w:pPr>
        <w:pStyle w:val="NormlnIMP1"/>
        <w:spacing w:line="100" w:lineRule="atLeast"/>
        <w:ind w:left="851"/>
        <w:jc w:val="both"/>
        <w:rPr>
          <w:szCs w:val="24"/>
        </w:rPr>
      </w:pPr>
      <w:r w:rsidRPr="00853C53">
        <w:rPr>
          <w:szCs w:val="24"/>
        </w:rPr>
        <w:tab/>
      </w:r>
    </w:p>
    <w:p w:rsidR="00853C53" w:rsidRDefault="00F32DBB" w:rsidP="00F32DBB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5.4. </w:t>
      </w:r>
      <w:r w:rsidR="00920378" w:rsidRPr="00F84B34">
        <w:rPr>
          <w:sz w:val="24"/>
          <w:szCs w:val="24"/>
        </w:rPr>
        <w:t>svolá</w:t>
      </w:r>
      <w:proofErr w:type="gramEnd"/>
      <w:r w:rsidR="00920378" w:rsidRPr="00F84B34">
        <w:rPr>
          <w:sz w:val="24"/>
          <w:szCs w:val="24"/>
        </w:rPr>
        <w:t xml:space="preserve"> </w:t>
      </w:r>
      <w:r w:rsidR="00716751" w:rsidRPr="00F84B34">
        <w:rPr>
          <w:sz w:val="24"/>
          <w:szCs w:val="24"/>
        </w:rPr>
        <w:t>p</w:t>
      </w:r>
      <w:r w:rsidR="00CF37AD" w:rsidRPr="00F84B34">
        <w:rPr>
          <w:sz w:val="24"/>
          <w:szCs w:val="24"/>
        </w:rPr>
        <w:t>řed zahájením prací vstupní jednání</w:t>
      </w:r>
      <w:r w:rsidR="001C0BB0" w:rsidRPr="00F84B34">
        <w:rPr>
          <w:sz w:val="24"/>
          <w:szCs w:val="24"/>
        </w:rPr>
        <w:t xml:space="preserve"> (konzultaci)</w:t>
      </w:r>
      <w:r w:rsidR="00920378" w:rsidRPr="00F84B34">
        <w:rPr>
          <w:sz w:val="24"/>
          <w:szCs w:val="24"/>
        </w:rPr>
        <w:t>,</w:t>
      </w:r>
      <w:r w:rsidR="00CF37AD" w:rsidRPr="00F84B34">
        <w:rPr>
          <w:sz w:val="24"/>
          <w:szCs w:val="24"/>
        </w:rPr>
        <w:t xml:space="preserve"> </w:t>
      </w:r>
    </w:p>
    <w:p w:rsidR="00853C53" w:rsidRDefault="00853C53" w:rsidP="00853C53">
      <w:pPr>
        <w:ind w:left="709"/>
        <w:jc w:val="both"/>
        <w:rPr>
          <w:sz w:val="24"/>
          <w:szCs w:val="24"/>
        </w:rPr>
      </w:pPr>
    </w:p>
    <w:p w:rsidR="00853C53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5.5. </w:t>
      </w:r>
      <w:r w:rsidR="00CF7BC8" w:rsidRPr="00853C53">
        <w:rPr>
          <w:sz w:val="24"/>
          <w:szCs w:val="24"/>
        </w:rPr>
        <w:t>bude</w:t>
      </w:r>
      <w:proofErr w:type="gramEnd"/>
      <w:r w:rsidR="00CF7BC8" w:rsidRPr="00853C53">
        <w:rPr>
          <w:sz w:val="24"/>
          <w:szCs w:val="24"/>
        </w:rPr>
        <w:t xml:space="preserve"> </w:t>
      </w:r>
      <w:r w:rsidR="00716751" w:rsidRPr="00853C53">
        <w:rPr>
          <w:sz w:val="24"/>
          <w:szCs w:val="24"/>
        </w:rPr>
        <w:t>projektovou d</w:t>
      </w:r>
      <w:r w:rsidR="00CF37AD" w:rsidRPr="00853C53">
        <w:rPr>
          <w:sz w:val="24"/>
          <w:szCs w:val="24"/>
        </w:rPr>
        <w:t>okumentac</w:t>
      </w:r>
      <w:r w:rsidR="00716751" w:rsidRPr="00853C53">
        <w:rPr>
          <w:sz w:val="24"/>
          <w:szCs w:val="24"/>
        </w:rPr>
        <w:t>i</w:t>
      </w:r>
      <w:r w:rsidR="00CF37AD" w:rsidRPr="00853C53">
        <w:rPr>
          <w:sz w:val="24"/>
          <w:szCs w:val="24"/>
        </w:rPr>
        <w:t xml:space="preserve"> v průběhu </w:t>
      </w:r>
      <w:r w:rsidR="00F35AAF" w:rsidRPr="00853C53">
        <w:rPr>
          <w:sz w:val="24"/>
          <w:szCs w:val="24"/>
        </w:rPr>
        <w:t xml:space="preserve">prací </w:t>
      </w:r>
      <w:r w:rsidR="00CF37AD" w:rsidRPr="00853C53">
        <w:rPr>
          <w:sz w:val="24"/>
          <w:szCs w:val="24"/>
        </w:rPr>
        <w:t>a na závěr prací konzultov</w:t>
      </w:r>
      <w:r w:rsidR="00716751" w:rsidRPr="00853C53">
        <w:rPr>
          <w:sz w:val="24"/>
          <w:szCs w:val="24"/>
        </w:rPr>
        <w:t>at</w:t>
      </w:r>
      <w:r w:rsidR="00CF37AD" w:rsidRPr="00853C53">
        <w:rPr>
          <w:sz w:val="24"/>
          <w:szCs w:val="24"/>
        </w:rPr>
        <w:t xml:space="preserve"> na jednáních</w:t>
      </w:r>
      <w:r w:rsidR="001C0BB0" w:rsidRPr="00853C53">
        <w:rPr>
          <w:sz w:val="24"/>
          <w:szCs w:val="24"/>
        </w:rPr>
        <w:t xml:space="preserve"> (průběžných konzultacích) </w:t>
      </w:r>
      <w:r w:rsidR="00CF37AD" w:rsidRPr="00853C53">
        <w:rPr>
          <w:sz w:val="24"/>
          <w:szCs w:val="24"/>
        </w:rPr>
        <w:t>písemně svolaných zhotovitelem</w:t>
      </w:r>
      <w:r w:rsidR="00CF7BC8" w:rsidRPr="00853C53">
        <w:rPr>
          <w:sz w:val="24"/>
          <w:szCs w:val="24"/>
        </w:rPr>
        <w:t>,</w:t>
      </w:r>
      <w:r w:rsidR="00CF37AD" w:rsidRPr="00853C53">
        <w:rPr>
          <w:sz w:val="24"/>
          <w:szCs w:val="24"/>
        </w:rPr>
        <w:t xml:space="preserve"> za účasti zást</w:t>
      </w:r>
      <w:r w:rsidR="008D6C36">
        <w:rPr>
          <w:sz w:val="24"/>
          <w:szCs w:val="24"/>
        </w:rPr>
        <w:t>upců Magistrátu města Havířova</w:t>
      </w:r>
      <w:r w:rsidR="00CF7BC8" w:rsidRPr="00853C53">
        <w:rPr>
          <w:sz w:val="24"/>
          <w:szCs w:val="24"/>
        </w:rPr>
        <w:t xml:space="preserve"> </w:t>
      </w:r>
      <w:r w:rsidR="000D63CE">
        <w:rPr>
          <w:sz w:val="24"/>
          <w:szCs w:val="24"/>
        </w:rPr>
        <w:t>odboru</w:t>
      </w:r>
      <w:r w:rsidR="003C0903">
        <w:rPr>
          <w:sz w:val="24"/>
          <w:szCs w:val="24"/>
        </w:rPr>
        <w:t xml:space="preserve"> </w:t>
      </w:r>
      <w:r w:rsidR="008D6C36">
        <w:rPr>
          <w:sz w:val="24"/>
          <w:szCs w:val="24"/>
        </w:rPr>
        <w:t>školství a kultury</w:t>
      </w:r>
      <w:r w:rsidR="00F35AAF" w:rsidRPr="00853C53">
        <w:rPr>
          <w:sz w:val="24"/>
          <w:szCs w:val="24"/>
        </w:rPr>
        <w:t>.</w:t>
      </w:r>
      <w:r w:rsidR="00716751" w:rsidRPr="00853C53">
        <w:rPr>
          <w:sz w:val="24"/>
          <w:szCs w:val="24"/>
        </w:rPr>
        <w:t xml:space="preserve"> </w:t>
      </w:r>
      <w:r w:rsidR="00CF37AD" w:rsidRPr="00853C53">
        <w:rPr>
          <w:sz w:val="24"/>
          <w:szCs w:val="24"/>
        </w:rPr>
        <w:t xml:space="preserve">O těchto jednáních </w:t>
      </w:r>
      <w:r w:rsidR="00CF7BC8" w:rsidRPr="00853C53">
        <w:rPr>
          <w:sz w:val="24"/>
          <w:szCs w:val="24"/>
        </w:rPr>
        <w:t>pořídí zápisy.</w:t>
      </w:r>
    </w:p>
    <w:p w:rsidR="00853C53" w:rsidRDefault="00853C53" w:rsidP="00853C53">
      <w:pPr>
        <w:pStyle w:val="Odstavecseseznamem"/>
        <w:rPr>
          <w:sz w:val="24"/>
          <w:szCs w:val="24"/>
        </w:rPr>
      </w:pPr>
    </w:p>
    <w:p w:rsidR="00853C53" w:rsidRPr="00B567D4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5.6. </w:t>
      </w:r>
      <w:r w:rsidR="00CF7BC8" w:rsidRPr="00B567D4">
        <w:rPr>
          <w:sz w:val="24"/>
          <w:szCs w:val="24"/>
        </w:rPr>
        <w:t>zpracuje</w:t>
      </w:r>
      <w:proofErr w:type="gramEnd"/>
      <w:r w:rsidR="00CF7BC8" w:rsidRPr="00B567D4">
        <w:rPr>
          <w:sz w:val="24"/>
          <w:szCs w:val="24"/>
        </w:rPr>
        <w:t xml:space="preserve"> v</w:t>
      </w:r>
      <w:r w:rsidR="00FB72FD" w:rsidRPr="00B567D4">
        <w:rPr>
          <w:sz w:val="24"/>
          <w:szCs w:val="24"/>
        </w:rPr>
        <w:t>ýkazy výměr (položkové rozpočty)</w:t>
      </w:r>
      <w:r w:rsidR="00FB72FD" w:rsidRPr="00B567D4">
        <w:rPr>
          <w:b/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>vč.</w:t>
      </w:r>
      <w:r w:rsidR="00DC6E4E" w:rsidRPr="00B567D4">
        <w:rPr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 xml:space="preserve">členění na „opravy“ a technické </w:t>
      </w:r>
      <w:r w:rsidR="00D44538" w:rsidRPr="008D6C36">
        <w:rPr>
          <w:sz w:val="24"/>
          <w:szCs w:val="24"/>
        </w:rPr>
        <w:t>zhodnocení“</w:t>
      </w:r>
      <w:r w:rsidR="00FB72FD" w:rsidRPr="008D6C36">
        <w:rPr>
          <w:sz w:val="24"/>
          <w:szCs w:val="24"/>
        </w:rPr>
        <w:t>, a to v tištěné i elektronické podobě (</w:t>
      </w:r>
      <w:r w:rsidR="008D6C36" w:rsidRPr="008D6C36">
        <w:rPr>
          <w:sz w:val="24"/>
          <w:szCs w:val="24"/>
        </w:rPr>
        <w:t>6</w:t>
      </w:r>
      <w:r w:rsidR="00DC6E4E" w:rsidRPr="008D6C36">
        <w:rPr>
          <w:sz w:val="24"/>
          <w:szCs w:val="24"/>
        </w:rPr>
        <w:t xml:space="preserve"> x </w:t>
      </w:r>
      <w:r w:rsidR="00FB72FD" w:rsidRPr="008D6C36">
        <w:rPr>
          <w:sz w:val="24"/>
          <w:szCs w:val="24"/>
        </w:rPr>
        <w:t>výkazy výměr, 2 x položkový rozpočet). Součástí</w:t>
      </w:r>
      <w:r w:rsidR="00FB72FD" w:rsidRPr="00B567D4">
        <w:rPr>
          <w:sz w:val="24"/>
          <w:szCs w:val="24"/>
        </w:rPr>
        <w:t xml:space="preserve"> PD (DSP+</w:t>
      </w:r>
      <w:r w:rsidR="0066372A" w:rsidRPr="00B567D4">
        <w:rPr>
          <w:sz w:val="24"/>
          <w:szCs w:val="24"/>
        </w:rPr>
        <w:t>DPS</w:t>
      </w:r>
      <w:r w:rsidR="00FB72FD" w:rsidRPr="00B567D4">
        <w:rPr>
          <w:sz w:val="24"/>
          <w:szCs w:val="24"/>
        </w:rPr>
        <w:t xml:space="preserve">) bude i CD nosič s kompletní (elektronickou) podobou projektu stavby ve formátu * </w:t>
      </w:r>
      <w:proofErr w:type="spellStart"/>
      <w:r w:rsidR="008604B1" w:rsidRPr="00B567D4">
        <w:rPr>
          <w:sz w:val="24"/>
          <w:szCs w:val="24"/>
        </w:rPr>
        <w:t>dgn</w:t>
      </w:r>
      <w:proofErr w:type="spellEnd"/>
      <w:r w:rsidR="008604B1" w:rsidRPr="00B567D4">
        <w:rPr>
          <w:sz w:val="24"/>
          <w:szCs w:val="24"/>
        </w:rPr>
        <w:t xml:space="preserve"> </w:t>
      </w:r>
      <w:r w:rsidR="00FB72FD" w:rsidRPr="00B567D4">
        <w:rPr>
          <w:sz w:val="24"/>
          <w:szCs w:val="24"/>
        </w:rPr>
        <w:t>a *</w:t>
      </w:r>
      <w:proofErr w:type="spellStart"/>
      <w:r w:rsidR="00FB72FD" w:rsidRPr="00B567D4">
        <w:rPr>
          <w:sz w:val="24"/>
          <w:szCs w:val="24"/>
        </w:rPr>
        <w:t>pdf</w:t>
      </w:r>
      <w:proofErr w:type="spellEnd"/>
      <w:r w:rsidR="00FB72FD" w:rsidRPr="00B567D4">
        <w:rPr>
          <w:sz w:val="24"/>
          <w:szCs w:val="24"/>
        </w:rPr>
        <w:t>), a to včetn</w:t>
      </w:r>
      <w:r w:rsidR="00CF7BC8" w:rsidRPr="00B567D4">
        <w:rPr>
          <w:sz w:val="24"/>
          <w:szCs w:val="24"/>
        </w:rPr>
        <w:t>ě výkazů výměr (slepý rozpočet)</w:t>
      </w:r>
      <w:r w:rsidR="00853C53" w:rsidRPr="00B567D4">
        <w:rPr>
          <w:sz w:val="24"/>
          <w:szCs w:val="24"/>
        </w:rPr>
        <w:t>.</w:t>
      </w:r>
    </w:p>
    <w:p w:rsidR="00853C53" w:rsidRPr="00B567D4" w:rsidRDefault="00853C53" w:rsidP="0001572C">
      <w:pPr>
        <w:pStyle w:val="Odstavecseseznamem"/>
        <w:ind w:hanging="424"/>
        <w:rPr>
          <w:sz w:val="24"/>
          <w:szCs w:val="24"/>
        </w:rPr>
      </w:pPr>
    </w:p>
    <w:p w:rsidR="00853C53" w:rsidRPr="00B567D4" w:rsidRDefault="00F32DBB" w:rsidP="0001572C">
      <w:p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5.7</w:t>
      </w:r>
      <w:r w:rsidR="000774F7" w:rsidRPr="009E5BE3">
        <w:rPr>
          <w:sz w:val="24"/>
          <w:szCs w:val="24"/>
        </w:rPr>
        <w:t>. provede</w:t>
      </w:r>
      <w:proofErr w:type="gramEnd"/>
      <w:r w:rsidR="000774F7" w:rsidRPr="009E5BE3">
        <w:rPr>
          <w:sz w:val="24"/>
          <w:szCs w:val="24"/>
        </w:rPr>
        <w:t xml:space="preserve"> dílo svým jménem a na vlastní odpovědnost. V případě, že pověří provedením jeho části jinou osobu, má zhotovitel odpovědnost jako by dílo provedl sám. Zhotovitel je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>oprávněn pověřit provedením části díla pouze poddodavatele uvedené v Seznamu poddodavatelů (příloha č. 2 smlouvy o dílo). Zhotovitel je oprávněn požádat objednatele o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 xml:space="preserve">změnu v  Seznamu poddodavatelů. V případě, že zhotovitel o změnu v  Seznamu poddodavatelů požádá, je právem objednatele rozhodnout o tom, zda žádost o změnu </w:t>
      </w:r>
      <w:r w:rsidR="000774F7" w:rsidRPr="009E5BE3">
        <w:rPr>
          <w:sz w:val="24"/>
          <w:szCs w:val="24"/>
        </w:rPr>
        <w:lastRenderedPageBreak/>
        <w:t>v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>Seznamu poddodavatelů akceptuje nebo</w:t>
      </w:r>
      <w:r w:rsidR="00BB08C4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 xml:space="preserve">odmítne. </w:t>
      </w:r>
      <w:r w:rsidR="000774F7" w:rsidRPr="009E5BE3">
        <w:rPr>
          <w:bCs/>
          <w:sz w:val="24"/>
          <w:szCs w:val="24"/>
        </w:rPr>
        <w:t>Akceptací objednatele o změně Seznamu poddodavatelů se rozumí uzavření dodatku ke smlouvě o dílo týkající se změny přílohy č. 2 této smlouvy.</w:t>
      </w:r>
    </w:p>
    <w:p w:rsidR="00FB72FD" w:rsidRPr="00F84B34" w:rsidRDefault="00FB72FD" w:rsidP="00BB08C4">
      <w:pPr>
        <w:ind w:left="284" w:hanging="284"/>
        <w:rPr>
          <w:sz w:val="24"/>
          <w:szCs w:val="24"/>
        </w:rPr>
      </w:pPr>
    </w:p>
    <w:p w:rsidR="00F81881" w:rsidRDefault="001A7FE2" w:rsidP="00F81881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6. </w:t>
      </w:r>
      <w:r w:rsidR="00CF37AD" w:rsidRPr="00853C53">
        <w:rPr>
          <w:szCs w:val="24"/>
        </w:rPr>
        <w:t xml:space="preserve">Předmět </w:t>
      </w:r>
      <w:r w:rsidR="001C0BB0" w:rsidRPr="00853C53">
        <w:rPr>
          <w:szCs w:val="24"/>
        </w:rPr>
        <w:t xml:space="preserve">díla </w:t>
      </w:r>
      <w:r w:rsidR="00CF37AD" w:rsidRPr="00853C53">
        <w:rPr>
          <w:szCs w:val="24"/>
        </w:rPr>
        <w:t>dle této smlouvy bude splněn dnem p</w:t>
      </w:r>
      <w:r w:rsidR="001C0BB0" w:rsidRPr="00853C53">
        <w:rPr>
          <w:szCs w:val="24"/>
        </w:rPr>
        <w:t>ředání a převzetí zhotoveného</w:t>
      </w:r>
      <w:r w:rsidR="00853C53">
        <w:rPr>
          <w:szCs w:val="24"/>
        </w:rPr>
        <w:t xml:space="preserve"> </w:t>
      </w:r>
      <w:r w:rsidR="00CF37AD" w:rsidRPr="00853C53">
        <w:rPr>
          <w:szCs w:val="24"/>
        </w:rPr>
        <w:t>díla, uvedené</w:t>
      </w:r>
      <w:r w:rsidR="00CF7BC8" w:rsidRPr="00853C53">
        <w:rPr>
          <w:szCs w:val="24"/>
        </w:rPr>
        <w:t>ho</w:t>
      </w:r>
      <w:r w:rsidR="00CF37AD" w:rsidRPr="00853C53">
        <w:rPr>
          <w:szCs w:val="24"/>
        </w:rPr>
        <w:t xml:space="preserve"> v „Protokolu o předání a převzetí“, potvrzené</w:t>
      </w:r>
      <w:r w:rsidR="00FD5905" w:rsidRPr="00853C53">
        <w:rPr>
          <w:szCs w:val="24"/>
        </w:rPr>
        <w:t>m</w:t>
      </w:r>
      <w:r w:rsidR="00CF37AD" w:rsidRPr="00853C53">
        <w:rPr>
          <w:szCs w:val="24"/>
        </w:rPr>
        <w:t xml:space="preserve"> podpisem obou smluvních stran.</w:t>
      </w:r>
    </w:p>
    <w:p w:rsidR="00F81881" w:rsidRDefault="00F81881" w:rsidP="00F81881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9A2EA9" w:rsidRPr="00853C53" w:rsidRDefault="00F81881" w:rsidP="00F81881">
      <w:pPr>
        <w:pStyle w:val="ZpatIMP"/>
        <w:tabs>
          <w:tab w:val="clear" w:pos="4536"/>
          <w:tab w:val="clear" w:pos="8969"/>
        </w:tabs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7. </w:t>
      </w:r>
      <w:r w:rsidR="009A2EA9" w:rsidRPr="00853C53">
        <w:rPr>
          <w:szCs w:val="24"/>
        </w:rPr>
        <w:t>Projektov</w:t>
      </w:r>
      <w:r w:rsidR="00CF7BC8" w:rsidRPr="00853C53">
        <w:rPr>
          <w:szCs w:val="24"/>
        </w:rPr>
        <w:t>ou</w:t>
      </w:r>
      <w:r w:rsidR="009A2EA9" w:rsidRPr="00853C53">
        <w:rPr>
          <w:szCs w:val="24"/>
        </w:rPr>
        <w:t xml:space="preserve"> dokumentac</w:t>
      </w:r>
      <w:r w:rsidR="00CF7BC8" w:rsidRPr="00853C53">
        <w:rPr>
          <w:szCs w:val="24"/>
        </w:rPr>
        <w:t xml:space="preserve">i zhotovitel zpracuje a předá objednateli </w:t>
      </w:r>
      <w:r w:rsidR="001C0BB0" w:rsidRPr="00853C53">
        <w:rPr>
          <w:szCs w:val="24"/>
        </w:rPr>
        <w:t>takto</w:t>
      </w:r>
      <w:r w:rsidR="009A2EA9" w:rsidRPr="00853C53">
        <w:rPr>
          <w:szCs w:val="24"/>
        </w:rPr>
        <w:t>:</w:t>
      </w:r>
    </w:p>
    <w:p w:rsidR="009A2EA9" w:rsidRPr="00F53C43" w:rsidRDefault="009A2EA9" w:rsidP="00F81881">
      <w:pPr>
        <w:ind w:left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Dokumentace DSP</w:t>
      </w:r>
      <w:r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="00912FCE">
        <w:rPr>
          <w:sz w:val="24"/>
          <w:szCs w:val="24"/>
        </w:rPr>
        <w:t xml:space="preserve"> a propočet stavby</w:t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  <w:t>6</w:t>
      </w:r>
      <w:r w:rsidRPr="00F53C43">
        <w:rPr>
          <w:sz w:val="24"/>
          <w:szCs w:val="24"/>
        </w:rPr>
        <w:t xml:space="preserve"> vyhotovení</w:t>
      </w:r>
    </w:p>
    <w:p w:rsidR="009A2EA9" w:rsidRPr="00F53C43" w:rsidRDefault="009A2EA9" w:rsidP="00F81881">
      <w:pPr>
        <w:ind w:left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Položkový rozpočet oceněný v tištěné podobě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Pr="00F53C43">
        <w:rPr>
          <w:sz w:val="24"/>
          <w:szCs w:val="24"/>
        </w:rPr>
        <w:t>2 vyhotovení</w:t>
      </w:r>
    </w:p>
    <w:p w:rsidR="009A2EA9" w:rsidRPr="00F53C43" w:rsidRDefault="009A2EA9" w:rsidP="00F81881">
      <w:pPr>
        <w:ind w:left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Položkový rozpočet oceněný v elektronické podobě</w:t>
      </w:r>
      <w:r w:rsidR="00FB72FD" w:rsidRPr="00F53C43">
        <w:rPr>
          <w:sz w:val="24"/>
          <w:szCs w:val="24"/>
        </w:rPr>
        <w:t xml:space="preserve"> </w:t>
      </w:r>
      <w:r w:rsidR="001C0BB0" w:rsidRPr="00F53C43">
        <w:rPr>
          <w:sz w:val="24"/>
          <w:szCs w:val="24"/>
        </w:rPr>
        <w:t>(EXCEL)</w:t>
      </w:r>
      <w:r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9A2EA9" w:rsidRPr="00F53C43" w:rsidRDefault="009A2EA9" w:rsidP="00F81881">
      <w:pPr>
        <w:ind w:left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Výkaz výměr v tištěné podobě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912FCE">
        <w:rPr>
          <w:sz w:val="24"/>
          <w:szCs w:val="24"/>
        </w:rPr>
        <w:t>6</w:t>
      </w:r>
      <w:r w:rsidRPr="00F53C43">
        <w:rPr>
          <w:sz w:val="24"/>
          <w:szCs w:val="24"/>
        </w:rPr>
        <w:t xml:space="preserve"> vyhotovení</w:t>
      </w:r>
    </w:p>
    <w:p w:rsidR="00F35AAF" w:rsidRPr="00F53C43" w:rsidRDefault="009A2EA9" w:rsidP="00F81881">
      <w:pPr>
        <w:ind w:left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Výkaz výměr v elektronické podobě</w:t>
      </w:r>
      <w:r w:rsidR="00FB72FD" w:rsidRPr="00F53C43">
        <w:rPr>
          <w:sz w:val="24"/>
          <w:szCs w:val="24"/>
        </w:rPr>
        <w:t xml:space="preserve"> </w:t>
      </w:r>
      <w:r w:rsidR="004A619C" w:rsidRPr="00F53C43">
        <w:rPr>
          <w:sz w:val="24"/>
          <w:szCs w:val="24"/>
        </w:rPr>
        <w:t>(EXCEL)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853C53" w:rsidRDefault="009A2EA9" w:rsidP="00F81881">
      <w:pPr>
        <w:ind w:left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Elektr</w:t>
      </w:r>
      <w:r w:rsidR="00B270D1" w:rsidRPr="00F53C43">
        <w:rPr>
          <w:sz w:val="24"/>
          <w:szCs w:val="24"/>
        </w:rPr>
        <w:t>.</w:t>
      </w:r>
      <w:r w:rsidRPr="00F53C43">
        <w:rPr>
          <w:sz w:val="24"/>
          <w:szCs w:val="24"/>
        </w:rPr>
        <w:t xml:space="preserve"> podoba dokumentace DSP</w:t>
      </w:r>
      <w:r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Pr="00F53C43">
        <w:rPr>
          <w:sz w:val="24"/>
          <w:szCs w:val="24"/>
        </w:rPr>
        <w:t xml:space="preserve"> (ve formátu *</w:t>
      </w:r>
      <w:proofErr w:type="spellStart"/>
      <w:r w:rsidRPr="00F53C43">
        <w:rPr>
          <w:sz w:val="24"/>
          <w:szCs w:val="24"/>
        </w:rPr>
        <w:t>dg</w:t>
      </w:r>
      <w:r w:rsidR="00F35AAF" w:rsidRPr="00F53C43">
        <w:rPr>
          <w:sz w:val="24"/>
          <w:szCs w:val="24"/>
        </w:rPr>
        <w:t>n</w:t>
      </w:r>
      <w:proofErr w:type="spellEnd"/>
      <w:r w:rsidRPr="00F53C43">
        <w:rPr>
          <w:sz w:val="24"/>
          <w:szCs w:val="24"/>
        </w:rPr>
        <w:t xml:space="preserve"> a *</w:t>
      </w:r>
      <w:proofErr w:type="spellStart"/>
      <w:r w:rsidRPr="00F53C43">
        <w:rPr>
          <w:sz w:val="24"/>
          <w:szCs w:val="24"/>
        </w:rPr>
        <w:t>pdf</w:t>
      </w:r>
      <w:proofErr w:type="spellEnd"/>
      <w:r w:rsidRPr="00F53C43">
        <w:rPr>
          <w:sz w:val="24"/>
          <w:szCs w:val="24"/>
        </w:rPr>
        <w:t>)</w:t>
      </w:r>
      <w:r w:rsidRPr="00F53C43">
        <w:rPr>
          <w:sz w:val="24"/>
          <w:szCs w:val="24"/>
        </w:rPr>
        <w:tab/>
        <w:t xml:space="preserve">1 </w:t>
      </w:r>
      <w:r w:rsidR="00F35AAF" w:rsidRPr="00F53C43">
        <w:rPr>
          <w:sz w:val="24"/>
          <w:szCs w:val="24"/>
        </w:rPr>
        <w:t>nosič</w:t>
      </w:r>
      <w:r w:rsidR="00C659EE" w:rsidRPr="00F53C43">
        <w:rPr>
          <w:sz w:val="24"/>
          <w:szCs w:val="24"/>
        </w:rPr>
        <w:t>.</w:t>
      </w:r>
    </w:p>
    <w:p w:rsidR="00853C53" w:rsidRDefault="00853C53" w:rsidP="00BB08C4">
      <w:pPr>
        <w:ind w:left="284" w:hanging="284"/>
        <w:jc w:val="both"/>
        <w:rPr>
          <w:sz w:val="24"/>
          <w:szCs w:val="24"/>
        </w:rPr>
      </w:pPr>
    </w:p>
    <w:p w:rsidR="00853C53" w:rsidRDefault="00853C53" w:rsidP="00BB08C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Vyhotovení požadovaná nad </w:t>
      </w:r>
      <w:r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proofErr w:type="spellStart"/>
      <w:r w:rsidRPr="00DE51A9">
        <w:rPr>
          <w:sz w:val="24"/>
          <w:szCs w:val="24"/>
        </w:rPr>
        <w:t>vícetisky</w:t>
      </w:r>
      <w:proofErr w:type="spellEnd"/>
      <w:r>
        <w:rPr>
          <w:sz w:val="24"/>
          <w:szCs w:val="24"/>
        </w:rPr>
        <w:t>.</w:t>
      </w:r>
    </w:p>
    <w:p w:rsidR="000D63CE" w:rsidRDefault="000D63CE" w:rsidP="00BB08C4">
      <w:pPr>
        <w:ind w:left="284" w:hanging="284"/>
        <w:jc w:val="both"/>
        <w:rPr>
          <w:sz w:val="24"/>
          <w:szCs w:val="24"/>
        </w:rPr>
      </w:pPr>
    </w:p>
    <w:p w:rsidR="001C0BB0" w:rsidRPr="00F84B34" w:rsidRDefault="00F81881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8. </w:t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tištěná varianta. </w:t>
      </w:r>
    </w:p>
    <w:p w:rsidR="00CF37AD" w:rsidRPr="00F84B34" w:rsidRDefault="00CF37AD" w:rsidP="00BB08C4">
      <w:pPr>
        <w:ind w:left="284" w:hanging="284"/>
        <w:rPr>
          <w:sz w:val="24"/>
          <w:szCs w:val="24"/>
        </w:rPr>
      </w:pPr>
    </w:p>
    <w:p w:rsidR="003D4B72" w:rsidRPr="00F53C4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9. </w:t>
      </w:r>
      <w:r w:rsidR="002F40EB">
        <w:rPr>
          <w:szCs w:val="24"/>
        </w:rPr>
        <w:t xml:space="preserve">Objednatel se zavazuje </w:t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27E5B">
        <w:rPr>
          <w:szCs w:val="24"/>
        </w:rPr>
        <w:t>.</w:t>
      </w:r>
    </w:p>
    <w:p w:rsidR="00DF4F89" w:rsidRDefault="00DF4F89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</w:p>
    <w:p w:rsidR="0027453F" w:rsidRPr="00016988" w:rsidRDefault="001A7FE2" w:rsidP="00BB08C4">
      <w:pPr>
        <w:pStyle w:val="ZpatIMP"/>
        <w:tabs>
          <w:tab w:val="clear" w:pos="4536"/>
          <w:tab w:val="clear" w:pos="8969"/>
          <w:tab w:val="left" w:pos="70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10. </w:t>
      </w:r>
      <w:r w:rsidR="0027453F" w:rsidRPr="002B35B2">
        <w:rPr>
          <w:szCs w:val="24"/>
        </w:rPr>
        <w:t>Zhotovitel se zavazuje, že se on, ani jeho případní poddodavatelé, nebudou jakkoliv účastnit navazujícího zadávacího řízení na realizaci stavby uvedené v čl. III odst. 1 této smlouvy (aby</w:t>
      </w:r>
      <w:r w:rsidR="00BB08C4">
        <w:rPr>
          <w:szCs w:val="24"/>
        </w:rPr>
        <w:t> </w:t>
      </w:r>
      <w:r w:rsidR="0027453F" w:rsidRPr="002B35B2">
        <w:rPr>
          <w:szCs w:val="24"/>
        </w:rPr>
        <w:t xml:space="preserve">nedošlo ke střetu zájmu </w:t>
      </w:r>
      <w:r w:rsidR="0027453F" w:rsidRPr="002B35B2">
        <w:t>a k narušení hospodářské soutěže při navazujícím zadávacím řízení na</w:t>
      </w:r>
      <w:r w:rsidR="00BB08C4">
        <w:t> </w:t>
      </w:r>
      <w:r w:rsidR="0027453F" w:rsidRPr="00016988">
        <w:t>realizaci stavby</w:t>
      </w:r>
      <w:r w:rsidR="0027453F" w:rsidRPr="00016988">
        <w:rPr>
          <w:szCs w:val="24"/>
        </w:rPr>
        <w:t>).</w:t>
      </w:r>
    </w:p>
    <w:p w:rsidR="0027453F" w:rsidRDefault="0027453F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CF37AD" w:rsidRPr="004127C1" w:rsidRDefault="002C110C" w:rsidP="0086271C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Článek </w:t>
      </w:r>
      <w:r w:rsidR="00CF37AD" w:rsidRPr="004127C1">
        <w:rPr>
          <w:sz w:val="24"/>
          <w:szCs w:val="24"/>
        </w:rPr>
        <w:t>I</w:t>
      </w:r>
      <w:r w:rsidR="00182AA0" w:rsidRPr="004127C1">
        <w:rPr>
          <w:sz w:val="24"/>
          <w:szCs w:val="24"/>
        </w:rPr>
        <w:t>V</w:t>
      </w:r>
    </w:p>
    <w:p w:rsidR="00CF37AD" w:rsidRPr="004127C1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 w:rsidRPr="004127C1">
        <w:rPr>
          <w:b w:val="0"/>
          <w:sz w:val="24"/>
          <w:szCs w:val="24"/>
          <w:u w:val="none"/>
        </w:rPr>
        <w:t>Termín a místo plnění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F81881" w:rsidRDefault="001B6932" w:rsidP="00C00C98">
      <w:pPr>
        <w:pStyle w:val="Odstavecseseznamem"/>
        <w:numPr>
          <w:ilvl w:val="3"/>
          <w:numId w:val="5"/>
        </w:numPr>
        <w:ind w:left="284" w:hanging="284"/>
        <w:jc w:val="both"/>
        <w:rPr>
          <w:sz w:val="24"/>
          <w:szCs w:val="24"/>
        </w:rPr>
      </w:pPr>
      <w:r w:rsidRPr="00F81881">
        <w:rPr>
          <w:sz w:val="24"/>
          <w:szCs w:val="24"/>
        </w:rPr>
        <w:t>Z</w:t>
      </w:r>
      <w:r w:rsidR="00CF37AD" w:rsidRPr="00F81881">
        <w:rPr>
          <w:sz w:val="24"/>
          <w:szCs w:val="24"/>
        </w:rPr>
        <w:t xml:space="preserve">hotovitel se zavazuje předat dohodnutý předmět plnění </w:t>
      </w:r>
      <w:r w:rsidR="00912FCE" w:rsidRPr="00F81881">
        <w:rPr>
          <w:sz w:val="24"/>
          <w:szCs w:val="24"/>
        </w:rPr>
        <w:t>(zpracování DSP</w:t>
      </w:r>
      <w:r w:rsidR="002649E1" w:rsidRPr="00F81881">
        <w:rPr>
          <w:sz w:val="24"/>
          <w:szCs w:val="24"/>
        </w:rPr>
        <w:t xml:space="preserve">, dopracované jako DSP </w:t>
      </w:r>
      <w:r w:rsidR="00912FCE" w:rsidRPr="00F81881">
        <w:rPr>
          <w:sz w:val="24"/>
          <w:szCs w:val="24"/>
        </w:rPr>
        <w:t xml:space="preserve">dle Článku III) </w:t>
      </w:r>
      <w:r w:rsidR="00CF37AD" w:rsidRPr="00F81881">
        <w:rPr>
          <w:sz w:val="24"/>
          <w:szCs w:val="24"/>
        </w:rPr>
        <w:t>v</w:t>
      </w:r>
      <w:r w:rsidR="00912FCE" w:rsidRPr="00F81881">
        <w:rPr>
          <w:sz w:val="24"/>
          <w:szCs w:val="24"/>
        </w:rPr>
        <w:t> </w:t>
      </w:r>
      <w:r w:rsidR="00CF37AD" w:rsidRPr="00F81881">
        <w:rPr>
          <w:sz w:val="24"/>
          <w:szCs w:val="24"/>
        </w:rPr>
        <w:t>termín</w:t>
      </w:r>
      <w:r w:rsidR="00912FCE" w:rsidRPr="00F81881">
        <w:rPr>
          <w:sz w:val="24"/>
          <w:szCs w:val="24"/>
        </w:rPr>
        <w:t xml:space="preserve">u do </w:t>
      </w:r>
      <w:r w:rsidR="00F81881" w:rsidRPr="00F81881">
        <w:rPr>
          <w:sz w:val="24"/>
          <w:szCs w:val="24"/>
        </w:rPr>
        <w:t>14. 4. 2019.</w:t>
      </w:r>
    </w:p>
    <w:p w:rsidR="00CF37AD" w:rsidRPr="00F81881" w:rsidRDefault="00CF37AD" w:rsidP="00C00C98">
      <w:pPr>
        <w:pStyle w:val="Odstavecseseznamem"/>
        <w:numPr>
          <w:ilvl w:val="3"/>
          <w:numId w:val="5"/>
        </w:numPr>
        <w:ind w:left="284" w:hanging="284"/>
        <w:jc w:val="both"/>
        <w:rPr>
          <w:sz w:val="24"/>
          <w:szCs w:val="24"/>
        </w:rPr>
      </w:pPr>
      <w:r w:rsidRPr="00F81881">
        <w:rPr>
          <w:sz w:val="24"/>
          <w:szCs w:val="24"/>
        </w:rPr>
        <w:t>Místem plnění je Magistrát města Havířova, ul. Svornosti 2, Havířov</w:t>
      </w:r>
      <w:r w:rsidR="00F81881">
        <w:rPr>
          <w:sz w:val="24"/>
          <w:szCs w:val="24"/>
        </w:rPr>
        <w:t xml:space="preserve"> - </w:t>
      </w:r>
      <w:r w:rsidRPr="00F81881">
        <w:rPr>
          <w:sz w:val="24"/>
          <w:szCs w:val="24"/>
        </w:rPr>
        <w:t>Město, odbor</w:t>
      </w:r>
      <w:r w:rsidR="003C0903" w:rsidRPr="00F81881">
        <w:rPr>
          <w:sz w:val="24"/>
          <w:szCs w:val="24"/>
        </w:rPr>
        <w:t xml:space="preserve"> </w:t>
      </w:r>
      <w:r w:rsidR="00C00C98" w:rsidRPr="00F81881">
        <w:rPr>
          <w:sz w:val="24"/>
          <w:szCs w:val="24"/>
        </w:rPr>
        <w:t>školství a</w:t>
      </w:r>
      <w:r w:rsidR="00627E5B" w:rsidRPr="00F81881">
        <w:rPr>
          <w:sz w:val="24"/>
          <w:szCs w:val="24"/>
        </w:rPr>
        <w:t> </w:t>
      </w:r>
      <w:r w:rsidR="00C00C98" w:rsidRPr="00F81881">
        <w:rPr>
          <w:sz w:val="24"/>
          <w:szCs w:val="24"/>
        </w:rPr>
        <w:t>kultury</w:t>
      </w:r>
      <w:r w:rsidR="00F81881">
        <w:rPr>
          <w:sz w:val="24"/>
          <w:szCs w:val="24"/>
        </w:rPr>
        <w:t>.</w:t>
      </w:r>
    </w:p>
    <w:p w:rsidR="00CF37AD" w:rsidRPr="00F84B34" w:rsidRDefault="00CF37AD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CF37AD" w:rsidRPr="00DC12B0" w:rsidRDefault="002C110C" w:rsidP="0086271C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DC12B0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CF37AD" w:rsidRPr="0027453F" w:rsidRDefault="00CF37AD" w:rsidP="001E0E2B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BB08C4">
        <w:rPr>
          <w:sz w:val="24"/>
          <w:szCs w:val="24"/>
        </w:rPr>
        <w:t> </w:t>
      </w:r>
      <w:r w:rsidR="001E0E2B">
        <w:rPr>
          <w:sz w:val="24"/>
          <w:szCs w:val="24"/>
        </w:rPr>
        <w:t xml:space="preserve">veřejnou zakázku malého rozsahu </w:t>
      </w:r>
      <w:r w:rsidR="001E0E2B" w:rsidRPr="0027453F">
        <w:rPr>
          <w:sz w:val="24"/>
          <w:szCs w:val="24"/>
        </w:rPr>
        <w:t xml:space="preserve">zn. </w:t>
      </w:r>
      <w:r w:rsidR="0027453F" w:rsidRPr="0027453F">
        <w:rPr>
          <w:sz w:val="24"/>
          <w:szCs w:val="24"/>
        </w:rPr>
        <w:t>VZ/</w:t>
      </w:r>
      <w:r w:rsidR="005F68B0">
        <w:rPr>
          <w:sz w:val="24"/>
          <w:szCs w:val="24"/>
        </w:rPr>
        <w:t>38</w:t>
      </w:r>
      <w:r w:rsidR="0027453F" w:rsidRPr="0027453F">
        <w:rPr>
          <w:sz w:val="24"/>
          <w:szCs w:val="24"/>
        </w:rPr>
        <w:t>/OŠK/19, „Projektová dokumentace na výměnu ležatých rozvodů vody“</w:t>
      </w:r>
      <w:r w:rsidR="001E0E2B" w:rsidRPr="0027453F">
        <w:rPr>
          <w:sz w:val="24"/>
          <w:szCs w:val="24"/>
        </w:rPr>
        <w:t xml:space="preserve"> a </w:t>
      </w:r>
      <w:r w:rsidRPr="0027453F">
        <w:rPr>
          <w:sz w:val="24"/>
          <w:szCs w:val="24"/>
        </w:rPr>
        <w:t>činí</w:t>
      </w:r>
      <w:r w:rsidR="00BE6223" w:rsidRPr="0027453F">
        <w:rPr>
          <w:sz w:val="24"/>
          <w:szCs w:val="24"/>
        </w:rPr>
        <w:t>:</w:t>
      </w:r>
    </w:p>
    <w:p w:rsidR="00C00C98" w:rsidRPr="0027453F" w:rsidRDefault="00C00C98" w:rsidP="0086271C">
      <w:pPr>
        <w:ind w:left="284"/>
        <w:rPr>
          <w:sz w:val="24"/>
          <w:szCs w:val="24"/>
        </w:rPr>
      </w:pPr>
    </w:p>
    <w:p w:rsidR="009A2EA9" w:rsidRPr="00135220" w:rsidRDefault="009A2EA9" w:rsidP="004064B9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DSP dopr</w:t>
      </w:r>
      <w:r w:rsidR="00116D5C" w:rsidRPr="00135220">
        <w:rPr>
          <w:sz w:val="24"/>
          <w:szCs w:val="24"/>
        </w:rPr>
        <w:t xml:space="preserve">acovaná </w:t>
      </w:r>
      <w:r w:rsidRPr="00135220">
        <w:rPr>
          <w:sz w:val="24"/>
          <w:szCs w:val="24"/>
        </w:rPr>
        <w:t xml:space="preserve">jako </w:t>
      </w:r>
      <w:r w:rsidR="0066372A">
        <w:rPr>
          <w:sz w:val="24"/>
          <w:szCs w:val="24"/>
        </w:rPr>
        <w:t>DPS</w:t>
      </w:r>
      <w:r w:rsidRPr="00135220">
        <w:rPr>
          <w:sz w:val="24"/>
          <w:szCs w:val="24"/>
        </w:rPr>
        <w:t xml:space="preserve"> dle </w:t>
      </w:r>
      <w:r w:rsidR="00BE6223" w:rsidRPr="00135220">
        <w:rPr>
          <w:sz w:val="24"/>
          <w:szCs w:val="24"/>
        </w:rPr>
        <w:t>Článku</w:t>
      </w:r>
      <w:r w:rsidR="0084155F" w:rsidRPr="00135220">
        <w:rPr>
          <w:sz w:val="24"/>
          <w:szCs w:val="24"/>
        </w:rPr>
        <w:t xml:space="preserve"> III</w:t>
      </w:r>
      <w:r w:rsidR="004064B9">
        <w:rPr>
          <w:sz w:val="24"/>
          <w:szCs w:val="24"/>
        </w:rPr>
        <w:t xml:space="preserve"> </w:t>
      </w:r>
      <w:r w:rsidR="00D40B10">
        <w:rPr>
          <w:sz w:val="24"/>
          <w:szCs w:val="24"/>
        </w:rPr>
        <w:t>v</w:t>
      </w:r>
      <w:r w:rsidR="00233EDF" w:rsidRPr="00135220">
        <w:rPr>
          <w:sz w:val="24"/>
          <w:szCs w:val="24"/>
        </w:rPr>
        <w:t>č. dalšího plnění</w:t>
      </w:r>
      <w:r w:rsidR="001E0E2B">
        <w:rPr>
          <w:sz w:val="24"/>
          <w:szCs w:val="24"/>
        </w:rPr>
        <w:t xml:space="preserve"> na objekt </w:t>
      </w:r>
      <w:r w:rsidR="008E3D81">
        <w:rPr>
          <w:sz w:val="24"/>
          <w:szCs w:val="24"/>
        </w:rPr>
        <w:t xml:space="preserve">MŠ </w:t>
      </w:r>
      <w:r w:rsidR="008E3D81" w:rsidRPr="00B55174">
        <w:rPr>
          <w:sz w:val="24"/>
          <w:szCs w:val="24"/>
        </w:rPr>
        <w:t>Puškinova 7a/908</w:t>
      </w:r>
      <w:r w:rsidR="001E0E2B" w:rsidRPr="00B55174">
        <w:rPr>
          <w:sz w:val="24"/>
          <w:szCs w:val="24"/>
        </w:rPr>
        <w:t>, Havířov-</w:t>
      </w:r>
      <w:r w:rsidR="008E3D81" w:rsidRPr="00B55174">
        <w:rPr>
          <w:sz w:val="24"/>
          <w:szCs w:val="24"/>
        </w:rPr>
        <w:t>Město</w:t>
      </w:r>
      <w:r w:rsidRPr="00B55174">
        <w:rPr>
          <w:sz w:val="24"/>
          <w:szCs w:val="24"/>
        </w:rPr>
        <w:t>:</w:t>
      </w:r>
    </w:p>
    <w:p w:rsidR="009A2EA9" w:rsidRPr="00F81881" w:rsidRDefault="009A2EA9" w:rsidP="0086271C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provedené dílo bez DPH</w:t>
      </w:r>
      <w:r w:rsidR="001A7FE2">
        <w:rPr>
          <w:sz w:val="24"/>
          <w:szCs w:val="24"/>
        </w:rPr>
        <w:tab/>
      </w:r>
      <w:r w:rsidR="001A7FE2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C45BA9">
        <w:rPr>
          <w:sz w:val="24"/>
          <w:szCs w:val="24"/>
        </w:rPr>
        <w:t xml:space="preserve">  </w:t>
      </w:r>
      <w:r w:rsidR="00F81881" w:rsidRPr="00F81881">
        <w:rPr>
          <w:sz w:val="24"/>
          <w:szCs w:val="24"/>
        </w:rPr>
        <w:t xml:space="preserve">49 000 </w:t>
      </w:r>
      <w:r w:rsidR="00EC7553" w:rsidRPr="00F81881">
        <w:rPr>
          <w:sz w:val="24"/>
          <w:szCs w:val="24"/>
        </w:rPr>
        <w:t>Kč</w:t>
      </w:r>
    </w:p>
    <w:p w:rsidR="00EC7553" w:rsidRPr="00F81881" w:rsidRDefault="009A2EA9" w:rsidP="0086271C">
      <w:pPr>
        <w:ind w:left="284"/>
        <w:rPr>
          <w:sz w:val="24"/>
          <w:szCs w:val="24"/>
        </w:rPr>
      </w:pPr>
      <w:r w:rsidRPr="00F81881">
        <w:rPr>
          <w:sz w:val="24"/>
          <w:szCs w:val="24"/>
        </w:rPr>
        <w:t>DPH</w:t>
      </w:r>
      <w:r w:rsidR="00045D3C" w:rsidRPr="00F81881">
        <w:rPr>
          <w:sz w:val="24"/>
          <w:szCs w:val="24"/>
        </w:rPr>
        <w:t xml:space="preserve"> 21</w:t>
      </w:r>
      <w:r w:rsidR="00F81881">
        <w:rPr>
          <w:sz w:val="24"/>
          <w:szCs w:val="24"/>
        </w:rPr>
        <w:t xml:space="preserve"> %</w:t>
      </w:r>
      <w:r w:rsidR="00F81881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F81881">
        <w:rPr>
          <w:sz w:val="24"/>
          <w:szCs w:val="24"/>
        </w:rPr>
        <w:tab/>
      </w:r>
      <w:r w:rsidR="00C45BA9">
        <w:rPr>
          <w:sz w:val="24"/>
          <w:szCs w:val="24"/>
        </w:rPr>
        <w:t xml:space="preserve">  10 290 </w:t>
      </w:r>
      <w:r w:rsidR="00EC7553" w:rsidRPr="00F81881">
        <w:rPr>
          <w:sz w:val="24"/>
          <w:szCs w:val="24"/>
        </w:rPr>
        <w:t>Kč</w:t>
      </w:r>
    </w:p>
    <w:p w:rsidR="009A2EA9" w:rsidRPr="00135220" w:rsidRDefault="009A2EA9" w:rsidP="0086271C">
      <w:pPr>
        <w:ind w:left="284"/>
        <w:rPr>
          <w:sz w:val="24"/>
          <w:szCs w:val="24"/>
        </w:rPr>
      </w:pPr>
      <w:r w:rsidRPr="00F81881">
        <w:rPr>
          <w:sz w:val="24"/>
          <w:szCs w:val="24"/>
        </w:rPr>
        <w:t>Cena za provedené dílo vč. DPH</w:t>
      </w:r>
      <w:r w:rsidR="00C45BA9">
        <w:rPr>
          <w:sz w:val="24"/>
          <w:szCs w:val="24"/>
        </w:rPr>
        <w:tab/>
      </w:r>
      <w:r w:rsidR="00C45BA9">
        <w:rPr>
          <w:sz w:val="24"/>
          <w:szCs w:val="24"/>
        </w:rPr>
        <w:tab/>
      </w:r>
      <w:r w:rsidR="00C45BA9">
        <w:rPr>
          <w:sz w:val="24"/>
          <w:szCs w:val="24"/>
        </w:rPr>
        <w:tab/>
      </w:r>
      <w:r w:rsidR="00C45BA9">
        <w:rPr>
          <w:sz w:val="24"/>
          <w:szCs w:val="24"/>
        </w:rPr>
        <w:tab/>
        <w:t xml:space="preserve">  59 290 </w:t>
      </w:r>
      <w:r w:rsidR="00EC7553" w:rsidRPr="00F81881">
        <w:rPr>
          <w:sz w:val="24"/>
          <w:szCs w:val="24"/>
        </w:rPr>
        <w:t>Kč</w:t>
      </w:r>
    </w:p>
    <w:p w:rsidR="009A2EA9" w:rsidRDefault="009A2EA9" w:rsidP="0086271C">
      <w:pPr>
        <w:pStyle w:val="Zkladntext21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</w:p>
    <w:p w:rsidR="001E0E2B" w:rsidRDefault="001E0E2B" w:rsidP="0086271C">
      <w:pPr>
        <w:pStyle w:val="Zkladntext21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</w:p>
    <w:p w:rsidR="001E0E2B" w:rsidRPr="00135220" w:rsidRDefault="001E0E2B" w:rsidP="00C45BA9">
      <w:pPr>
        <w:ind w:left="284"/>
        <w:jc w:val="both"/>
        <w:rPr>
          <w:sz w:val="24"/>
          <w:szCs w:val="24"/>
        </w:rPr>
      </w:pPr>
      <w:r w:rsidRPr="00135220">
        <w:rPr>
          <w:sz w:val="24"/>
          <w:szCs w:val="24"/>
        </w:rPr>
        <w:t xml:space="preserve">Cena za DSP dopracovaná jako </w:t>
      </w:r>
      <w:r>
        <w:rPr>
          <w:sz w:val="24"/>
          <w:szCs w:val="24"/>
        </w:rPr>
        <w:t>DPS</w:t>
      </w:r>
      <w:r w:rsidRPr="00135220">
        <w:rPr>
          <w:sz w:val="24"/>
          <w:szCs w:val="24"/>
        </w:rPr>
        <w:t xml:space="preserve"> dle Článku III</w:t>
      </w:r>
      <w:r>
        <w:rPr>
          <w:sz w:val="24"/>
          <w:szCs w:val="24"/>
        </w:rPr>
        <w:t xml:space="preserve"> v</w:t>
      </w:r>
      <w:r w:rsidRPr="00135220">
        <w:rPr>
          <w:sz w:val="24"/>
          <w:szCs w:val="24"/>
        </w:rPr>
        <w:t>č. dalšího plnění</w:t>
      </w:r>
      <w:r>
        <w:rPr>
          <w:sz w:val="24"/>
          <w:szCs w:val="24"/>
        </w:rPr>
        <w:t xml:space="preserve"> na objekt </w:t>
      </w:r>
      <w:r w:rsidR="00B55174">
        <w:rPr>
          <w:sz w:val="24"/>
          <w:szCs w:val="24"/>
        </w:rPr>
        <w:t>SVČ AST</w:t>
      </w:r>
      <w:r w:rsidR="00C45BA9">
        <w:rPr>
          <w:sz w:val="24"/>
          <w:szCs w:val="24"/>
        </w:rPr>
        <w:t>E</w:t>
      </w:r>
      <w:r w:rsidR="00B55174">
        <w:rPr>
          <w:sz w:val="24"/>
          <w:szCs w:val="24"/>
        </w:rPr>
        <w:t xml:space="preserve">RIX – Na </w:t>
      </w:r>
      <w:r w:rsidR="00B55174" w:rsidRPr="00B55174">
        <w:rPr>
          <w:sz w:val="24"/>
          <w:szCs w:val="24"/>
        </w:rPr>
        <w:t>Nábřeží 41/23</w:t>
      </w:r>
      <w:r w:rsidRPr="00B55174">
        <w:rPr>
          <w:sz w:val="24"/>
          <w:szCs w:val="24"/>
        </w:rPr>
        <w:t>, Havířov-Město</w:t>
      </w:r>
      <w:r w:rsidRPr="00135220">
        <w:rPr>
          <w:sz w:val="24"/>
          <w:szCs w:val="24"/>
        </w:rPr>
        <w:t>:</w:t>
      </w:r>
    </w:p>
    <w:p w:rsidR="001E0E2B" w:rsidRPr="00C45BA9" w:rsidRDefault="001E0E2B" w:rsidP="001E0E2B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provedené dílo bez DPH</w:t>
      </w:r>
      <w:r w:rsidR="001A7FE2">
        <w:rPr>
          <w:sz w:val="24"/>
          <w:szCs w:val="24"/>
        </w:rPr>
        <w:tab/>
      </w:r>
      <w:r w:rsidR="001A7FE2">
        <w:rPr>
          <w:sz w:val="24"/>
          <w:szCs w:val="24"/>
        </w:rPr>
        <w:tab/>
      </w:r>
      <w:r w:rsidR="00C45BA9">
        <w:rPr>
          <w:sz w:val="24"/>
          <w:szCs w:val="24"/>
        </w:rPr>
        <w:tab/>
      </w:r>
      <w:r w:rsidR="00C45BA9">
        <w:rPr>
          <w:sz w:val="24"/>
          <w:szCs w:val="24"/>
        </w:rPr>
        <w:tab/>
        <w:t xml:space="preserve">  45 000 </w:t>
      </w:r>
      <w:r w:rsidRPr="00C45BA9">
        <w:rPr>
          <w:sz w:val="24"/>
          <w:szCs w:val="24"/>
        </w:rPr>
        <w:t>Kč</w:t>
      </w:r>
    </w:p>
    <w:p w:rsidR="001E0E2B" w:rsidRDefault="00C45BA9" w:rsidP="001E0E2B">
      <w:pPr>
        <w:ind w:left="284"/>
        <w:rPr>
          <w:sz w:val="24"/>
          <w:szCs w:val="24"/>
        </w:rPr>
      </w:pPr>
      <w:r w:rsidRPr="00C45BA9">
        <w:rPr>
          <w:sz w:val="24"/>
          <w:szCs w:val="24"/>
        </w:rPr>
        <w:t>DPH 21 %</w:t>
      </w:r>
      <w:r w:rsidRPr="00C45BA9">
        <w:rPr>
          <w:sz w:val="24"/>
          <w:szCs w:val="24"/>
        </w:rPr>
        <w:tab/>
      </w:r>
      <w:r w:rsidRPr="00C45BA9">
        <w:rPr>
          <w:sz w:val="24"/>
          <w:szCs w:val="24"/>
        </w:rPr>
        <w:tab/>
      </w:r>
      <w:r w:rsidRPr="00C45BA9">
        <w:rPr>
          <w:sz w:val="24"/>
          <w:szCs w:val="24"/>
        </w:rPr>
        <w:tab/>
      </w:r>
      <w:r w:rsidRPr="00C45BA9">
        <w:rPr>
          <w:sz w:val="24"/>
          <w:szCs w:val="24"/>
        </w:rPr>
        <w:tab/>
      </w:r>
      <w:r w:rsidRPr="00C45BA9">
        <w:rPr>
          <w:sz w:val="24"/>
          <w:szCs w:val="24"/>
        </w:rPr>
        <w:tab/>
      </w:r>
      <w:r w:rsidRPr="00C45BA9">
        <w:rPr>
          <w:sz w:val="24"/>
          <w:szCs w:val="24"/>
        </w:rPr>
        <w:tab/>
      </w:r>
      <w:r w:rsidRPr="00C45BA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C45BA9">
        <w:rPr>
          <w:sz w:val="24"/>
          <w:szCs w:val="24"/>
        </w:rPr>
        <w:t xml:space="preserve">9 450 </w:t>
      </w:r>
      <w:r w:rsidR="001E0E2B" w:rsidRPr="00C45BA9">
        <w:rPr>
          <w:sz w:val="24"/>
          <w:szCs w:val="24"/>
        </w:rPr>
        <w:t>Kč</w:t>
      </w:r>
    </w:p>
    <w:p w:rsidR="001E0E2B" w:rsidRDefault="00C45BA9" w:rsidP="001E0E2B">
      <w:pPr>
        <w:ind w:left="284"/>
        <w:rPr>
          <w:sz w:val="24"/>
          <w:szCs w:val="24"/>
        </w:rPr>
      </w:pPr>
      <w:r>
        <w:rPr>
          <w:sz w:val="24"/>
          <w:szCs w:val="24"/>
        </w:rPr>
        <w:t>Cena za provedené dílo vč.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C45BA9">
        <w:rPr>
          <w:sz w:val="24"/>
          <w:szCs w:val="24"/>
        </w:rPr>
        <w:t xml:space="preserve">54 450 </w:t>
      </w:r>
      <w:r w:rsidR="001E0E2B" w:rsidRPr="00C45BA9">
        <w:rPr>
          <w:sz w:val="24"/>
          <w:szCs w:val="24"/>
        </w:rPr>
        <w:t>Kč</w:t>
      </w:r>
    </w:p>
    <w:p w:rsidR="001A7FE2" w:rsidRDefault="001A7FE2" w:rsidP="001E0E2B">
      <w:pPr>
        <w:ind w:left="284"/>
        <w:rPr>
          <w:sz w:val="24"/>
          <w:szCs w:val="24"/>
        </w:rPr>
      </w:pPr>
    </w:p>
    <w:p w:rsidR="001A7FE2" w:rsidRPr="00135220" w:rsidRDefault="001A7FE2" w:rsidP="001A7FE2">
      <w:pPr>
        <w:ind w:left="284"/>
        <w:rPr>
          <w:sz w:val="24"/>
          <w:szCs w:val="24"/>
        </w:rPr>
      </w:pPr>
      <w:r>
        <w:rPr>
          <w:sz w:val="24"/>
          <w:szCs w:val="24"/>
        </w:rPr>
        <w:t>Celková c</w:t>
      </w:r>
      <w:r w:rsidRPr="00135220">
        <w:rPr>
          <w:sz w:val="24"/>
          <w:szCs w:val="24"/>
        </w:rPr>
        <w:t xml:space="preserve">ena za DSP dopracovaná jako </w:t>
      </w:r>
      <w:r>
        <w:rPr>
          <w:sz w:val="24"/>
          <w:szCs w:val="24"/>
        </w:rPr>
        <w:t>DPS</w:t>
      </w:r>
      <w:r w:rsidRPr="00135220">
        <w:rPr>
          <w:sz w:val="24"/>
          <w:szCs w:val="24"/>
        </w:rPr>
        <w:t xml:space="preserve"> dle Článku III </w:t>
      </w:r>
      <w:r>
        <w:rPr>
          <w:sz w:val="24"/>
          <w:szCs w:val="24"/>
        </w:rPr>
        <w:t>v</w:t>
      </w:r>
      <w:r w:rsidRPr="00135220">
        <w:rPr>
          <w:sz w:val="24"/>
          <w:szCs w:val="24"/>
        </w:rPr>
        <w:t>č. dalšího plnění</w:t>
      </w:r>
      <w:r>
        <w:rPr>
          <w:sz w:val="24"/>
          <w:szCs w:val="24"/>
        </w:rPr>
        <w:t xml:space="preserve"> za oba objekty</w:t>
      </w:r>
      <w:r w:rsidRPr="00135220">
        <w:rPr>
          <w:sz w:val="24"/>
          <w:szCs w:val="24"/>
        </w:rPr>
        <w:t>:</w:t>
      </w:r>
    </w:p>
    <w:p w:rsidR="001A7FE2" w:rsidRPr="00C45BA9" w:rsidRDefault="001A7FE2" w:rsidP="001A7FE2">
      <w:pPr>
        <w:ind w:left="284"/>
        <w:rPr>
          <w:sz w:val="24"/>
          <w:szCs w:val="24"/>
        </w:rPr>
      </w:pPr>
      <w:r>
        <w:rPr>
          <w:sz w:val="24"/>
          <w:szCs w:val="24"/>
        </w:rPr>
        <w:t>Celková c</w:t>
      </w:r>
      <w:r w:rsidRPr="00135220">
        <w:rPr>
          <w:sz w:val="24"/>
          <w:szCs w:val="24"/>
        </w:rPr>
        <w:t xml:space="preserve">ena za provedené dílo bez DPH </w:t>
      </w:r>
      <w:r w:rsidR="00C45BA9">
        <w:rPr>
          <w:sz w:val="24"/>
          <w:szCs w:val="24"/>
        </w:rPr>
        <w:tab/>
      </w:r>
      <w:r w:rsidR="00C45BA9">
        <w:rPr>
          <w:sz w:val="24"/>
          <w:szCs w:val="24"/>
        </w:rPr>
        <w:tab/>
        <w:t xml:space="preserve">  94 000 </w:t>
      </w:r>
      <w:r w:rsidRPr="00C45BA9">
        <w:rPr>
          <w:sz w:val="24"/>
          <w:szCs w:val="24"/>
        </w:rPr>
        <w:t>Kč</w:t>
      </w:r>
    </w:p>
    <w:p w:rsidR="001A7FE2" w:rsidRPr="00C45BA9" w:rsidRDefault="001A7FE2" w:rsidP="001A7FE2">
      <w:pPr>
        <w:ind w:left="284"/>
        <w:rPr>
          <w:sz w:val="24"/>
          <w:szCs w:val="24"/>
        </w:rPr>
      </w:pPr>
      <w:r w:rsidRPr="00C45BA9">
        <w:rPr>
          <w:sz w:val="24"/>
          <w:szCs w:val="24"/>
        </w:rPr>
        <w:t>DPH 21 %</w:t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  <w:t xml:space="preserve">  19 740 </w:t>
      </w:r>
      <w:r w:rsidRPr="00C45BA9">
        <w:rPr>
          <w:sz w:val="24"/>
          <w:szCs w:val="24"/>
        </w:rPr>
        <w:t>Kč</w:t>
      </w:r>
    </w:p>
    <w:p w:rsidR="001A7FE2" w:rsidRDefault="001A7FE2" w:rsidP="001A7FE2">
      <w:pPr>
        <w:ind w:left="284"/>
        <w:rPr>
          <w:sz w:val="24"/>
          <w:szCs w:val="24"/>
        </w:rPr>
      </w:pPr>
      <w:r w:rsidRPr="00C45BA9">
        <w:rPr>
          <w:sz w:val="24"/>
          <w:szCs w:val="24"/>
        </w:rPr>
        <w:t>Celková cena za provedené dílo vč. DPH</w:t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</w:r>
      <w:r w:rsidR="00C45BA9" w:rsidRPr="00C45BA9">
        <w:rPr>
          <w:sz w:val="24"/>
          <w:szCs w:val="24"/>
        </w:rPr>
        <w:tab/>
        <w:t xml:space="preserve">113 740 </w:t>
      </w:r>
      <w:r w:rsidRPr="00C45BA9">
        <w:rPr>
          <w:sz w:val="24"/>
          <w:szCs w:val="24"/>
        </w:rPr>
        <w:t>Kč</w:t>
      </w:r>
    </w:p>
    <w:p w:rsidR="009A2EA9" w:rsidRDefault="009A2EA9" w:rsidP="0086271C">
      <w:pPr>
        <w:pStyle w:val="Zkladntext21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</w:p>
    <w:p w:rsidR="00D40B10" w:rsidRDefault="00CF37AD" w:rsidP="004C228E">
      <w:pPr>
        <w:numPr>
          <w:ilvl w:val="1"/>
          <w:numId w:val="28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 xml:space="preserve"> </w:t>
      </w:r>
      <w:r w:rsidR="00D40B10"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 w:rsidR="00D40B10">
        <w:rPr>
          <w:sz w:val="24"/>
          <w:szCs w:val="24"/>
        </w:rPr>
        <w:t>.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4C228E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 xml:space="preserve">zhotovitele, je tato cena neměnná až do doby skutečného ukončení a předání díla.  </w:t>
      </w:r>
    </w:p>
    <w:p w:rsidR="001A599D" w:rsidRPr="008E3D81" w:rsidRDefault="001A599D" w:rsidP="004C228E">
      <w:pPr>
        <w:jc w:val="both"/>
        <w:rPr>
          <w:sz w:val="24"/>
          <w:szCs w:val="24"/>
        </w:rPr>
      </w:pPr>
    </w:p>
    <w:p w:rsidR="008E3D81" w:rsidRDefault="008E3D81" w:rsidP="009E5BE3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Cena může být změněna pouze tehdy, pokud po podpisu této smlouvy a před zdanitelným plněním dojde ke změně sazby DPH</w:t>
      </w:r>
      <w:r w:rsidR="00051D01">
        <w:rPr>
          <w:sz w:val="24"/>
          <w:szCs w:val="24"/>
        </w:rPr>
        <w:t xml:space="preserve"> nebo se zhotovitel </w:t>
      </w:r>
      <w:r w:rsidR="005F68B0">
        <w:rPr>
          <w:sz w:val="24"/>
          <w:szCs w:val="24"/>
        </w:rPr>
        <w:t xml:space="preserve">(v době podpisu smlouvy neplátce DPH) </w:t>
      </w:r>
      <w:r w:rsidR="00051D01">
        <w:rPr>
          <w:sz w:val="24"/>
          <w:szCs w:val="24"/>
        </w:rPr>
        <w:t xml:space="preserve">stane plátcem </w:t>
      </w:r>
      <w:r w:rsidR="005F68B0">
        <w:rPr>
          <w:sz w:val="24"/>
          <w:szCs w:val="24"/>
        </w:rPr>
        <w:t>DPH</w:t>
      </w:r>
      <w:r w:rsidRPr="008E3D81">
        <w:rPr>
          <w:sz w:val="24"/>
          <w:szCs w:val="24"/>
        </w:rPr>
        <w:t xml:space="preserve">. V takovém případě bude </w:t>
      </w:r>
      <w:r w:rsidRPr="008E3D81">
        <w:rPr>
          <w:rFonts w:eastAsia="MS Mincho"/>
          <w:sz w:val="24"/>
          <w:szCs w:val="24"/>
        </w:rPr>
        <w:t>zachována cena včetně DPH a změněna bude cena bez DPH a cena za DPH podle zákonných sazeb daně z přidané hodnoty platných v době zdanitelného plnění.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 xml:space="preserve">Daň z přidané hodnoty bude účtována </w:t>
      </w:r>
      <w:r w:rsidR="00E906A2" w:rsidRPr="008E3D81">
        <w:rPr>
          <w:sz w:val="24"/>
          <w:szCs w:val="24"/>
        </w:rPr>
        <w:t xml:space="preserve">zhotovitelem </w:t>
      </w:r>
      <w:r w:rsidRPr="008E3D81">
        <w:rPr>
          <w:sz w:val="24"/>
          <w:szCs w:val="24"/>
        </w:rPr>
        <w:t>v procentní sazbě dle platných právních předpisů</w:t>
      </w:r>
      <w:r w:rsidR="00D40B10" w:rsidRPr="008E3D81">
        <w:rPr>
          <w:sz w:val="24"/>
          <w:szCs w:val="24"/>
        </w:rPr>
        <w:t xml:space="preserve"> a zhotovitel odpovídá za to, že sazba daně z přidané hodnoty je stanovena v souladu s platnými právními předpisy. 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Do nejvýše přípustné ceny jsou zahrnuty veškeré náklady spojené s realizací díla</w:t>
      </w:r>
      <w:r w:rsidR="00116D5C" w:rsidRPr="008E3D81">
        <w:rPr>
          <w:sz w:val="24"/>
          <w:szCs w:val="24"/>
        </w:rPr>
        <w:t>,</w:t>
      </w:r>
      <w:r w:rsidRPr="008E3D81">
        <w:rPr>
          <w:sz w:val="24"/>
          <w:szCs w:val="24"/>
        </w:rPr>
        <w:t xml:space="preserve"> </w:t>
      </w:r>
      <w:r w:rsidR="00233EDF" w:rsidRPr="008E3D81">
        <w:rPr>
          <w:sz w:val="24"/>
          <w:szCs w:val="24"/>
        </w:rPr>
        <w:t>n</w:t>
      </w:r>
      <w:r w:rsidR="009C5B40" w:rsidRPr="008E3D81">
        <w:rPr>
          <w:sz w:val="24"/>
          <w:szCs w:val="24"/>
        </w:rPr>
        <w:t xml:space="preserve">apř. náklady na provedení sond a měření, </w:t>
      </w:r>
      <w:r w:rsidRPr="008E3D81">
        <w:rPr>
          <w:sz w:val="24"/>
          <w:szCs w:val="24"/>
        </w:rPr>
        <w:t>poplatky za vyjádření správců inženýrských sítí,</w:t>
      </w:r>
      <w:r w:rsidR="009C5B40" w:rsidRPr="008E3D81">
        <w:rPr>
          <w:sz w:val="24"/>
          <w:szCs w:val="24"/>
        </w:rPr>
        <w:t xml:space="preserve"> náklady na ověření a doměření skutečného stavu </w:t>
      </w:r>
      <w:r w:rsidRPr="008E3D81">
        <w:rPr>
          <w:sz w:val="24"/>
          <w:szCs w:val="24"/>
        </w:rPr>
        <w:t>atd.</w:t>
      </w:r>
      <w:r w:rsidR="00274641" w:rsidRPr="008E3D81">
        <w:rPr>
          <w:color w:val="000000"/>
          <w:sz w:val="24"/>
          <w:szCs w:val="24"/>
        </w:rPr>
        <w:t xml:space="preserve"> Součástí ceny jsou i práce a dodávky, </w:t>
      </w:r>
      <w:r w:rsidR="00233EDF" w:rsidRPr="008E3D81">
        <w:rPr>
          <w:color w:val="000000"/>
          <w:sz w:val="24"/>
          <w:szCs w:val="24"/>
        </w:rPr>
        <w:t>k</w:t>
      </w:r>
      <w:r w:rsidR="00274641" w:rsidRPr="008E3D81">
        <w:rPr>
          <w:color w:val="000000"/>
          <w:sz w:val="24"/>
          <w:szCs w:val="24"/>
        </w:rPr>
        <w:t>teré v této smlouvě uvedeny nejsou a zhotovitel</w:t>
      </w:r>
      <w:r w:rsidR="001A599D" w:rsidRPr="008E3D81">
        <w:rPr>
          <w:color w:val="000000"/>
          <w:sz w:val="24"/>
          <w:szCs w:val="24"/>
        </w:rPr>
        <w:t>,</w:t>
      </w:r>
      <w:r w:rsidR="00274641" w:rsidRPr="008E3D81">
        <w:rPr>
          <w:color w:val="000000"/>
          <w:sz w:val="24"/>
          <w:szCs w:val="24"/>
        </w:rPr>
        <w:t xml:space="preserve"> jak</w:t>
      </w:r>
      <w:r w:rsidR="00233EDF" w:rsidRPr="008E3D81">
        <w:rPr>
          <w:color w:val="000000"/>
          <w:sz w:val="24"/>
          <w:szCs w:val="24"/>
        </w:rPr>
        <w:t>ožto odborník</w:t>
      </w:r>
      <w:r w:rsidR="001A599D" w:rsidRPr="008E3D81">
        <w:rPr>
          <w:color w:val="000000"/>
          <w:sz w:val="24"/>
          <w:szCs w:val="24"/>
        </w:rPr>
        <w:t>,</w:t>
      </w:r>
      <w:r w:rsidR="00233EDF" w:rsidRPr="008E3D81">
        <w:rPr>
          <w:color w:val="000000"/>
          <w:sz w:val="24"/>
          <w:szCs w:val="24"/>
        </w:rPr>
        <w:t xml:space="preserve"> o nich vědět měl </w:t>
      </w:r>
      <w:r w:rsidR="00274641" w:rsidRPr="008E3D81">
        <w:rPr>
          <w:color w:val="000000"/>
          <w:sz w:val="24"/>
          <w:szCs w:val="24"/>
        </w:rPr>
        <w:t>nebo vědět mohl.</w:t>
      </w:r>
    </w:p>
    <w:p w:rsidR="004064B9" w:rsidRDefault="004064B9" w:rsidP="0086271C">
      <w:pPr>
        <w:ind w:left="426" w:hanging="426"/>
        <w:jc w:val="center"/>
        <w:rPr>
          <w:b/>
          <w:sz w:val="24"/>
          <w:szCs w:val="24"/>
        </w:rPr>
      </w:pPr>
    </w:p>
    <w:p w:rsidR="004064B9" w:rsidRPr="00905DE4" w:rsidRDefault="004064B9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1A599D" w:rsidRDefault="002C110C" w:rsidP="0086271C">
      <w:pPr>
        <w:ind w:left="426" w:hanging="426"/>
        <w:jc w:val="center"/>
        <w:rPr>
          <w:sz w:val="24"/>
          <w:szCs w:val="24"/>
        </w:rPr>
      </w:pPr>
      <w:r w:rsidRPr="001A599D">
        <w:rPr>
          <w:sz w:val="24"/>
          <w:szCs w:val="24"/>
        </w:rPr>
        <w:t xml:space="preserve">Článek </w:t>
      </w:r>
      <w:r w:rsidR="00CF37AD" w:rsidRPr="001A599D">
        <w:rPr>
          <w:sz w:val="24"/>
          <w:szCs w:val="24"/>
        </w:rPr>
        <w:t>V</w:t>
      </w:r>
      <w:r w:rsidR="00760A7B" w:rsidRPr="001A599D">
        <w:rPr>
          <w:sz w:val="24"/>
          <w:szCs w:val="24"/>
        </w:rPr>
        <w:t>I</w:t>
      </w:r>
    </w:p>
    <w:p w:rsidR="00CF37AD" w:rsidRPr="00905DE4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1A599D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1A599D" w:rsidRDefault="001A599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plnění smlouvy nárok na zálohy ze</w:t>
      </w:r>
      <w:r w:rsidR="00BB08C4">
        <w:rPr>
          <w:sz w:val="24"/>
          <w:szCs w:val="24"/>
        </w:rPr>
        <w:t> </w:t>
      </w:r>
      <w:r w:rsidRPr="001A599D">
        <w:rPr>
          <w:sz w:val="24"/>
          <w:szCs w:val="24"/>
        </w:rPr>
        <w:t>strany objednatele. Objednatel není povinen hradit v průběhu plnění smlouvy přiměřenou část odměny ve smyslu ust.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3D37FC" w:rsidRDefault="00B54BD5" w:rsidP="003D37FC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Celkovou c</w:t>
      </w:r>
      <w:r w:rsidR="009C5B40">
        <w:rPr>
          <w:sz w:val="24"/>
          <w:szCs w:val="24"/>
        </w:rPr>
        <w:t xml:space="preserve">enu uvedenou v článku V. odst. 1 této smlouvy </w:t>
      </w:r>
      <w:r w:rsidR="00CF37AD" w:rsidRPr="003D37FC">
        <w:rPr>
          <w:sz w:val="24"/>
          <w:szCs w:val="24"/>
        </w:rPr>
        <w:t>za zpracování DSP+</w:t>
      </w:r>
      <w:r w:rsidR="0066372A" w:rsidRPr="003D37FC">
        <w:rPr>
          <w:sz w:val="24"/>
          <w:szCs w:val="24"/>
        </w:rPr>
        <w:t>DPS</w:t>
      </w:r>
      <w:r w:rsidR="00CF37AD" w:rsidRPr="003D37FC">
        <w:rPr>
          <w:sz w:val="24"/>
          <w:szCs w:val="24"/>
        </w:rPr>
        <w:t xml:space="preserve"> </w:t>
      </w:r>
      <w:r w:rsidR="009C5B40">
        <w:rPr>
          <w:sz w:val="24"/>
          <w:szCs w:val="24"/>
        </w:rPr>
        <w:t>je</w:t>
      </w:r>
      <w:r w:rsidR="00BB08C4">
        <w:rPr>
          <w:sz w:val="24"/>
          <w:szCs w:val="24"/>
        </w:rPr>
        <w:t> </w:t>
      </w:r>
      <w:r w:rsidR="009C5B40">
        <w:rPr>
          <w:sz w:val="24"/>
          <w:szCs w:val="24"/>
        </w:rPr>
        <w:t>zhotovitel oprávněn vyfakturovat</w:t>
      </w:r>
      <w:r w:rsidR="005154EA">
        <w:rPr>
          <w:sz w:val="24"/>
          <w:szCs w:val="24"/>
        </w:rPr>
        <w:t xml:space="preserve"> po předání DSP a DPS</w:t>
      </w:r>
      <w:r>
        <w:rPr>
          <w:sz w:val="24"/>
          <w:szCs w:val="24"/>
        </w:rPr>
        <w:t xml:space="preserve"> na oba objekty</w:t>
      </w:r>
      <w:r w:rsidR="005154EA">
        <w:rPr>
          <w:sz w:val="24"/>
          <w:szCs w:val="24"/>
        </w:rPr>
        <w:t>, přičemž daňový doklad odešle zhotovitel objednateli ne</w:t>
      </w:r>
      <w:r w:rsidR="00CF37AD" w:rsidRPr="003D37FC">
        <w:rPr>
          <w:sz w:val="24"/>
          <w:szCs w:val="24"/>
        </w:rPr>
        <w:t>jpozději do 10 dnů od předání díla (DSP+</w:t>
      </w:r>
      <w:r w:rsidR="001A599D" w:rsidRPr="003D37FC">
        <w:rPr>
          <w:sz w:val="24"/>
          <w:szCs w:val="24"/>
        </w:rPr>
        <w:t>D</w:t>
      </w:r>
      <w:r w:rsidR="005154EA">
        <w:rPr>
          <w:sz w:val="24"/>
          <w:szCs w:val="24"/>
        </w:rPr>
        <w:t>P</w:t>
      </w:r>
      <w:r w:rsidR="001A599D" w:rsidRPr="003D37FC">
        <w:rPr>
          <w:sz w:val="24"/>
          <w:szCs w:val="24"/>
        </w:rPr>
        <w:t>S</w:t>
      </w:r>
      <w:r>
        <w:rPr>
          <w:sz w:val="24"/>
          <w:szCs w:val="24"/>
        </w:rPr>
        <w:t xml:space="preserve"> za oba objekty</w:t>
      </w:r>
      <w:r w:rsidR="001A599D" w:rsidRPr="003D37FC">
        <w:rPr>
          <w:sz w:val="24"/>
          <w:szCs w:val="24"/>
        </w:rPr>
        <w:t>)</w:t>
      </w:r>
      <w:r w:rsidR="00CF37AD" w:rsidRPr="003D37FC">
        <w:rPr>
          <w:sz w:val="24"/>
          <w:szCs w:val="24"/>
        </w:rPr>
        <w:t xml:space="preserve">. Termínem úhrady daňového dokladu se rozumí odepsání částky z účtu objednatele. Zhotovitel souhlasí s tím, že objednatel bude hradit </w:t>
      </w:r>
      <w:r>
        <w:rPr>
          <w:sz w:val="24"/>
          <w:szCs w:val="24"/>
        </w:rPr>
        <w:t xml:space="preserve">celkovou </w:t>
      </w:r>
      <w:r w:rsidR="00CF37AD" w:rsidRPr="003D37FC">
        <w:rPr>
          <w:sz w:val="24"/>
          <w:szCs w:val="24"/>
        </w:rPr>
        <w:t xml:space="preserve">cenu na základě daňového dokladu za zpracování </w:t>
      </w:r>
      <w:r>
        <w:rPr>
          <w:sz w:val="24"/>
          <w:szCs w:val="24"/>
        </w:rPr>
        <w:t xml:space="preserve">obou </w:t>
      </w:r>
      <w:r w:rsidR="00CF37AD" w:rsidRPr="003D37FC">
        <w:rPr>
          <w:sz w:val="24"/>
          <w:szCs w:val="24"/>
        </w:rPr>
        <w:t>DSP</w:t>
      </w:r>
      <w:r w:rsidR="005154EA">
        <w:rPr>
          <w:sz w:val="24"/>
          <w:szCs w:val="24"/>
        </w:rPr>
        <w:t>+DPS</w:t>
      </w:r>
      <w:r w:rsidR="00CF37AD" w:rsidRPr="003D37FC">
        <w:rPr>
          <w:sz w:val="24"/>
          <w:szCs w:val="24"/>
        </w:rPr>
        <w:t xml:space="preserve"> se splatností 30 dnů až do výše 90% celkové ceny </w:t>
      </w:r>
      <w:r w:rsidR="00DD3762" w:rsidRPr="003D37FC">
        <w:rPr>
          <w:sz w:val="24"/>
          <w:szCs w:val="24"/>
        </w:rPr>
        <w:t>vč.</w:t>
      </w:r>
      <w:r w:rsidR="00BB08C4">
        <w:rPr>
          <w:sz w:val="24"/>
          <w:szCs w:val="24"/>
        </w:rPr>
        <w:t> </w:t>
      </w:r>
      <w:r w:rsidR="00DD3762" w:rsidRPr="003D37FC">
        <w:rPr>
          <w:sz w:val="24"/>
          <w:szCs w:val="24"/>
        </w:rPr>
        <w:t>100% DPH</w:t>
      </w:r>
      <w:r w:rsidR="00CF37AD" w:rsidRPr="003D37FC">
        <w:rPr>
          <w:sz w:val="24"/>
          <w:szCs w:val="24"/>
        </w:rPr>
        <w:t xml:space="preserve">, 10% z celkové ceny </w:t>
      </w:r>
      <w:r w:rsidR="005154EA">
        <w:rPr>
          <w:sz w:val="24"/>
          <w:szCs w:val="24"/>
        </w:rPr>
        <w:t>za</w:t>
      </w:r>
      <w:r w:rsidR="00CF37AD" w:rsidRPr="003D37FC">
        <w:rPr>
          <w:sz w:val="24"/>
          <w:szCs w:val="24"/>
        </w:rPr>
        <w:t xml:space="preserve"> DSP+</w:t>
      </w:r>
      <w:r w:rsidR="0066372A" w:rsidRPr="003D37FC">
        <w:rPr>
          <w:sz w:val="24"/>
          <w:szCs w:val="24"/>
        </w:rPr>
        <w:t>DPS</w:t>
      </w:r>
      <w:r w:rsidR="00DD3762" w:rsidRPr="003D37FC">
        <w:rPr>
          <w:sz w:val="24"/>
          <w:szCs w:val="24"/>
        </w:rPr>
        <w:t xml:space="preserve"> bez DPH</w:t>
      </w:r>
      <w:r w:rsidR="00CF37AD" w:rsidRPr="003D37FC">
        <w:rPr>
          <w:sz w:val="24"/>
          <w:szCs w:val="24"/>
        </w:rPr>
        <w:t xml:space="preserve"> uhradí objednatel </w:t>
      </w:r>
      <w:r w:rsidR="00C2710F" w:rsidRPr="003D37FC">
        <w:rPr>
          <w:sz w:val="24"/>
          <w:szCs w:val="24"/>
        </w:rPr>
        <w:t xml:space="preserve">zhotoviteli </w:t>
      </w:r>
      <w:r w:rsidR="00CF37AD" w:rsidRPr="003D37FC">
        <w:rPr>
          <w:sz w:val="24"/>
          <w:szCs w:val="24"/>
        </w:rPr>
        <w:lastRenderedPageBreak/>
        <w:t>po</w:t>
      </w:r>
      <w:r w:rsidR="00BB08C4">
        <w:rPr>
          <w:sz w:val="24"/>
          <w:szCs w:val="24"/>
        </w:rPr>
        <w:t> </w:t>
      </w:r>
      <w:r w:rsidR="004064B9" w:rsidRPr="003D37FC">
        <w:rPr>
          <w:sz w:val="24"/>
          <w:szCs w:val="24"/>
        </w:rPr>
        <w:t xml:space="preserve">předání </w:t>
      </w:r>
      <w:r w:rsidR="009A3B9D">
        <w:rPr>
          <w:sz w:val="24"/>
          <w:szCs w:val="24"/>
        </w:rPr>
        <w:t xml:space="preserve">obou staveb </w:t>
      </w:r>
      <w:r w:rsidR="004064B9" w:rsidRPr="003D37FC">
        <w:rPr>
          <w:sz w:val="24"/>
          <w:szCs w:val="24"/>
        </w:rPr>
        <w:t>k užívání</w:t>
      </w:r>
      <w:r w:rsidR="00CF37AD" w:rsidRPr="003D37FC">
        <w:rPr>
          <w:sz w:val="24"/>
          <w:szCs w:val="24"/>
        </w:rPr>
        <w:t xml:space="preserve">, nejpozději však do </w:t>
      </w:r>
      <w:proofErr w:type="gramStart"/>
      <w:r w:rsidR="0028607C">
        <w:rPr>
          <w:sz w:val="24"/>
          <w:szCs w:val="24"/>
        </w:rPr>
        <w:t>31.12.2019</w:t>
      </w:r>
      <w:proofErr w:type="gramEnd"/>
      <w:r w:rsidR="00CF37AD" w:rsidRPr="003D37FC">
        <w:rPr>
          <w:sz w:val="24"/>
          <w:szCs w:val="24"/>
        </w:rPr>
        <w:t>. Tato pozastávka může být započtena v případě náhrady škody související s odstraňováním vad projektové dokumentace DSP</w:t>
      </w:r>
      <w:r w:rsidR="005154EA">
        <w:rPr>
          <w:sz w:val="24"/>
          <w:szCs w:val="24"/>
        </w:rPr>
        <w:t xml:space="preserve">+DPS </w:t>
      </w:r>
      <w:r w:rsidR="00CF37AD" w:rsidRPr="003D37FC">
        <w:rPr>
          <w:sz w:val="24"/>
          <w:szCs w:val="24"/>
        </w:rPr>
        <w:t>nebo v případě smluvní pokuty sjednané ve smlouvě o 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</w:p>
    <w:p w:rsidR="00CF37AD" w:rsidRPr="00E439AF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CF37AD" w:rsidP="00C45BA9">
      <w:pPr>
        <w:pStyle w:val="Zkladntext27"/>
        <w:tabs>
          <w:tab w:val="clear" w:pos="426"/>
          <w:tab w:val="clear" w:pos="4536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statutární město Havířov</w:t>
      </w:r>
    </w:p>
    <w:p w:rsidR="00CF37AD" w:rsidRPr="003C0903" w:rsidRDefault="00013C65" w:rsidP="00C45BA9">
      <w:pPr>
        <w:pStyle w:val="Zkladntext27"/>
        <w:tabs>
          <w:tab w:val="clear" w:pos="426"/>
          <w:tab w:val="clear" w:pos="4536"/>
        </w:tabs>
        <w:spacing w:line="240" w:lineRule="auto"/>
        <w:ind w:left="284"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CF37AD" w:rsidP="00C45BA9">
      <w:pPr>
        <w:pStyle w:val="Zkladntext27"/>
        <w:tabs>
          <w:tab w:val="clear" w:pos="426"/>
          <w:tab w:val="clear" w:pos="4536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151D6E" w:rsidRDefault="001A599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0947EE" w:rsidRDefault="001A599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dle článku</w:t>
      </w:r>
      <w:r w:rsidRPr="00325439">
        <w:rPr>
          <w:szCs w:val="24"/>
        </w:rPr>
        <w:t xml:space="preserve"> III odst. 1 této smlouvy</w:t>
      </w:r>
    </w:p>
    <w:p w:rsidR="001A599D" w:rsidRDefault="000947E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>
        <w:rPr>
          <w:szCs w:val="24"/>
        </w:rPr>
        <w:t>cenu za každý objet zvlášť a celkovou cenu za oba objekty</w:t>
      </w:r>
      <w:r w:rsidR="00151D6E">
        <w:rPr>
          <w:szCs w:val="24"/>
        </w:rPr>
        <w:t>.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Pr="002649E1" w:rsidRDefault="00131EC1" w:rsidP="002649E1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v čl. I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této smlouvy</w:t>
      </w:r>
      <w:r w:rsidR="004B0C25" w:rsidRPr="002649E1">
        <w:rPr>
          <w:sz w:val="24"/>
          <w:szCs w:val="24"/>
        </w:rPr>
        <w:t>, vyjma případu uvedeného v odst.</w:t>
      </w:r>
      <w:r w:rsidR="00C3170D" w:rsidRPr="002649E1">
        <w:rPr>
          <w:sz w:val="24"/>
          <w:szCs w:val="24"/>
        </w:rPr>
        <w:t xml:space="preserve"> 8</w:t>
      </w:r>
      <w:r w:rsidR="004B0C25" w:rsidRPr="002649E1">
        <w:rPr>
          <w:sz w:val="24"/>
          <w:szCs w:val="24"/>
        </w:rPr>
        <w:t>. tohoto článku.</w:t>
      </w:r>
      <w:r w:rsidRPr="002649E1">
        <w:rPr>
          <w:sz w:val="24"/>
          <w:szCs w:val="24"/>
        </w:rPr>
        <w:t xml:space="preserve"> Změnu účtu zhotovitel musí objednateli oznámit předem postupem sjednaným  v čl. II  odst. 2 </w:t>
      </w:r>
      <w:proofErr w:type="gramStart"/>
      <w:r w:rsidRPr="002649E1">
        <w:rPr>
          <w:sz w:val="24"/>
          <w:szCs w:val="24"/>
        </w:rPr>
        <w:t>této</w:t>
      </w:r>
      <w:proofErr w:type="gramEnd"/>
      <w:r w:rsidRPr="002649E1">
        <w:rPr>
          <w:sz w:val="24"/>
          <w:szCs w:val="24"/>
        </w:rPr>
        <w:t xml:space="preserve"> smlouvy. </w:t>
      </w:r>
    </w:p>
    <w:p w:rsidR="004B0C25" w:rsidRDefault="004B0C25" w:rsidP="004B0C25">
      <w:pPr>
        <w:pStyle w:val="Odstavecseseznamem"/>
        <w:rPr>
          <w:szCs w:val="24"/>
        </w:rPr>
      </w:pPr>
    </w:p>
    <w:p w:rsidR="004B0C25" w:rsidRPr="00EC7553" w:rsidRDefault="004B0C25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4B0C25" w:rsidRPr="00EC7553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>provede bezhotovostní úhradu pouze na účet uvedený v centrálním registru plátců DPH, a</w:t>
      </w:r>
      <w:r w:rsidR="00BB08C4">
        <w:rPr>
          <w:szCs w:val="24"/>
        </w:rPr>
        <w:t> </w:t>
      </w:r>
      <w:r w:rsidRPr="00EC7553">
        <w:rPr>
          <w:szCs w:val="24"/>
        </w:rPr>
        <w:t>to</w:t>
      </w:r>
      <w:r w:rsidR="00BB08C4">
        <w:rPr>
          <w:szCs w:val="24"/>
        </w:rPr>
        <w:t> </w:t>
      </w:r>
      <w:r w:rsidRPr="00EC7553">
        <w:rPr>
          <w:szCs w:val="24"/>
        </w:rPr>
        <w:t>i v případě, že na daňovém dokladu bude uvedeno jiné číslo účtu, a to u úplat, kdy</w:t>
      </w:r>
      <w:r w:rsidR="00BB08C4">
        <w:rPr>
          <w:szCs w:val="24"/>
        </w:rPr>
        <w:t> </w:t>
      </w:r>
      <w:r w:rsidRPr="00EC7553">
        <w:rPr>
          <w:szCs w:val="24"/>
        </w:rPr>
        <w:t xml:space="preserve">celková cena díla bude vyšší než </w:t>
      </w:r>
      <w:r w:rsidR="00C249AD" w:rsidRPr="00EC7553">
        <w:rPr>
          <w:szCs w:val="24"/>
        </w:rPr>
        <w:t>dvojnásobek částky podle zákona upravujícího provádění plateb v hotovosti (§ 4 z.</w:t>
      </w:r>
      <w:r w:rsidR="002649E1">
        <w:rPr>
          <w:szCs w:val="24"/>
        </w:rPr>
        <w:t xml:space="preserve"> </w:t>
      </w:r>
      <w:proofErr w:type="gramStart"/>
      <w:r w:rsidR="00C249AD" w:rsidRPr="00EC7553">
        <w:rPr>
          <w:szCs w:val="24"/>
        </w:rPr>
        <w:t>č.</w:t>
      </w:r>
      <w:proofErr w:type="gramEnd"/>
      <w:r w:rsidR="00C249AD" w:rsidRPr="00EC7553">
        <w:rPr>
          <w:szCs w:val="24"/>
        </w:rPr>
        <w:t xml:space="preserve"> 254/2004 Sb.).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</w:t>
      </w:r>
      <w:r w:rsidR="00BB08C4">
        <w:rPr>
          <w:szCs w:val="24"/>
        </w:rPr>
        <w:t> </w:t>
      </w:r>
      <w:r w:rsidRPr="004B0C25">
        <w:rPr>
          <w:szCs w:val="24"/>
        </w:rPr>
        <w:t>daňovém dokladu v případě, že se zhotovitel stane po podpisu smlouvy nespolehlivým plátcem, a to po celou dobu, kdy bude veden jako nespolehlivý plátce,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CD6C61" w:rsidRDefault="00C3170D" w:rsidP="009E5BE3">
      <w:pPr>
        <w:pStyle w:val="NormlnIMP0"/>
        <w:spacing w:line="240" w:lineRule="auto"/>
        <w:ind w:left="284"/>
        <w:jc w:val="both"/>
        <w:rPr>
          <w:szCs w:val="24"/>
        </w:rPr>
      </w:pPr>
      <w:r w:rsidRPr="00621909">
        <w:rPr>
          <w:szCs w:val="24"/>
        </w:rPr>
        <w:t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</w:t>
      </w:r>
      <w:r w:rsidR="00766E17">
        <w:rPr>
          <w:szCs w:val="24"/>
        </w:rPr>
        <w:t>ce byly vyměřeny správcem daně.</w:t>
      </w:r>
    </w:p>
    <w:p w:rsidR="00766E17" w:rsidRDefault="00766E17" w:rsidP="009E5BE3">
      <w:pPr>
        <w:pStyle w:val="NormlnIMP0"/>
        <w:spacing w:line="240" w:lineRule="auto"/>
        <w:ind w:left="284"/>
        <w:jc w:val="both"/>
        <w:rPr>
          <w:szCs w:val="24"/>
        </w:rPr>
      </w:pPr>
    </w:p>
    <w:p w:rsidR="00766E17" w:rsidRDefault="00766E17" w:rsidP="009E5BE3">
      <w:pPr>
        <w:pStyle w:val="NormlnIMP0"/>
        <w:spacing w:line="240" w:lineRule="auto"/>
        <w:ind w:left="284"/>
        <w:jc w:val="both"/>
        <w:rPr>
          <w:szCs w:val="24"/>
        </w:rPr>
      </w:pPr>
    </w:p>
    <w:p w:rsidR="00766E17" w:rsidRDefault="00766E17" w:rsidP="009E5BE3">
      <w:pPr>
        <w:pStyle w:val="NormlnIMP0"/>
        <w:spacing w:line="240" w:lineRule="auto"/>
        <w:ind w:left="284"/>
        <w:jc w:val="both"/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lastRenderedPageBreak/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Default="009B34BD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 xml:space="preserve">řešení navržené zhotovitelem osoby uvedené v článku I této smlouvy. 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525E5" w:rsidRPr="006409C3" w:rsidRDefault="004525E5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</w:t>
      </w:r>
      <w:r w:rsidR="00766E17">
        <w:rPr>
          <w:sz w:val="24"/>
          <w:szCs w:val="24"/>
        </w:rPr>
        <w:t>předmětem obchodního tajemství.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vlastnictví, včetně práva upravovat a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 tehdy, pokud planost či účinnost této smlouvy zanikne, nebo se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AB1554">
        <w:rPr>
          <w:sz w:val="24"/>
          <w:szCs w:val="24"/>
        </w:rPr>
        <w:t xml:space="preserve">subdodavatele </w:t>
      </w:r>
      <w:r w:rsidRPr="00905DE4">
        <w:rPr>
          <w:sz w:val="24"/>
          <w:szCs w:val="24"/>
        </w:rPr>
        <w:t>odsouhlasené objednatelem.</w:t>
      </w:r>
    </w:p>
    <w:p w:rsidR="00CF37AD" w:rsidRDefault="00CF37AD" w:rsidP="0086271C">
      <w:pPr>
        <w:jc w:val="both"/>
        <w:rPr>
          <w:b/>
          <w:sz w:val="24"/>
          <w:szCs w:val="24"/>
        </w:rPr>
      </w:pPr>
    </w:p>
    <w:p w:rsidR="004525E5" w:rsidRPr="00905DE4" w:rsidRDefault="004525E5" w:rsidP="0086271C">
      <w:pPr>
        <w:jc w:val="both"/>
        <w:rPr>
          <w:b/>
          <w:sz w:val="24"/>
          <w:szCs w:val="24"/>
        </w:rPr>
      </w:pPr>
    </w:p>
    <w:p w:rsidR="00CF37AD" w:rsidRPr="004B0C25" w:rsidRDefault="009B34BD" w:rsidP="0086271C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4B0C25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4B0C25">
        <w:rPr>
          <w:b w:val="0"/>
          <w:sz w:val="24"/>
          <w:szCs w:val="24"/>
          <w:u w:val="none"/>
        </w:rPr>
        <w:t xml:space="preserve">Záruční doba </w:t>
      </w:r>
      <w:r w:rsidR="002A602E" w:rsidRPr="004B0C25">
        <w:rPr>
          <w:b w:val="0"/>
          <w:sz w:val="24"/>
          <w:szCs w:val="24"/>
          <w:u w:val="none"/>
        </w:rPr>
        <w:t>a</w:t>
      </w:r>
      <w:r w:rsidRPr="004B0C25">
        <w:rPr>
          <w:b w:val="0"/>
          <w:sz w:val="24"/>
          <w:szCs w:val="24"/>
          <w:u w:val="none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díla.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FD70EC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BB08C4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</w:t>
      </w:r>
    </w:p>
    <w:p w:rsidR="00FD70EC" w:rsidRDefault="00FD70EC" w:rsidP="00FD70EC">
      <w:pPr>
        <w:ind w:left="284"/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Za vady díla, které se projeví po záruční do</w:t>
      </w:r>
      <w:r w:rsidR="00A869DC" w:rsidRPr="00D66210">
        <w:rPr>
          <w:sz w:val="24"/>
          <w:szCs w:val="24"/>
        </w:rPr>
        <w:t>bě</w:t>
      </w:r>
      <w:r w:rsidR="00FD70EC" w:rsidRPr="00FD70EC">
        <w:rPr>
          <w:sz w:val="24"/>
          <w:szCs w:val="24"/>
        </w:rPr>
        <w:t xml:space="preserve"> </w:t>
      </w:r>
      <w:r w:rsidR="00FD70EC" w:rsidRPr="00AB2AEA">
        <w:rPr>
          <w:sz w:val="24"/>
          <w:szCs w:val="24"/>
        </w:rPr>
        <w:t>po celou dobu životnosti projektované stavby</w:t>
      </w:r>
      <w:r w:rsidR="00D66210" w:rsidRPr="00D66210">
        <w:rPr>
          <w:sz w:val="24"/>
          <w:szCs w:val="24"/>
        </w:rPr>
        <w:t>,</w:t>
      </w:r>
      <w:r w:rsidR="00A869DC" w:rsidRPr="00D66210">
        <w:rPr>
          <w:sz w:val="24"/>
          <w:szCs w:val="24"/>
        </w:rPr>
        <w:t xml:space="preserve"> odpovídá tehdy, pokud jejich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příčinou bylo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jeho porušení povinností.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lastRenderedPageBreak/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0928BC">
        <w:rPr>
          <w:sz w:val="24"/>
          <w:szCs w:val="24"/>
        </w:rPr>
        <w:t xml:space="preserve">však </w:t>
      </w:r>
      <w:r w:rsidR="000928BC" w:rsidRPr="000928BC">
        <w:rPr>
          <w:sz w:val="24"/>
          <w:szCs w:val="24"/>
        </w:rPr>
        <w:t xml:space="preserve">5 </w:t>
      </w:r>
      <w:r w:rsidR="009F701F" w:rsidRPr="000928BC">
        <w:rPr>
          <w:sz w:val="24"/>
          <w:szCs w:val="24"/>
        </w:rPr>
        <w:t xml:space="preserve">let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0928BC">
        <w:rPr>
          <w:sz w:val="24"/>
          <w:szCs w:val="24"/>
        </w:rPr>
        <w:t>Objednatel písemně</w:t>
      </w:r>
      <w:r w:rsidR="00A869DC" w:rsidRPr="00D66210">
        <w:rPr>
          <w:sz w:val="24"/>
          <w:szCs w:val="24"/>
        </w:rPr>
        <w:t xml:space="preserve"> dobu záruky oznámí zhotoviteli.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Pr="00905DE4">
        <w:rPr>
          <w:sz w:val="24"/>
          <w:szCs w:val="24"/>
        </w:rPr>
        <w:t xml:space="preserve">na straně zhotovitele. 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ručí za to, že dokumentace bude kompletní a kvalitní, </w:t>
      </w:r>
      <w:proofErr w:type="gramStart"/>
      <w:r w:rsidRPr="00905DE4">
        <w:rPr>
          <w:sz w:val="24"/>
          <w:szCs w:val="24"/>
        </w:rPr>
        <w:t>tzn. že</w:t>
      </w:r>
      <w:proofErr w:type="gramEnd"/>
      <w:r w:rsidRPr="00905DE4">
        <w:rPr>
          <w:sz w:val="24"/>
          <w:szCs w:val="24"/>
        </w:rPr>
        <w:t xml:space="preserve"> bude vypracována a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dodána v souladu s touto smlouvou, příslušnými normami ČSN</w:t>
      </w:r>
      <w:r w:rsidR="009E1C4D">
        <w:rPr>
          <w:sz w:val="24"/>
          <w:szCs w:val="24"/>
        </w:rPr>
        <w:t>,</w:t>
      </w:r>
      <w:r w:rsidRPr="00905DE4">
        <w:rPr>
          <w:sz w:val="24"/>
          <w:szCs w:val="24"/>
        </w:rPr>
        <w:t xml:space="preserve">  právními přepisy platnými v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9E1C4D">
        <w:rPr>
          <w:sz w:val="24"/>
          <w:szCs w:val="24"/>
        </w:rPr>
        <w:t xml:space="preserve"> původnost díla a</w:t>
      </w:r>
      <w:r w:rsidRPr="00905DE4">
        <w:rPr>
          <w:sz w:val="24"/>
          <w:szCs w:val="24"/>
        </w:rPr>
        <w:t xml:space="preserve"> 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766E17">
        <w:rPr>
          <w:sz w:val="24"/>
          <w:szCs w:val="24"/>
        </w:rPr>
        <w:t>.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A1310A" w:rsidRPr="00A1310A" w:rsidRDefault="000774F7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0774F7">
        <w:rPr>
          <w:sz w:val="24"/>
          <w:szCs w:val="24"/>
        </w:rPr>
        <w:t>V písemném oznámení vady dokumentace objednatel oznámí zhotoviteli její výskyt, vadu popíše a uvede, jak se projevuje.</w:t>
      </w:r>
    </w:p>
    <w:p w:rsidR="00CD6C61" w:rsidRDefault="00CD6C61">
      <w:pPr>
        <w:ind w:left="360"/>
        <w:jc w:val="both"/>
        <w:rPr>
          <w:szCs w:val="24"/>
        </w:rPr>
      </w:pPr>
    </w:p>
    <w:p w:rsidR="00D66210" w:rsidRPr="00013C65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Cs w:val="24"/>
        </w:rPr>
      </w:pPr>
      <w:r w:rsidRPr="00A420C7">
        <w:rPr>
          <w:sz w:val="24"/>
          <w:szCs w:val="24"/>
        </w:rPr>
        <w:t>Vady započne zhotovitel odstraňovat do 3 kalendářních dnů od jejich oznámení a odstraní je</w:t>
      </w:r>
      <w:r w:rsidR="00BB08C4">
        <w:rPr>
          <w:sz w:val="24"/>
          <w:szCs w:val="24"/>
        </w:rPr>
        <w:t> </w:t>
      </w:r>
      <w:r w:rsidRPr="00A420C7">
        <w:rPr>
          <w:sz w:val="24"/>
          <w:szCs w:val="24"/>
        </w:rPr>
        <w:t xml:space="preserve">nejpozději do 12 kalendářních dnů, pokud se smluvní strany na základě reklamačního jednání nedohodnou jinak. Reklamační jednání svolá zhotovitel. 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D66210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A1310A" w:rsidRPr="0094242C" w:rsidRDefault="00D66210" w:rsidP="00A1310A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odstranit vady na náklady zhotovitele v případě, že zhotovitel sám neodstraní vady v termínu podle odst. </w:t>
      </w:r>
      <w:r w:rsidR="00A1310A">
        <w:rPr>
          <w:sz w:val="24"/>
          <w:szCs w:val="24"/>
        </w:rPr>
        <w:t>9</w:t>
      </w:r>
      <w:r w:rsidRPr="00D66210">
        <w:rPr>
          <w:sz w:val="24"/>
          <w:szCs w:val="24"/>
        </w:rPr>
        <w:t xml:space="preserve"> </w:t>
      </w:r>
      <w:r w:rsidR="00013C65">
        <w:rPr>
          <w:sz w:val="24"/>
          <w:szCs w:val="24"/>
        </w:rPr>
        <w:t xml:space="preserve">čl. IX </w:t>
      </w:r>
      <w:r w:rsidRPr="00D66210">
        <w:rPr>
          <w:sz w:val="24"/>
          <w:szCs w:val="24"/>
        </w:rPr>
        <w:t>této smlouvy nebo v jiném dohodnutém termínu.</w:t>
      </w:r>
      <w:r w:rsidR="00A1310A" w:rsidRPr="00A1310A">
        <w:rPr>
          <w:sz w:val="24"/>
          <w:szCs w:val="24"/>
        </w:rPr>
        <w:t xml:space="preserve"> </w:t>
      </w:r>
      <w:r w:rsidR="00A1310A" w:rsidRPr="0094242C">
        <w:rPr>
          <w:sz w:val="24"/>
          <w:szCs w:val="24"/>
        </w:rPr>
        <w:t>Objednatel účelně vynaložené náklady na opravu zhotoviteli vyúčtuje daňovým dokladem. Daňový doklad odešle objednatel zhotoviteli nejpozději do 10 dnů od odepsání nákladů na odstranění vady z účtu objednatele.</w:t>
      </w:r>
    </w:p>
    <w:p w:rsidR="00D66210" w:rsidRPr="009E5BE3" w:rsidRDefault="00D66210" w:rsidP="009E5BE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9E5BE3">
        <w:rPr>
          <w:sz w:val="24"/>
          <w:szCs w:val="24"/>
        </w:rPr>
        <w:t>Odstraňování reklamovaných vad projektové dokumentace se nepovažuje za výkon autorského dozoru.</w:t>
      </w:r>
    </w:p>
    <w:p w:rsidR="00C31282" w:rsidRPr="00A1310A" w:rsidRDefault="00C31282" w:rsidP="0086271C">
      <w:pPr>
        <w:pStyle w:val="NormlnIMP0"/>
        <w:spacing w:line="240" w:lineRule="auto"/>
        <w:ind w:left="709" w:hanging="709"/>
        <w:jc w:val="both"/>
        <w:rPr>
          <w:szCs w:val="24"/>
        </w:rPr>
      </w:pPr>
    </w:p>
    <w:p w:rsidR="00F93802" w:rsidRPr="00A1310A" w:rsidRDefault="00F93802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A1310A" w:rsidRDefault="00FF194A" w:rsidP="0086271C">
      <w:pPr>
        <w:pStyle w:val="NormlnIMP1"/>
        <w:spacing w:line="240" w:lineRule="auto"/>
        <w:jc w:val="center"/>
        <w:rPr>
          <w:szCs w:val="24"/>
        </w:rPr>
      </w:pPr>
      <w:r w:rsidRPr="00A1310A">
        <w:rPr>
          <w:szCs w:val="24"/>
        </w:rPr>
        <w:t>Článek X</w:t>
      </w:r>
    </w:p>
    <w:p w:rsidR="00FF194A" w:rsidRPr="00A1310A" w:rsidRDefault="00FF194A" w:rsidP="0086271C">
      <w:pPr>
        <w:pStyle w:val="NormlnIMP1"/>
        <w:spacing w:line="240" w:lineRule="auto"/>
        <w:jc w:val="center"/>
        <w:rPr>
          <w:color w:val="008080"/>
          <w:szCs w:val="24"/>
        </w:rPr>
      </w:pPr>
      <w:r w:rsidRPr="00A1310A">
        <w:rPr>
          <w:szCs w:val="24"/>
        </w:rPr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</w:p>
    <w:p w:rsidR="00FF194A" w:rsidRPr="00F53C43" w:rsidRDefault="00FF194A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0,05 % z ceny díla za každý i</w:t>
      </w:r>
      <w:r w:rsidR="00BB08C4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>nedodržení sjednaného termínu pro předání díla</w:t>
      </w:r>
      <w:r w:rsidR="00A420C7">
        <w:t xml:space="preserve"> uvedeného v čl. IV odst. 1</w:t>
      </w:r>
      <w:r w:rsidR="00DC296F">
        <w:t>,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>nedodržení sjednaného termínu pro odstranění vad.</w:t>
      </w:r>
    </w:p>
    <w:p w:rsidR="004A0708" w:rsidRDefault="004A0708" w:rsidP="0086271C">
      <w:pPr>
        <w:pStyle w:val="NormlnIMP0"/>
        <w:spacing w:line="240" w:lineRule="auto"/>
        <w:jc w:val="both"/>
      </w:pPr>
    </w:p>
    <w:p w:rsidR="00A46F2F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46F2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DC296F" w:rsidRDefault="00A46F2F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BB08C4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Pr="00D52D2D">
        <w:rPr>
          <w:szCs w:val="24"/>
        </w:rPr>
        <w:t>výši 0,1% z</w:t>
      </w:r>
      <w:r w:rsidR="00BB08C4">
        <w:rPr>
          <w:szCs w:val="24"/>
        </w:rPr>
        <w:t> </w:t>
      </w:r>
      <w:r w:rsidRPr="00D52D2D">
        <w:rPr>
          <w:szCs w:val="24"/>
        </w:rPr>
        <w:t>celkové</w:t>
      </w:r>
      <w:r w:rsidRPr="00DC296F">
        <w:rPr>
          <w:szCs w:val="24"/>
        </w:rPr>
        <w:t xml:space="preserve"> ceny díla za 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lastRenderedPageBreak/>
        <w:t>Sankce za v</w:t>
      </w:r>
      <w:r w:rsidR="00FF194A" w:rsidRPr="00CC6024">
        <w:rPr>
          <w:sz w:val="24"/>
          <w:szCs w:val="24"/>
        </w:rPr>
        <w:t>ady díla:</w:t>
      </w:r>
    </w:p>
    <w:p w:rsidR="004D6625" w:rsidRPr="00551745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  <w:lang w:eastAsia="en-US"/>
        </w:rPr>
      </w:pPr>
      <w:r w:rsidRPr="004D6625">
        <w:rPr>
          <w:szCs w:val="24"/>
          <w:lang w:eastAsia="en-US"/>
        </w:rPr>
        <w:t xml:space="preserve">Za </w:t>
      </w:r>
      <w:r w:rsidR="004D6625" w:rsidRPr="00551745">
        <w:rPr>
          <w:szCs w:val="24"/>
          <w:lang w:eastAsia="en-US"/>
        </w:rPr>
        <w:t>vady (chyby) v projektové dokumentaci,</w:t>
      </w:r>
      <w:r w:rsidR="006D008A" w:rsidRPr="00551745">
        <w:rPr>
          <w:szCs w:val="24"/>
          <w:lang w:eastAsia="en-US"/>
        </w:rPr>
        <w:t xml:space="preserve"> rozpočtech a ve výkazech výměr,</w:t>
      </w:r>
      <w:r w:rsidR="004D6625" w:rsidRPr="00551745">
        <w:rPr>
          <w:szCs w:val="24"/>
          <w:lang w:eastAsia="en-US"/>
        </w:rPr>
        <w:t xml:space="preserve"> zjištěné při</w:t>
      </w:r>
      <w:r w:rsidR="00BB08C4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realizaci stavby, které si vyžádají zvýšení nákladů stavby od 10.000 Kč do 100</w:t>
      </w:r>
      <w:r w:rsidR="00EC7553">
        <w:rPr>
          <w:szCs w:val="24"/>
          <w:lang w:eastAsia="en-US"/>
        </w:rPr>
        <w:t>.</w:t>
      </w:r>
      <w:r w:rsidR="004D6625" w:rsidRPr="00551745">
        <w:rPr>
          <w:szCs w:val="24"/>
          <w:lang w:eastAsia="en-US"/>
        </w:rPr>
        <w:t>000 Kč</w:t>
      </w:r>
      <w:r w:rsidR="00EE4FBA" w:rsidRPr="00551745">
        <w:rPr>
          <w:szCs w:val="24"/>
          <w:lang w:eastAsia="en-US"/>
        </w:rPr>
        <w:t xml:space="preserve"> bez DPH</w:t>
      </w:r>
      <w:r w:rsidR="004D6625" w:rsidRPr="00551745">
        <w:rPr>
          <w:szCs w:val="24"/>
          <w:lang w:eastAsia="en-US"/>
        </w:rPr>
        <w:t xml:space="preserve">, </w:t>
      </w:r>
      <w:r w:rsidR="004D6625" w:rsidRPr="00DA51FB">
        <w:rPr>
          <w:szCs w:val="24"/>
          <w:lang w:eastAsia="en-US"/>
        </w:rPr>
        <w:t xml:space="preserve">objednatel </w:t>
      </w:r>
      <w:r w:rsidR="00F969BA" w:rsidRPr="00DA51FB">
        <w:rPr>
          <w:szCs w:val="24"/>
        </w:rPr>
        <w:t xml:space="preserve">bude účtovat </w:t>
      </w:r>
      <w:r w:rsidR="004D6625" w:rsidRPr="00DA51FB">
        <w:rPr>
          <w:szCs w:val="24"/>
          <w:lang w:eastAsia="en-US"/>
        </w:rPr>
        <w:t>zhotoviteli</w:t>
      </w:r>
      <w:r w:rsidR="004D6625" w:rsidRPr="004D6625">
        <w:rPr>
          <w:szCs w:val="24"/>
          <w:lang w:eastAsia="en-US"/>
        </w:rPr>
        <w:t xml:space="preserve"> smluvní pokutu </w:t>
      </w:r>
      <w:r w:rsidR="004D6625" w:rsidRPr="00D52D2D">
        <w:rPr>
          <w:szCs w:val="24"/>
          <w:lang w:eastAsia="en-US"/>
        </w:rPr>
        <w:t>ve výši 5.000</w:t>
      </w:r>
      <w:r w:rsidR="00EC7553" w:rsidRPr="00D52D2D">
        <w:rPr>
          <w:szCs w:val="24"/>
          <w:lang w:eastAsia="en-US"/>
        </w:rPr>
        <w:t xml:space="preserve"> </w:t>
      </w:r>
      <w:r w:rsidR="004D6625" w:rsidRPr="00D52D2D">
        <w:rPr>
          <w:szCs w:val="24"/>
          <w:lang w:eastAsia="en-US"/>
        </w:rPr>
        <w:t>Kč.</w:t>
      </w:r>
    </w:p>
    <w:p w:rsidR="00EE4FBA" w:rsidRDefault="00EE4FBA" w:rsidP="00FC4E03">
      <w:pPr>
        <w:rPr>
          <w:sz w:val="24"/>
          <w:szCs w:val="24"/>
          <w:lang w:eastAsia="en-US"/>
        </w:rPr>
      </w:pPr>
    </w:p>
    <w:p w:rsidR="00EE4FBA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 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BB08C4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EE4FBA" w:rsidRPr="00EE4FBA">
        <w:rPr>
          <w:szCs w:val="24"/>
        </w:rPr>
        <w:t>, o</w:t>
      </w:r>
      <w:r w:rsidR="00BB08C4">
        <w:rPr>
          <w:szCs w:val="24"/>
        </w:rPr>
        <w:t> </w:t>
      </w:r>
      <w:r w:rsidR="00EE4FBA" w:rsidRPr="00EE4FBA">
        <w:rPr>
          <w:szCs w:val="24"/>
        </w:rPr>
        <w:t>kterou se</w:t>
      </w:r>
      <w:r w:rsidR="00BB08C4">
        <w:rPr>
          <w:szCs w:val="24"/>
        </w:rPr>
        <w:t> </w:t>
      </w:r>
      <w:r w:rsidR="00EE4FBA" w:rsidRPr="00EE4FBA">
        <w:rPr>
          <w:szCs w:val="24"/>
        </w:rPr>
        <w:t>v důsledku této vady zvýšily náklady na stavbu.</w:t>
      </w:r>
    </w:p>
    <w:p w:rsidR="00666327" w:rsidRDefault="00666327" w:rsidP="00BB08C4">
      <w:pPr>
        <w:pStyle w:val="NormlnIMP1"/>
        <w:spacing w:line="240" w:lineRule="auto"/>
        <w:ind w:left="709" w:hanging="425"/>
        <w:rPr>
          <w:szCs w:val="24"/>
        </w:rPr>
      </w:pPr>
    </w:p>
    <w:p w:rsidR="00A46F2F" w:rsidRPr="00B567D4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  <w:lang w:eastAsia="en-US"/>
        </w:rPr>
        <w:t>V </w:t>
      </w:r>
      <w:r w:rsidRPr="00B567D4">
        <w:rPr>
          <w:sz w:val="24"/>
          <w:szCs w:val="24"/>
          <w:lang w:eastAsia="en-US"/>
        </w:rPr>
        <w:t xml:space="preserve">případě, že zhotovitel pověří provedením části díla </w:t>
      </w:r>
      <w:r w:rsidR="00FD70EC">
        <w:rPr>
          <w:sz w:val="24"/>
          <w:szCs w:val="24"/>
          <w:lang w:eastAsia="en-US"/>
        </w:rPr>
        <w:t>poddodavatele</w:t>
      </w:r>
      <w:r w:rsidRPr="00B567D4">
        <w:rPr>
          <w:sz w:val="24"/>
          <w:szCs w:val="24"/>
          <w:lang w:eastAsia="en-US"/>
        </w:rPr>
        <w:t xml:space="preserve"> neuvedené  v Seznamu </w:t>
      </w:r>
      <w:r w:rsidR="00FD70EC">
        <w:rPr>
          <w:sz w:val="24"/>
          <w:szCs w:val="24"/>
          <w:lang w:eastAsia="en-US"/>
        </w:rPr>
        <w:t>poddodavatelů</w:t>
      </w:r>
      <w:r w:rsidRPr="00B567D4">
        <w:rPr>
          <w:sz w:val="24"/>
          <w:szCs w:val="24"/>
          <w:lang w:eastAsia="en-US"/>
        </w:rPr>
        <w:t xml:space="preserve"> (</w:t>
      </w:r>
      <w:bookmarkStart w:id="0" w:name="_GoBack"/>
      <w:r w:rsidRPr="00B567D4">
        <w:rPr>
          <w:sz w:val="24"/>
          <w:szCs w:val="24"/>
          <w:lang w:eastAsia="en-US"/>
        </w:rPr>
        <w:t>příloh</w:t>
      </w:r>
      <w:bookmarkEnd w:id="0"/>
      <w:r w:rsidRPr="00B567D4">
        <w:rPr>
          <w:sz w:val="24"/>
          <w:szCs w:val="24"/>
          <w:lang w:eastAsia="en-US"/>
        </w:rPr>
        <w:t xml:space="preserve">a č. </w:t>
      </w:r>
      <w:r w:rsidR="0066372A" w:rsidRPr="00B567D4">
        <w:rPr>
          <w:sz w:val="24"/>
          <w:szCs w:val="24"/>
          <w:lang w:eastAsia="en-US"/>
        </w:rPr>
        <w:t>2</w:t>
      </w:r>
      <w:r w:rsidRPr="00B567D4">
        <w:rPr>
          <w:sz w:val="24"/>
          <w:szCs w:val="24"/>
          <w:lang w:eastAsia="en-US"/>
        </w:rPr>
        <w:t xml:space="preserve"> smlouvy o dílo), vyúčtuje objednatel zhotoviteli smluvní pokutu ve</w:t>
      </w:r>
      <w:r w:rsidR="00BB08C4">
        <w:rPr>
          <w:sz w:val="24"/>
          <w:szCs w:val="24"/>
          <w:lang w:eastAsia="en-US"/>
        </w:rPr>
        <w:t> </w:t>
      </w:r>
      <w:r w:rsidRPr="00B567D4">
        <w:rPr>
          <w:sz w:val="24"/>
          <w:szCs w:val="24"/>
          <w:lang w:eastAsia="en-US"/>
        </w:rPr>
        <w:t xml:space="preserve">výši 0,05% z celkové ceny díla za každý zjištěný případ. </w:t>
      </w:r>
    </w:p>
    <w:p w:rsidR="00DC296F" w:rsidRPr="00B567D4" w:rsidRDefault="00DC296F" w:rsidP="00A46F2F">
      <w:pPr>
        <w:tabs>
          <w:tab w:val="left" w:pos="0"/>
        </w:tabs>
        <w:jc w:val="both"/>
        <w:rPr>
          <w:sz w:val="24"/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 případě, že závazek provést dílo zanikne řádným ukončením díla nebo odstoupením od</w:t>
      </w:r>
      <w:r w:rsidR="00BB08C4">
        <w:rPr>
          <w:sz w:val="24"/>
          <w:szCs w:val="24"/>
        </w:rPr>
        <w:t xml:space="preserve"> </w:t>
      </w:r>
      <w:r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Zánik závazku pozdním plněním neznamená zánik nároku na smluvní pokutu za prodlení s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sjednané touto smlouvou zaplatí zhotovitel nezávisle na zavinění a na tom, zda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a v jaké výši vznikne objednateli škoda, kterou lze vymáhat samostatně.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Default="00A46F2F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21285B" w:rsidRDefault="0021285B" w:rsidP="0021285B">
      <w:pPr>
        <w:pStyle w:val="Odstavecseseznamem"/>
        <w:rPr>
          <w:sz w:val="24"/>
          <w:szCs w:val="24"/>
        </w:rPr>
      </w:pPr>
    </w:p>
    <w:p w:rsidR="0021285B" w:rsidRPr="00666327" w:rsidRDefault="0021285B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666327">
        <w:rPr>
          <w:sz w:val="24"/>
          <w:szCs w:val="24"/>
        </w:rPr>
        <w:t>Sankce budou uhrazeny na základě faktury,</w:t>
      </w:r>
      <w:r>
        <w:rPr>
          <w:sz w:val="24"/>
          <w:szCs w:val="24"/>
        </w:rPr>
        <w:t xml:space="preserve"> vystavené objednatelem, </w:t>
      </w:r>
      <w:r w:rsidRPr="00666327">
        <w:rPr>
          <w:sz w:val="24"/>
          <w:szCs w:val="24"/>
        </w:rPr>
        <w:t xml:space="preserve">jejíž splatnost se sjednává ve lhůtě 15 dnů ode dne doručení. </w:t>
      </w:r>
    </w:p>
    <w:p w:rsidR="0021285B" w:rsidRDefault="0021285B" w:rsidP="0021285B">
      <w:pPr>
        <w:ind w:left="284"/>
        <w:rPr>
          <w:sz w:val="24"/>
          <w:szCs w:val="24"/>
        </w:rPr>
      </w:pPr>
    </w:p>
    <w:p w:rsidR="00A46F2F" w:rsidRDefault="00A46F2F" w:rsidP="00F93802">
      <w:pPr>
        <w:rPr>
          <w:sz w:val="24"/>
          <w:szCs w:val="24"/>
        </w:rPr>
      </w:pPr>
    </w:p>
    <w:p w:rsidR="00CF37AD" w:rsidRPr="00666327" w:rsidRDefault="00CC6024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</w:t>
      </w:r>
      <w:r w:rsidR="00A93171" w:rsidRPr="00666327">
        <w:rPr>
          <w:sz w:val="24"/>
          <w:szCs w:val="24"/>
        </w:rPr>
        <w:t xml:space="preserve">lánek </w:t>
      </w:r>
      <w:r w:rsidR="00CF37AD" w:rsidRPr="00666327">
        <w:rPr>
          <w:sz w:val="24"/>
          <w:szCs w:val="24"/>
        </w:rPr>
        <w:t>X</w:t>
      </w:r>
      <w:r w:rsidR="00EE4FBA" w:rsidRPr="00666327">
        <w:rPr>
          <w:sz w:val="24"/>
          <w:szCs w:val="24"/>
        </w:rPr>
        <w:t>I</w:t>
      </w:r>
    </w:p>
    <w:p w:rsidR="00CF37AD" w:rsidRPr="00666327" w:rsidRDefault="00CF37AD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30735F" w:rsidRPr="00B567D4">
        <w:rPr>
          <w:sz w:val="24"/>
          <w:szCs w:val="24"/>
        </w:rPr>
        <w:t xml:space="preserve"> </w:t>
      </w:r>
      <w:r w:rsidRPr="00B567D4">
        <w:rPr>
          <w:sz w:val="24"/>
          <w:szCs w:val="24"/>
        </w:rPr>
        <w:t xml:space="preserve">převzetí hotoveného díla, uvedeném v písemném </w:t>
      </w:r>
      <w:r w:rsidR="005154EA">
        <w:rPr>
          <w:sz w:val="24"/>
          <w:szCs w:val="24"/>
        </w:rPr>
        <w:t xml:space="preserve">protokolu </w:t>
      </w:r>
      <w:r w:rsidRPr="00B567D4">
        <w:rPr>
          <w:sz w:val="24"/>
          <w:szCs w:val="24"/>
        </w:rPr>
        <w:t xml:space="preserve">„Protokolu o předání a převzetí“ </w:t>
      </w:r>
      <w:r w:rsidR="00F93802" w:rsidRPr="00B567D4">
        <w:rPr>
          <w:sz w:val="24"/>
          <w:szCs w:val="24"/>
        </w:rPr>
        <w:t>dle Příloh</w:t>
      </w:r>
      <w:r w:rsidR="0069676E">
        <w:rPr>
          <w:sz w:val="24"/>
          <w:szCs w:val="24"/>
        </w:rPr>
        <w:t>y</w:t>
      </w:r>
      <w:r w:rsidR="00F93802" w:rsidRPr="00B567D4">
        <w:rPr>
          <w:sz w:val="24"/>
          <w:szCs w:val="24"/>
        </w:rPr>
        <w:t xml:space="preserve"> č. </w:t>
      </w:r>
      <w:r w:rsidR="00B57A29">
        <w:rPr>
          <w:sz w:val="24"/>
          <w:szCs w:val="24"/>
        </w:rPr>
        <w:t>1</w:t>
      </w:r>
      <w:r w:rsidR="00F93802" w:rsidRPr="00B567D4">
        <w:rPr>
          <w:sz w:val="24"/>
          <w:szCs w:val="24"/>
        </w:rPr>
        <w:t xml:space="preserve"> této</w:t>
      </w:r>
      <w:r w:rsidR="00F93802">
        <w:rPr>
          <w:sz w:val="24"/>
          <w:szCs w:val="24"/>
        </w:rPr>
        <w:t xml:space="preserve"> smlouvy.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C55F1C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  <w:r w:rsidR="006B35DD" w:rsidRPr="00CC6024">
        <w:rPr>
          <w:color w:val="000000"/>
          <w:sz w:val="24"/>
          <w:szCs w:val="24"/>
        </w:rPr>
        <w:t xml:space="preserve"> 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</w:t>
      </w:r>
      <w:r w:rsidRPr="00905DE4">
        <w:rPr>
          <w:sz w:val="24"/>
          <w:szCs w:val="24"/>
        </w:rPr>
        <w:lastRenderedPageBreak/>
        <w:t xml:space="preserve">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Default="00CF37AD" w:rsidP="0086271C">
      <w:pPr>
        <w:ind w:left="567" w:hanging="567"/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666327" w:rsidRDefault="009B1473" w:rsidP="009B1473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666327" w:rsidRPr="009B1473">
        <w:rPr>
          <w:szCs w:val="24"/>
        </w:rPr>
        <w:t xml:space="preserve">Zhotovitel bere na vědomí, že tato smlouva bude vedena v evidenci smluv Magistrátu města Havířova. </w:t>
      </w:r>
      <w:r w:rsidR="00666327" w:rsidRPr="00666327">
        <w:rPr>
          <w:szCs w:val="24"/>
        </w:rPr>
        <w:t xml:space="preserve">Zhotovitel </w:t>
      </w:r>
      <w:r w:rsidR="00666327" w:rsidRPr="00F93802">
        <w:rPr>
          <w:szCs w:val="24"/>
        </w:rPr>
        <w:t>prohlašuje,</w:t>
      </w:r>
      <w:r w:rsidR="00666327" w:rsidRPr="00666327">
        <w:rPr>
          <w:szCs w:val="24"/>
        </w:rPr>
        <w:t xml:space="preserve">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4B31D7" w:rsidP="004B31D7">
      <w:pPr>
        <w:pStyle w:val="NormlnIMP0"/>
        <w:spacing w:line="240" w:lineRule="auto"/>
        <w:ind w:left="360" w:hanging="360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F84B34" w:rsidRPr="00D44538">
        <w:rPr>
          <w:szCs w:val="24"/>
        </w:rPr>
        <w:t>Zhotovitel bere na vědomí, že předmět smlouvy je financován z veřejných prostředků a</w:t>
      </w:r>
      <w:r w:rsidR="00C55F1C">
        <w:rPr>
          <w:szCs w:val="24"/>
        </w:rPr>
        <w:t> </w:t>
      </w:r>
      <w:r w:rsidR="00F84B34" w:rsidRPr="00D44538">
        <w:rPr>
          <w:szCs w:val="24"/>
        </w:rPr>
        <w:t>zavazuje se tímto:</w:t>
      </w:r>
    </w:p>
    <w:p w:rsidR="00F84B34" w:rsidRPr="00D44538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</w:t>
      </w:r>
      <w:r w:rsidR="00C55F1C">
        <w:rPr>
          <w:sz w:val="24"/>
          <w:szCs w:val="24"/>
        </w:rPr>
        <w:t> </w:t>
      </w:r>
      <w:r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>uložit účetní dokumentaci vztahující se k plnění této smlouvy po dobu 10 let od prvního dne roku následujícího po dni podpisu předávacího protokolu.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4525E5" w:rsidRDefault="004525E5" w:rsidP="0086271C">
      <w:pPr>
        <w:jc w:val="both"/>
        <w:rPr>
          <w:color w:val="FF0000"/>
          <w:sz w:val="24"/>
          <w:szCs w:val="24"/>
        </w:rPr>
      </w:pPr>
    </w:p>
    <w:p w:rsidR="004525E5" w:rsidRPr="00F84B34" w:rsidRDefault="004525E5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BE1E58" w:rsidP="0086271C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CF37AD" w:rsidRPr="00905DE4" w:rsidRDefault="00CF37AD" w:rsidP="0086271C">
      <w:pPr>
        <w:ind w:left="567" w:hanging="567"/>
        <w:jc w:val="center"/>
        <w:rPr>
          <w:b/>
          <w:sz w:val="24"/>
          <w:szCs w:val="24"/>
        </w:rPr>
      </w:pP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214459">
      <w:pPr>
        <w:ind w:left="284"/>
        <w:rPr>
          <w:sz w:val="24"/>
          <w:szCs w:val="24"/>
        </w:rPr>
      </w:pPr>
    </w:p>
    <w:p w:rsidR="00214459" w:rsidRPr="001B5A1A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</w:t>
      </w:r>
      <w:r w:rsidR="00BE1E58">
        <w:rPr>
          <w:sz w:val="24"/>
          <w:szCs w:val="24"/>
        </w:rPr>
        <w:t>či jiných elektronických zpráv.</w:t>
      </w:r>
    </w:p>
    <w:p w:rsidR="00214459" w:rsidRPr="001B5A1A" w:rsidRDefault="00214459" w:rsidP="00C55F1C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1B5A1A">
        <w:rPr>
          <w:szCs w:val="24"/>
        </w:rPr>
        <w:t xml:space="preserve">To neplatí pro identifikační údaje obsažené v čl. I. této smlouvy, u kterých při jejich změně postačí oznámení způsobem upraveným v čl. II. odst. 2 </w:t>
      </w:r>
      <w:proofErr w:type="gramStart"/>
      <w:r w:rsidRPr="001B5A1A">
        <w:rPr>
          <w:szCs w:val="24"/>
        </w:rPr>
        <w:t>této</w:t>
      </w:r>
      <w:proofErr w:type="gramEnd"/>
      <w:r w:rsidRPr="001B5A1A">
        <w:rPr>
          <w:szCs w:val="24"/>
        </w:rPr>
        <w:t xml:space="preserve"> smlouvy.</w:t>
      </w:r>
    </w:p>
    <w:p w:rsidR="00214459" w:rsidRDefault="00214459" w:rsidP="0021445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Písemná forma musí být zachována rovněž v</w:t>
      </w:r>
      <w:r w:rsidR="00BE1E58">
        <w:rPr>
          <w:sz w:val="24"/>
          <w:szCs w:val="24"/>
        </w:rPr>
        <w:t> případě odstoupení od smlouvy.</w:t>
      </w:r>
    </w:p>
    <w:p w:rsidR="001B5A1A" w:rsidRPr="001B5A1A" w:rsidRDefault="001B5A1A" w:rsidP="001B5A1A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</w:t>
      </w:r>
      <w:r w:rsidRPr="001B5A1A">
        <w:rPr>
          <w:sz w:val="24"/>
          <w:szCs w:val="24"/>
        </w:rPr>
        <w:lastRenderedPageBreak/>
        <w:t>adresován, se fakticky zachová podle návrhu dodatku, tj. např. poskytne-li nebo přijme-li plnění, aniž by zároveň návrh dodatku podepsala.</w:t>
      </w:r>
    </w:p>
    <w:p w:rsidR="00214459" w:rsidRDefault="00214459" w:rsidP="00214459">
      <w:pPr>
        <w:pStyle w:val="Odstavecseseznamem"/>
        <w:ind w:left="0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>mohou namítnout neplatnost změny této smlouvy pro nedodržení sjednané formy i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>v případě, že již bylo plněno.</w:t>
      </w:r>
    </w:p>
    <w:p w:rsidR="00214459" w:rsidRDefault="00214459" w:rsidP="00214459">
      <w:pPr>
        <w:pStyle w:val="Odstavecseseznamem"/>
        <w:rPr>
          <w:szCs w:val="24"/>
        </w:rPr>
      </w:pPr>
    </w:p>
    <w:p w:rsidR="00CF37AD" w:rsidRPr="00CC6024" w:rsidRDefault="00CF37AD" w:rsidP="00E41583">
      <w:pPr>
        <w:numPr>
          <w:ilvl w:val="1"/>
          <w:numId w:val="22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86271C">
      <w:pPr>
        <w:pStyle w:val="NormlnIMP0"/>
        <w:spacing w:line="240" w:lineRule="auto"/>
        <w:rPr>
          <w:szCs w:val="24"/>
        </w:rPr>
      </w:pPr>
    </w:p>
    <w:p w:rsidR="00CF37AD" w:rsidRPr="003305A1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3D3FF6">
        <w:rPr>
          <w:sz w:val="24"/>
          <w:szCs w:val="24"/>
        </w:rPr>
        <w:t>a</w:t>
      </w:r>
      <w:r w:rsidR="00C55F1C">
        <w:rPr>
          <w:sz w:val="24"/>
          <w:szCs w:val="24"/>
        </w:rPr>
        <w:t> </w:t>
      </w:r>
      <w:r w:rsidR="003D3FF6">
        <w:rPr>
          <w:sz w:val="24"/>
          <w:szCs w:val="24"/>
        </w:rPr>
        <w:t>při</w:t>
      </w:r>
      <w:r w:rsidR="00C55F1C">
        <w:rPr>
          <w:sz w:val="24"/>
          <w:szCs w:val="24"/>
        </w:rPr>
        <w:t>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</w:pPr>
      <w:r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nárok na úhradu již vzniklých</w:t>
      </w:r>
      <w:r w:rsidR="0069676E">
        <w:t xml:space="preserve"> </w:t>
      </w:r>
      <w:r w:rsidR="00B829A7" w:rsidRPr="003305A1">
        <w:t>nákladů.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  <w:rPr>
          <w:szCs w:val="24"/>
        </w:rPr>
      </w:pPr>
      <w:r w:rsidRPr="003305A1">
        <w:rPr>
          <w:szCs w:val="24"/>
        </w:rPr>
        <w:t xml:space="preserve">zhotovitel při realizaci díla nerespektuje připomínky </w:t>
      </w:r>
      <w:r w:rsidR="00A93171" w:rsidRPr="003305A1">
        <w:rPr>
          <w:szCs w:val="24"/>
        </w:rPr>
        <w:t xml:space="preserve">objednatele </w:t>
      </w:r>
      <w:r w:rsidRPr="003305A1">
        <w:rPr>
          <w:szCs w:val="24"/>
        </w:rPr>
        <w:t>dle</w:t>
      </w:r>
      <w:r w:rsidR="00BE6223" w:rsidRPr="003305A1">
        <w:rPr>
          <w:szCs w:val="24"/>
        </w:rPr>
        <w:t xml:space="preserve"> Článku I</w:t>
      </w:r>
      <w:r w:rsidR="003D3FF6">
        <w:rPr>
          <w:szCs w:val="24"/>
        </w:rPr>
        <w:t>II</w:t>
      </w:r>
      <w:r w:rsidR="00BE6223" w:rsidRPr="003305A1">
        <w:rPr>
          <w:szCs w:val="24"/>
        </w:rPr>
        <w:t xml:space="preserve"> odst. 4 </w:t>
      </w:r>
      <w:r w:rsidRPr="003305A1">
        <w:rPr>
          <w:szCs w:val="24"/>
        </w:rPr>
        <w:t xml:space="preserve">bodu </w:t>
      </w:r>
      <w:proofErr w:type="gramStart"/>
      <w:r w:rsidR="00A93171" w:rsidRPr="003305A1">
        <w:rPr>
          <w:szCs w:val="24"/>
        </w:rPr>
        <w:t>4.2.</w:t>
      </w:r>
      <w:r w:rsidRPr="003305A1">
        <w:rPr>
          <w:szCs w:val="24"/>
        </w:rPr>
        <w:t xml:space="preserve"> této</w:t>
      </w:r>
      <w:proofErr w:type="gramEnd"/>
      <w:r w:rsidRPr="003305A1">
        <w:rPr>
          <w:szCs w:val="24"/>
        </w:rPr>
        <w:t xml:space="preserve"> smlouvy.</w:t>
      </w:r>
    </w:p>
    <w:p w:rsidR="00D177FE" w:rsidRDefault="00CF37AD" w:rsidP="0086271C">
      <w:pPr>
        <w:ind w:left="567" w:hanging="567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86271C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>.</w:t>
      </w:r>
    </w:p>
    <w:p w:rsidR="00BC04F7" w:rsidRDefault="00BC04F7" w:rsidP="001B5A1A">
      <w:pPr>
        <w:pStyle w:val="Odstavecseseznamem"/>
        <w:ind w:left="0"/>
        <w:rPr>
          <w:sz w:val="24"/>
          <w:szCs w:val="24"/>
        </w:rPr>
      </w:pPr>
    </w:p>
    <w:p w:rsidR="00BC04F7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Pr="00BE1E58" w:rsidRDefault="00BC04F7" w:rsidP="00BE1E58">
      <w:pPr>
        <w:rPr>
          <w:sz w:val="24"/>
          <w:szCs w:val="24"/>
        </w:rPr>
      </w:pPr>
    </w:p>
    <w:p w:rsidR="00BC04F7" w:rsidRPr="00551745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na vyloučení použití ustanovení § 1987 odst. 2 občanského zákoníku a sjednávají, že i nejistá nebo neurčitá pohledávka je způsobilá k započtení.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 takové ustanovení novým.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4B31D7" w:rsidRDefault="00745A23" w:rsidP="004B31D7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4B31D7" w:rsidRPr="004B31D7" w:rsidRDefault="004B31D7" w:rsidP="004B31D7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4B31D7">
        <w:rPr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4B31D7">
          <w:rPr>
            <w:sz w:val="24"/>
            <w:szCs w:val="24"/>
          </w:rPr>
          <w:t>https://smlouvy.gov.cz/</w:t>
        </w:r>
      </w:hyperlink>
      <w:r w:rsidRPr="004B31D7">
        <w:rPr>
          <w:sz w:val="24"/>
          <w:szCs w:val="24"/>
        </w:rPr>
        <w:t xml:space="preserve">. Objednatel zajistí zveřejnění smlouvy nejpozději do 15 kalendářních dnů od uzavření této smlouvy. </w:t>
      </w:r>
    </w:p>
    <w:p w:rsidR="004B31D7" w:rsidRPr="00AB2AEA" w:rsidRDefault="004B31D7" w:rsidP="004B31D7">
      <w:pPr>
        <w:ind w:left="426"/>
        <w:jc w:val="both"/>
        <w:rPr>
          <w:sz w:val="24"/>
          <w:szCs w:val="24"/>
        </w:rPr>
      </w:pPr>
      <w:r w:rsidRPr="00AB2AEA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814EA4" w:rsidRDefault="008B1326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814EA4" w:rsidRDefault="00814EA4" w:rsidP="00814EA4">
      <w:pPr>
        <w:ind w:left="360"/>
        <w:jc w:val="both"/>
        <w:rPr>
          <w:sz w:val="24"/>
          <w:szCs w:val="24"/>
        </w:rPr>
      </w:pPr>
    </w:p>
    <w:p w:rsidR="00814EA4" w:rsidRPr="00814EA4" w:rsidRDefault="00814EA4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814EA4">
        <w:rPr>
          <w:sz w:val="24"/>
          <w:szCs w:val="24"/>
        </w:rPr>
        <w:t>Tato smlouva nabývá platnosti dnem jejího podpisu smluvní stranou, která ji podepisuje jako druhá v pořadí, tj. dnem uzavření. Účinnosti nabývá dnem uveřejnění v registru smluv.</w:t>
      </w:r>
    </w:p>
    <w:p w:rsidR="00666327" w:rsidRDefault="00666327" w:rsidP="00814EA4">
      <w:pPr>
        <w:ind w:left="360"/>
        <w:rPr>
          <w:sz w:val="24"/>
          <w:szCs w:val="24"/>
        </w:rPr>
      </w:pPr>
    </w:p>
    <w:p w:rsidR="00666327" w:rsidRDefault="00666327" w:rsidP="00666327">
      <w:pPr>
        <w:pStyle w:val="Odstavecseseznamem"/>
      </w:pPr>
    </w:p>
    <w:p w:rsidR="00666327" w:rsidRPr="00666327" w:rsidRDefault="00666327" w:rsidP="00E41583">
      <w:pPr>
        <w:numPr>
          <w:ilvl w:val="1"/>
          <w:numId w:val="22"/>
        </w:numPr>
        <w:tabs>
          <w:tab w:val="clear" w:pos="360"/>
        </w:tabs>
        <w:rPr>
          <w:sz w:val="24"/>
          <w:szCs w:val="24"/>
        </w:rPr>
      </w:pPr>
      <w:r w:rsidRPr="00666327">
        <w:rPr>
          <w:sz w:val="24"/>
        </w:rPr>
        <w:t>Nedílnou součástí této smlouvy jsou tyto přílohy:</w:t>
      </w:r>
    </w:p>
    <w:p w:rsidR="00F16C7B" w:rsidRPr="00B567D4" w:rsidRDefault="00F16C7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="00DA3220">
        <w:rPr>
          <w:sz w:val="24"/>
          <w:szCs w:val="24"/>
        </w:rPr>
        <w:t>- Předávací protokol</w:t>
      </w:r>
    </w:p>
    <w:p w:rsidR="00A0634B" w:rsidRDefault="00A0634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2</w:t>
      </w:r>
      <w:r w:rsidRPr="00B567D4">
        <w:rPr>
          <w:sz w:val="24"/>
          <w:szCs w:val="24"/>
        </w:rPr>
        <w:t xml:space="preserve"> </w:t>
      </w:r>
      <w:r w:rsidR="00666327" w:rsidRPr="00B567D4">
        <w:rPr>
          <w:sz w:val="24"/>
          <w:szCs w:val="24"/>
        </w:rPr>
        <w:t>-</w:t>
      </w:r>
      <w:r w:rsidRPr="00B567D4">
        <w:rPr>
          <w:sz w:val="24"/>
          <w:szCs w:val="24"/>
        </w:rPr>
        <w:t xml:space="preserve"> Seznam </w:t>
      </w:r>
      <w:r w:rsidR="00814EA4">
        <w:rPr>
          <w:sz w:val="24"/>
          <w:szCs w:val="24"/>
        </w:rPr>
        <w:t>poddodavatelů</w:t>
      </w:r>
      <w:r w:rsidRPr="002A7822">
        <w:rPr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Havířov</w:t>
      </w:r>
      <w:r w:rsidR="00BE1E58">
        <w:rPr>
          <w:sz w:val="24"/>
          <w:szCs w:val="24"/>
        </w:rPr>
        <w:t xml:space="preserve"> dne </w:t>
      </w:r>
      <w:r w:rsidR="003E2FEA">
        <w:rPr>
          <w:sz w:val="24"/>
          <w:szCs w:val="24"/>
        </w:rPr>
        <w:t>5. 3. 2019</w:t>
      </w:r>
      <w:r w:rsidR="003E2FEA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BE1E58">
        <w:rPr>
          <w:sz w:val="24"/>
          <w:szCs w:val="24"/>
        </w:rPr>
        <w:tab/>
        <w:t xml:space="preserve">Český Těšín dne </w:t>
      </w:r>
      <w:r w:rsidR="003E2FEA">
        <w:rPr>
          <w:sz w:val="24"/>
          <w:szCs w:val="24"/>
        </w:rPr>
        <w:t>11. 3. 2019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4525E5" w:rsidRPr="00905DE4" w:rsidRDefault="004525E5" w:rsidP="00664E51">
      <w:pPr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</w:t>
      </w:r>
      <w:r w:rsidR="001D1FF5">
        <w:rPr>
          <w:sz w:val="24"/>
          <w:szCs w:val="24"/>
        </w:rPr>
        <w:t>..............................</w:t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Pr="00905DE4">
        <w:rPr>
          <w:sz w:val="24"/>
          <w:szCs w:val="24"/>
        </w:rPr>
        <w:t>.........................................................</w:t>
      </w:r>
    </w:p>
    <w:p w:rsidR="00CF37AD" w:rsidRPr="000075C0" w:rsidRDefault="003E2FEA" w:rsidP="0086271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XXXXX</w:t>
      </w:r>
      <w:r>
        <w:rPr>
          <w:sz w:val="24"/>
          <w:szCs w:val="24"/>
        </w:rPr>
        <w:tab/>
      </w:r>
      <w:r w:rsidR="00CF37AD" w:rsidRPr="000075C0">
        <w:rPr>
          <w:sz w:val="24"/>
          <w:szCs w:val="24"/>
        </w:rPr>
        <w:tab/>
      </w:r>
      <w:r w:rsidR="00BE1E58">
        <w:rPr>
          <w:sz w:val="24"/>
          <w:szCs w:val="24"/>
        </w:rPr>
        <w:tab/>
      </w:r>
      <w:r w:rsidR="00BE1E58">
        <w:rPr>
          <w:sz w:val="24"/>
          <w:szCs w:val="24"/>
        </w:rPr>
        <w:tab/>
      </w:r>
      <w:r w:rsidR="00BE1E58">
        <w:rPr>
          <w:sz w:val="24"/>
          <w:szCs w:val="24"/>
        </w:rPr>
        <w:tab/>
      </w:r>
      <w:r w:rsidR="00BE1E58">
        <w:rPr>
          <w:sz w:val="24"/>
          <w:szCs w:val="24"/>
        </w:rPr>
        <w:tab/>
      </w:r>
      <w:r>
        <w:rPr>
          <w:sz w:val="24"/>
          <w:szCs w:val="24"/>
        </w:rPr>
        <w:t>XXXXX</w:t>
      </w:r>
    </w:p>
    <w:p w:rsidR="001B5A1A" w:rsidRPr="00BE1E58" w:rsidRDefault="001D1FF5" w:rsidP="00BE1E58">
      <w:pPr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 w:rsidR="00CF37AD" w:rsidRPr="00905DE4">
        <w:rPr>
          <w:sz w:val="24"/>
          <w:szCs w:val="24"/>
        </w:rPr>
        <w:tab/>
      </w:r>
      <w:r w:rsidR="00BE1E58">
        <w:rPr>
          <w:sz w:val="24"/>
          <w:szCs w:val="24"/>
        </w:rPr>
        <w:tab/>
      </w:r>
      <w:r w:rsidR="00BE1E58">
        <w:rPr>
          <w:sz w:val="24"/>
          <w:szCs w:val="24"/>
        </w:rPr>
        <w:tab/>
        <w:t>jednatel společnosti</w:t>
      </w:r>
    </w:p>
    <w:p w:rsidR="00560C16" w:rsidRDefault="00560C16" w:rsidP="00D142A2">
      <w:pPr>
        <w:ind w:left="7080"/>
        <w:jc w:val="both"/>
        <w:rPr>
          <w:sz w:val="24"/>
          <w:szCs w:val="24"/>
        </w:rPr>
      </w:pPr>
    </w:p>
    <w:p w:rsidR="00814EA4" w:rsidRDefault="00814EA4" w:rsidP="00D142A2">
      <w:pPr>
        <w:ind w:left="7080"/>
        <w:jc w:val="both"/>
        <w:rPr>
          <w:sz w:val="24"/>
          <w:szCs w:val="24"/>
        </w:rPr>
      </w:pPr>
    </w:p>
    <w:p w:rsidR="00814EA4" w:rsidRDefault="00814EA4" w:rsidP="00D142A2">
      <w:pPr>
        <w:ind w:left="7080"/>
        <w:jc w:val="both"/>
        <w:rPr>
          <w:sz w:val="24"/>
          <w:szCs w:val="24"/>
        </w:rPr>
      </w:pPr>
    </w:p>
    <w:p w:rsidR="00814EA4" w:rsidRDefault="00814EA4" w:rsidP="00D142A2">
      <w:pPr>
        <w:ind w:left="7080"/>
        <w:jc w:val="both"/>
        <w:rPr>
          <w:sz w:val="24"/>
          <w:szCs w:val="24"/>
        </w:rPr>
      </w:pPr>
    </w:p>
    <w:p w:rsidR="00814EA4" w:rsidRDefault="00814EA4" w:rsidP="00D142A2">
      <w:pPr>
        <w:ind w:left="7080"/>
        <w:jc w:val="both"/>
        <w:rPr>
          <w:sz w:val="24"/>
          <w:szCs w:val="24"/>
        </w:rPr>
      </w:pPr>
    </w:p>
    <w:p w:rsidR="0042582D" w:rsidRPr="006E2C29" w:rsidRDefault="0042582D" w:rsidP="0042582D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:rsidR="0042582D" w:rsidRPr="006E2C29" w:rsidRDefault="0042582D" w:rsidP="0042582D">
      <w:pPr>
        <w:jc w:val="both"/>
        <w:rPr>
          <w:i/>
        </w:rPr>
      </w:pPr>
      <w:r w:rsidRPr="006E2C29">
        <w:rPr>
          <w:i/>
        </w:rPr>
        <w:t>Havířov dne</w:t>
      </w:r>
      <w:r>
        <w:rPr>
          <w:i/>
        </w:rPr>
        <w:t xml:space="preserve"> 11. 3. 2019</w:t>
      </w:r>
      <w:r w:rsidRPr="006E2C29">
        <w:rPr>
          <w:i/>
        </w:rPr>
        <w:t xml:space="preserve"> </w:t>
      </w:r>
    </w:p>
    <w:p w:rsidR="00C55F1C" w:rsidRDefault="00C55F1C" w:rsidP="003E2FEA">
      <w:pPr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C55F1C" w:rsidRDefault="00C55F1C" w:rsidP="00D142A2">
      <w:pPr>
        <w:ind w:left="7080"/>
        <w:jc w:val="both"/>
        <w:rPr>
          <w:sz w:val="24"/>
          <w:szCs w:val="24"/>
        </w:rPr>
      </w:pPr>
    </w:p>
    <w:p w:rsidR="00814EA4" w:rsidRDefault="00814EA4" w:rsidP="00D142A2">
      <w:pPr>
        <w:ind w:left="7080"/>
        <w:jc w:val="both"/>
        <w:rPr>
          <w:sz w:val="24"/>
          <w:szCs w:val="24"/>
        </w:rPr>
      </w:pPr>
    </w:p>
    <w:p w:rsidR="00814EA4" w:rsidRDefault="00814EA4" w:rsidP="00D142A2">
      <w:pPr>
        <w:ind w:left="7080"/>
        <w:jc w:val="both"/>
        <w:rPr>
          <w:sz w:val="24"/>
          <w:szCs w:val="24"/>
        </w:rPr>
      </w:pPr>
    </w:p>
    <w:p w:rsidR="00724196" w:rsidRDefault="00724196" w:rsidP="00D142A2">
      <w:pPr>
        <w:ind w:left="7080"/>
        <w:jc w:val="both"/>
        <w:rPr>
          <w:sz w:val="24"/>
          <w:szCs w:val="24"/>
        </w:rPr>
      </w:pPr>
    </w:p>
    <w:p w:rsidR="00724196" w:rsidRDefault="00724196" w:rsidP="00D142A2">
      <w:pPr>
        <w:ind w:left="7080"/>
        <w:jc w:val="both"/>
        <w:rPr>
          <w:sz w:val="24"/>
          <w:szCs w:val="24"/>
        </w:rPr>
      </w:pPr>
    </w:p>
    <w:p w:rsidR="00724196" w:rsidRDefault="00724196" w:rsidP="00D142A2">
      <w:pPr>
        <w:ind w:left="7080"/>
        <w:jc w:val="both"/>
        <w:rPr>
          <w:sz w:val="24"/>
          <w:szCs w:val="24"/>
        </w:rPr>
      </w:pPr>
    </w:p>
    <w:p w:rsidR="00724196" w:rsidRDefault="00724196" w:rsidP="00D142A2">
      <w:pPr>
        <w:ind w:left="7080"/>
        <w:jc w:val="both"/>
        <w:rPr>
          <w:sz w:val="24"/>
          <w:szCs w:val="24"/>
        </w:rPr>
      </w:pPr>
    </w:p>
    <w:p w:rsidR="00724196" w:rsidRDefault="00724196" w:rsidP="00D142A2">
      <w:pPr>
        <w:ind w:left="7080"/>
        <w:jc w:val="both"/>
        <w:rPr>
          <w:sz w:val="24"/>
          <w:szCs w:val="24"/>
        </w:rPr>
      </w:pPr>
    </w:p>
    <w:p w:rsidR="00724196" w:rsidRDefault="00724196" w:rsidP="00D142A2">
      <w:pPr>
        <w:ind w:left="7080"/>
        <w:jc w:val="both"/>
        <w:rPr>
          <w:sz w:val="24"/>
          <w:szCs w:val="24"/>
        </w:rPr>
      </w:pPr>
    </w:p>
    <w:p w:rsidR="00016988" w:rsidRDefault="00016988" w:rsidP="00D142A2">
      <w:pPr>
        <w:ind w:left="7080"/>
        <w:jc w:val="both"/>
        <w:rPr>
          <w:sz w:val="24"/>
          <w:szCs w:val="24"/>
        </w:rPr>
      </w:pPr>
    </w:p>
    <w:p w:rsidR="00BE1E58" w:rsidRDefault="00BE1E58" w:rsidP="00D142A2">
      <w:pPr>
        <w:ind w:left="7080"/>
        <w:jc w:val="both"/>
        <w:rPr>
          <w:sz w:val="24"/>
          <w:szCs w:val="24"/>
        </w:rPr>
      </w:pPr>
    </w:p>
    <w:p w:rsidR="00BE1E58" w:rsidRDefault="00BE1E58" w:rsidP="00D142A2">
      <w:pPr>
        <w:ind w:left="7080"/>
        <w:jc w:val="both"/>
        <w:rPr>
          <w:sz w:val="24"/>
          <w:szCs w:val="24"/>
        </w:rPr>
      </w:pPr>
    </w:p>
    <w:p w:rsidR="00F16C7B" w:rsidRPr="00B567D4" w:rsidRDefault="00D142A2" w:rsidP="00D142A2">
      <w:pPr>
        <w:ind w:left="7080"/>
        <w:jc w:val="both"/>
        <w:rPr>
          <w:sz w:val="24"/>
          <w:szCs w:val="24"/>
        </w:rPr>
      </w:pPr>
      <w:r w:rsidRPr="00B567D4">
        <w:rPr>
          <w:sz w:val="24"/>
          <w:szCs w:val="24"/>
        </w:rPr>
        <w:t>P</w:t>
      </w:r>
      <w:r w:rsidR="00F16C7B" w:rsidRPr="00B567D4">
        <w:rPr>
          <w:sz w:val="24"/>
          <w:szCs w:val="24"/>
        </w:rPr>
        <w:t xml:space="preserve">říloha č. </w:t>
      </w:r>
      <w:r w:rsidR="00B57A29">
        <w:rPr>
          <w:sz w:val="24"/>
          <w:szCs w:val="24"/>
        </w:rPr>
        <w:t>1</w:t>
      </w:r>
      <w:r w:rsidRPr="00B567D4">
        <w:rPr>
          <w:sz w:val="24"/>
          <w:szCs w:val="24"/>
        </w:rPr>
        <w:t xml:space="preserve"> smlouvy </w:t>
      </w:r>
    </w:p>
    <w:p w:rsidR="00D142A2" w:rsidRPr="00B567D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F16C7B" w:rsidRPr="005A01E4" w:rsidRDefault="00F16C7B" w:rsidP="005A01E4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D142A2" w:rsidRPr="005A01E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F16C7B" w:rsidRPr="005A01E4" w:rsidTr="005A01E4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B6728D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F16C7B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6C7B" w:rsidRPr="005A01E4" w:rsidTr="005A01E4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F16C7B" w:rsidRPr="005A01E4" w:rsidRDefault="00F16C7B" w:rsidP="0086271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F16C7B" w:rsidRPr="005A01E4" w:rsidTr="005A01E4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</w:t>
            </w:r>
            <w:proofErr w:type="gramEnd"/>
            <w:r w:rsidRPr="005A01E4">
              <w:rPr>
                <w:rFonts w:ascii="Times New Roman" w:hAnsi="Times New Roman" w:cs="Times New Roman"/>
              </w:rPr>
              <w:t>.</w:t>
            </w:r>
            <w:proofErr w:type="gramStart"/>
            <w:r w:rsidRPr="005A01E4">
              <w:rPr>
                <w:rFonts w:ascii="Times New Roman" w:hAnsi="Times New Roman" w:cs="Times New Roman"/>
              </w:rPr>
              <w:t>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F16C7B" w:rsidRPr="005A01E4" w:rsidTr="005A01E4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F16C7B" w:rsidRPr="005A01E4" w:rsidTr="005A01E4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F16C7B" w:rsidRPr="005A01E4" w:rsidRDefault="00F16C7B" w:rsidP="0086271C">
      <w:pPr>
        <w:rPr>
          <w:sz w:val="24"/>
          <w:szCs w:val="24"/>
        </w:rPr>
      </w:pPr>
    </w:p>
    <w:p w:rsidR="00F16C7B" w:rsidRPr="005A01E4" w:rsidRDefault="00F16C7B" w:rsidP="0086271C">
      <w:pPr>
        <w:rPr>
          <w:sz w:val="24"/>
          <w:szCs w:val="24"/>
        </w:rPr>
      </w:pP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56570C" w:rsidRDefault="0056570C" w:rsidP="0086271C">
      <w:pPr>
        <w:ind w:left="426" w:hanging="426"/>
        <w:rPr>
          <w:sz w:val="24"/>
          <w:szCs w:val="24"/>
        </w:rPr>
      </w:pPr>
    </w:p>
    <w:p w:rsidR="0056570C" w:rsidRDefault="0056570C" w:rsidP="0086271C">
      <w:pPr>
        <w:ind w:left="426" w:hanging="426"/>
        <w:rPr>
          <w:sz w:val="24"/>
          <w:szCs w:val="24"/>
        </w:rPr>
      </w:pPr>
    </w:p>
    <w:p w:rsidR="0056570C" w:rsidRDefault="0056570C" w:rsidP="0086271C">
      <w:pPr>
        <w:ind w:left="426" w:hanging="426"/>
        <w:rPr>
          <w:sz w:val="24"/>
          <w:szCs w:val="24"/>
        </w:rPr>
      </w:pPr>
    </w:p>
    <w:p w:rsidR="0056570C" w:rsidRDefault="0056570C" w:rsidP="0086271C">
      <w:pPr>
        <w:ind w:left="426" w:hanging="426"/>
        <w:rPr>
          <w:sz w:val="24"/>
          <w:szCs w:val="24"/>
        </w:rPr>
      </w:pPr>
    </w:p>
    <w:p w:rsidR="0056570C" w:rsidRDefault="0056570C" w:rsidP="0086271C">
      <w:pPr>
        <w:ind w:left="426" w:hanging="426"/>
        <w:rPr>
          <w:sz w:val="24"/>
          <w:szCs w:val="24"/>
        </w:rPr>
      </w:pPr>
    </w:p>
    <w:p w:rsidR="0056570C" w:rsidRDefault="0056570C" w:rsidP="0086271C">
      <w:pPr>
        <w:ind w:left="426" w:hanging="426"/>
        <w:rPr>
          <w:sz w:val="24"/>
          <w:szCs w:val="24"/>
        </w:rPr>
      </w:pPr>
    </w:p>
    <w:p w:rsidR="0056570C" w:rsidRDefault="0056570C" w:rsidP="0086271C">
      <w:pPr>
        <w:ind w:left="426" w:hanging="426"/>
        <w:rPr>
          <w:sz w:val="24"/>
          <w:szCs w:val="24"/>
        </w:rPr>
      </w:pPr>
    </w:p>
    <w:p w:rsidR="0056570C" w:rsidRPr="00D32D85" w:rsidRDefault="0056570C" w:rsidP="0056570C">
      <w:pPr>
        <w:jc w:val="right"/>
        <w:outlineLvl w:val="0"/>
        <w:rPr>
          <w:sz w:val="24"/>
        </w:rPr>
      </w:pPr>
      <w:r>
        <w:rPr>
          <w:sz w:val="24"/>
          <w:szCs w:val="24"/>
        </w:rPr>
        <w:t>Příloha č. 2 smlouvy</w:t>
      </w:r>
    </w:p>
    <w:p w:rsidR="0056570C" w:rsidRDefault="0056570C" w:rsidP="0056570C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70C" w:rsidRDefault="0056570C" w:rsidP="0056570C">
      <w:pPr>
        <w:ind w:left="5760"/>
        <w:rPr>
          <w:sz w:val="24"/>
          <w:szCs w:val="24"/>
        </w:rPr>
      </w:pPr>
    </w:p>
    <w:p w:rsidR="0056570C" w:rsidRDefault="0056570C" w:rsidP="0056570C">
      <w:pPr>
        <w:rPr>
          <w:sz w:val="24"/>
          <w:szCs w:val="24"/>
        </w:rPr>
      </w:pPr>
    </w:p>
    <w:p w:rsidR="0056570C" w:rsidRPr="00D67A54" w:rsidRDefault="0056570C" w:rsidP="0056570C">
      <w:pPr>
        <w:widowControl w:val="0"/>
        <w:jc w:val="center"/>
        <w:rPr>
          <w:b/>
          <w:color w:val="000000"/>
          <w:sz w:val="28"/>
          <w:szCs w:val="28"/>
          <w:u w:val="single"/>
        </w:rPr>
      </w:pPr>
      <w:r w:rsidRPr="00D67A54">
        <w:rPr>
          <w:b/>
          <w:color w:val="000000"/>
          <w:sz w:val="28"/>
          <w:szCs w:val="28"/>
          <w:u w:val="single"/>
        </w:rPr>
        <w:t xml:space="preserve">Seznam </w:t>
      </w:r>
      <w:r>
        <w:rPr>
          <w:b/>
          <w:color w:val="000000"/>
          <w:sz w:val="28"/>
          <w:szCs w:val="28"/>
          <w:u w:val="single"/>
        </w:rPr>
        <w:t>poddodavatelů</w:t>
      </w:r>
    </w:p>
    <w:p w:rsidR="0056570C" w:rsidRDefault="0056570C" w:rsidP="0056570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3188"/>
      </w:tblGrid>
      <w:tr w:rsidR="0056570C" w:rsidTr="00E41024">
        <w:trPr>
          <w:cantSplit/>
          <w:trHeight w:val="319"/>
        </w:trPr>
        <w:tc>
          <w:tcPr>
            <w:tcW w:w="3359" w:type="pct"/>
            <w:vAlign w:val="center"/>
          </w:tcPr>
          <w:p w:rsidR="0056570C" w:rsidRDefault="0056570C" w:rsidP="00E41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zakázky:</w:t>
            </w:r>
          </w:p>
          <w:p w:rsidR="0056570C" w:rsidRDefault="0056570C" w:rsidP="00E41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56570C" w:rsidRDefault="0056570C" w:rsidP="00E41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části plnění, které bude plnit poddodavatel</w:t>
            </w:r>
          </w:p>
        </w:tc>
      </w:tr>
      <w:tr w:rsidR="0056570C" w:rsidTr="00E41024">
        <w:trPr>
          <w:cantSplit/>
          <w:trHeight w:val="551"/>
        </w:trPr>
        <w:tc>
          <w:tcPr>
            <w:tcW w:w="3359" w:type="pct"/>
            <w:vAlign w:val="center"/>
          </w:tcPr>
          <w:p w:rsidR="0056570C" w:rsidRDefault="0056570C" w:rsidP="00E41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VZ/38/OŠK/19 – Projektová dokumentace na výměnu ležatých rozvodů vody</w:t>
            </w:r>
          </w:p>
        </w:tc>
        <w:tc>
          <w:tcPr>
            <w:tcW w:w="1641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</w:tr>
    </w:tbl>
    <w:p w:rsidR="0056570C" w:rsidRDefault="0056570C" w:rsidP="0056570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95"/>
        <w:gridCol w:w="3190"/>
        <w:gridCol w:w="3188"/>
      </w:tblGrid>
      <w:tr w:rsidR="0056570C" w:rsidTr="00E41024">
        <w:trPr>
          <w:cantSplit/>
        </w:trPr>
        <w:tc>
          <w:tcPr>
            <w:tcW w:w="3359" w:type="pct"/>
            <w:gridSpan w:val="3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70C" w:rsidTr="00E41024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56570C" w:rsidRDefault="0056570C" w:rsidP="00E41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</w:tr>
      <w:tr w:rsidR="0056570C" w:rsidTr="00E41024">
        <w:trPr>
          <w:cantSplit/>
          <w:trHeight w:val="30"/>
        </w:trPr>
        <w:tc>
          <w:tcPr>
            <w:tcW w:w="278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</w:tr>
      <w:tr w:rsidR="0056570C" w:rsidTr="00E41024">
        <w:trPr>
          <w:cantSplit/>
          <w:trHeight w:val="30"/>
        </w:trPr>
        <w:tc>
          <w:tcPr>
            <w:tcW w:w="278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</w:tr>
    </w:tbl>
    <w:p w:rsidR="0056570C" w:rsidRDefault="0056570C" w:rsidP="0056570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98"/>
        <w:gridCol w:w="3190"/>
        <w:gridCol w:w="3188"/>
      </w:tblGrid>
      <w:tr w:rsidR="0056570C" w:rsidTr="00E41024">
        <w:trPr>
          <w:cantSplit/>
          <w:trHeight w:val="138"/>
        </w:trPr>
        <w:tc>
          <w:tcPr>
            <w:tcW w:w="3359" w:type="pct"/>
            <w:gridSpan w:val="3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70C" w:rsidTr="00E41024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56570C" w:rsidRDefault="0056570C" w:rsidP="00E41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</w:tr>
      <w:tr w:rsidR="0056570C" w:rsidTr="00E41024">
        <w:trPr>
          <w:cantSplit/>
          <w:trHeight w:val="34"/>
        </w:trPr>
        <w:tc>
          <w:tcPr>
            <w:tcW w:w="328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</w:tr>
      <w:tr w:rsidR="0056570C" w:rsidTr="00E41024">
        <w:trPr>
          <w:cantSplit/>
          <w:trHeight w:val="34"/>
        </w:trPr>
        <w:tc>
          <w:tcPr>
            <w:tcW w:w="328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</w:tcPr>
          <w:p w:rsidR="0056570C" w:rsidRDefault="0056570C" w:rsidP="00E4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Merge/>
          </w:tcPr>
          <w:p w:rsidR="0056570C" w:rsidRDefault="0056570C" w:rsidP="00E41024">
            <w:pPr>
              <w:rPr>
                <w:sz w:val="24"/>
                <w:szCs w:val="24"/>
              </w:rPr>
            </w:pPr>
          </w:p>
        </w:tc>
      </w:tr>
    </w:tbl>
    <w:p w:rsidR="0056570C" w:rsidRDefault="0056570C" w:rsidP="0056570C">
      <w:pPr>
        <w:rPr>
          <w:sz w:val="24"/>
          <w:szCs w:val="24"/>
        </w:rPr>
      </w:pPr>
    </w:p>
    <w:p w:rsidR="0056570C" w:rsidRDefault="0056570C" w:rsidP="005657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6570C" w:rsidRDefault="0056570C" w:rsidP="0056570C">
      <w:pPr>
        <w:rPr>
          <w:sz w:val="24"/>
          <w:szCs w:val="24"/>
        </w:rPr>
      </w:pPr>
    </w:p>
    <w:p w:rsidR="0056570C" w:rsidRPr="00097437" w:rsidRDefault="0056570C" w:rsidP="0056570C">
      <w:pPr>
        <w:jc w:val="both"/>
        <w:outlineLvl w:val="0"/>
        <w:rPr>
          <w:sz w:val="24"/>
        </w:rPr>
      </w:pPr>
      <w:r>
        <w:rPr>
          <w:sz w:val="24"/>
        </w:rPr>
        <w:t>V Českém Těšíně dne 18. 2. 2019</w:t>
      </w:r>
    </w:p>
    <w:p w:rsidR="0056570C" w:rsidRPr="00097437" w:rsidRDefault="0056570C" w:rsidP="0056570C">
      <w:pPr>
        <w:ind w:right="-4999"/>
        <w:rPr>
          <w:sz w:val="24"/>
        </w:rPr>
      </w:pPr>
    </w:p>
    <w:p w:rsidR="0056570C" w:rsidRPr="00097437" w:rsidRDefault="0056570C" w:rsidP="0056570C">
      <w:pPr>
        <w:ind w:right="-4999"/>
        <w:rPr>
          <w:sz w:val="24"/>
        </w:rPr>
      </w:pPr>
    </w:p>
    <w:p w:rsidR="0056570C" w:rsidRPr="0042679E" w:rsidRDefault="0056570C" w:rsidP="0056570C">
      <w:pPr>
        <w:ind w:right="-4999"/>
        <w:rPr>
          <w:i/>
          <w:sz w:val="24"/>
          <w:szCs w:val="24"/>
        </w:rPr>
      </w:pPr>
    </w:p>
    <w:p w:rsidR="0056570C" w:rsidRDefault="0056570C" w:rsidP="0056570C">
      <w:pPr>
        <w:ind w:right="41"/>
        <w:rPr>
          <w:b/>
          <w:sz w:val="24"/>
          <w:szCs w:val="24"/>
        </w:rPr>
      </w:pPr>
    </w:p>
    <w:p w:rsidR="0056570C" w:rsidRDefault="0056570C" w:rsidP="0056570C">
      <w:pPr>
        <w:ind w:right="41"/>
        <w:rPr>
          <w:b/>
          <w:sz w:val="24"/>
          <w:szCs w:val="24"/>
        </w:rPr>
      </w:pPr>
    </w:p>
    <w:p w:rsidR="0056570C" w:rsidRPr="0042679E" w:rsidRDefault="0056570C" w:rsidP="0056570C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56570C" w:rsidRPr="009E5658" w:rsidRDefault="0056570C" w:rsidP="0056570C">
      <w:pPr>
        <w:ind w:right="-4999"/>
        <w:rPr>
          <w:sz w:val="24"/>
          <w:szCs w:val="24"/>
        </w:rPr>
      </w:pPr>
      <w:r>
        <w:rPr>
          <w:sz w:val="24"/>
          <w:szCs w:val="24"/>
        </w:rPr>
        <w:t>XXXXX</w:t>
      </w:r>
      <w:r w:rsidRPr="009E5658">
        <w:rPr>
          <w:sz w:val="24"/>
          <w:szCs w:val="24"/>
        </w:rPr>
        <w:t xml:space="preserve"> </w:t>
      </w:r>
    </w:p>
    <w:p w:rsidR="0056570C" w:rsidRPr="009E5658" w:rsidRDefault="0056570C" w:rsidP="0056570C">
      <w:pPr>
        <w:ind w:right="-4999"/>
        <w:rPr>
          <w:sz w:val="24"/>
          <w:szCs w:val="24"/>
        </w:rPr>
      </w:pPr>
      <w:r w:rsidRPr="009E5658">
        <w:rPr>
          <w:sz w:val="24"/>
          <w:szCs w:val="24"/>
        </w:rPr>
        <w:t xml:space="preserve">jednatel společnosti </w:t>
      </w:r>
    </w:p>
    <w:p w:rsidR="0056570C" w:rsidRDefault="0056570C" w:rsidP="0056570C">
      <w:pPr>
        <w:ind w:right="-4999"/>
        <w:rPr>
          <w:sz w:val="24"/>
          <w:szCs w:val="24"/>
        </w:rPr>
      </w:pPr>
    </w:p>
    <w:p w:rsidR="0056570C" w:rsidRPr="005A01E4" w:rsidRDefault="0056570C" w:rsidP="0086271C">
      <w:pPr>
        <w:ind w:left="426" w:hanging="426"/>
        <w:rPr>
          <w:sz w:val="24"/>
          <w:szCs w:val="24"/>
        </w:rPr>
      </w:pPr>
    </w:p>
    <w:sectPr w:rsidR="0056570C" w:rsidRPr="005A01E4" w:rsidSect="00387DE1">
      <w:footerReference w:type="default" r:id="rId9"/>
      <w:pgSz w:w="11907" w:h="16840" w:code="9"/>
      <w:pgMar w:top="1418" w:right="1134" w:bottom="1418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94" w:rsidRDefault="00D71C94">
      <w:r>
        <w:separator/>
      </w:r>
    </w:p>
  </w:endnote>
  <w:endnote w:type="continuationSeparator" w:id="0">
    <w:p w:rsidR="00D71C94" w:rsidRDefault="00D7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58" w:rsidRDefault="00B6728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1E5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570C">
      <w:rPr>
        <w:rStyle w:val="slostrnky"/>
        <w:noProof/>
      </w:rPr>
      <w:t>14</w:t>
    </w:r>
    <w:r>
      <w:rPr>
        <w:rStyle w:val="slostrnky"/>
      </w:rPr>
      <w:fldChar w:fldCharType="end"/>
    </w:r>
  </w:p>
  <w:p w:rsidR="00BE1E58" w:rsidRDefault="00BE1E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94" w:rsidRDefault="00D71C94">
      <w:r>
        <w:separator/>
      </w:r>
    </w:p>
  </w:footnote>
  <w:footnote w:type="continuationSeparator" w:id="0">
    <w:p w:rsidR="00D71C94" w:rsidRDefault="00D71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D30"/>
    <w:multiLevelType w:val="hybridMultilevel"/>
    <w:tmpl w:val="8CFAC164"/>
    <w:lvl w:ilvl="0" w:tplc="AF6EB4F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31"/>
    <w:multiLevelType w:val="multilevel"/>
    <w:tmpl w:val="6082C3E6"/>
    <w:lvl w:ilvl="0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98" w:hanging="14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898" w:hanging="14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98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9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58" w:hanging="1800"/>
      </w:pPr>
      <w:rPr>
        <w:rFonts w:hint="default"/>
        <w:b w:val="0"/>
      </w:r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E41EE6"/>
    <w:multiLevelType w:val="hybridMultilevel"/>
    <w:tmpl w:val="CF12A25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74E262C2">
      <w:start w:val="1"/>
      <w:numFmt w:val="lowerLetter"/>
      <w:lvlText w:val="%2)"/>
      <w:lvlJc w:val="left"/>
      <w:pPr>
        <w:ind w:left="2574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DA2D27"/>
    <w:multiLevelType w:val="multilevel"/>
    <w:tmpl w:val="4B0C8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FCB4737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9D551C"/>
    <w:multiLevelType w:val="multilevel"/>
    <w:tmpl w:val="086C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7CD495E"/>
    <w:multiLevelType w:val="hybridMultilevel"/>
    <w:tmpl w:val="AFF619A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A94617"/>
    <w:multiLevelType w:val="multilevel"/>
    <w:tmpl w:val="6F9C42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9777F81"/>
    <w:multiLevelType w:val="multilevel"/>
    <w:tmpl w:val="138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4F0D05"/>
    <w:multiLevelType w:val="multilevel"/>
    <w:tmpl w:val="5CCEB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6D1699"/>
    <w:multiLevelType w:val="multilevel"/>
    <w:tmpl w:val="AE40485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2569FD"/>
    <w:multiLevelType w:val="hybridMultilevel"/>
    <w:tmpl w:val="57E2D53A"/>
    <w:lvl w:ilvl="0" w:tplc="F9ACD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1DC6"/>
    <w:multiLevelType w:val="multilevel"/>
    <w:tmpl w:val="56AC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5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46">
    <w:nsid w:val="7C633067"/>
    <w:multiLevelType w:val="hybridMultilevel"/>
    <w:tmpl w:val="7E0E5A4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40"/>
  </w:num>
  <w:num w:numId="4">
    <w:abstractNumId w:val="22"/>
  </w:num>
  <w:num w:numId="5">
    <w:abstractNumId w:val="29"/>
  </w:num>
  <w:num w:numId="6">
    <w:abstractNumId w:val="15"/>
  </w:num>
  <w:num w:numId="7">
    <w:abstractNumId w:val="24"/>
  </w:num>
  <w:num w:numId="8">
    <w:abstractNumId w:val="25"/>
  </w:num>
  <w:num w:numId="9">
    <w:abstractNumId w:val="7"/>
  </w:num>
  <w:num w:numId="10">
    <w:abstractNumId w:val="13"/>
  </w:num>
  <w:num w:numId="11">
    <w:abstractNumId w:val="32"/>
  </w:num>
  <w:num w:numId="12">
    <w:abstractNumId w:val="31"/>
  </w:num>
  <w:num w:numId="13">
    <w:abstractNumId w:val="9"/>
  </w:num>
  <w:num w:numId="14">
    <w:abstractNumId w:val="20"/>
  </w:num>
  <w:num w:numId="15">
    <w:abstractNumId w:val="35"/>
  </w:num>
  <w:num w:numId="16">
    <w:abstractNumId w:val="11"/>
  </w:num>
  <w:num w:numId="17">
    <w:abstractNumId w:val="36"/>
  </w:num>
  <w:num w:numId="18">
    <w:abstractNumId w:val="30"/>
  </w:num>
  <w:num w:numId="19">
    <w:abstractNumId w:val="12"/>
  </w:num>
  <w:num w:numId="20">
    <w:abstractNumId w:val="19"/>
  </w:num>
  <w:num w:numId="21">
    <w:abstractNumId w:val="5"/>
  </w:num>
  <w:num w:numId="22">
    <w:abstractNumId w:val="3"/>
  </w:num>
  <w:num w:numId="23">
    <w:abstractNumId w:val="8"/>
  </w:num>
  <w:num w:numId="24">
    <w:abstractNumId w:val="23"/>
  </w:num>
  <w:num w:numId="25">
    <w:abstractNumId w:val="1"/>
  </w:num>
  <w:num w:numId="26">
    <w:abstractNumId w:val="47"/>
  </w:num>
  <w:num w:numId="27">
    <w:abstractNumId w:val="21"/>
  </w:num>
  <w:num w:numId="28">
    <w:abstractNumId w:val="43"/>
  </w:num>
  <w:num w:numId="29">
    <w:abstractNumId w:val="33"/>
  </w:num>
  <w:num w:numId="30">
    <w:abstractNumId w:val="2"/>
  </w:num>
  <w:num w:numId="31">
    <w:abstractNumId w:val="41"/>
  </w:num>
  <w:num w:numId="32">
    <w:abstractNumId w:val="27"/>
  </w:num>
  <w:num w:numId="33">
    <w:abstractNumId w:val="44"/>
  </w:num>
  <w:num w:numId="34">
    <w:abstractNumId w:val="45"/>
  </w:num>
  <w:num w:numId="35">
    <w:abstractNumId w:val="17"/>
  </w:num>
  <w:num w:numId="36">
    <w:abstractNumId w:val="38"/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8"/>
  </w:num>
  <w:num w:numId="40">
    <w:abstractNumId w:val="46"/>
  </w:num>
  <w:num w:numId="41">
    <w:abstractNumId w:val="26"/>
  </w:num>
  <w:num w:numId="42">
    <w:abstractNumId w:val="4"/>
  </w:num>
  <w:num w:numId="43">
    <w:abstractNumId w:val="16"/>
  </w:num>
  <w:num w:numId="44">
    <w:abstractNumId w:val="34"/>
  </w:num>
  <w:num w:numId="45">
    <w:abstractNumId w:val="6"/>
  </w:num>
  <w:num w:numId="46">
    <w:abstractNumId w:val="10"/>
  </w:num>
  <w:num w:numId="47">
    <w:abstractNumId w:val="42"/>
  </w:num>
  <w:num w:numId="48">
    <w:abstractNumId w:val="37"/>
  </w:num>
  <w:num w:numId="49">
    <w:abstractNumId w:val="39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75C0"/>
    <w:rsid w:val="00011644"/>
    <w:rsid w:val="00013C65"/>
    <w:rsid w:val="0001572C"/>
    <w:rsid w:val="00016988"/>
    <w:rsid w:val="00020FBA"/>
    <w:rsid w:val="000234E6"/>
    <w:rsid w:val="00041341"/>
    <w:rsid w:val="00045D3C"/>
    <w:rsid w:val="00051D01"/>
    <w:rsid w:val="000534EF"/>
    <w:rsid w:val="000536FB"/>
    <w:rsid w:val="0005787E"/>
    <w:rsid w:val="00061995"/>
    <w:rsid w:val="000774F7"/>
    <w:rsid w:val="000928BC"/>
    <w:rsid w:val="000947EE"/>
    <w:rsid w:val="000C04A1"/>
    <w:rsid w:val="000C1E72"/>
    <w:rsid w:val="000C3A26"/>
    <w:rsid w:val="000D5E24"/>
    <w:rsid w:val="000D63CE"/>
    <w:rsid w:val="000E25C3"/>
    <w:rsid w:val="000F43B3"/>
    <w:rsid w:val="000F6A09"/>
    <w:rsid w:val="0011098D"/>
    <w:rsid w:val="00116D5C"/>
    <w:rsid w:val="00125FB9"/>
    <w:rsid w:val="00131EC1"/>
    <w:rsid w:val="00135220"/>
    <w:rsid w:val="00136E0E"/>
    <w:rsid w:val="00143695"/>
    <w:rsid w:val="00144500"/>
    <w:rsid w:val="001466B0"/>
    <w:rsid w:val="00150396"/>
    <w:rsid w:val="00151D6E"/>
    <w:rsid w:val="0015348B"/>
    <w:rsid w:val="001558CE"/>
    <w:rsid w:val="00164E6C"/>
    <w:rsid w:val="001659B4"/>
    <w:rsid w:val="00165D47"/>
    <w:rsid w:val="0017354E"/>
    <w:rsid w:val="0017766C"/>
    <w:rsid w:val="00181F16"/>
    <w:rsid w:val="00182AA0"/>
    <w:rsid w:val="00194FD2"/>
    <w:rsid w:val="001969F9"/>
    <w:rsid w:val="00197495"/>
    <w:rsid w:val="001A4733"/>
    <w:rsid w:val="001A599D"/>
    <w:rsid w:val="001A59FD"/>
    <w:rsid w:val="001A7FE2"/>
    <w:rsid w:val="001B5A1A"/>
    <w:rsid w:val="001B6932"/>
    <w:rsid w:val="001B6E5F"/>
    <w:rsid w:val="001C0BB0"/>
    <w:rsid w:val="001D1FF5"/>
    <w:rsid w:val="001D4939"/>
    <w:rsid w:val="001E0E2B"/>
    <w:rsid w:val="001E6FE8"/>
    <w:rsid w:val="001F03F0"/>
    <w:rsid w:val="001F1340"/>
    <w:rsid w:val="001F1C3D"/>
    <w:rsid w:val="001F2915"/>
    <w:rsid w:val="001F328F"/>
    <w:rsid w:val="001F7008"/>
    <w:rsid w:val="00201703"/>
    <w:rsid w:val="0021285B"/>
    <w:rsid w:val="00214459"/>
    <w:rsid w:val="00215437"/>
    <w:rsid w:val="002261A7"/>
    <w:rsid w:val="002336B4"/>
    <w:rsid w:val="00233EDF"/>
    <w:rsid w:val="00234D27"/>
    <w:rsid w:val="00236968"/>
    <w:rsid w:val="00253D8D"/>
    <w:rsid w:val="00253FE0"/>
    <w:rsid w:val="002649E1"/>
    <w:rsid w:val="002741BC"/>
    <w:rsid w:val="0027453F"/>
    <w:rsid w:val="00274641"/>
    <w:rsid w:val="0028607C"/>
    <w:rsid w:val="00291370"/>
    <w:rsid w:val="00292B87"/>
    <w:rsid w:val="002A0811"/>
    <w:rsid w:val="002A602E"/>
    <w:rsid w:val="002A7822"/>
    <w:rsid w:val="002B5C34"/>
    <w:rsid w:val="002C110C"/>
    <w:rsid w:val="002C6783"/>
    <w:rsid w:val="002C6C9A"/>
    <w:rsid w:val="002D05E0"/>
    <w:rsid w:val="002D4029"/>
    <w:rsid w:val="002D5192"/>
    <w:rsid w:val="002E4777"/>
    <w:rsid w:val="002F3A61"/>
    <w:rsid w:val="002F3E01"/>
    <w:rsid w:val="002F40EB"/>
    <w:rsid w:val="0030735F"/>
    <w:rsid w:val="00314766"/>
    <w:rsid w:val="00320DBC"/>
    <w:rsid w:val="00321A49"/>
    <w:rsid w:val="00326679"/>
    <w:rsid w:val="003305A1"/>
    <w:rsid w:val="00340AC9"/>
    <w:rsid w:val="00345DB9"/>
    <w:rsid w:val="003479B9"/>
    <w:rsid w:val="0035202C"/>
    <w:rsid w:val="00371511"/>
    <w:rsid w:val="00383FA9"/>
    <w:rsid w:val="00386B01"/>
    <w:rsid w:val="00387DE1"/>
    <w:rsid w:val="003966DA"/>
    <w:rsid w:val="003A0CE5"/>
    <w:rsid w:val="003B3983"/>
    <w:rsid w:val="003C0903"/>
    <w:rsid w:val="003D3150"/>
    <w:rsid w:val="003D37FC"/>
    <w:rsid w:val="003D3FF6"/>
    <w:rsid w:val="003D4B72"/>
    <w:rsid w:val="003E01CE"/>
    <w:rsid w:val="003E244E"/>
    <w:rsid w:val="003E2FEA"/>
    <w:rsid w:val="003E5287"/>
    <w:rsid w:val="003E7A01"/>
    <w:rsid w:val="003F2507"/>
    <w:rsid w:val="003F5BA0"/>
    <w:rsid w:val="0040504B"/>
    <w:rsid w:val="004064B9"/>
    <w:rsid w:val="004127C1"/>
    <w:rsid w:val="00413D82"/>
    <w:rsid w:val="0041606B"/>
    <w:rsid w:val="00421D22"/>
    <w:rsid w:val="00423A5D"/>
    <w:rsid w:val="0042582D"/>
    <w:rsid w:val="004468C0"/>
    <w:rsid w:val="00450A68"/>
    <w:rsid w:val="004525E5"/>
    <w:rsid w:val="00452B53"/>
    <w:rsid w:val="00465593"/>
    <w:rsid w:val="0046616E"/>
    <w:rsid w:val="004721DF"/>
    <w:rsid w:val="00476F2A"/>
    <w:rsid w:val="004938F7"/>
    <w:rsid w:val="00493B7C"/>
    <w:rsid w:val="004A0708"/>
    <w:rsid w:val="004A0FE1"/>
    <w:rsid w:val="004A4415"/>
    <w:rsid w:val="004A619C"/>
    <w:rsid w:val="004B0C25"/>
    <w:rsid w:val="004B31D7"/>
    <w:rsid w:val="004B4A2E"/>
    <w:rsid w:val="004B4AC8"/>
    <w:rsid w:val="004B7573"/>
    <w:rsid w:val="004C228E"/>
    <w:rsid w:val="004D5F26"/>
    <w:rsid w:val="004D63D5"/>
    <w:rsid w:val="004D6625"/>
    <w:rsid w:val="004E40AE"/>
    <w:rsid w:val="004E5E73"/>
    <w:rsid w:val="004E6183"/>
    <w:rsid w:val="004F04A9"/>
    <w:rsid w:val="004F1CD2"/>
    <w:rsid w:val="004F59DA"/>
    <w:rsid w:val="00507329"/>
    <w:rsid w:val="00511D71"/>
    <w:rsid w:val="005154EA"/>
    <w:rsid w:val="00516BFC"/>
    <w:rsid w:val="00551745"/>
    <w:rsid w:val="0055794C"/>
    <w:rsid w:val="00560C16"/>
    <w:rsid w:val="00563362"/>
    <w:rsid w:val="0056570C"/>
    <w:rsid w:val="0058350F"/>
    <w:rsid w:val="005A01E4"/>
    <w:rsid w:val="005B0608"/>
    <w:rsid w:val="005C0EF2"/>
    <w:rsid w:val="005C2E77"/>
    <w:rsid w:val="005C417E"/>
    <w:rsid w:val="005C67FB"/>
    <w:rsid w:val="005D2B9C"/>
    <w:rsid w:val="005E0845"/>
    <w:rsid w:val="005E5872"/>
    <w:rsid w:val="005F68B0"/>
    <w:rsid w:val="0060171E"/>
    <w:rsid w:val="0060787C"/>
    <w:rsid w:val="00610989"/>
    <w:rsid w:val="00614326"/>
    <w:rsid w:val="00614AB1"/>
    <w:rsid w:val="00615BA6"/>
    <w:rsid w:val="00622664"/>
    <w:rsid w:val="00627E5B"/>
    <w:rsid w:val="00637E0C"/>
    <w:rsid w:val="006409C3"/>
    <w:rsid w:val="006428F6"/>
    <w:rsid w:val="0066372A"/>
    <w:rsid w:val="00664E51"/>
    <w:rsid w:val="00666327"/>
    <w:rsid w:val="00672239"/>
    <w:rsid w:val="006741D8"/>
    <w:rsid w:val="00677A1B"/>
    <w:rsid w:val="00681456"/>
    <w:rsid w:val="00681623"/>
    <w:rsid w:val="00692C18"/>
    <w:rsid w:val="0069676E"/>
    <w:rsid w:val="006A5264"/>
    <w:rsid w:val="006B35DD"/>
    <w:rsid w:val="006C4692"/>
    <w:rsid w:val="006D008A"/>
    <w:rsid w:val="006D7460"/>
    <w:rsid w:val="006E225F"/>
    <w:rsid w:val="006F3F26"/>
    <w:rsid w:val="006F55B7"/>
    <w:rsid w:val="006F62E2"/>
    <w:rsid w:val="00705832"/>
    <w:rsid w:val="00713846"/>
    <w:rsid w:val="00716751"/>
    <w:rsid w:val="00720F0B"/>
    <w:rsid w:val="00724196"/>
    <w:rsid w:val="007368EB"/>
    <w:rsid w:val="007376D0"/>
    <w:rsid w:val="00741331"/>
    <w:rsid w:val="00745A23"/>
    <w:rsid w:val="00746128"/>
    <w:rsid w:val="007478AF"/>
    <w:rsid w:val="00760A7B"/>
    <w:rsid w:val="00761DFD"/>
    <w:rsid w:val="0076302D"/>
    <w:rsid w:val="00766E17"/>
    <w:rsid w:val="00772F42"/>
    <w:rsid w:val="00776296"/>
    <w:rsid w:val="007808CE"/>
    <w:rsid w:val="007849D0"/>
    <w:rsid w:val="007B1816"/>
    <w:rsid w:val="007C3CE2"/>
    <w:rsid w:val="007C51C9"/>
    <w:rsid w:val="007D0CE4"/>
    <w:rsid w:val="007D1A38"/>
    <w:rsid w:val="007D65A5"/>
    <w:rsid w:val="007D7615"/>
    <w:rsid w:val="007E657E"/>
    <w:rsid w:val="008002B4"/>
    <w:rsid w:val="008040B0"/>
    <w:rsid w:val="00814EA4"/>
    <w:rsid w:val="00827E55"/>
    <w:rsid w:val="008307C3"/>
    <w:rsid w:val="00830D8A"/>
    <w:rsid w:val="0083103B"/>
    <w:rsid w:val="00832DB7"/>
    <w:rsid w:val="0084155F"/>
    <w:rsid w:val="00853C53"/>
    <w:rsid w:val="00854C58"/>
    <w:rsid w:val="008604B1"/>
    <w:rsid w:val="008610AF"/>
    <w:rsid w:val="00861606"/>
    <w:rsid w:val="0086271C"/>
    <w:rsid w:val="008708F5"/>
    <w:rsid w:val="0087645B"/>
    <w:rsid w:val="00887CC7"/>
    <w:rsid w:val="008A0A7C"/>
    <w:rsid w:val="008A0DF2"/>
    <w:rsid w:val="008B1326"/>
    <w:rsid w:val="008B55EE"/>
    <w:rsid w:val="008B716A"/>
    <w:rsid w:val="008D6A56"/>
    <w:rsid w:val="008D6C36"/>
    <w:rsid w:val="008E3D81"/>
    <w:rsid w:val="008F4616"/>
    <w:rsid w:val="009029CA"/>
    <w:rsid w:val="00905DE4"/>
    <w:rsid w:val="009066F6"/>
    <w:rsid w:val="009072B1"/>
    <w:rsid w:val="00911918"/>
    <w:rsid w:val="00912FCE"/>
    <w:rsid w:val="00914084"/>
    <w:rsid w:val="00915E0C"/>
    <w:rsid w:val="00920378"/>
    <w:rsid w:val="0092717C"/>
    <w:rsid w:val="009363FF"/>
    <w:rsid w:val="00961A8D"/>
    <w:rsid w:val="00966B48"/>
    <w:rsid w:val="00973AD5"/>
    <w:rsid w:val="009834D3"/>
    <w:rsid w:val="009A2EA9"/>
    <w:rsid w:val="009A3B9D"/>
    <w:rsid w:val="009A6658"/>
    <w:rsid w:val="009B1473"/>
    <w:rsid w:val="009B34BD"/>
    <w:rsid w:val="009B4604"/>
    <w:rsid w:val="009C1F2A"/>
    <w:rsid w:val="009C5B40"/>
    <w:rsid w:val="009C6B06"/>
    <w:rsid w:val="009E1C4D"/>
    <w:rsid w:val="009E5BE3"/>
    <w:rsid w:val="009F701F"/>
    <w:rsid w:val="00A0634B"/>
    <w:rsid w:val="00A1310A"/>
    <w:rsid w:val="00A15072"/>
    <w:rsid w:val="00A25A36"/>
    <w:rsid w:val="00A30B0B"/>
    <w:rsid w:val="00A37C67"/>
    <w:rsid w:val="00A37D3F"/>
    <w:rsid w:val="00A420C7"/>
    <w:rsid w:val="00A43879"/>
    <w:rsid w:val="00A447ED"/>
    <w:rsid w:val="00A46F2F"/>
    <w:rsid w:val="00A47601"/>
    <w:rsid w:val="00A579CE"/>
    <w:rsid w:val="00A61866"/>
    <w:rsid w:val="00A80669"/>
    <w:rsid w:val="00A869DC"/>
    <w:rsid w:val="00A93171"/>
    <w:rsid w:val="00AA38ED"/>
    <w:rsid w:val="00AB1554"/>
    <w:rsid w:val="00AB289F"/>
    <w:rsid w:val="00AD6524"/>
    <w:rsid w:val="00AE3ACD"/>
    <w:rsid w:val="00AF3B2A"/>
    <w:rsid w:val="00B0020D"/>
    <w:rsid w:val="00B1182B"/>
    <w:rsid w:val="00B1195F"/>
    <w:rsid w:val="00B17222"/>
    <w:rsid w:val="00B210DE"/>
    <w:rsid w:val="00B219BF"/>
    <w:rsid w:val="00B223AE"/>
    <w:rsid w:val="00B270D1"/>
    <w:rsid w:val="00B54BD5"/>
    <w:rsid w:val="00B55174"/>
    <w:rsid w:val="00B551DA"/>
    <w:rsid w:val="00B567D4"/>
    <w:rsid w:val="00B57A29"/>
    <w:rsid w:val="00B61626"/>
    <w:rsid w:val="00B63060"/>
    <w:rsid w:val="00B6728D"/>
    <w:rsid w:val="00B75C3A"/>
    <w:rsid w:val="00B77BAE"/>
    <w:rsid w:val="00B829A7"/>
    <w:rsid w:val="00BA6FED"/>
    <w:rsid w:val="00BB08C4"/>
    <w:rsid w:val="00BB6210"/>
    <w:rsid w:val="00BC04F7"/>
    <w:rsid w:val="00BC2A0D"/>
    <w:rsid w:val="00BD19EB"/>
    <w:rsid w:val="00BE1E58"/>
    <w:rsid w:val="00BE2352"/>
    <w:rsid w:val="00BE2FB7"/>
    <w:rsid w:val="00BE36EA"/>
    <w:rsid w:val="00BE6223"/>
    <w:rsid w:val="00BF1A5E"/>
    <w:rsid w:val="00C008B8"/>
    <w:rsid w:val="00C00C98"/>
    <w:rsid w:val="00C1595E"/>
    <w:rsid w:val="00C21A2C"/>
    <w:rsid w:val="00C226E5"/>
    <w:rsid w:val="00C249AD"/>
    <w:rsid w:val="00C26A7E"/>
    <w:rsid w:val="00C2710F"/>
    <w:rsid w:val="00C31282"/>
    <w:rsid w:val="00C3170D"/>
    <w:rsid w:val="00C433B7"/>
    <w:rsid w:val="00C45BA9"/>
    <w:rsid w:val="00C55F1C"/>
    <w:rsid w:val="00C56FA6"/>
    <w:rsid w:val="00C60499"/>
    <w:rsid w:val="00C64090"/>
    <w:rsid w:val="00C659EE"/>
    <w:rsid w:val="00C71BBF"/>
    <w:rsid w:val="00C775DA"/>
    <w:rsid w:val="00CC6024"/>
    <w:rsid w:val="00CD318D"/>
    <w:rsid w:val="00CD6C61"/>
    <w:rsid w:val="00CE364F"/>
    <w:rsid w:val="00CE45EA"/>
    <w:rsid w:val="00CE51B8"/>
    <w:rsid w:val="00CE7BAE"/>
    <w:rsid w:val="00CF37AD"/>
    <w:rsid w:val="00CF6B89"/>
    <w:rsid w:val="00CF7BC8"/>
    <w:rsid w:val="00D02030"/>
    <w:rsid w:val="00D050CC"/>
    <w:rsid w:val="00D101E2"/>
    <w:rsid w:val="00D11063"/>
    <w:rsid w:val="00D142A2"/>
    <w:rsid w:val="00D14B4C"/>
    <w:rsid w:val="00D177FE"/>
    <w:rsid w:val="00D25E84"/>
    <w:rsid w:val="00D33095"/>
    <w:rsid w:val="00D40B10"/>
    <w:rsid w:val="00D44538"/>
    <w:rsid w:val="00D45174"/>
    <w:rsid w:val="00D52D2D"/>
    <w:rsid w:val="00D54985"/>
    <w:rsid w:val="00D66210"/>
    <w:rsid w:val="00D71C94"/>
    <w:rsid w:val="00D761EC"/>
    <w:rsid w:val="00D879D6"/>
    <w:rsid w:val="00D92267"/>
    <w:rsid w:val="00D92CA1"/>
    <w:rsid w:val="00DA2815"/>
    <w:rsid w:val="00DA3220"/>
    <w:rsid w:val="00DA51FB"/>
    <w:rsid w:val="00DB4904"/>
    <w:rsid w:val="00DC12B0"/>
    <w:rsid w:val="00DC20FB"/>
    <w:rsid w:val="00DC296F"/>
    <w:rsid w:val="00DC3BA2"/>
    <w:rsid w:val="00DC6E4E"/>
    <w:rsid w:val="00DC7760"/>
    <w:rsid w:val="00DD3762"/>
    <w:rsid w:val="00DD7E0B"/>
    <w:rsid w:val="00DE103C"/>
    <w:rsid w:val="00DF4F89"/>
    <w:rsid w:val="00E017EE"/>
    <w:rsid w:val="00E20A6D"/>
    <w:rsid w:val="00E31047"/>
    <w:rsid w:val="00E320AE"/>
    <w:rsid w:val="00E41583"/>
    <w:rsid w:val="00E439AF"/>
    <w:rsid w:val="00E55A73"/>
    <w:rsid w:val="00E62E52"/>
    <w:rsid w:val="00E64828"/>
    <w:rsid w:val="00E906A2"/>
    <w:rsid w:val="00EA43D2"/>
    <w:rsid w:val="00EA74B2"/>
    <w:rsid w:val="00EB5E68"/>
    <w:rsid w:val="00EC12C8"/>
    <w:rsid w:val="00EC7553"/>
    <w:rsid w:val="00EE1830"/>
    <w:rsid w:val="00EE4FBA"/>
    <w:rsid w:val="00EF1032"/>
    <w:rsid w:val="00F16C7B"/>
    <w:rsid w:val="00F1727B"/>
    <w:rsid w:val="00F32DBB"/>
    <w:rsid w:val="00F35AAF"/>
    <w:rsid w:val="00F53C43"/>
    <w:rsid w:val="00F5723F"/>
    <w:rsid w:val="00F81881"/>
    <w:rsid w:val="00F84B34"/>
    <w:rsid w:val="00F93802"/>
    <w:rsid w:val="00F969BA"/>
    <w:rsid w:val="00FA34BB"/>
    <w:rsid w:val="00FA7ED5"/>
    <w:rsid w:val="00FB72FD"/>
    <w:rsid w:val="00FC32C6"/>
    <w:rsid w:val="00FC4E03"/>
    <w:rsid w:val="00FD5905"/>
    <w:rsid w:val="00FD70EC"/>
    <w:rsid w:val="00FF194A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0800-9C68-4EF6-B94C-3EBB2475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5135</Words>
  <Characters>30299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Miavcová Andrea</cp:lastModifiedBy>
  <cp:revision>3</cp:revision>
  <cp:lastPrinted>2006-04-25T08:11:00Z</cp:lastPrinted>
  <dcterms:created xsi:type="dcterms:W3CDTF">2019-03-11T08:44:00Z</dcterms:created>
  <dcterms:modified xsi:type="dcterms:W3CDTF">2019-03-11T08:49:00Z</dcterms:modified>
</cp:coreProperties>
</file>