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A2" w:rsidRPr="00536F01" w:rsidRDefault="004A15D8" w:rsidP="008E413B">
      <w:pPr>
        <w:pStyle w:val="Nadpis1"/>
        <w:jc w:val="center"/>
        <w:rPr>
          <w:rFonts w:ascii="Proxima Nova Lt" w:hAnsi="Proxima Nova Lt"/>
          <w:sz w:val="36"/>
          <w:szCs w:val="36"/>
          <w:u w:val="single"/>
          <w:lang w:val="cs-CZ"/>
        </w:rPr>
      </w:pPr>
      <w:bookmarkStart w:id="0" w:name="_GoBack"/>
      <w:bookmarkEnd w:id="0"/>
      <w:r w:rsidRPr="00536F01">
        <w:rPr>
          <w:rFonts w:ascii="Proxima Nova Lt" w:hAnsi="Proxima Nova Lt"/>
          <w:sz w:val="36"/>
          <w:szCs w:val="36"/>
          <w:u w:val="single"/>
          <w:lang w:val="cs-CZ"/>
        </w:rPr>
        <w:t>Smlouva o zajištění</w:t>
      </w:r>
      <w:r w:rsidR="00EB70D2" w:rsidRPr="00536F01">
        <w:rPr>
          <w:rFonts w:ascii="Proxima Nova Lt" w:hAnsi="Proxima Nova Lt"/>
          <w:sz w:val="36"/>
          <w:szCs w:val="36"/>
          <w:u w:val="single"/>
          <w:lang w:val="cs-CZ"/>
        </w:rPr>
        <w:t xml:space="preserve"> </w:t>
      </w:r>
      <w:r w:rsidR="00096262" w:rsidRPr="00536F01">
        <w:rPr>
          <w:rFonts w:ascii="Proxima Nova Lt" w:hAnsi="Proxima Nova Lt"/>
          <w:sz w:val="36"/>
          <w:szCs w:val="36"/>
          <w:u w:val="single"/>
          <w:lang w:val="cs-CZ"/>
        </w:rPr>
        <w:t>školy v přírodě</w:t>
      </w:r>
    </w:p>
    <w:p w:rsidR="00E046A2" w:rsidRPr="008E413B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C74B2" w:rsidRDefault="008C74B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bCs/>
          <w:sz w:val="24"/>
          <w:szCs w:val="24"/>
          <w:lang w:val="cs-CZ"/>
        </w:rPr>
        <w:t>FAKULTNÍ ZÁKLADNÍ ŠKOLA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bCs/>
          <w:sz w:val="24"/>
          <w:szCs w:val="24"/>
          <w:lang w:val="cs-CZ"/>
        </w:rPr>
        <w:t>Pedagogické fakulty UK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bCs/>
          <w:sz w:val="24"/>
          <w:szCs w:val="24"/>
          <w:lang w:val="cs-CZ"/>
        </w:rPr>
        <w:t>Adresa: Mezi Školami 2322 158 00 Praha 5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</w:rPr>
      </w:pPr>
      <w:r w:rsidRPr="008C74B2">
        <w:rPr>
          <w:rFonts w:ascii="Proxima Nova Lt" w:hAnsi="Proxima Nova Lt"/>
          <w:b/>
          <w:bCs/>
          <w:sz w:val="24"/>
          <w:szCs w:val="24"/>
          <w:lang w:val="cs-CZ"/>
        </w:rPr>
        <w:t xml:space="preserve">IČ: </w:t>
      </w:r>
      <w:r w:rsidRPr="008C74B2">
        <w:rPr>
          <w:rFonts w:ascii="Proxima Nova Lt" w:hAnsi="Proxima Nova Lt"/>
          <w:b/>
          <w:bCs/>
          <w:sz w:val="24"/>
          <w:szCs w:val="24"/>
        </w:rPr>
        <w:t>61385531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proofErr w:type="spellStart"/>
      <w:r w:rsidRPr="008C74B2">
        <w:rPr>
          <w:rFonts w:ascii="Proxima Nova Lt" w:hAnsi="Proxima Nova Lt"/>
          <w:b/>
          <w:bCs/>
          <w:sz w:val="24"/>
          <w:szCs w:val="24"/>
        </w:rPr>
        <w:t>Zastoupená</w:t>
      </w:r>
      <w:proofErr w:type="spellEnd"/>
      <w:r w:rsidRPr="008C74B2">
        <w:rPr>
          <w:rFonts w:ascii="Proxima Nova Lt" w:hAnsi="Proxima Nova Lt"/>
          <w:b/>
          <w:bCs/>
          <w:sz w:val="24"/>
          <w:szCs w:val="24"/>
        </w:rPr>
        <w:t xml:space="preserve">: </w:t>
      </w:r>
      <w:proofErr w:type="spellStart"/>
      <w:r w:rsidRPr="008C74B2">
        <w:rPr>
          <w:rFonts w:ascii="Proxima Nova Lt" w:hAnsi="Proxima Nova Lt"/>
          <w:b/>
          <w:bCs/>
          <w:sz w:val="24"/>
          <w:szCs w:val="24"/>
        </w:rPr>
        <w:t>PhDr</w:t>
      </w:r>
      <w:proofErr w:type="spellEnd"/>
      <w:r w:rsidRPr="008C74B2">
        <w:rPr>
          <w:rFonts w:ascii="Proxima Nova Lt" w:hAnsi="Proxima Nova Lt"/>
          <w:b/>
          <w:bCs/>
          <w:sz w:val="24"/>
          <w:szCs w:val="24"/>
        </w:rPr>
        <w:t xml:space="preserve">. </w:t>
      </w:r>
      <w:proofErr w:type="spellStart"/>
      <w:r w:rsidRPr="008C74B2">
        <w:rPr>
          <w:rFonts w:ascii="Proxima Nova Lt" w:hAnsi="Proxima Nova Lt"/>
          <w:b/>
          <w:bCs/>
          <w:sz w:val="24"/>
          <w:szCs w:val="24"/>
        </w:rPr>
        <w:t>Petrem</w:t>
      </w:r>
      <w:proofErr w:type="spellEnd"/>
      <w:r w:rsidRPr="008C74B2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Pr="008C74B2">
        <w:rPr>
          <w:rFonts w:ascii="Proxima Nova Lt" w:hAnsi="Proxima Nova Lt"/>
          <w:b/>
          <w:bCs/>
          <w:sz w:val="24"/>
          <w:szCs w:val="24"/>
        </w:rPr>
        <w:t>Vodsloněm</w:t>
      </w:r>
      <w:proofErr w:type="spellEnd"/>
    </w:p>
    <w:p w:rsidR="008C74B2" w:rsidRPr="008C74B2" w:rsidRDefault="008C74B2" w:rsidP="008C74B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sz w:val="24"/>
          <w:szCs w:val="24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ACTION TRAVEL s.r.o.</w:t>
      </w: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nám. T.G.M. 1261 01 Příbram</w:t>
      </w: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 xml:space="preserve">IČ: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25763679</w:t>
      </w:r>
    </w:p>
    <w:p w:rsidR="00E046A2" w:rsidRPr="00F64348" w:rsidRDefault="00E046A2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>DIČ</w:t>
      </w: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CZ25763679</w:t>
      </w:r>
    </w:p>
    <w:p w:rsidR="00E046A2" w:rsidRPr="00F64348" w:rsidRDefault="008F21BB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113586" w:rsidRPr="00F64348">
        <w:rPr>
          <w:rFonts w:ascii="Proxima Nova Lt" w:hAnsi="Proxima Nova Lt"/>
          <w:b/>
          <w:sz w:val="24"/>
          <w:szCs w:val="24"/>
          <w:lang w:val="cs-CZ"/>
        </w:rPr>
        <w:t>2101072539/2010</w:t>
      </w:r>
    </w:p>
    <w:p w:rsidR="00E046A2" w:rsidRPr="00F6434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E046A2"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 </w:t>
      </w:r>
      <w:r w:rsidR="00E046A2" w:rsidRPr="00F64348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Ing.</w:t>
      </w:r>
      <w:r w:rsidR="00E046A2" w:rsidRPr="00F64348">
        <w:rPr>
          <w:rStyle w:val="apple-converted-space"/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 </w:t>
      </w:r>
      <w:hyperlink r:id="rId9" w:tooltip="Všechny osoby jménem Zdeněk Adamec v OR ČR" w:history="1">
        <w:r w:rsidR="00E91443" w:rsidRPr="00F64348">
          <w:rPr>
            <w:rStyle w:val="Hypertextovodkaz"/>
            <w:rFonts w:ascii="Proxima Nova Lt" w:hAnsi="Proxima Nova Lt" w:cstheme="minorHAnsi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>Zdeňkem</w:t>
        </w:r>
        <w:r w:rsidR="00E046A2" w:rsidRPr="00F64348">
          <w:rPr>
            <w:rStyle w:val="Hypertextovodkaz"/>
            <w:rFonts w:ascii="Proxima Nova Lt" w:hAnsi="Proxima Nova Lt" w:cstheme="minorHAnsi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 xml:space="preserve"> Adam</w:t>
        </w:r>
      </w:hyperlink>
      <w:r w:rsidR="00E91443"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cem</w:t>
      </w:r>
    </w:p>
    <w:p w:rsidR="003D0EE9" w:rsidRPr="00F6434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092BF0"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d</w:t>
      </w:r>
      <w:r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F2DC1" w:rsidRPr="00181416" w:rsidRDefault="00CF2DC1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251BDD" w:rsidRPr="00E046A2" w:rsidRDefault="00251BDD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</w:p>
    <w:p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7A1352" w:rsidRDefault="00E046A2" w:rsidP="008C74B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>2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O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 xml:space="preserve">. 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5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 xml:space="preserve">. – 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24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>. 5. 2019</w:t>
      </w:r>
    </w:p>
    <w:p w:rsidR="008C74B2" w:rsidRDefault="008C74B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190AB3" w:rsidRPr="00174D5F" w:rsidRDefault="00E046A2" w:rsidP="00190AB3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190AB3" w:rsidRPr="00174D5F">
        <w:rPr>
          <w:rFonts w:ascii="Proxima Nova Lt" w:hAnsi="Proxima Nova Lt"/>
          <w:b/>
          <w:bCs/>
          <w:sz w:val="24"/>
          <w:szCs w:val="24"/>
          <w:lang w:val="cs-CZ"/>
        </w:rPr>
        <w:t>Hotel Pila, Sedlice 423, 387 32 Sedlice</w:t>
      </w:r>
    </w:p>
    <w:p w:rsidR="009A3304" w:rsidRPr="008C74B2" w:rsidRDefault="009A3304" w:rsidP="008C74B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E046A2" w:rsidRDefault="00E046A2" w:rsidP="00393902">
      <w:pPr>
        <w:tabs>
          <w:tab w:val="left" w:pos="1985"/>
        </w:tabs>
        <w:jc w:val="both"/>
        <w:rPr>
          <w:rFonts w:ascii="Cambria" w:hAnsi="Cambria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Default="007A1352" w:rsidP="00393902">
      <w:pPr>
        <w:jc w:val="both"/>
        <w:rPr>
          <w:rFonts w:ascii="Proxima Nova Lt" w:hAnsi="Proxima Nova Lt"/>
          <w:color w:val="FF0000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2-5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74421D" w:rsidRPr="0074421D" w:rsidRDefault="0074421D" w:rsidP="00393902">
      <w:pPr>
        <w:jc w:val="both"/>
        <w:rPr>
          <w:rFonts w:ascii="Proxima Nova Lt" w:hAnsi="Proxima Nova Lt"/>
          <w:color w:val="FF0000"/>
          <w:sz w:val="24"/>
          <w:szCs w:val="24"/>
          <w:lang w:val="cs-CZ"/>
        </w:rPr>
      </w:pPr>
      <w:r w:rsidRPr="00337240">
        <w:rPr>
          <w:rFonts w:ascii="Proxima Nova Lt" w:hAnsi="Proxima Nova Lt"/>
          <w:sz w:val="24"/>
          <w:szCs w:val="24"/>
          <w:lang w:val="cs-CZ"/>
        </w:rPr>
        <w:t>1</w:t>
      </w:r>
      <w:r w:rsidR="00337240" w:rsidRPr="00337240">
        <w:rPr>
          <w:rFonts w:ascii="Proxima Nova Lt" w:hAnsi="Proxima Nova Lt"/>
          <w:sz w:val="24"/>
          <w:szCs w:val="24"/>
          <w:lang w:val="cs-CZ"/>
        </w:rPr>
        <w:t>.</w:t>
      </w:r>
      <w:r w:rsidRPr="00337240">
        <w:rPr>
          <w:rFonts w:ascii="Proxima Nova Lt" w:hAnsi="Proxima Nova Lt"/>
          <w:sz w:val="24"/>
          <w:szCs w:val="24"/>
          <w:lang w:val="cs-CZ"/>
        </w:rPr>
        <w:t xml:space="preserve"> pokoj bude vyčleněn jako marodka pro případ onemocnění</w:t>
      </w:r>
      <w:r>
        <w:rPr>
          <w:rFonts w:ascii="Proxima Nova Lt" w:hAnsi="Proxima Nova Lt"/>
          <w:color w:val="FF0000"/>
          <w:sz w:val="24"/>
          <w:szCs w:val="24"/>
          <w:lang w:val="cs-CZ"/>
        </w:rPr>
        <w:t>.</w:t>
      </w:r>
    </w:p>
    <w:p w:rsidR="00F64348" w:rsidRDefault="00F6434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1B0CE1" w:rsidRDefault="001B0CE1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8C74B2"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Pr="008C74B2">
        <w:rPr>
          <w:rFonts w:ascii="Proxima Nova Lt" w:hAnsi="Proxima Nova Lt"/>
          <w:sz w:val="24"/>
          <w:szCs w:val="24"/>
          <w:lang w:val="cs-CZ"/>
        </w:rPr>
        <w:t>bude začínat obědem v den příjezdu a končit</w:t>
      </w:r>
      <w:r w:rsidR="00EB70D2" w:rsidRPr="008C74B2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8C74B2" w:rsidRPr="008C74B2">
        <w:rPr>
          <w:rFonts w:ascii="Proxima Nova Lt" w:hAnsi="Proxima Nova Lt"/>
          <w:sz w:val="24"/>
          <w:szCs w:val="24"/>
          <w:lang w:val="cs-CZ"/>
        </w:rPr>
        <w:t>svačinou</w:t>
      </w:r>
      <w:r w:rsidR="00FC658D" w:rsidRPr="008C74B2">
        <w:rPr>
          <w:rFonts w:ascii="Proxima Nova Lt" w:hAnsi="Proxima Nova Lt"/>
          <w:sz w:val="24"/>
          <w:szCs w:val="24"/>
          <w:lang w:val="cs-CZ"/>
        </w:rPr>
        <w:t xml:space="preserve"> a připravenou svačinou</w:t>
      </w:r>
      <w:r w:rsidR="00EB70D2" w:rsidRPr="008C74B2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536F01" w:rsidRPr="008C74B2">
        <w:rPr>
          <w:rFonts w:ascii="Proxima Nova Lt" w:hAnsi="Proxima Nova Lt"/>
          <w:sz w:val="24"/>
          <w:szCs w:val="24"/>
          <w:lang w:val="cs-CZ"/>
        </w:rPr>
        <w:t xml:space="preserve">na cestu </w:t>
      </w:r>
      <w:r w:rsidR="007640E2" w:rsidRPr="008C74B2">
        <w:rPr>
          <w:rFonts w:ascii="Proxima Nova Lt" w:hAnsi="Proxima Nova Lt"/>
          <w:sz w:val="24"/>
          <w:szCs w:val="24"/>
          <w:lang w:val="cs-CZ"/>
        </w:rPr>
        <w:t>v</w:t>
      </w:r>
      <w:r w:rsidR="00E046A2" w:rsidRPr="008C74B2">
        <w:rPr>
          <w:rFonts w:ascii="Proxima Nova Lt" w:hAnsi="Proxima Nova Lt"/>
          <w:sz w:val="24"/>
          <w:szCs w:val="24"/>
          <w:lang w:val="cs-CZ"/>
        </w:rPr>
        <w:t> den odjezdu. V případě požadavku na speciální stravování - bezlepková dieta</w:t>
      </w:r>
      <w:r w:rsidR="003002EA">
        <w:rPr>
          <w:rFonts w:ascii="Proxima Nova Lt" w:hAnsi="Proxima Nova Lt"/>
          <w:sz w:val="24"/>
          <w:szCs w:val="24"/>
          <w:lang w:val="cs-CZ"/>
        </w:rPr>
        <w:t xml:space="preserve"> a další,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6D1064" w:rsidRDefault="006D106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CF2DC1" w:rsidRDefault="00CF2DC1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  <w:r w:rsidRPr="00BE08AD">
        <w:rPr>
          <w:rFonts w:ascii="Proxima Nova Lt" w:hAnsi="Proxima Nova Lt"/>
          <w:sz w:val="24"/>
          <w:szCs w:val="24"/>
          <w:lang w:val="cs-CZ"/>
        </w:rPr>
        <w:t xml:space="preserve">Dopravu zajišťuje Dodavatel. </w:t>
      </w:r>
    </w:p>
    <w:p w:rsidR="004A15D8" w:rsidRDefault="00F64348" w:rsidP="00FE1C16">
      <w:pPr>
        <w:spacing w:after="120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 xml:space="preserve">Je </w:t>
      </w:r>
      <w:proofErr w:type="spellStart"/>
      <w:r>
        <w:rPr>
          <w:rFonts w:ascii="Proxima Nova Lt" w:hAnsi="Proxima Nova Lt"/>
          <w:sz w:val="22"/>
          <w:szCs w:val="22"/>
        </w:rPr>
        <w:t>zaji</w:t>
      </w:r>
      <w:r w:rsidR="00FE1C16">
        <w:rPr>
          <w:rFonts w:ascii="Proxima Nova Lt" w:hAnsi="Proxima Nova Lt"/>
          <w:sz w:val="22"/>
          <w:szCs w:val="22"/>
        </w:rPr>
        <w:t>štěna</w:t>
      </w:r>
      <w:proofErr w:type="spellEnd"/>
      <w:r w:rsidR="00FE1C16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>
        <w:rPr>
          <w:rFonts w:ascii="Proxima Nova Lt" w:hAnsi="Proxima Nova Lt"/>
          <w:sz w:val="22"/>
          <w:szCs w:val="22"/>
        </w:rPr>
        <w:t>k</w:t>
      </w:r>
      <w:r w:rsidR="00FE1C16" w:rsidRPr="00D778A7">
        <w:rPr>
          <w:rFonts w:ascii="Proxima Nova Lt" w:hAnsi="Proxima Nova Lt"/>
          <w:sz w:val="22"/>
          <w:szCs w:val="22"/>
        </w:rPr>
        <w:t>limatizovan</w:t>
      </w:r>
      <w:r w:rsidR="00FE1C16">
        <w:rPr>
          <w:rFonts w:ascii="Proxima Nova Lt" w:hAnsi="Proxima Nova Lt"/>
          <w:sz w:val="22"/>
          <w:szCs w:val="22"/>
        </w:rPr>
        <w:t>ými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autobusy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prověřeného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dopravce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r w:rsidR="00FE1C16">
        <w:rPr>
          <w:rFonts w:ascii="Proxima Nova Lt" w:hAnsi="Proxima Nova Lt"/>
          <w:sz w:val="22"/>
          <w:szCs w:val="22"/>
        </w:rPr>
        <w:t>s</w:t>
      </w:r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bezpečnostními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pásy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na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všech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E1C16" w:rsidRPr="00D778A7">
        <w:rPr>
          <w:rFonts w:ascii="Proxima Nova Lt" w:hAnsi="Proxima Nova Lt"/>
          <w:sz w:val="22"/>
          <w:szCs w:val="22"/>
        </w:rPr>
        <w:t>sedadlech</w:t>
      </w:r>
      <w:proofErr w:type="spellEnd"/>
      <w:r w:rsidR="00FE1C16" w:rsidRPr="00D778A7">
        <w:rPr>
          <w:rFonts w:ascii="Proxima Nova Lt" w:hAnsi="Proxima Nova Lt"/>
          <w:sz w:val="22"/>
          <w:szCs w:val="22"/>
        </w:rPr>
        <w:t>.</w:t>
      </w:r>
    </w:p>
    <w:p w:rsidR="005615DB" w:rsidRPr="003109BD" w:rsidRDefault="005615DB" w:rsidP="005615DB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3109BD">
        <w:rPr>
          <w:rFonts w:ascii="Proxima Nova Lt" w:hAnsi="Proxima Nova Lt"/>
          <w:sz w:val="22"/>
          <w:szCs w:val="22"/>
          <w:lang w:val="cs-CZ"/>
        </w:rPr>
        <w:t xml:space="preserve">Autobus bude přistaven na adresu: parkoviště v Běhounkově ulici u ulice Pod Hranicí v den odjezdu tj. </w:t>
      </w:r>
      <w:r w:rsidRPr="003109BD">
        <w:rPr>
          <w:rFonts w:ascii="Proxima Nova Lt" w:hAnsi="Proxima Nova Lt"/>
          <w:b/>
          <w:sz w:val="22"/>
          <w:szCs w:val="22"/>
          <w:lang w:val="cs-CZ"/>
        </w:rPr>
        <w:t>2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0</w:t>
      </w:r>
      <w:r w:rsidRPr="003109BD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5</w:t>
      </w:r>
      <w:r w:rsidRPr="003109BD">
        <w:rPr>
          <w:rFonts w:ascii="Proxima Nova Lt" w:hAnsi="Proxima Nova Lt"/>
          <w:b/>
          <w:sz w:val="22"/>
          <w:szCs w:val="22"/>
          <w:lang w:val="cs-CZ"/>
        </w:rPr>
        <w:t>. 2018 v 8:00</w:t>
      </w:r>
      <w:r w:rsidRPr="003109BD">
        <w:rPr>
          <w:rFonts w:ascii="Proxima Nova Lt" w:hAnsi="Proxima Nova Lt"/>
          <w:sz w:val="22"/>
          <w:szCs w:val="22"/>
          <w:lang w:val="cs-CZ"/>
        </w:rPr>
        <w:t>. Odjezd v </w:t>
      </w:r>
      <w:r w:rsidRPr="003109BD">
        <w:rPr>
          <w:rFonts w:ascii="Proxima Nova Lt" w:hAnsi="Proxima Nova Lt"/>
          <w:b/>
          <w:sz w:val="22"/>
          <w:szCs w:val="22"/>
          <w:lang w:val="cs-CZ"/>
        </w:rPr>
        <w:t>8:30.</w:t>
      </w:r>
    </w:p>
    <w:p w:rsidR="004A15D8" w:rsidRPr="004A15D8" w:rsidRDefault="00B56B39" w:rsidP="004A15D8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B56B39">
        <w:rPr>
          <w:rFonts w:ascii="Proxima Nova Lt" w:hAnsi="Proxima Nova Lt"/>
          <w:sz w:val="22"/>
          <w:szCs w:val="22"/>
          <w:lang w:val="cs-CZ"/>
        </w:rPr>
        <w:t xml:space="preserve">Příjezd z pobytu 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24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>. 5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 xml:space="preserve"> 2019, kolem 1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2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>– 1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3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>hodiny</w:t>
      </w:r>
      <w:r w:rsidRPr="00B56B39">
        <w:rPr>
          <w:rFonts w:ascii="Proxima Nova Lt" w:hAnsi="Proxima Nova Lt"/>
          <w:b/>
          <w:sz w:val="22"/>
          <w:szCs w:val="22"/>
          <w:lang w:val="cs-CZ"/>
        </w:rPr>
        <w:t>.</w:t>
      </w:r>
    </w:p>
    <w:p w:rsidR="002B6CAB" w:rsidRDefault="002B6CAB" w:rsidP="00FE1C16">
      <w:pPr>
        <w:spacing w:after="120"/>
        <w:rPr>
          <w:rFonts w:ascii="Proxima Nova Lt" w:hAnsi="Proxima Nova Lt"/>
          <w:sz w:val="22"/>
          <w:szCs w:val="22"/>
        </w:rPr>
      </w:pPr>
    </w:p>
    <w:p w:rsidR="002D50FE" w:rsidRDefault="002D50FE" w:rsidP="00FE1C16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4A15D8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EB70D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 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Pr="00181416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C74B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11</w:t>
            </w:r>
            <w:r w:rsidR="00E850A1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</w:t>
            </w:r>
            <w:r w:rsidR="00251BD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B56B39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1B1ADA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opolední program </w:t>
            </w:r>
            <w:r w:rsidR="00DB246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 učiteli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odpolední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7A1352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7A1352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B56B3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CAB" w:rsidRDefault="00536F0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  <w:p w:rsidR="008C74B2" w:rsidRPr="008F21FB" w:rsidRDefault="008C74B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říprava k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odjezdu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</w:p>
          <w:p w:rsidR="002B6CAB" w:rsidRPr="008F21FB" w:rsidRDefault="008C74B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1B0CE1" w:rsidRPr="00251BDD" w:rsidRDefault="001B0CE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B0CE1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73656A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sz w:val="24"/>
          <w:szCs w:val="24"/>
          <w:lang w:val="cs-CZ"/>
        </w:rPr>
        <w:t xml:space="preserve">Předběžný počet žáků: </w:t>
      </w:r>
      <w:r w:rsidR="003002EA">
        <w:rPr>
          <w:rFonts w:ascii="Proxima Nova Lt" w:hAnsi="Proxima Nova Lt"/>
          <w:b/>
          <w:sz w:val="24"/>
          <w:szCs w:val="24"/>
          <w:lang w:val="cs-CZ"/>
        </w:rPr>
        <w:t>17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1</w:t>
      </w:r>
    </w:p>
    <w:p w:rsidR="007640E2" w:rsidRPr="00A45398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Default="00DB246C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3</w:t>
      </w:r>
      <w:r w:rsidR="00372A4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6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>5</w:t>
      </w:r>
      <w:r w:rsidR="003C198C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4A15D8" w:rsidRDefault="004A15D8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:rsidR="003002EA" w:rsidRPr="003002EA" w:rsidRDefault="003002EA" w:rsidP="003002EA">
      <w:pPr>
        <w:jc w:val="both"/>
        <w:rPr>
          <w:rFonts w:ascii="Proxima Nova Lt" w:hAnsi="Proxima Nova Lt"/>
          <w:sz w:val="24"/>
          <w:lang w:val="cs-CZ"/>
        </w:rPr>
      </w:pPr>
      <w:r w:rsidRPr="003002EA">
        <w:rPr>
          <w:rFonts w:ascii="Proxima Nova Lt" w:hAnsi="Proxima Nova Lt"/>
          <w:sz w:val="24"/>
          <w:lang w:val="cs-CZ"/>
        </w:rPr>
        <w:t xml:space="preserve">ubytování včetně ubytovacího poplatku, stravu 5x denně včetně pitného režimu, dopravu, příslušný počet instruktorů, proškoleného zdravotníka, plně vybavenou lékárničku dle vyhlášky, noční hlídání zajišťuje Dodavatel, </w:t>
      </w:r>
      <w:proofErr w:type="spellStart"/>
      <w:r w:rsidRPr="003002EA">
        <w:rPr>
          <w:rFonts w:ascii="Proxima Nova Lt" w:hAnsi="Proxima Nova Lt"/>
          <w:sz w:val="24"/>
          <w:lang w:val="cs-CZ"/>
        </w:rPr>
        <w:t>tématický</w:t>
      </w:r>
      <w:proofErr w:type="spellEnd"/>
      <w:r w:rsidRPr="003002EA">
        <w:rPr>
          <w:rFonts w:ascii="Proxima Nova Lt" w:hAnsi="Proxima Nova Lt"/>
          <w:sz w:val="24"/>
          <w:lang w:val="cs-CZ"/>
        </w:rPr>
        <w:t xml:space="preserve"> a volnočasový program, materiál zahrnující sportovní, výtvarné a </w:t>
      </w:r>
      <w:proofErr w:type="spellStart"/>
      <w:r w:rsidRPr="003002EA">
        <w:rPr>
          <w:rFonts w:ascii="Proxima Nova Lt" w:hAnsi="Proxima Nova Lt"/>
          <w:sz w:val="24"/>
          <w:lang w:val="cs-CZ"/>
        </w:rPr>
        <w:t>tématické</w:t>
      </w:r>
      <w:proofErr w:type="spellEnd"/>
      <w:r w:rsidRPr="003002EA">
        <w:rPr>
          <w:rFonts w:ascii="Proxima Nova Lt" w:hAnsi="Proxima Nova Lt"/>
          <w:sz w:val="24"/>
          <w:lang w:val="cs-CZ"/>
        </w:rPr>
        <w:t xml:space="preserve"> vybavení, ubytování včetně ubytovacího poplatku, stravu 5x denně a dopravu pro pedagogy zdarma, balíček úrazového pojištění, připojištění zodpovědnosti za škody způsobené třetí osobě, připojištění zavazadel a pojištění na storno pobytu v případě nemoci</w:t>
      </w:r>
      <w:r>
        <w:rPr>
          <w:rFonts w:ascii="Proxima Nova Lt" w:hAnsi="Proxima Nova Lt"/>
          <w:sz w:val="24"/>
          <w:lang w:val="cs-CZ"/>
        </w:rPr>
        <w:t>.</w:t>
      </w:r>
    </w:p>
    <w:p w:rsidR="003002EA" w:rsidRDefault="003002EA" w:rsidP="003002EA">
      <w:pPr>
        <w:jc w:val="both"/>
        <w:rPr>
          <w:rFonts w:ascii="Proxima Nova Lt" w:hAnsi="Proxima Nova Lt"/>
          <w:sz w:val="24"/>
          <w:lang w:val="cs-CZ"/>
        </w:rPr>
      </w:pPr>
    </w:p>
    <w:p w:rsidR="003002EA" w:rsidRPr="003002EA" w:rsidRDefault="003002EA" w:rsidP="003002EA">
      <w:pPr>
        <w:jc w:val="both"/>
        <w:rPr>
          <w:rFonts w:ascii="Proxima Nova Lt" w:hAnsi="Proxima Nova Lt"/>
          <w:sz w:val="24"/>
          <w:lang w:val="cs-CZ"/>
        </w:rPr>
      </w:pPr>
      <w:r w:rsidRPr="003002EA">
        <w:rPr>
          <w:rFonts w:ascii="Proxima Nova Lt" w:hAnsi="Proxima Nova Lt"/>
          <w:sz w:val="24"/>
          <w:lang w:val="cs-CZ"/>
        </w:rPr>
        <w:t>Pojištění storna zájezdu: Při neúčasti žáka na pobytu ze zdravotních důvodů mu bude na základě lékařské zprávy vrácena pojišťovnou částka ve výši 80% ze storno poplatku uvedeného v této smlouvě.</w:t>
      </w:r>
    </w:p>
    <w:p w:rsidR="00887C4A" w:rsidRPr="00CE0E41" w:rsidRDefault="00887C4A" w:rsidP="00DB246C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72A42" w:rsidRPr="00EB235B" w:rsidRDefault="00E046A2" w:rsidP="00372A4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3 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6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>5</w:t>
      </w:r>
      <w:r w:rsidR="00B56B39">
        <w:rPr>
          <w:rFonts w:ascii="Proxima Nova Lt" w:hAnsi="Proxima Nova Lt"/>
          <w:b/>
          <w:sz w:val="24"/>
          <w:szCs w:val="24"/>
          <w:lang w:val="cs-CZ"/>
        </w:rPr>
        <w:t>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x </w:t>
      </w:r>
      <w:r w:rsidR="003002EA">
        <w:rPr>
          <w:rFonts w:ascii="Proxima Nova Lt" w:hAnsi="Proxima Nova Lt"/>
          <w:sz w:val="24"/>
          <w:szCs w:val="24"/>
          <w:lang w:val="cs-CZ"/>
        </w:rPr>
        <w:t xml:space="preserve">počet žáků (17) je </w:t>
      </w:r>
      <w:r w:rsidR="003002EA">
        <w:rPr>
          <w:rFonts w:ascii="Proxima Nova Lt" w:hAnsi="Proxima Nova Lt"/>
          <w:b/>
          <w:sz w:val="24"/>
          <w:szCs w:val="24"/>
          <w:lang w:val="cs-CZ"/>
        </w:rPr>
        <w:t>62 05</w:t>
      </w:r>
      <w:r w:rsidR="003002EA" w:rsidRPr="003002EA">
        <w:rPr>
          <w:rFonts w:ascii="Proxima Nova Lt" w:hAnsi="Proxima Nova Lt"/>
          <w:b/>
          <w:sz w:val="24"/>
          <w:szCs w:val="24"/>
          <w:lang w:val="cs-CZ"/>
        </w:rPr>
        <w:t>0 Kč</w:t>
      </w:r>
      <w:r w:rsidR="003002EA" w:rsidRPr="003002EA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72A42">
        <w:rPr>
          <w:rFonts w:ascii="Proxima Nova Lt" w:hAnsi="Proxima Nova Lt"/>
          <w:sz w:val="24"/>
          <w:szCs w:val="24"/>
          <w:lang w:val="cs-CZ"/>
        </w:rPr>
        <w:t>včetně DPH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 </w:t>
      </w:r>
      <w:r w:rsidR="00372A42" w:rsidRPr="000E1037">
        <w:rPr>
          <w:rFonts w:ascii="Proxima Nova Lt" w:hAnsi="Proxima Nova Lt"/>
          <w:b/>
          <w:sz w:val="24"/>
          <w:szCs w:val="24"/>
          <w:lang w:val="cs-CZ"/>
        </w:rPr>
        <w:t>.</w:t>
      </w: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2C3480" w:rsidRPr="000E1037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si smluvní strany dohodly tak, že:</w:t>
      </w:r>
    </w:p>
    <w:p w:rsidR="00C54D6E" w:rsidRPr="00C54D6E" w:rsidRDefault="00C54D6E" w:rsidP="00C54D6E">
      <w:pPr>
        <w:spacing w:line="259" w:lineRule="auto"/>
        <w:rPr>
          <w:rFonts w:ascii="Proxima Nova Lt" w:eastAsiaTheme="minorHAnsi" w:hAnsi="Proxima Nova Lt" w:cstheme="minorBidi"/>
          <w:sz w:val="22"/>
          <w:szCs w:val="22"/>
          <w:lang w:val="cs-CZ" w:eastAsia="en-US"/>
        </w:rPr>
      </w:pPr>
    </w:p>
    <w:p w:rsidR="00C54D6E" w:rsidRPr="00C54D6E" w:rsidRDefault="00C54D6E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Záloha ve výši </w:t>
      </w:r>
      <w:r w:rsidR="00C25A46">
        <w:rPr>
          <w:rFonts w:ascii="Proxima Nova Rg" w:hAnsi="Proxima Nova Rg" w:cs="Courier New"/>
          <w:b/>
          <w:sz w:val="24"/>
          <w:szCs w:val="24"/>
        </w:rPr>
        <w:t xml:space="preserve"> 1</w:t>
      </w:r>
      <w:r w:rsidR="00F1437F">
        <w:rPr>
          <w:rFonts w:ascii="Proxima Nova Rg" w:hAnsi="Proxima Nova Rg" w:cs="Courier New"/>
          <w:b/>
          <w:sz w:val="24"/>
          <w:szCs w:val="24"/>
        </w:rPr>
        <w:t xml:space="preserve"> </w:t>
      </w:r>
      <w:r w:rsidR="00190AB3">
        <w:rPr>
          <w:rFonts w:ascii="Proxima Nova Rg" w:hAnsi="Proxima Nova Rg" w:cs="Courier New"/>
          <w:b/>
          <w:sz w:val="24"/>
          <w:szCs w:val="24"/>
        </w:rPr>
        <w:t>6</w:t>
      </w:r>
      <w:r w:rsidR="00F1437F">
        <w:rPr>
          <w:rFonts w:ascii="Proxima Nova Rg" w:hAnsi="Proxima Nova Rg" w:cs="Courier New"/>
          <w:b/>
          <w:sz w:val="24"/>
          <w:szCs w:val="24"/>
        </w:rPr>
        <w:t>5</w:t>
      </w:r>
      <w:r w:rsidR="004A15D8">
        <w:rPr>
          <w:rFonts w:ascii="Proxima Nova Rg" w:hAnsi="Proxima Nova Rg" w:cs="Courier New"/>
          <w:b/>
          <w:sz w:val="24"/>
          <w:szCs w:val="24"/>
        </w:rPr>
        <w:t>0</w:t>
      </w:r>
      <w:r w:rsidR="004B0FB7" w:rsidRPr="00CA2682">
        <w:rPr>
          <w:rFonts w:ascii="Proxima Nova Rg" w:hAnsi="Proxima Nova Rg" w:cs="Courier New"/>
          <w:b/>
          <w:sz w:val="24"/>
          <w:szCs w:val="24"/>
        </w:rPr>
        <w:t xml:space="preserve"> </w:t>
      </w:r>
      <w:proofErr w:type="spellStart"/>
      <w:r w:rsidR="004B0FB7" w:rsidRPr="00CA2682">
        <w:rPr>
          <w:rFonts w:ascii="Proxima Nova Rg" w:hAnsi="Proxima Nova Rg" w:cs="Courier New"/>
          <w:b/>
          <w:sz w:val="24"/>
          <w:szCs w:val="24"/>
        </w:rPr>
        <w:t>Kč</w:t>
      </w:r>
      <w:proofErr w:type="spellEnd"/>
      <w:r w:rsidR="00CA2682" w:rsidRPr="00CA2682">
        <w:rPr>
          <w:rFonts w:ascii="Proxima Nova Rg" w:hAnsi="Proxima Nova Rg" w:cs="Courier New"/>
          <w:b/>
          <w:sz w:val="24"/>
          <w:szCs w:val="24"/>
        </w:rPr>
        <w:t>/</w:t>
      </w:r>
      <w:proofErr w:type="spellStart"/>
      <w:r w:rsidR="00CA2682" w:rsidRPr="00CA2682">
        <w:rPr>
          <w:rFonts w:ascii="Proxima Nova Rg" w:hAnsi="Proxima Nova Rg" w:cs="Courier New"/>
          <w:b/>
          <w:sz w:val="24"/>
          <w:szCs w:val="24"/>
        </w:rPr>
        <w:t>osobu</w:t>
      </w:r>
      <w:proofErr w:type="spellEnd"/>
      <w:r w:rsidR="00372A42">
        <w:rPr>
          <w:rFonts w:ascii="Proxima Nova Rg" w:hAnsi="Proxima Nova Rg" w:cs="Courier New"/>
          <w:b/>
          <w:sz w:val="24"/>
          <w:szCs w:val="24"/>
        </w:rPr>
        <w:t xml:space="preserve">  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bude zaplacena</w:t>
      </w:r>
      <w:r w:rsidR="004A15D8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</w:t>
      </w:r>
      <w:r w:rsidR="00BE2FF6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účet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dodavatele</w:t>
      </w:r>
    </w:p>
    <w:p w:rsidR="00C54D6E" w:rsidRPr="00C54D6E" w:rsidRDefault="00C54D6E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A42DD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15</w:t>
      </w:r>
      <w:r w:rsidR="004C034D" w:rsidRPr="00C25A4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 xml:space="preserve">. </w:t>
      </w:r>
      <w:r w:rsidR="00A42DD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</w:t>
      </w:r>
      <w:r w:rsidR="00F1437F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2019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</w:t>
      </w:r>
    </w:p>
    <w:p w:rsidR="00C54D6E" w:rsidRPr="00C54D6E" w:rsidRDefault="00C54D6E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Doplatek ve výši </w:t>
      </w:r>
      <w:r w:rsidR="00C25A46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2 </w:t>
      </w:r>
      <w:r w:rsidR="00A42DDB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00</w:t>
      </w:r>
      <w:r w:rsidR="004A15D8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0</w:t>
      </w:r>
      <w:r w:rsidRPr="00C54D6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Kč/osobu</w:t>
      </w:r>
      <w:r w:rsidR="00C31242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včetně </w:t>
      </w:r>
      <w:r w:rsidR="00251BDD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bude zaplacen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 dodavatele</w:t>
      </w:r>
      <w:r w:rsidR="00715636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</w:p>
    <w:p w:rsidR="004A15D8" w:rsidRDefault="00C54D6E" w:rsidP="00C25A46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F1437F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31. 3</w:t>
      </w:r>
      <w:r w:rsidR="00C25A4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2019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</w:t>
      </w: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3002EA">
        <w:rPr>
          <w:rFonts w:ascii="Proxima Nova Lt" w:hAnsi="Proxima Nova Lt"/>
          <w:sz w:val="24"/>
          <w:szCs w:val="24"/>
          <w:lang w:val="cs-CZ"/>
        </w:rPr>
        <w:t>2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C31242">
        <w:rPr>
          <w:rFonts w:ascii="Proxima Nova Lt" w:hAnsi="Proxima Nova Lt"/>
          <w:bCs/>
          <w:sz w:val="24"/>
          <w:szCs w:val="24"/>
          <w:lang w:val="cs-CZ"/>
        </w:rPr>
        <w:t xml:space="preserve"> a nejedná se o zdravotní obtíže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EB70D2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EB70D2" w:rsidRDefault="00EB70D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372A42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="00EB70D2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C25A46">
        <w:rPr>
          <w:rFonts w:ascii="Proxima Nova Lt" w:hAnsi="Proxima Nova Lt"/>
          <w:bCs/>
          <w:sz w:val="24"/>
          <w:szCs w:val="24"/>
          <w:lang w:val="cs-CZ"/>
        </w:rPr>
        <w:tab/>
        <w:t>100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>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pobytu</w:t>
      </w:r>
    </w:p>
    <w:p w:rsidR="002F72C6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</w:p>
    <w:p w:rsidR="00CA0303" w:rsidRDefault="00CA030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36F01" w:rsidRDefault="00CA030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CA0303">
        <w:rPr>
          <w:rFonts w:ascii="Proxima Nova Lt" w:hAnsi="Proxima Nova Lt"/>
          <w:sz w:val="24"/>
          <w:szCs w:val="24"/>
          <w:lang w:val="cs-CZ"/>
        </w:rPr>
        <w:t>Při onemocnění nebo úrazu žáka v průběhu pobytu, bude zákonnému zástupci žáka vrácena částka za příslušný počet nocí ponížená o skutečné náklady. Nepočítá se pak první noc neúčasti na Pobytu.</w:t>
      </w:r>
    </w:p>
    <w:p w:rsidR="00CA0303" w:rsidRPr="00E850A1" w:rsidRDefault="00CA030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CA0303" w:rsidRDefault="00E046A2" w:rsidP="00CA0303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CA0303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002EA" w:rsidRPr="00181416" w:rsidRDefault="003002E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zodpovídá za dodržování hygienických, bezpečnostních a požárních předpisů a za zabezpečení výchovy a výuky dle platných právních předpisů.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měsíc před zahájením akce zajistit nahlášení pobytu na hygienické stanici pomocí dokument, které budou připraveny dodavatelem. Nahlášení pobytu u lékaře v místě konání zajišťuje Dodavatel.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3002EA" w:rsidRDefault="003002EA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3002EA" w:rsidRPr="003002EA" w:rsidRDefault="003002EA" w:rsidP="003002E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3002EA">
        <w:rPr>
          <w:rFonts w:ascii="Proxima Nova Lt" w:hAnsi="Proxima Nova Lt"/>
          <w:bCs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osob.</w:t>
      </w:r>
    </w:p>
    <w:p w:rsidR="003002EA" w:rsidRPr="00536F01" w:rsidRDefault="003002EA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Default="00536F0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002EA" w:rsidRPr="00181416" w:rsidRDefault="003002E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 případech touto smlouvou výslovně neupravených se odstoupení od smlouvy řídí § 2001 a násl.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lastRenderedPageBreak/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CA0303" w:rsidRDefault="00CA0303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CA0303" w:rsidRPr="00181416" w:rsidRDefault="00CA0303" w:rsidP="00CA0303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CA0303" w:rsidRPr="00181416" w:rsidRDefault="00CA0303" w:rsidP="00CA0303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>
        <w:rPr>
          <w:rFonts w:ascii="Proxima Nova Lt" w:hAnsi="Proxima Nova Lt"/>
          <w:sz w:val="24"/>
          <w:lang w:val="cs-CZ"/>
        </w:rPr>
        <w:t xml:space="preserve"> např.: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</w:t>
      </w:r>
      <w:r>
        <w:rPr>
          <w:rFonts w:ascii="Proxima Nova Lt" w:hAnsi="Proxima Nova Lt"/>
          <w:sz w:val="24"/>
          <w:lang w:val="cs-CZ"/>
        </w:rPr>
        <w:t>bude</w:t>
      </w:r>
      <w:r w:rsidRPr="00181416">
        <w:rPr>
          <w:rFonts w:ascii="Proxima Nova Lt" w:hAnsi="Proxima Nova Lt"/>
          <w:sz w:val="24"/>
          <w:lang w:val="cs-CZ"/>
        </w:rPr>
        <w:t xml:space="preserve"> </w:t>
      </w:r>
      <w:r>
        <w:rPr>
          <w:rFonts w:ascii="Proxima Nova Lt" w:hAnsi="Proxima Nova Lt"/>
          <w:sz w:val="24"/>
          <w:lang w:val="cs-CZ"/>
        </w:rPr>
        <w:t>vrácena celá částka, nebo bude domluven náhradní termín konání pobytu.</w:t>
      </w:r>
    </w:p>
    <w:p w:rsidR="00CA0303" w:rsidRPr="00181416" w:rsidRDefault="00CA0303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Právní vztahy touto smlouvou neupravené se řídí příslušnými obecně platnými právními předpisy, zejména příslušnými ustanoveními občanského zákoníku.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Smluvní strany nepřebírají riziko změny okolností ve smyslu § 1765 odst. 2 občanského zákoníku.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Tato smlouva se sepisuje ve dvou vyhotoveních, z nichž každé má hodnotu originálu. Každá smluvní strana obdrží jedno vyhotovení.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Smluvní strany po přečtení této smlouvy prohlašují, že tato smlouva byla sepsána dle jejich pravé a svobodné vůle a na důkaz toho připojují svoje vlastnoruční podpisy.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Dodavatel souhlasí, že smlouva bude zveřejněna v registru smluv.</w:t>
      </w: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251BDD" w:rsidRDefault="00251BDD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E046A2" w:rsidRPr="00181416" w:rsidRDefault="00372A4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            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>
        <w:rPr>
          <w:rFonts w:ascii="Proxima Nova Lt" w:hAnsi="Proxima Nova Lt"/>
          <w:iCs/>
          <w:sz w:val="24"/>
          <w:szCs w:val="24"/>
          <w:lang w:val="cs-CZ"/>
        </w:rPr>
        <w:t xml:space="preserve">         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>V Příbrami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 w:rsidR="00372A42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 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:rsidR="001F65A3" w:rsidRPr="00E850A1" w:rsidRDefault="00372A42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     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>
        <w:rPr>
          <w:rFonts w:ascii="Proxima Nova Rg" w:hAnsi="Proxima Nova Rg"/>
          <w:sz w:val="24"/>
          <w:szCs w:val="24"/>
          <w:lang w:val="cs-CZ"/>
        </w:rPr>
        <w:t xml:space="preserve">                                        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1ED" w:rsidRDefault="00F901ED" w:rsidP="00C54D6E">
      <w:r>
        <w:separator/>
      </w:r>
    </w:p>
  </w:endnote>
  <w:endnote w:type="continuationSeparator" w:id="0">
    <w:p w:rsidR="00F901ED" w:rsidRDefault="00F901ED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1ED" w:rsidRDefault="00F901ED" w:rsidP="00C54D6E">
      <w:r>
        <w:separator/>
      </w:r>
    </w:p>
  </w:footnote>
  <w:footnote w:type="continuationSeparator" w:id="0">
    <w:p w:rsidR="00F901ED" w:rsidRDefault="00F901ED" w:rsidP="00C5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A2"/>
    <w:rsid w:val="00015096"/>
    <w:rsid w:val="00025824"/>
    <w:rsid w:val="00056A47"/>
    <w:rsid w:val="00056F9C"/>
    <w:rsid w:val="00066D8D"/>
    <w:rsid w:val="00092BF0"/>
    <w:rsid w:val="00096262"/>
    <w:rsid w:val="00097874"/>
    <w:rsid w:val="000A1C5E"/>
    <w:rsid w:val="000B5FAD"/>
    <w:rsid w:val="000D041F"/>
    <w:rsid w:val="000D6880"/>
    <w:rsid w:val="000E02E6"/>
    <w:rsid w:val="000E1037"/>
    <w:rsid w:val="000F31DD"/>
    <w:rsid w:val="00113586"/>
    <w:rsid w:val="001347D3"/>
    <w:rsid w:val="00136CE3"/>
    <w:rsid w:val="00165ED0"/>
    <w:rsid w:val="00166427"/>
    <w:rsid w:val="00181416"/>
    <w:rsid w:val="001836DC"/>
    <w:rsid w:val="00190AB3"/>
    <w:rsid w:val="001A3BD4"/>
    <w:rsid w:val="001B0CE1"/>
    <w:rsid w:val="001B1ADA"/>
    <w:rsid w:val="001C0EF0"/>
    <w:rsid w:val="001D40DE"/>
    <w:rsid w:val="001F65A3"/>
    <w:rsid w:val="00206B71"/>
    <w:rsid w:val="00206F24"/>
    <w:rsid w:val="0022453E"/>
    <w:rsid w:val="00250AA2"/>
    <w:rsid w:val="00251BDD"/>
    <w:rsid w:val="00266B1A"/>
    <w:rsid w:val="00271A24"/>
    <w:rsid w:val="002963C5"/>
    <w:rsid w:val="002B179A"/>
    <w:rsid w:val="002B6CAB"/>
    <w:rsid w:val="002C3480"/>
    <w:rsid w:val="002D50FE"/>
    <w:rsid w:val="002F72C6"/>
    <w:rsid w:val="003002EA"/>
    <w:rsid w:val="00337240"/>
    <w:rsid w:val="00346873"/>
    <w:rsid w:val="00347D96"/>
    <w:rsid w:val="00372A42"/>
    <w:rsid w:val="00393902"/>
    <w:rsid w:val="003B55BC"/>
    <w:rsid w:val="003C198C"/>
    <w:rsid w:val="003C42A7"/>
    <w:rsid w:val="003D0EE9"/>
    <w:rsid w:val="003E7AEF"/>
    <w:rsid w:val="004041DF"/>
    <w:rsid w:val="00434472"/>
    <w:rsid w:val="004345B3"/>
    <w:rsid w:val="00450A92"/>
    <w:rsid w:val="004818C5"/>
    <w:rsid w:val="00483FE1"/>
    <w:rsid w:val="00496F19"/>
    <w:rsid w:val="004A15D8"/>
    <w:rsid w:val="004B0FB7"/>
    <w:rsid w:val="004B237D"/>
    <w:rsid w:val="004C034D"/>
    <w:rsid w:val="004C0CB6"/>
    <w:rsid w:val="004F31B8"/>
    <w:rsid w:val="00511BF1"/>
    <w:rsid w:val="00536F01"/>
    <w:rsid w:val="005615DB"/>
    <w:rsid w:val="00564857"/>
    <w:rsid w:val="00573B96"/>
    <w:rsid w:val="00576004"/>
    <w:rsid w:val="00581CE0"/>
    <w:rsid w:val="005B381A"/>
    <w:rsid w:val="005B3F16"/>
    <w:rsid w:val="005C2FDA"/>
    <w:rsid w:val="005D43DE"/>
    <w:rsid w:val="005E4E8F"/>
    <w:rsid w:val="005F324A"/>
    <w:rsid w:val="00655839"/>
    <w:rsid w:val="00655D63"/>
    <w:rsid w:val="00657F48"/>
    <w:rsid w:val="00661A57"/>
    <w:rsid w:val="00670000"/>
    <w:rsid w:val="00674AF3"/>
    <w:rsid w:val="006A02D2"/>
    <w:rsid w:val="006C19FA"/>
    <w:rsid w:val="006C5276"/>
    <w:rsid w:val="006D1064"/>
    <w:rsid w:val="006F015D"/>
    <w:rsid w:val="00715636"/>
    <w:rsid w:val="0073656A"/>
    <w:rsid w:val="0074421D"/>
    <w:rsid w:val="00751D11"/>
    <w:rsid w:val="0076191A"/>
    <w:rsid w:val="007635E5"/>
    <w:rsid w:val="007640E2"/>
    <w:rsid w:val="00767C77"/>
    <w:rsid w:val="00781C7C"/>
    <w:rsid w:val="007A1352"/>
    <w:rsid w:val="007B7E36"/>
    <w:rsid w:val="007C5E7F"/>
    <w:rsid w:val="007E0476"/>
    <w:rsid w:val="007F4746"/>
    <w:rsid w:val="007F4D3A"/>
    <w:rsid w:val="0082381F"/>
    <w:rsid w:val="00837784"/>
    <w:rsid w:val="00875325"/>
    <w:rsid w:val="008762D7"/>
    <w:rsid w:val="00880D48"/>
    <w:rsid w:val="00887C4A"/>
    <w:rsid w:val="00895CAD"/>
    <w:rsid w:val="008A273B"/>
    <w:rsid w:val="008A6AA6"/>
    <w:rsid w:val="008C74B2"/>
    <w:rsid w:val="008D3F84"/>
    <w:rsid w:val="008E20EE"/>
    <w:rsid w:val="008E413B"/>
    <w:rsid w:val="008F21BB"/>
    <w:rsid w:val="008F21FB"/>
    <w:rsid w:val="00905846"/>
    <w:rsid w:val="00940DE6"/>
    <w:rsid w:val="009519C9"/>
    <w:rsid w:val="009A3304"/>
    <w:rsid w:val="009C3FB9"/>
    <w:rsid w:val="009D6DC4"/>
    <w:rsid w:val="00A25430"/>
    <w:rsid w:val="00A42DDB"/>
    <w:rsid w:val="00A45398"/>
    <w:rsid w:val="00A579BB"/>
    <w:rsid w:val="00A71DBD"/>
    <w:rsid w:val="00A80AA7"/>
    <w:rsid w:val="00A83311"/>
    <w:rsid w:val="00AA1930"/>
    <w:rsid w:val="00AA7F4A"/>
    <w:rsid w:val="00AC7A5E"/>
    <w:rsid w:val="00B12A65"/>
    <w:rsid w:val="00B222CD"/>
    <w:rsid w:val="00B26298"/>
    <w:rsid w:val="00B32434"/>
    <w:rsid w:val="00B56B39"/>
    <w:rsid w:val="00B6547B"/>
    <w:rsid w:val="00BC40F0"/>
    <w:rsid w:val="00BC600D"/>
    <w:rsid w:val="00BE08AD"/>
    <w:rsid w:val="00BE2FF6"/>
    <w:rsid w:val="00C014AD"/>
    <w:rsid w:val="00C03237"/>
    <w:rsid w:val="00C11997"/>
    <w:rsid w:val="00C13033"/>
    <w:rsid w:val="00C204E9"/>
    <w:rsid w:val="00C25A46"/>
    <w:rsid w:val="00C31242"/>
    <w:rsid w:val="00C54D6E"/>
    <w:rsid w:val="00C573CF"/>
    <w:rsid w:val="00C83D87"/>
    <w:rsid w:val="00C90C37"/>
    <w:rsid w:val="00CA0303"/>
    <w:rsid w:val="00CA2682"/>
    <w:rsid w:val="00CC61D7"/>
    <w:rsid w:val="00CD3462"/>
    <w:rsid w:val="00CE0E41"/>
    <w:rsid w:val="00CE6BAF"/>
    <w:rsid w:val="00CF2DC1"/>
    <w:rsid w:val="00D133C1"/>
    <w:rsid w:val="00D25F0D"/>
    <w:rsid w:val="00D46F2B"/>
    <w:rsid w:val="00D64AA7"/>
    <w:rsid w:val="00D64D34"/>
    <w:rsid w:val="00D72856"/>
    <w:rsid w:val="00D7661C"/>
    <w:rsid w:val="00DB246C"/>
    <w:rsid w:val="00DB39AA"/>
    <w:rsid w:val="00DD2251"/>
    <w:rsid w:val="00DF6C83"/>
    <w:rsid w:val="00E046A2"/>
    <w:rsid w:val="00E11E9C"/>
    <w:rsid w:val="00E22855"/>
    <w:rsid w:val="00E242B4"/>
    <w:rsid w:val="00E42105"/>
    <w:rsid w:val="00E52FF3"/>
    <w:rsid w:val="00E71233"/>
    <w:rsid w:val="00E77506"/>
    <w:rsid w:val="00E850A1"/>
    <w:rsid w:val="00E91443"/>
    <w:rsid w:val="00E92AB5"/>
    <w:rsid w:val="00EB70D2"/>
    <w:rsid w:val="00EF35E9"/>
    <w:rsid w:val="00EF721D"/>
    <w:rsid w:val="00F1437F"/>
    <w:rsid w:val="00F64348"/>
    <w:rsid w:val="00F70B72"/>
    <w:rsid w:val="00F70C31"/>
    <w:rsid w:val="00F901ED"/>
    <w:rsid w:val="00F917A2"/>
    <w:rsid w:val="00FC658D"/>
    <w:rsid w:val="00FD7A40"/>
    <w:rsid w:val="00FD7B62"/>
    <w:rsid w:val="00FE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jstrik-firem.kurzy.cz/osoby/zdenek-adamec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26CF-E80C-4AA7-A359-4FC59FB6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Ekonomka</cp:lastModifiedBy>
  <cp:revision>2</cp:revision>
  <cp:lastPrinted>2019-01-17T08:44:00Z</cp:lastPrinted>
  <dcterms:created xsi:type="dcterms:W3CDTF">2019-03-11T06:54:00Z</dcterms:created>
  <dcterms:modified xsi:type="dcterms:W3CDTF">2019-03-11T06:54:00Z</dcterms:modified>
</cp:coreProperties>
</file>