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B13" w:rsidRDefault="00B52B78">
      <w:pPr>
        <w:pStyle w:val="Bodytext30"/>
        <w:framePr w:wrap="none" w:vAnchor="page" w:hAnchor="page" w:y="1247"/>
        <w:shd w:val="clear" w:color="auto" w:fill="auto"/>
        <w:ind w:firstLine="0"/>
      </w:pPr>
      <w:r>
        <w:t>cal</w:t>
      </w:r>
    </w:p>
    <w:p w:rsidR="00406B13" w:rsidRDefault="00B52B78">
      <w:pPr>
        <w:pStyle w:val="Bodytext30"/>
        <w:framePr w:w="2731" w:h="1119" w:hRule="exact" w:wrap="none" w:vAnchor="page" w:hAnchor="page" w:x="1321" w:y="1252"/>
        <w:shd w:val="clear" w:color="auto" w:fill="auto"/>
        <w:ind w:left="300"/>
      </w:pPr>
      <w:r>
        <w:t>Pavel Zatloukal</w:t>
      </w:r>
    </w:p>
    <w:p w:rsidR="00406B13" w:rsidRDefault="00637BE4">
      <w:pPr>
        <w:pStyle w:val="Bodytext30"/>
        <w:framePr w:w="2731" w:h="1119" w:hRule="exact" w:wrap="none" w:vAnchor="page" w:hAnchor="page" w:x="1321" w:y="1252"/>
        <w:shd w:val="clear" w:color="auto" w:fill="auto"/>
        <w:ind w:left="300"/>
      </w:pPr>
      <w:r>
        <w:t>xxxxxxxxxxxxxxxxxx</w:t>
      </w:r>
    </w:p>
    <w:p w:rsidR="00406B13" w:rsidRDefault="00B52B78">
      <w:pPr>
        <w:pStyle w:val="Bodytext30"/>
        <w:framePr w:w="2731" w:h="1119" w:hRule="exact" w:wrap="none" w:vAnchor="page" w:hAnchor="page" w:x="1321" w:y="1252"/>
        <w:pBdr>
          <w:bottom w:val="single" w:sz="4" w:space="1" w:color="auto"/>
        </w:pBdr>
        <w:shd w:val="clear" w:color="auto" w:fill="auto"/>
        <w:tabs>
          <w:tab w:val="left" w:leader="hyphen" w:pos="2688"/>
        </w:tabs>
        <w:spacing w:line="240" w:lineRule="auto"/>
        <w:ind w:left="300"/>
      </w:pPr>
      <w:r>
        <w:t>IČ: 75803515</w:t>
      </w:r>
      <w:r>
        <w:br/>
      </w:r>
      <w:r>
        <w:tab/>
      </w:r>
    </w:p>
    <w:p w:rsidR="00406B13" w:rsidRDefault="00B52B78">
      <w:pPr>
        <w:pStyle w:val="Other10"/>
        <w:framePr w:wrap="none" w:vAnchor="page" w:hAnchor="page" w:x="6716" w:y="3591"/>
        <w:shd w:val="clear" w:color="auto" w:fill="auto"/>
        <w:spacing w:line="100" w:lineRule="exact"/>
        <w:jc w:val="both"/>
      </w:pPr>
      <w:r>
        <w:rPr>
          <w:rStyle w:val="Other1Arial5ptItalic"/>
        </w:rPr>
        <w:t>i</w:t>
      </w:r>
    </w:p>
    <w:p w:rsidR="00406B13" w:rsidRDefault="00B52B78">
      <w:pPr>
        <w:pStyle w:val="Heading210"/>
        <w:framePr w:w="9187" w:h="1296" w:hRule="exact" w:wrap="none" w:vAnchor="page" w:hAnchor="page" w:x="1259" w:y="3876"/>
        <w:shd w:val="clear" w:color="auto" w:fill="auto"/>
        <w:spacing w:after="0"/>
        <w:ind w:right="20"/>
      </w:pPr>
      <w:bookmarkStart w:id="0" w:name="bookmark1"/>
      <w:r>
        <w:t>Cenová nabídka pro Pražskou konzervatoř</w:t>
      </w:r>
      <w:r>
        <w:br/>
      </w:r>
      <w:r>
        <w:rPr>
          <w:rStyle w:val="Heading2114pt"/>
          <w:b/>
          <w:bCs/>
        </w:rPr>
        <w:t>„Nákup fagotu FOX Renard 222 D“</w:t>
      </w:r>
      <w:bookmarkEnd w:id="0"/>
    </w:p>
    <w:p w:rsidR="00406B13" w:rsidRDefault="00B52B78">
      <w:pPr>
        <w:pStyle w:val="Heading310"/>
        <w:framePr w:w="9187" w:h="2045" w:hRule="exact" w:wrap="none" w:vAnchor="page" w:hAnchor="page" w:x="1259" w:y="5919"/>
        <w:shd w:val="clear" w:color="auto" w:fill="auto"/>
        <w:spacing w:before="0" w:after="224"/>
      </w:pPr>
      <w:bookmarkStart w:id="1" w:name="bookmark2"/>
      <w:r>
        <w:t>Zadavatel:</w:t>
      </w:r>
      <w:bookmarkEnd w:id="1"/>
    </w:p>
    <w:p w:rsidR="00406B13" w:rsidRDefault="00B52B78">
      <w:pPr>
        <w:pStyle w:val="Bodytext20"/>
        <w:framePr w:w="9187" w:h="2045" w:hRule="exact" w:wrap="none" w:vAnchor="page" w:hAnchor="page" w:x="1259" w:y="5919"/>
        <w:shd w:val="clear" w:color="auto" w:fill="auto"/>
        <w:spacing w:before="0"/>
      </w:pPr>
      <w:r>
        <w:rPr>
          <w:rStyle w:val="Bodytext2Bold"/>
        </w:rPr>
        <w:t xml:space="preserve">Pražská konzervatoř, </w:t>
      </w:r>
      <w:r>
        <w:t>Praha 1, Na Rejdišti 1 - příspěvková organizace hl.m,Prahy</w:t>
      </w:r>
      <w:r>
        <w:br/>
        <w:t xml:space="preserve">zřízena </w:t>
      </w:r>
      <w:r>
        <w:t>usnesením RHMP č. 550 z 3.4.2001, zapsaná v Rejstříku škol RED-IZO 600 0045 38, zapsaná</w:t>
      </w:r>
      <w:r>
        <w:br/>
        <w:t>v RARIS IČO:70837911.</w:t>
      </w:r>
    </w:p>
    <w:p w:rsidR="00406B13" w:rsidRDefault="00B52B78">
      <w:pPr>
        <w:pStyle w:val="Bodytext20"/>
        <w:framePr w:w="9187" w:h="2045" w:hRule="exact" w:wrap="none" w:vAnchor="page" w:hAnchor="page" w:x="1259" w:y="5919"/>
        <w:shd w:val="clear" w:color="auto" w:fill="auto"/>
        <w:spacing w:before="0"/>
      </w:pPr>
      <w:r>
        <w:rPr>
          <w:rStyle w:val="Bodytext2Bold"/>
        </w:rPr>
        <w:t xml:space="preserve">Se sídlem: </w:t>
      </w:r>
      <w:r>
        <w:t>Na Rejdišti 1/77,110 00 Praha 1</w:t>
      </w:r>
    </w:p>
    <w:p w:rsidR="00406B13" w:rsidRDefault="009D07B1">
      <w:pPr>
        <w:pStyle w:val="Bodytext20"/>
        <w:framePr w:w="9187" w:h="2045" w:hRule="exact" w:wrap="none" w:vAnchor="page" w:hAnchor="page" w:x="1259" w:y="5919"/>
        <w:shd w:val="clear" w:color="auto" w:fill="auto"/>
        <w:spacing w:before="0"/>
      </w:pPr>
      <w:r>
        <w:rPr>
          <w:rStyle w:val="Bodytext2Bold"/>
        </w:rPr>
        <w:t>Zastoupená: xxxxxxxxxxx</w:t>
      </w:r>
      <w:r w:rsidR="00B52B78">
        <w:t>, ředitelem konzervatoře</w:t>
      </w:r>
    </w:p>
    <w:p w:rsidR="00406B13" w:rsidRDefault="00B52B78">
      <w:pPr>
        <w:pStyle w:val="Heading310"/>
        <w:framePr w:w="9187" w:h="1357" w:hRule="exact" w:wrap="none" w:vAnchor="page" w:hAnchor="page" w:x="1259" w:y="8776"/>
        <w:shd w:val="clear" w:color="auto" w:fill="auto"/>
        <w:spacing w:before="0" w:after="0"/>
      </w:pPr>
      <w:bookmarkStart w:id="2" w:name="bookmark3"/>
      <w:r>
        <w:t>Uchazeč:</w:t>
      </w:r>
      <w:bookmarkEnd w:id="2"/>
    </w:p>
    <w:p w:rsidR="00406B13" w:rsidRDefault="00B52B78">
      <w:pPr>
        <w:pStyle w:val="Bodytext40"/>
        <w:framePr w:w="9187" w:h="1357" w:hRule="exact" w:wrap="none" w:vAnchor="page" w:hAnchor="page" w:x="1259" w:y="8776"/>
        <w:shd w:val="clear" w:color="auto" w:fill="auto"/>
      </w:pPr>
      <w:r>
        <w:t>Pavel Zatloukal</w:t>
      </w:r>
    </w:p>
    <w:p w:rsidR="00406B13" w:rsidRDefault="00B52B78">
      <w:pPr>
        <w:pStyle w:val="Bodytext20"/>
        <w:framePr w:w="9187" w:h="1357" w:hRule="exact" w:wrap="none" w:vAnchor="page" w:hAnchor="page" w:x="1259" w:y="8776"/>
        <w:shd w:val="clear" w:color="auto" w:fill="auto"/>
        <w:spacing w:before="0" w:line="269" w:lineRule="exact"/>
      </w:pPr>
      <w:r>
        <w:rPr>
          <w:rStyle w:val="Bodytext2Bold"/>
        </w:rPr>
        <w:t xml:space="preserve">Se sídlem: </w:t>
      </w:r>
      <w:r w:rsidR="00637BE4">
        <w:t>xxxxxxxxxxxxxxxxxxx</w:t>
      </w:r>
    </w:p>
    <w:p w:rsidR="00406B13" w:rsidRDefault="00B52B78">
      <w:pPr>
        <w:pStyle w:val="Bodytext20"/>
        <w:framePr w:w="9187" w:h="1357" w:hRule="exact" w:wrap="none" w:vAnchor="page" w:hAnchor="page" w:x="1259" w:y="8776"/>
        <w:shd w:val="clear" w:color="auto" w:fill="auto"/>
        <w:spacing w:before="0" w:line="269" w:lineRule="exact"/>
      </w:pPr>
      <w:r>
        <w:t>IČ:75830515</w:t>
      </w:r>
    </w:p>
    <w:p w:rsidR="00406B13" w:rsidRDefault="00B52B78">
      <w:pPr>
        <w:pStyle w:val="Bodytext20"/>
        <w:framePr w:w="9187" w:h="1357" w:hRule="exact" w:wrap="none" w:vAnchor="page" w:hAnchor="page" w:x="1259" w:y="8776"/>
        <w:shd w:val="clear" w:color="auto" w:fill="auto"/>
        <w:spacing w:before="0" w:line="269" w:lineRule="exact"/>
      </w:pPr>
      <w:r>
        <w:t>DIČ:CZ7408294465</w:t>
      </w:r>
    </w:p>
    <w:p w:rsidR="00406B13" w:rsidRDefault="00B52B78">
      <w:pPr>
        <w:pStyle w:val="Heading310"/>
        <w:framePr w:w="9187" w:h="2365" w:hRule="exact" w:wrap="none" w:vAnchor="page" w:hAnchor="page" w:x="1259" w:y="11833"/>
        <w:shd w:val="clear" w:color="auto" w:fill="auto"/>
        <w:tabs>
          <w:tab w:val="left" w:pos="4867"/>
        </w:tabs>
        <w:spacing w:before="0" w:after="63"/>
      </w:pPr>
      <w:bookmarkStart w:id="3" w:name="bookmark4"/>
      <w:r>
        <w:rPr>
          <w:rStyle w:val="Heading311"/>
          <w:b/>
          <w:bCs/>
        </w:rPr>
        <w:t>Struktura nabídky:</w:t>
      </w:r>
      <w:r>
        <w:tab/>
        <w:t>•</w:t>
      </w:r>
      <w:bookmarkEnd w:id="3"/>
    </w:p>
    <w:p w:rsidR="00406B13" w:rsidRDefault="00B52B78">
      <w:pPr>
        <w:pStyle w:val="Bodytext20"/>
        <w:framePr w:w="9187" w:h="2365" w:hRule="exact" w:wrap="none" w:vAnchor="page" w:hAnchor="page" w:x="1259" w:y="11833"/>
        <w:shd w:val="clear" w:color="auto" w:fill="auto"/>
        <w:spacing w:before="0" w:line="509" w:lineRule="exact"/>
      </w:pPr>
      <w:r>
        <w:t>Titulní strana</w:t>
      </w:r>
    </w:p>
    <w:p w:rsidR="00406B13" w:rsidRDefault="00B52B78">
      <w:pPr>
        <w:pStyle w:val="Bodytext20"/>
        <w:framePr w:w="9187" w:h="2365" w:hRule="exact" w:wrap="none" w:vAnchor="page" w:hAnchor="page" w:x="1259" w:y="11833"/>
        <w:shd w:val="clear" w:color="auto" w:fill="auto"/>
        <w:spacing w:before="0" w:line="509" w:lineRule="exact"/>
      </w:pPr>
      <w:r>
        <w:t>Cenová nabídka včetně uvedení délky záruční doby a specifikace servisních podmínek.</w:t>
      </w:r>
    </w:p>
    <w:p w:rsidR="00406B13" w:rsidRDefault="00B52B78">
      <w:pPr>
        <w:pStyle w:val="Bodytext20"/>
        <w:framePr w:w="9187" w:h="2365" w:hRule="exact" w:wrap="none" w:vAnchor="page" w:hAnchor="page" w:x="1259" w:y="11833"/>
        <w:shd w:val="clear" w:color="auto" w:fill="auto"/>
        <w:spacing w:before="0" w:line="509" w:lineRule="exact"/>
      </w:pPr>
      <w:r>
        <w:t>Příloha č. 1 Čestné prohlášení</w:t>
      </w:r>
    </w:p>
    <w:p w:rsidR="00406B13" w:rsidRDefault="00B52B78">
      <w:pPr>
        <w:pStyle w:val="Bodytext20"/>
        <w:framePr w:w="9187" w:h="2365" w:hRule="exact" w:wrap="none" w:vAnchor="page" w:hAnchor="page" w:x="1259" w:y="11833"/>
        <w:shd w:val="clear" w:color="auto" w:fill="auto"/>
        <w:spacing w:before="0" w:line="509" w:lineRule="exact"/>
      </w:pPr>
      <w:r>
        <w:t>Příloha č. 2 Výpis z živnostenského rejstříku</w:t>
      </w:r>
    </w:p>
    <w:p w:rsidR="00406B13" w:rsidRDefault="00AB0926">
      <w:pPr>
        <w:pStyle w:val="Bodytext50"/>
        <w:framePr w:w="9187" w:h="268" w:hRule="exact" w:wrap="none" w:vAnchor="page" w:hAnchor="page" w:x="1259" w:y="16256"/>
        <w:pBdr>
          <w:top w:val="single" w:sz="4" w:space="1" w:color="auto"/>
        </w:pBdr>
        <w:shd w:val="clear" w:color="auto" w:fill="auto"/>
        <w:spacing w:before="0"/>
        <w:ind w:right="20"/>
      </w:pPr>
      <w:r>
        <w:t>tel.: xxxxxxxxxxxx</w:t>
      </w:r>
      <w:r w:rsidR="00B52B78">
        <w:t xml:space="preserve">; email: </w:t>
      </w:r>
      <w:r w:rsidR="00B52B78">
        <w:rPr>
          <w:rStyle w:val="Bodytext51"/>
        </w:rPr>
        <w:t>DQvel'q&gt;faaolQveslroíl&lt;v.cz</w:t>
      </w:r>
      <w:r w:rsidR="00B52B78">
        <w:rPr>
          <w:rStyle w:val="Bodytext52"/>
        </w:rPr>
        <w:t xml:space="preserve">: </w:t>
      </w:r>
      <w:hyperlink r:id="rId6" w:history="1">
        <w:r w:rsidR="00B52B78">
          <w:rPr>
            <w:rStyle w:val="Bodytext51"/>
            <w:lang w:val="en-US" w:eastAsia="en-US" w:bidi="en-US"/>
          </w:rPr>
          <w:t>www.faaotovestroikv.cz</w:t>
        </w:r>
      </w:hyperlink>
    </w:p>
    <w:p w:rsidR="00406B13" w:rsidRDefault="00B52B78">
      <w:pPr>
        <w:rPr>
          <w:sz w:val="2"/>
          <w:szCs w:val="2"/>
        </w:rPr>
      </w:pPr>
      <w:bookmarkStart w:id="4" w:name="_GoBack"/>
      <w:bookmarkEnd w:id="4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.15pt;margin-top:103.55pt;width:51.85pt;height:49.45pt;z-index:-251658752;mso-wrap-distance-left:5pt;mso-wrap-distance-right:5pt;mso-position-horizontal-relative:page;mso-position-vertical-relative:page" wrapcoords="0 0">
            <v:imagedata r:id="rId7" o:title="image1"/>
            <w10:wrap anchorx="page" anchory="page"/>
          </v:shape>
        </w:pict>
      </w:r>
    </w:p>
    <w:sectPr w:rsidR="00406B1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B78" w:rsidRDefault="00B52B78">
      <w:r>
        <w:separator/>
      </w:r>
    </w:p>
  </w:endnote>
  <w:endnote w:type="continuationSeparator" w:id="0">
    <w:p w:rsidR="00B52B78" w:rsidRDefault="00B5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B78" w:rsidRDefault="00B52B78"/>
  </w:footnote>
  <w:footnote w:type="continuationSeparator" w:id="0">
    <w:p w:rsidR="00B52B78" w:rsidRDefault="00B52B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B13"/>
    <w:rsid w:val="00406B13"/>
    <w:rsid w:val="00637BE4"/>
    <w:rsid w:val="00786C9A"/>
    <w:rsid w:val="009D07B1"/>
    <w:rsid w:val="00AB0926"/>
    <w:rsid w:val="00B52B78"/>
    <w:rsid w:val="00C1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4FA082"/>
  <w15:docId w15:val="{FCB88158-2884-47F8-9AB0-3B357356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Heading111">
    <w:name w:val="Heading #1|1"/>
    <w:basedOn w:val="Heading11"/>
    <w:rPr>
      <w:rFonts w:ascii="Arial" w:eastAsia="Arial" w:hAnsi="Arial" w:cs="Arial"/>
      <w:b/>
      <w:bCs/>
      <w:i w:val="0"/>
      <w:iCs w:val="0"/>
      <w:smallCaps w:val="0"/>
      <w:strike w:val="0"/>
      <w:color w:val="E5716B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Arial5ptItalic">
    <w:name w:val="Other|1 + Arial;5 pt;Italic"/>
    <w:basedOn w:val="Other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2114pt">
    <w:name w:val="Heading #2|1 + 14 pt"/>
    <w:basedOn w:val="Heading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|2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11">
    <w:name w:val="Heading #3|1"/>
    <w:basedOn w:val="Heading3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1">
    <w:name w:val="Body text|5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8B98AD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52">
    <w:name w:val="Body text|5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8B98AD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34" w:lineRule="exact"/>
      <w:ind w:hanging="300"/>
    </w:pPr>
    <w:rPr>
      <w:rFonts w:ascii="Arial" w:eastAsia="Arial" w:hAnsi="Arial" w:cs="Arial"/>
      <w:sz w:val="21"/>
      <w:szCs w:val="21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line="446" w:lineRule="exac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Other10">
    <w:name w:val="Other|1"/>
    <w:basedOn w:val="Normln"/>
    <w:link w:val="Other1"/>
    <w:pPr>
      <w:shd w:val="clear" w:color="auto" w:fill="FFFFFF"/>
    </w:pPr>
    <w:rPr>
      <w:sz w:val="20"/>
      <w:szCs w:val="20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after="480" w:line="619" w:lineRule="exact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spacing w:before="480" w:after="300" w:line="212" w:lineRule="exact"/>
      <w:jc w:val="both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before="300" w:line="307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1840" w:line="190" w:lineRule="exact"/>
      <w:jc w:val="center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aotovestroik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714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Hana Vimrová</cp:lastModifiedBy>
  <cp:revision>6</cp:revision>
  <dcterms:created xsi:type="dcterms:W3CDTF">2019-03-08T14:38:00Z</dcterms:created>
  <dcterms:modified xsi:type="dcterms:W3CDTF">2019-03-08T14:40:00Z</dcterms:modified>
</cp:coreProperties>
</file>