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312C70">
        <w:rPr>
          <w:b/>
          <w:bCs/>
        </w:rPr>
        <w:t>prodávajícím, jímž je:</w:t>
      </w:r>
    </w:p>
    <w:p w14:paraId="597D07B0" w14:textId="4906C7D2" w:rsidR="005335F3" w:rsidRPr="00312C70" w:rsidRDefault="007960A3">
      <w:pPr>
        <w:rPr>
          <w:b/>
        </w:rPr>
      </w:pPr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8620F6" w:rsidRPr="008620F6">
        <w:rPr>
          <w:b/>
        </w:rPr>
        <w:t>MAQUET Czech Republic s.r.o.</w:t>
      </w:r>
    </w:p>
    <w:p w14:paraId="2C9CDF9A" w14:textId="6D98AA7A" w:rsidR="005335F3" w:rsidRDefault="00573F0E">
      <w:r w:rsidRPr="004D4D93">
        <w:t>se sídlem:</w:t>
      </w:r>
      <w:r w:rsidR="008620F6" w:rsidRPr="008620F6">
        <w:rPr>
          <w:rFonts w:ascii="Verdana" w:hAnsi="Verdana"/>
          <w:sz w:val="20"/>
          <w:szCs w:val="20"/>
        </w:rPr>
        <w:t xml:space="preserve"> </w:t>
      </w:r>
      <w:r w:rsidR="008620F6" w:rsidRPr="008620F6">
        <w:t>Na Strži 1702/65, Praha 4, PSČ 140 00</w:t>
      </w:r>
      <w:r w:rsidRPr="004D4D93">
        <w:tab/>
      </w:r>
      <w:r w:rsidR="004155DF">
        <w:t xml:space="preserve">   </w:t>
      </w:r>
    </w:p>
    <w:p w14:paraId="193AE9AB" w14:textId="40140C80" w:rsidR="005335F3" w:rsidRDefault="00573F0E">
      <w:r w:rsidRPr="004D4D93">
        <w:t>IČ :</w:t>
      </w:r>
      <w:r w:rsidR="008620F6" w:rsidRPr="008620F6">
        <w:rPr>
          <w:rFonts w:ascii="Verdana" w:hAnsi="Verdana"/>
          <w:sz w:val="20"/>
          <w:szCs w:val="20"/>
        </w:rPr>
        <w:t xml:space="preserve"> </w:t>
      </w:r>
      <w:r w:rsidR="008620F6" w:rsidRPr="008620F6">
        <w:t>030 53 601</w:t>
      </w:r>
    </w:p>
    <w:p w14:paraId="01C09C19" w14:textId="633D0DA6" w:rsidR="008620F6" w:rsidRDefault="00573F0E">
      <w:r w:rsidRPr="004D4D93">
        <w:t xml:space="preserve">DIČ: </w:t>
      </w:r>
      <w:r w:rsidR="008620F6" w:rsidRPr="008620F6">
        <w:t>CZ03053601</w:t>
      </w:r>
    </w:p>
    <w:p w14:paraId="4FB5B414" w14:textId="12B2E771" w:rsidR="003346D8" w:rsidRPr="004D4D93" w:rsidRDefault="00573F0E">
      <w:r w:rsidRPr="004D4D93">
        <w:t>jehož jménem jedná:</w:t>
      </w:r>
      <w:r w:rsidR="008620F6">
        <w:t xml:space="preserve"> </w:t>
      </w:r>
      <w:proofErr w:type="spellStart"/>
      <w:r w:rsidR="00AF3C26">
        <w:t>xxxxxxxxxxxx</w:t>
      </w:r>
      <w:proofErr w:type="spellEnd"/>
      <w:r w:rsidRPr="004D4D93">
        <w:tab/>
      </w:r>
    </w:p>
    <w:p w14:paraId="08CA3444" w14:textId="7A90DC12" w:rsidR="00281BA5" w:rsidRDefault="00573F0E">
      <w:r w:rsidRPr="004D4D93">
        <w:t>tel.:</w:t>
      </w:r>
      <w:r w:rsidR="008620F6">
        <w:t xml:space="preserve"> </w:t>
      </w:r>
      <w:proofErr w:type="spellStart"/>
      <w:r w:rsidR="00AF3C26">
        <w:t>xxxxxxxxxxxxx</w:t>
      </w:r>
      <w:proofErr w:type="spellEnd"/>
    </w:p>
    <w:p w14:paraId="5043D5BD" w14:textId="12FC589B" w:rsidR="003346D8" w:rsidRPr="004D4D93" w:rsidRDefault="00281BA5">
      <w:r>
        <w:t>e-mail:</w:t>
      </w:r>
      <w:r w:rsidR="00573F0E" w:rsidRPr="004D4D93">
        <w:tab/>
      </w:r>
      <w:proofErr w:type="spellStart"/>
      <w:r w:rsidR="00AF3C26">
        <w:t>xxxxxxxxxxx</w:t>
      </w:r>
      <w:proofErr w:type="spellEnd"/>
      <w:r w:rsidR="00573F0E" w:rsidRPr="004D4D93">
        <w:tab/>
      </w:r>
      <w:r w:rsidR="00573F0E" w:rsidRPr="004D4D93">
        <w:tab/>
      </w:r>
    </w:p>
    <w:p w14:paraId="485B008D" w14:textId="2AF7B0C0" w:rsidR="008620F6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8620F6" w:rsidRPr="008620F6">
        <w:t xml:space="preserve">: </w:t>
      </w:r>
      <w:proofErr w:type="spellStart"/>
      <w:r w:rsidR="00AF3C26">
        <w:t>xxxxxxxxxxxxxxxxxxxxxxxxxxxxxxxxxx</w:t>
      </w:r>
      <w:proofErr w:type="spellEnd"/>
    </w:p>
    <w:p w14:paraId="1DF18D34" w14:textId="41704A8E" w:rsidR="00281BA5" w:rsidRPr="004D4D93" w:rsidRDefault="00281BA5" w:rsidP="006F7B38">
      <w:r>
        <w:t xml:space="preserve">zapsaná v obchodním rejstříku vedeném </w:t>
      </w:r>
      <w:r w:rsidR="008620F6" w:rsidRPr="008620F6">
        <w:t>Městským soudem v Praze</w:t>
      </w:r>
      <w:r>
        <w:t xml:space="preserve">, oddíl </w:t>
      </w:r>
      <w:r w:rsidR="008620F6">
        <w:t>C</w:t>
      </w:r>
      <w:r>
        <w:t>, vložka</w:t>
      </w:r>
      <w:r w:rsidR="008620F6">
        <w:t xml:space="preserve"> 226781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2345E23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F3C26">
        <w:t>xxxxxxxxxxxx</w:t>
      </w:r>
      <w:bookmarkStart w:id="0" w:name="_GoBack"/>
      <w:bookmarkEnd w:id="0"/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31A1D90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F3C26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38EB149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CA05B6">
        <w:rPr>
          <w:szCs w:val="24"/>
        </w:rPr>
        <w:t xml:space="preserve"> </w:t>
      </w:r>
      <w:r w:rsidR="00CA05B6" w:rsidRPr="00CA05B6">
        <w:rPr>
          <w:szCs w:val="24"/>
        </w:rPr>
        <w:t xml:space="preserve">operačnímu stolu pro traumatologii </w:t>
      </w:r>
    </w:p>
    <w:p w14:paraId="2ADB43A4" w14:textId="77777777" w:rsidR="0043645E" w:rsidRDefault="0043645E" w:rsidP="00AA38DE"/>
    <w:p w14:paraId="54319EB8" w14:textId="1433E888" w:rsidR="004D4D93" w:rsidRDefault="004155DF" w:rsidP="00AA38DE">
      <w:r>
        <w:t>Dle cenové nabídky</w:t>
      </w:r>
      <w:r w:rsidR="005335F3">
        <w:t xml:space="preserve">: </w:t>
      </w:r>
      <w:r w:rsidR="008620F6" w:rsidRPr="00312C70">
        <w:t>SWPF161122-OTESUS-Šternberk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66C66ED" w:rsidR="00573F0E" w:rsidRPr="00312C70" w:rsidRDefault="008620F6" w:rsidP="008620F6">
            <w:pPr>
              <w:spacing w:before="120" w:line="240" w:lineRule="atLeast"/>
              <w:jc w:val="right"/>
              <w:rPr>
                <w:b/>
              </w:rPr>
            </w:pPr>
            <w:r w:rsidRPr="00312C70">
              <w:rPr>
                <w:b/>
              </w:rPr>
              <w:t>1 652 500,-</w:t>
            </w:r>
            <w:r w:rsidR="004155DF" w:rsidRPr="00312C70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F139730" w:rsidR="00573F0E" w:rsidRPr="004D4D93" w:rsidRDefault="00573F0E" w:rsidP="008620F6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8620F6">
              <w:rPr>
                <w:b/>
              </w:rPr>
              <w:t xml:space="preserve"> 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D9BCCCD" w:rsidR="00573F0E" w:rsidRPr="00312C70" w:rsidRDefault="008620F6" w:rsidP="009D23C9">
            <w:pPr>
              <w:spacing w:before="120" w:line="240" w:lineRule="atLeast"/>
              <w:jc w:val="right"/>
              <w:rPr>
                <w:b/>
              </w:rPr>
            </w:pPr>
            <w:r w:rsidRPr="00312C70">
              <w:rPr>
                <w:b/>
              </w:rPr>
              <w:t>347 025,-</w:t>
            </w:r>
            <w:r w:rsidR="0045018F" w:rsidRPr="00312C70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D0CAF6F" w:rsidR="00573F0E" w:rsidRPr="00312C70" w:rsidRDefault="008620F6" w:rsidP="0045018F">
            <w:pPr>
              <w:spacing w:before="120" w:line="240" w:lineRule="atLeast"/>
              <w:jc w:val="right"/>
              <w:rPr>
                <w:b/>
              </w:rPr>
            </w:pPr>
            <w:r w:rsidRPr="00312C70">
              <w:rPr>
                <w:b/>
              </w:rPr>
              <w:t>1 999 525,-</w:t>
            </w:r>
            <w:r w:rsidR="004155DF" w:rsidRPr="00312C70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327D72FD" w14:textId="44CB0A5C" w:rsidR="00060CB3" w:rsidRPr="00060CB3" w:rsidRDefault="00573F0E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060CB3">
        <w:rPr>
          <w:rFonts w:ascii="Garamond" w:hAnsi="Garamond"/>
          <w:sz w:val="24"/>
          <w:szCs w:val="24"/>
        </w:rPr>
        <w:t>Místem plnění pro dodání zboží je místo na adrese:</w:t>
      </w:r>
      <w:r w:rsidR="00060CB3">
        <w:rPr>
          <w:rFonts w:ascii="Garamond" w:hAnsi="Garamond"/>
          <w:sz w:val="24"/>
          <w:szCs w:val="24"/>
        </w:rPr>
        <w:t xml:space="preserve"> Nemocnice Šternberk, </w:t>
      </w:r>
      <w:proofErr w:type="spellStart"/>
      <w:r w:rsidR="00060CB3">
        <w:rPr>
          <w:rFonts w:ascii="Garamond" w:hAnsi="Garamond"/>
          <w:sz w:val="24"/>
          <w:szCs w:val="24"/>
        </w:rPr>
        <w:t>Jívavská</w:t>
      </w:r>
      <w:proofErr w:type="spellEnd"/>
      <w:r w:rsidR="00060CB3">
        <w:rPr>
          <w:rFonts w:ascii="Garamond" w:hAnsi="Garamond"/>
          <w:sz w:val="24"/>
          <w:szCs w:val="24"/>
        </w:rPr>
        <w:t xml:space="preserve"> 20, 785 01 Šternberk. </w:t>
      </w:r>
      <w:r w:rsidRPr="00060CB3">
        <w:rPr>
          <w:rFonts w:ascii="Garamond" w:hAnsi="Garamond"/>
          <w:sz w:val="24"/>
          <w:szCs w:val="24"/>
        </w:rPr>
        <w:t xml:space="preserve"> </w:t>
      </w:r>
    </w:p>
    <w:p w14:paraId="729D6EC2" w14:textId="11B12F7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060CB3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8620F6" w:rsidRPr="00060CB3">
        <w:rPr>
          <w:rFonts w:ascii="Garamond" w:hAnsi="Garamond"/>
          <w:sz w:val="24"/>
          <w:szCs w:val="24"/>
        </w:rPr>
        <w:t xml:space="preserve">8 týdnů </w:t>
      </w:r>
      <w:r w:rsidR="00A73CC5" w:rsidRPr="00060CB3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583D671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8620F6">
        <w:t>24</w:t>
      </w:r>
      <w:r w:rsidR="008620F6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6422CDBA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8620F6" w:rsidRPr="0055086D">
        <w:t>:</w:t>
      </w:r>
      <w:r w:rsidR="008620F6">
        <w:t xml:space="preserve"> </w:t>
      </w:r>
      <w:proofErr w:type="spellStart"/>
      <w:r w:rsidR="00AF3C26">
        <w:t>xxxxxxxxxxx</w:t>
      </w:r>
      <w:proofErr w:type="spellEnd"/>
    </w:p>
    <w:p w14:paraId="057E93CB" w14:textId="2709AB84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8620F6">
        <w:t xml:space="preserve">2 pracovních </w:t>
      </w:r>
      <w:r w:rsidRPr="004D4D93">
        <w:t xml:space="preserve">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8620F6">
        <w:t>4</w:t>
      </w:r>
      <w:r w:rsidR="008620F6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7A9B3626" w14:textId="6C417895" w:rsidR="00163707" w:rsidRPr="00163707" w:rsidRDefault="00C90296" w:rsidP="00163707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6121EFC8" w14:textId="2219915C" w:rsidR="008620F6" w:rsidRDefault="00AF3C26" w:rsidP="00163707">
      <w:pPr>
        <w:pStyle w:val="Zkladntext"/>
        <w:ind w:firstLine="283"/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8620F6">
        <w:rPr>
          <w:rFonts w:ascii="Garamond" w:hAnsi="Garamond"/>
          <w:sz w:val="24"/>
          <w:szCs w:val="24"/>
        </w:rPr>
        <w:t xml:space="preserve">, tel. </w:t>
      </w: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8620F6">
        <w:rPr>
          <w:rFonts w:ascii="Garamond" w:hAnsi="Garamond"/>
          <w:sz w:val="24"/>
          <w:szCs w:val="24"/>
        </w:rPr>
        <w:t xml:space="preserve">, email: </w:t>
      </w:r>
      <w:proofErr w:type="spellStart"/>
      <w:r>
        <w:t>xxxxxxxxxxxxxxxx</w:t>
      </w:r>
      <w:proofErr w:type="spellEnd"/>
    </w:p>
    <w:p w14:paraId="62B698DA" w14:textId="77777777" w:rsidR="00AF3C26" w:rsidRDefault="00AF3C26" w:rsidP="00163707">
      <w:pPr>
        <w:pStyle w:val="Zkladntext"/>
        <w:ind w:firstLine="283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68048F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</w:t>
      </w:r>
      <w:r w:rsidR="00AF3C26">
        <w:rPr>
          <w:rFonts w:ascii="Garamond" w:hAnsi="Garamond"/>
          <w:sz w:val="24"/>
          <w:szCs w:val="24"/>
        </w:rPr>
        <w:t>J.G</w:t>
      </w:r>
      <w:proofErr w:type="spellEnd"/>
      <w:r w:rsidR="00AF3C2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r>
        <w:rPr>
          <w:rFonts w:ascii="Garamond" w:hAnsi="Garamond"/>
          <w:sz w:val="24"/>
          <w:szCs w:val="24"/>
        </w:rPr>
        <w:t>kraje,a.s</w:t>
      </w:r>
      <w:proofErr w:type="spellEnd"/>
      <w:r>
        <w:rPr>
          <w:rFonts w:ascii="Garamond" w:hAnsi="Garamond"/>
          <w:sz w:val="24"/>
          <w:szCs w:val="24"/>
        </w:rPr>
        <w:t>.,</w:t>
      </w:r>
    </w:p>
    <w:p w14:paraId="7CAED692" w14:textId="06B5D69D" w:rsidR="00C90296" w:rsidRDefault="00C9029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tel.</w:t>
      </w:r>
      <w:r w:rsidR="00AF3C26">
        <w:rPr>
          <w:rFonts w:ascii="Garamond" w:hAnsi="Garamond"/>
          <w:sz w:val="24"/>
          <w:szCs w:val="24"/>
        </w:rPr>
        <w:t>xxxxxxxx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 w:rsidR="00AF3C26">
        <w:rPr>
          <w:rFonts w:ascii="Garamond" w:hAnsi="Garamond"/>
          <w:sz w:val="24"/>
          <w:szCs w:val="24"/>
        </w:rPr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AF3C26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77777777" w:rsidR="00C90296" w:rsidRDefault="00C90296" w:rsidP="00C90296">
      <w:pPr>
        <w:ind w:left="360"/>
        <w:jc w:val="both"/>
      </w:pPr>
      <w:r>
        <w:t xml:space="preserve">na straně  uživatele: </w:t>
      </w:r>
    </w:p>
    <w:p w14:paraId="4896D1D2" w14:textId="067D41B2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r w:rsidR="00AF3C26">
        <w:t>V.O.</w:t>
      </w:r>
      <w:r>
        <w:t>, hlavní správce Středomoravská nemocniční a.s.,</w:t>
      </w:r>
    </w:p>
    <w:p w14:paraId="5CFC3F0D" w14:textId="1063361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F3C26">
        <w:t>xxxxxxxxxxxxx</w:t>
      </w:r>
      <w:proofErr w:type="spellEnd"/>
      <w:r>
        <w:t xml:space="preserve"> fax </w:t>
      </w:r>
      <w:proofErr w:type="spellStart"/>
      <w:r w:rsidR="00AF3C26">
        <w:t>xxxxxxxxx</w:t>
      </w:r>
      <w:proofErr w:type="spellEnd"/>
      <w:r>
        <w:t xml:space="preserve">, email: </w:t>
      </w:r>
      <w:hyperlink r:id="rId9" w:history="1">
        <w:proofErr w:type="spellStart"/>
        <w:r w:rsidR="00AF3C26">
          <w:rPr>
            <w:rStyle w:val="Hypertextovodkaz"/>
          </w:rPr>
          <w:t>xxxxxxxxxxxxx</w:t>
        </w:r>
        <w:proofErr w:type="spellEnd"/>
      </w:hyperlink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56BE31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8620F6">
        <w:rPr>
          <w:rFonts w:ascii="Garamond" w:hAnsi="Garamond"/>
          <w:sz w:val="24"/>
          <w:szCs w:val="24"/>
        </w:rPr>
        <w:t>č. 1 specifikace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7438C5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620F6" w:rsidRPr="00163707">
        <w:rPr>
          <w:bCs/>
        </w:rPr>
        <w:t>Praze</w:t>
      </w:r>
      <w:r w:rsidRPr="00BD277B">
        <w:rPr>
          <w:bCs/>
        </w:rPr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8620F6">
        <w:rPr>
          <w:bCs/>
        </w:rPr>
        <w:t>22.11.2016</w:t>
      </w:r>
      <w:r w:rsidRPr="00BD277B">
        <w:rPr>
          <w:bCs/>
        </w:rPr>
        <w:tab/>
      </w: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163707">
        <w:rPr>
          <w:bCs/>
        </w:rPr>
        <w:t>…</w:t>
      </w:r>
      <w:r w:rsidR="0055396F" w:rsidRPr="00163707">
        <w:rPr>
          <w:bCs/>
        </w:rPr>
        <w:t>…….......................................................................</w:t>
      </w:r>
      <w:r w:rsidRPr="00163707">
        <w:rPr>
          <w:bCs/>
        </w:rPr>
        <w:t>…………………………</w:t>
      </w:r>
    </w:p>
    <w:p w14:paraId="7DE57B6F" w14:textId="2DDDDA3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proofErr w:type="spellStart"/>
      <w:r w:rsidR="00AF3C26">
        <w:rPr>
          <w:bCs/>
        </w:rPr>
        <w:t>xxxxxxxxxxxxxxxxxxx</w:t>
      </w:r>
      <w:proofErr w:type="spellEnd"/>
    </w:p>
    <w:p w14:paraId="12BFA5A6" w14:textId="77777777" w:rsidR="00163707" w:rsidRPr="00BD277B" w:rsidRDefault="00163707" w:rsidP="00F46576">
      <w:pPr>
        <w:spacing w:before="120"/>
        <w:jc w:val="both"/>
        <w:rPr>
          <w:bCs/>
        </w:rPr>
      </w:pPr>
    </w:p>
    <w:p w14:paraId="67BD4396" w14:textId="330A0A9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AF3C26">
        <w:rPr>
          <w:bCs/>
        </w:rPr>
        <w:t>5. 12. 2016</w:t>
      </w:r>
    </w:p>
    <w:p w14:paraId="423C2A5E" w14:textId="77777777" w:rsidR="00A21C3B" w:rsidRPr="00BD277B" w:rsidRDefault="00A21C3B" w:rsidP="00F46576">
      <w:pPr>
        <w:spacing w:before="120"/>
        <w:jc w:val="both"/>
      </w:pP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kupujícího:        </w:t>
      </w:r>
      <w:r w:rsidR="00B532DB">
        <w:t>……………………………</w:t>
      </w:r>
      <w:r w:rsidR="00B532DB">
        <w:tab/>
        <w:t>……………………………………</w:t>
      </w:r>
    </w:p>
    <w:p w14:paraId="663F775A" w14:textId="0BBF229F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14:paraId="5753DA32" w14:textId="0CB7141F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80"/>
        <w:gridCol w:w="1120"/>
        <w:gridCol w:w="2000"/>
      </w:tblGrid>
      <w:tr w:rsidR="00163707" w:rsidRPr="00163707" w14:paraId="5F695EA8" w14:textId="77777777" w:rsidTr="00163707">
        <w:trPr>
          <w:trHeight w:val="600"/>
        </w:trPr>
        <w:tc>
          <w:tcPr>
            <w:tcW w:w="5580" w:type="dxa"/>
            <w:noWrap/>
            <w:hideMark/>
          </w:tcPr>
          <w:p w14:paraId="18EE8549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lastRenderedPageBreak/>
              <w:t>SPECIFIKACE</w:t>
            </w:r>
          </w:p>
        </w:tc>
        <w:tc>
          <w:tcPr>
            <w:tcW w:w="3120" w:type="dxa"/>
            <w:gridSpan w:val="2"/>
            <w:noWrap/>
            <w:hideMark/>
          </w:tcPr>
          <w:p w14:paraId="117C0F73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22. listopad 2016</w:t>
            </w:r>
          </w:p>
        </w:tc>
      </w:tr>
      <w:tr w:rsidR="00163707" w:rsidRPr="00163707" w14:paraId="7142E522" w14:textId="77777777" w:rsidTr="00163707">
        <w:trPr>
          <w:trHeight w:val="264"/>
        </w:trPr>
        <w:tc>
          <w:tcPr>
            <w:tcW w:w="5580" w:type="dxa"/>
            <w:hideMark/>
          </w:tcPr>
          <w:p w14:paraId="68612F7E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Czech Republic s.r.o.                                                                             </w:t>
            </w:r>
          </w:p>
        </w:tc>
        <w:tc>
          <w:tcPr>
            <w:tcW w:w="3120" w:type="dxa"/>
            <w:gridSpan w:val="2"/>
            <w:noWrap/>
            <w:hideMark/>
          </w:tcPr>
          <w:p w14:paraId="7367D428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SWPF161122-Otesus-Šternberk</w:t>
            </w:r>
          </w:p>
        </w:tc>
      </w:tr>
      <w:tr w:rsidR="00163707" w:rsidRPr="00163707" w14:paraId="60D6490C" w14:textId="77777777" w:rsidTr="00163707">
        <w:trPr>
          <w:trHeight w:val="315"/>
        </w:trPr>
        <w:tc>
          <w:tcPr>
            <w:tcW w:w="5580" w:type="dxa"/>
            <w:noWrap/>
            <w:hideMark/>
          </w:tcPr>
          <w:p w14:paraId="2E5D4B0E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Na Strži 1702/65, 140 00 Praha 4</w:t>
            </w:r>
          </w:p>
        </w:tc>
        <w:tc>
          <w:tcPr>
            <w:tcW w:w="3120" w:type="dxa"/>
            <w:gridSpan w:val="2"/>
            <w:hideMark/>
          </w:tcPr>
          <w:p w14:paraId="4C151BBF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</w:p>
        </w:tc>
      </w:tr>
      <w:tr w:rsidR="00163707" w:rsidRPr="00163707" w14:paraId="437DDD1C" w14:textId="77777777" w:rsidTr="00163707">
        <w:trPr>
          <w:trHeight w:val="264"/>
        </w:trPr>
        <w:tc>
          <w:tcPr>
            <w:tcW w:w="5580" w:type="dxa"/>
            <w:noWrap/>
            <w:hideMark/>
          </w:tcPr>
          <w:p w14:paraId="17BD4953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</w:p>
        </w:tc>
        <w:tc>
          <w:tcPr>
            <w:tcW w:w="1120" w:type="dxa"/>
            <w:noWrap/>
            <w:hideMark/>
          </w:tcPr>
          <w:p w14:paraId="53B2A136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 xml:space="preserve"> </w:t>
            </w:r>
          </w:p>
        </w:tc>
        <w:tc>
          <w:tcPr>
            <w:tcW w:w="2000" w:type="dxa"/>
            <w:noWrap/>
            <w:hideMark/>
          </w:tcPr>
          <w:p w14:paraId="06DF66F8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</w:p>
        </w:tc>
      </w:tr>
      <w:tr w:rsidR="00163707" w:rsidRPr="00163707" w14:paraId="54B7DC44" w14:textId="77777777" w:rsidTr="00163707">
        <w:trPr>
          <w:trHeight w:val="420"/>
        </w:trPr>
        <w:tc>
          <w:tcPr>
            <w:tcW w:w="5580" w:type="dxa"/>
            <w:noWrap/>
            <w:hideMark/>
          </w:tcPr>
          <w:p w14:paraId="6C11D239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</w:p>
        </w:tc>
        <w:tc>
          <w:tcPr>
            <w:tcW w:w="1120" w:type="dxa"/>
            <w:noWrap/>
            <w:hideMark/>
          </w:tcPr>
          <w:p w14:paraId="02BACBB2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</w:p>
        </w:tc>
        <w:tc>
          <w:tcPr>
            <w:tcW w:w="2000" w:type="dxa"/>
            <w:noWrap/>
            <w:hideMark/>
          </w:tcPr>
          <w:p w14:paraId="53253039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</w:p>
        </w:tc>
      </w:tr>
      <w:tr w:rsidR="00163707" w:rsidRPr="00163707" w14:paraId="57A7FE40" w14:textId="77777777" w:rsidTr="00163707">
        <w:trPr>
          <w:trHeight w:val="120"/>
        </w:trPr>
        <w:tc>
          <w:tcPr>
            <w:tcW w:w="5580" w:type="dxa"/>
            <w:noWrap/>
            <w:hideMark/>
          </w:tcPr>
          <w:p w14:paraId="2C89FA37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450DDD5" w14:textId="77777777" w:rsidR="00163707" w:rsidRPr="00163707" w:rsidRDefault="00163707" w:rsidP="00163707">
            <w:pPr>
              <w:pStyle w:val="Zkladntext"/>
              <w:spacing w:before="120"/>
              <w:rPr>
                <w:bCs/>
                <w:i/>
                <w:iCs/>
              </w:rPr>
            </w:pPr>
            <w:r w:rsidRPr="00163707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000" w:type="dxa"/>
            <w:noWrap/>
            <w:hideMark/>
          </w:tcPr>
          <w:p w14:paraId="6D5B03A7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 xml:space="preserve"> </w:t>
            </w:r>
          </w:p>
        </w:tc>
      </w:tr>
      <w:tr w:rsidR="00163707" w:rsidRPr="00163707" w14:paraId="7E22B53D" w14:textId="77777777" w:rsidTr="00163707">
        <w:trPr>
          <w:trHeight w:val="525"/>
        </w:trPr>
        <w:tc>
          <w:tcPr>
            <w:tcW w:w="5580" w:type="dxa"/>
            <w:noWrap/>
            <w:hideMark/>
          </w:tcPr>
          <w:p w14:paraId="62D1BC55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>Položka</w:t>
            </w:r>
          </w:p>
        </w:tc>
        <w:tc>
          <w:tcPr>
            <w:tcW w:w="1120" w:type="dxa"/>
            <w:noWrap/>
            <w:hideMark/>
          </w:tcPr>
          <w:p w14:paraId="2332F5FA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>Kusů</w:t>
            </w:r>
          </w:p>
        </w:tc>
        <w:tc>
          <w:tcPr>
            <w:tcW w:w="2000" w:type="dxa"/>
            <w:noWrap/>
            <w:hideMark/>
          </w:tcPr>
          <w:p w14:paraId="75133D47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proofErr w:type="spellStart"/>
            <w:r w:rsidRPr="00163707">
              <w:rPr>
                <w:b/>
                <w:bCs/>
              </w:rPr>
              <w:t>Kat.č</w:t>
            </w:r>
            <w:proofErr w:type="spellEnd"/>
            <w:r w:rsidRPr="00163707">
              <w:rPr>
                <w:b/>
                <w:bCs/>
              </w:rPr>
              <w:t>.</w:t>
            </w:r>
          </w:p>
        </w:tc>
      </w:tr>
      <w:tr w:rsidR="00163707" w:rsidRPr="00163707" w14:paraId="624C9E5B" w14:textId="77777777" w:rsidTr="00163707">
        <w:trPr>
          <w:trHeight w:val="3012"/>
        </w:trPr>
        <w:tc>
          <w:tcPr>
            <w:tcW w:w="5580" w:type="dxa"/>
            <w:hideMark/>
          </w:tcPr>
          <w:p w14:paraId="148FED75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noha operačního stolu OTESUS  1160 mobilní, přemístitelná pomocí transportéru desek, umožňující základní pohyby operačních desek:  Trend/revers Trend. 45°, boční klonění oboustranně 28°,  zdvih plynule od 619 mm do 1159 mm, nouzový ovládací a indikační panel na bočním krytu nohy , zatížitelnost  360 kg + 20 kg příslušenství                                                                                       Systémové operační stoly MAQUET mají čipy označené příslušenství pro zvýšení bezpečnosti - funkční </w:t>
            </w:r>
            <w:proofErr w:type="spellStart"/>
            <w:r w:rsidRPr="00163707">
              <w:rPr>
                <w:b/>
                <w:bCs/>
              </w:rPr>
              <w:t>antikolizní</w:t>
            </w:r>
            <w:proofErr w:type="spellEnd"/>
            <w:r w:rsidRPr="00163707">
              <w:rPr>
                <w:b/>
                <w:bCs/>
              </w:rPr>
              <w:t xml:space="preserve"> systém, zabraňující pohybům, které by vedly ke kolizi částí stolu s předměty pod deskou </w:t>
            </w:r>
            <w:proofErr w:type="spellStart"/>
            <w:r w:rsidRPr="00163707">
              <w:rPr>
                <w:b/>
                <w:bCs/>
              </w:rPr>
              <w:t>stolu,s</w:t>
            </w:r>
            <w:proofErr w:type="spellEnd"/>
            <w:r w:rsidRPr="00163707">
              <w:rPr>
                <w:b/>
                <w:bCs/>
              </w:rPr>
              <w:t xml:space="preserve"> podlahou, nebo byly nebezpečné vzhledem k pozici pacienta a konstrukce stolu (např. podélný posuv a "ohnutí" desky apod.)</w:t>
            </w:r>
          </w:p>
        </w:tc>
        <w:tc>
          <w:tcPr>
            <w:tcW w:w="1120" w:type="dxa"/>
            <w:hideMark/>
          </w:tcPr>
          <w:p w14:paraId="70956490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2E3FD7F5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>116001C0</w:t>
            </w:r>
          </w:p>
        </w:tc>
      </w:tr>
      <w:tr w:rsidR="00163707" w:rsidRPr="00163707" w14:paraId="37F913A0" w14:textId="77777777" w:rsidTr="00163707">
        <w:trPr>
          <w:trHeight w:val="480"/>
        </w:trPr>
        <w:tc>
          <w:tcPr>
            <w:tcW w:w="5580" w:type="dxa"/>
            <w:hideMark/>
          </w:tcPr>
          <w:p w14:paraId="3063E66C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>MAQUET  dobíjecí stanice pro IR dálkový ovladač pohybů stolu a desek</w:t>
            </w:r>
          </w:p>
        </w:tc>
        <w:tc>
          <w:tcPr>
            <w:tcW w:w="1120" w:type="dxa"/>
            <w:hideMark/>
          </w:tcPr>
          <w:p w14:paraId="038B7D27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194CF253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>100970A0</w:t>
            </w:r>
          </w:p>
        </w:tc>
      </w:tr>
      <w:tr w:rsidR="00163707" w:rsidRPr="00163707" w14:paraId="360783A9" w14:textId="77777777" w:rsidTr="00163707">
        <w:trPr>
          <w:trHeight w:val="264"/>
        </w:trPr>
        <w:tc>
          <w:tcPr>
            <w:tcW w:w="5580" w:type="dxa"/>
            <w:hideMark/>
          </w:tcPr>
          <w:p w14:paraId="6972A0D0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>MAQUET  dálkový ovladač pohybů stolu a desek</w:t>
            </w:r>
          </w:p>
        </w:tc>
        <w:tc>
          <w:tcPr>
            <w:tcW w:w="1120" w:type="dxa"/>
            <w:hideMark/>
          </w:tcPr>
          <w:p w14:paraId="6D903489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503C57F7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>116091A0</w:t>
            </w:r>
          </w:p>
        </w:tc>
      </w:tr>
      <w:tr w:rsidR="00163707" w:rsidRPr="00163707" w14:paraId="1E2CFE82" w14:textId="77777777" w:rsidTr="00163707">
        <w:trPr>
          <w:trHeight w:val="480"/>
        </w:trPr>
        <w:tc>
          <w:tcPr>
            <w:tcW w:w="5580" w:type="dxa"/>
            <w:hideMark/>
          </w:tcPr>
          <w:p w14:paraId="5952B792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transportér pro operační desky/stoly ALPHAMAQUET/OTESUS </w:t>
            </w:r>
          </w:p>
        </w:tc>
        <w:tc>
          <w:tcPr>
            <w:tcW w:w="1120" w:type="dxa"/>
            <w:hideMark/>
          </w:tcPr>
          <w:p w14:paraId="55593953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5AF90476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>116060A0</w:t>
            </w:r>
          </w:p>
        </w:tc>
      </w:tr>
      <w:tr w:rsidR="00163707" w:rsidRPr="00163707" w14:paraId="64EFA252" w14:textId="77777777" w:rsidTr="00163707">
        <w:trPr>
          <w:trHeight w:val="1920"/>
        </w:trPr>
        <w:tc>
          <w:tcPr>
            <w:tcW w:w="5580" w:type="dxa"/>
            <w:hideMark/>
          </w:tcPr>
          <w:p w14:paraId="3F2C7A53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základ operační desky pro všeobecnou chirurgii,  bez horní zádové sekce, podložky hlavy a podložek pro </w:t>
            </w:r>
            <w:proofErr w:type="spellStart"/>
            <w:r w:rsidRPr="00163707">
              <w:rPr>
                <w:b/>
                <w:bCs/>
              </w:rPr>
              <w:t>dol.končetiny</w:t>
            </w:r>
            <w:proofErr w:type="spellEnd"/>
            <w:r w:rsidRPr="00163707">
              <w:rPr>
                <w:b/>
                <w:bCs/>
              </w:rPr>
              <w:t xml:space="preserve">,                    s motoricky ovládanými funkcemi:  dolní  zádová sekce +70°/ -60°, manuálně horní </w:t>
            </w:r>
            <w:proofErr w:type="spellStart"/>
            <w:r w:rsidRPr="00163707">
              <w:rPr>
                <w:b/>
                <w:bCs/>
              </w:rPr>
              <w:t>zád.sekce</w:t>
            </w:r>
            <w:proofErr w:type="spellEnd"/>
            <w:r w:rsidRPr="00163707">
              <w:rPr>
                <w:b/>
                <w:bCs/>
              </w:rPr>
              <w:t xml:space="preserve"> +90°/-60°, podložky pro </w:t>
            </w:r>
            <w:proofErr w:type="spellStart"/>
            <w:r w:rsidRPr="00163707">
              <w:rPr>
                <w:b/>
                <w:bCs/>
              </w:rPr>
              <w:t>dol.končetiny</w:t>
            </w:r>
            <w:proofErr w:type="spellEnd"/>
            <w:r w:rsidRPr="00163707">
              <w:rPr>
                <w:b/>
                <w:bCs/>
              </w:rPr>
              <w:t xml:space="preserve"> (obecně-interface pro podl.DK)  +90°/ - 90° simultánně nebo zvlášť, "0" základní pozice, podélný posuv 320 mm, možnost zatížení 380 kg, odnímatelné   SFC </w:t>
            </w:r>
            <w:proofErr w:type="spellStart"/>
            <w:r w:rsidRPr="00163707">
              <w:rPr>
                <w:b/>
                <w:bCs/>
              </w:rPr>
              <w:t>polstery</w:t>
            </w:r>
            <w:proofErr w:type="spellEnd"/>
          </w:p>
        </w:tc>
        <w:tc>
          <w:tcPr>
            <w:tcW w:w="1120" w:type="dxa"/>
            <w:hideMark/>
          </w:tcPr>
          <w:p w14:paraId="285D855D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26D21801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>115030B0</w:t>
            </w:r>
          </w:p>
        </w:tc>
      </w:tr>
      <w:tr w:rsidR="00163707" w:rsidRPr="00163707" w14:paraId="6C30F567" w14:textId="77777777" w:rsidTr="00163707">
        <w:trPr>
          <w:trHeight w:val="480"/>
        </w:trPr>
        <w:tc>
          <w:tcPr>
            <w:tcW w:w="5580" w:type="dxa"/>
            <w:hideMark/>
          </w:tcPr>
          <w:p w14:paraId="58331A53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 podložky pro </w:t>
            </w:r>
            <w:proofErr w:type="spellStart"/>
            <w:r w:rsidRPr="00163707">
              <w:rPr>
                <w:b/>
                <w:bCs/>
              </w:rPr>
              <w:t>dol.končetiny</w:t>
            </w:r>
            <w:proofErr w:type="spellEnd"/>
            <w:r w:rsidRPr="00163707">
              <w:rPr>
                <w:b/>
                <w:bCs/>
              </w:rPr>
              <w:t xml:space="preserve"> čtyřdílné, lámací, roztažitelné, umožňuje polohu v kleku, SFC </w:t>
            </w:r>
            <w:proofErr w:type="spellStart"/>
            <w:r w:rsidRPr="00163707">
              <w:rPr>
                <w:b/>
                <w:bCs/>
              </w:rPr>
              <w:t>polster</w:t>
            </w:r>
            <w:proofErr w:type="spellEnd"/>
          </w:p>
        </w:tc>
        <w:tc>
          <w:tcPr>
            <w:tcW w:w="1120" w:type="dxa"/>
            <w:hideMark/>
          </w:tcPr>
          <w:p w14:paraId="3B85C9A1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1694F969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 115073BC </w:t>
            </w:r>
          </w:p>
        </w:tc>
      </w:tr>
      <w:tr w:rsidR="00163707" w:rsidRPr="00163707" w14:paraId="14E433F2" w14:textId="77777777" w:rsidTr="00163707">
        <w:trPr>
          <w:trHeight w:val="264"/>
        </w:trPr>
        <w:tc>
          <w:tcPr>
            <w:tcW w:w="5580" w:type="dxa"/>
            <w:hideMark/>
          </w:tcPr>
          <w:p w14:paraId="2D435C77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podložka </w:t>
            </w:r>
            <w:proofErr w:type="spellStart"/>
            <w:r w:rsidRPr="00163707">
              <w:rPr>
                <w:b/>
                <w:bCs/>
              </w:rPr>
              <w:t>hlavy,stavit.dvěma</w:t>
            </w:r>
            <w:proofErr w:type="spellEnd"/>
            <w:r w:rsidRPr="00163707">
              <w:rPr>
                <w:b/>
                <w:bCs/>
              </w:rPr>
              <w:t xml:space="preserve"> klouby,  SFC</w:t>
            </w:r>
          </w:p>
        </w:tc>
        <w:tc>
          <w:tcPr>
            <w:tcW w:w="1120" w:type="dxa"/>
            <w:hideMark/>
          </w:tcPr>
          <w:p w14:paraId="0C3F1860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6B96D7DD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 113053B0 </w:t>
            </w:r>
          </w:p>
        </w:tc>
      </w:tr>
      <w:tr w:rsidR="00163707" w:rsidRPr="00163707" w14:paraId="40B697A5" w14:textId="77777777" w:rsidTr="00163707">
        <w:trPr>
          <w:trHeight w:val="480"/>
        </w:trPr>
        <w:tc>
          <w:tcPr>
            <w:tcW w:w="5580" w:type="dxa"/>
            <w:hideMark/>
          </w:tcPr>
          <w:p w14:paraId="11A98BBB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horní zádová sekce standardní, manuálně nastavitelná +90°/- 60°, RTG transparentní, SFC </w:t>
            </w:r>
            <w:proofErr w:type="spellStart"/>
            <w:r w:rsidRPr="00163707">
              <w:rPr>
                <w:b/>
                <w:bCs/>
              </w:rPr>
              <w:t>polster</w:t>
            </w:r>
            <w:proofErr w:type="spellEnd"/>
          </w:p>
        </w:tc>
        <w:tc>
          <w:tcPr>
            <w:tcW w:w="1120" w:type="dxa"/>
            <w:hideMark/>
          </w:tcPr>
          <w:p w14:paraId="30623CFB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43CA3DED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 115031B0 </w:t>
            </w:r>
          </w:p>
        </w:tc>
      </w:tr>
      <w:tr w:rsidR="00163707" w:rsidRPr="00163707" w14:paraId="01BEA3ED" w14:textId="77777777" w:rsidTr="00163707">
        <w:trPr>
          <w:trHeight w:val="540"/>
        </w:trPr>
        <w:tc>
          <w:tcPr>
            <w:tcW w:w="5580" w:type="dxa"/>
            <w:hideMark/>
          </w:tcPr>
          <w:p w14:paraId="37E47A05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pás pro fixaci těla pacienta, úchyty na </w:t>
            </w:r>
            <w:proofErr w:type="spellStart"/>
            <w:r w:rsidRPr="00163707">
              <w:rPr>
                <w:b/>
                <w:bCs/>
              </w:rPr>
              <w:t>postr.lištu,pratelný</w:t>
            </w:r>
            <w:proofErr w:type="spellEnd"/>
            <w:r w:rsidRPr="00163707">
              <w:rPr>
                <w:b/>
                <w:bCs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14:paraId="5329ECEE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0A733B82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 100156A0 </w:t>
            </w:r>
          </w:p>
        </w:tc>
      </w:tr>
      <w:tr w:rsidR="00163707" w:rsidRPr="00163707" w14:paraId="587E6A90" w14:textId="77777777" w:rsidTr="00163707">
        <w:trPr>
          <w:trHeight w:val="372"/>
        </w:trPr>
        <w:tc>
          <w:tcPr>
            <w:tcW w:w="5580" w:type="dxa"/>
            <w:hideMark/>
          </w:tcPr>
          <w:p w14:paraId="09A36955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rám zástěny pro anesteziologa    </w:t>
            </w:r>
          </w:p>
        </w:tc>
        <w:tc>
          <w:tcPr>
            <w:tcW w:w="1120" w:type="dxa"/>
            <w:noWrap/>
            <w:hideMark/>
          </w:tcPr>
          <w:p w14:paraId="5D0C9821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473507F0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 100257A0 </w:t>
            </w:r>
          </w:p>
        </w:tc>
      </w:tr>
      <w:tr w:rsidR="00163707" w:rsidRPr="00163707" w14:paraId="68C77725" w14:textId="77777777" w:rsidTr="00163707">
        <w:trPr>
          <w:trHeight w:val="480"/>
        </w:trPr>
        <w:tc>
          <w:tcPr>
            <w:tcW w:w="5580" w:type="dxa"/>
            <w:hideMark/>
          </w:tcPr>
          <w:p w14:paraId="04CAF121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MAQUET podložka paže pro infuse apod., SFC </w:t>
            </w:r>
            <w:proofErr w:type="spellStart"/>
            <w:r w:rsidRPr="00163707">
              <w:rPr>
                <w:b/>
                <w:bCs/>
              </w:rPr>
              <w:t>polster</w:t>
            </w:r>
            <w:proofErr w:type="spellEnd"/>
            <w:r w:rsidRPr="00163707">
              <w:rPr>
                <w:b/>
                <w:bCs/>
              </w:rPr>
              <w:t>, výškově a stranově nastavitelná</w:t>
            </w:r>
          </w:p>
        </w:tc>
        <w:tc>
          <w:tcPr>
            <w:tcW w:w="1120" w:type="dxa"/>
            <w:noWrap/>
            <w:hideMark/>
          </w:tcPr>
          <w:p w14:paraId="78913828" w14:textId="77777777" w:rsidR="00163707" w:rsidRPr="00163707" w:rsidRDefault="00163707" w:rsidP="00163707">
            <w:pPr>
              <w:pStyle w:val="Zkladntext"/>
              <w:spacing w:before="120"/>
              <w:rPr>
                <w:bCs/>
              </w:rPr>
            </w:pPr>
            <w:r w:rsidRPr="00163707">
              <w:rPr>
                <w:bCs/>
              </w:rPr>
              <w:t>1</w:t>
            </w:r>
          </w:p>
        </w:tc>
        <w:tc>
          <w:tcPr>
            <w:tcW w:w="2000" w:type="dxa"/>
            <w:noWrap/>
            <w:hideMark/>
          </w:tcPr>
          <w:p w14:paraId="76244712" w14:textId="77777777" w:rsidR="00163707" w:rsidRPr="00163707" w:rsidRDefault="00163707" w:rsidP="00163707">
            <w:pPr>
              <w:pStyle w:val="Zkladntext"/>
              <w:spacing w:before="120"/>
              <w:rPr>
                <w:b/>
                <w:bCs/>
              </w:rPr>
            </w:pPr>
            <w:r w:rsidRPr="00163707">
              <w:rPr>
                <w:b/>
                <w:bCs/>
              </w:rPr>
              <w:t xml:space="preserve"> 100144F0 </w:t>
            </w:r>
          </w:p>
        </w:tc>
      </w:tr>
    </w:tbl>
    <w:p w14:paraId="5BCA3FE1" w14:textId="77777777" w:rsidR="00163707" w:rsidRPr="00667A82" w:rsidRDefault="00163707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163707" w:rsidRPr="00667A82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CCE4B" w14:textId="77777777" w:rsidR="005E5F0A" w:rsidRDefault="005E5F0A">
      <w:r>
        <w:separator/>
      </w:r>
    </w:p>
  </w:endnote>
  <w:endnote w:type="continuationSeparator" w:id="0">
    <w:p w14:paraId="108297FA" w14:textId="77777777" w:rsidR="005E5F0A" w:rsidRDefault="005E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3C26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57159" w14:textId="77777777" w:rsidR="005E5F0A" w:rsidRDefault="005E5F0A">
      <w:r>
        <w:separator/>
      </w:r>
    </w:p>
  </w:footnote>
  <w:footnote w:type="continuationSeparator" w:id="0">
    <w:p w14:paraId="717827EB" w14:textId="77777777" w:rsidR="005E5F0A" w:rsidRDefault="005E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0CB3"/>
    <w:rsid w:val="00080606"/>
    <w:rsid w:val="0009306C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63707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B0563"/>
    <w:rsid w:val="002B5321"/>
    <w:rsid w:val="00311218"/>
    <w:rsid w:val="00312C70"/>
    <w:rsid w:val="00314C5B"/>
    <w:rsid w:val="003346D8"/>
    <w:rsid w:val="003433D1"/>
    <w:rsid w:val="00356211"/>
    <w:rsid w:val="00357E84"/>
    <w:rsid w:val="00372B83"/>
    <w:rsid w:val="00376D83"/>
    <w:rsid w:val="003D4ABF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5F0A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E4048"/>
    <w:rsid w:val="006E4BCD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20F6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920C5"/>
    <w:rsid w:val="00AA38DE"/>
    <w:rsid w:val="00AA398A"/>
    <w:rsid w:val="00AB5582"/>
    <w:rsid w:val="00AC16D5"/>
    <w:rsid w:val="00AC3477"/>
    <w:rsid w:val="00AD1F28"/>
    <w:rsid w:val="00AF3C26"/>
    <w:rsid w:val="00B127DD"/>
    <w:rsid w:val="00B46F87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05B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128F"/>
    <w:rsid w:val="00ED5083"/>
    <w:rsid w:val="00F01BDF"/>
    <w:rsid w:val="00F0404F"/>
    <w:rsid w:val="00F12C6F"/>
    <w:rsid w:val="00F2568B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F1C10F55-F2BA-4DC4-B0DB-97507371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table" w:styleId="Mkatabulky">
    <w:name w:val="Table Grid"/>
    <w:basedOn w:val="Normlntabulka"/>
    <w:rsid w:val="0016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.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80FC-EB00-4550-A06C-6FCB234C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1327</Words>
  <Characters>7833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9142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2016-11-23T13:07:00Z</cp:lastPrinted>
  <dcterms:created xsi:type="dcterms:W3CDTF">2016-12-07T09:36:00Z</dcterms:created>
  <dcterms:modified xsi:type="dcterms:W3CDTF">2016-12-07T10:23:00Z</dcterms:modified>
</cp:coreProperties>
</file>