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F3" w:rsidRDefault="00852BF3" w:rsidP="00852BF3">
      <w:pPr>
        <w:pStyle w:val="Nadpis1"/>
        <w:jc w:val="center"/>
        <w:rPr>
          <w:u w:val="single"/>
        </w:rPr>
      </w:pPr>
      <w:r>
        <w:rPr>
          <w:u w:val="single"/>
        </w:rPr>
        <w:t>Darovací smlouva na finanční dar</w:t>
      </w:r>
    </w:p>
    <w:p w:rsidR="00852BF3" w:rsidRDefault="00852BF3" w:rsidP="00852BF3">
      <w:pPr>
        <w:rPr>
          <w:sz w:val="28"/>
          <w:szCs w:val="28"/>
        </w:rPr>
      </w:pPr>
    </w:p>
    <w:p w:rsidR="00852BF3" w:rsidRDefault="00852BF3" w:rsidP="00852BF3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podle § 2068 a následujících občanského zákoníku</w:t>
      </w:r>
    </w:p>
    <w:p w:rsidR="00852BF3" w:rsidRDefault="00852BF3" w:rsidP="00852BF3">
      <w:pPr>
        <w:rPr>
          <w:sz w:val="24"/>
          <w:szCs w:val="24"/>
        </w:rPr>
      </w:pPr>
    </w:p>
    <w:p w:rsidR="00852BF3" w:rsidRDefault="00852BF3" w:rsidP="00852BF3">
      <w:pPr>
        <w:pStyle w:val="Nadpis3"/>
      </w:pPr>
      <w:r>
        <w:t>I.</w:t>
      </w:r>
    </w:p>
    <w:p w:rsidR="00852BF3" w:rsidRDefault="00852BF3" w:rsidP="00852BF3">
      <w:pPr>
        <w:pStyle w:val="Nadpis3"/>
      </w:pPr>
      <w:r>
        <w:t>SMLUVNÍ STRANY</w:t>
      </w:r>
    </w:p>
    <w:p w:rsidR="00852BF3" w:rsidRDefault="009037A1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uzavřená </w:t>
      </w:r>
      <w:proofErr w:type="gramStart"/>
      <w:r>
        <w:rPr>
          <w:rFonts w:eastAsia="Calibri"/>
          <w:sz w:val="24"/>
          <w:szCs w:val="24"/>
        </w:rPr>
        <w:t>mezi</w:t>
      </w:r>
      <w:proofErr w:type="gramEnd"/>
      <w:r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ab/>
      </w:r>
      <w:r w:rsidR="00852BF3">
        <w:rPr>
          <w:rFonts w:eastAsia="Calibri"/>
          <w:sz w:val="24"/>
          <w:szCs w:val="24"/>
        </w:rPr>
        <w:t>(dárcem)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Vodohospodářská společnost Olomouc, a.s.  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Tovární 1059/41, 772 11 Olomouc</w:t>
      </w:r>
    </w:p>
    <w:p w:rsidR="00852BF3" w:rsidRDefault="00852BF3" w:rsidP="00852BF3">
      <w:pPr>
        <w:spacing w:after="80"/>
        <w:ind w:left="2124" w:hanging="212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zastoupená: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Mgr. Martou Vláčilovou – předsedkyní představenstva,</w:t>
      </w:r>
    </w:p>
    <w:p w:rsidR="00852BF3" w:rsidRDefault="00852BF3" w:rsidP="00852BF3">
      <w:pPr>
        <w:spacing w:after="80"/>
        <w:ind w:left="2832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RNDr. Ivanem Kosatíkem – členem představenstva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IČO: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47675772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DIČ: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CZ4775772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Bankovní spojení: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KB, a.s. Olomouc</w:t>
      </w:r>
    </w:p>
    <w:p w:rsidR="00852BF3" w:rsidRDefault="00852BF3" w:rsidP="00852BF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č. účtu: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9037A1">
        <w:rPr>
          <w:rFonts w:eastAsia="Calibri"/>
          <w:sz w:val="24"/>
          <w:szCs w:val="24"/>
        </w:rPr>
        <w:t>287082970/0300</w:t>
      </w:r>
    </w:p>
    <w:p w:rsidR="009037A1" w:rsidRDefault="009037A1" w:rsidP="00852BF3">
      <w:pPr>
        <w:rPr>
          <w:sz w:val="24"/>
          <w:szCs w:val="24"/>
        </w:rPr>
      </w:pPr>
    </w:p>
    <w:p w:rsidR="00852BF3" w:rsidRDefault="00852BF3" w:rsidP="00852BF3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dále jen „dárce“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a (obdarovaným)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I.</w:t>
      </w:r>
      <w:r w:rsidR="009037A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NTC Olomouc, spolek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E. F. Buriana 4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779 00 Olomouc – Sv. Kopeček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zastoupený:</w:t>
      </w:r>
      <w:r>
        <w:rPr>
          <w:rFonts w:eastAsia="Calibri"/>
          <w:sz w:val="24"/>
          <w:szCs w:val="24"/>
        </w:rPr>
        <w:tab/>
        <w:t>Pavlem Svobodou – předsedou spolku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IČ: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26518295</w:t>
      </w:r>
    </w:p>
    <w:p w:rsidR="00852BF3" w:rsidRDefault="00852BF3" w:rsidP="00852BF3">
      <w:pPr>
        <w:spacing w:after="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č. účtu: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86-6563310237/0100</w:t>
      </w:r>
    </w:p>
    <w:p w:rsidR="00852BF3" w:rsidRDefault="00852BF3" w:rsidP="00852BF3">
      <w:pPr>
        <w:spacing w:after="80"/>
        <w:ind w:left="4248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dále jen „obdarovaný“</w:t>
      </w:r>
    </w:p>
    <w:p w:rsidR="00852BF3" w:rsidRDefault="00852BF3" w:rsidP="00852BF3">
      <w:pPr>
        <w:rPr>
          <w:sz w:val="24"/>
          <w:szCs w:val="24"/>
        </w:rPr>
      </w:pPr>
    </w:p>
    <w:p w:rsidR="00852BF3" w:rsidRDefault="00852BF3" w:rsidP="00852BF3">
      <w:pPr>
        <w:rPr>
          <w:sz w:val="24"/>
          <w:szCs w:val="24"/>
        </w:rPr>
      </w:pPr>
    </w:p>
    <w:p w:rsidR="00852BF3" w:rsidRDefault="00852BF3" w:rsidP="00852BF3">
      <w:pPr>
        <w:pStyle w:val="Nadpis3"/>
        <w:rPr>
          <w:b/>
        </w:rPr>
      </w:pPr>
      <w:r>
        <w:rPr>
          <w:b/>
        </w:rPr>
        <w:t>PŘEDMĚT SMLOUVY</w:t>
      </w:r>
    </w:p>
    <w:p w:rsidR="00852BF3" w:rsidRDefault="00852BF3" w:rsidP="00852BF3"/>
    <w:p w:rsidR="00852BF3" w:rsidRDefault="00852BF3" w:rsidP="00852BF3"/>
    <w:p w:rsidR="00852BF3" w:rsidRDefault="00852BF3" w:rsidP="00852BF3">
      <w:pPr>
        <w:rPr>
          <w:sz w:val="24"/>
          <w:szCs w:val="24"/>
        </w:rPr>
      </w:pPr>
    </w:p>
    <w:p w:rsidR="00852BF3" w:rsidRDefault="00852BF3" w:rsidP="00852BF3">
      <w:pPr>
        <w:pStyle w:val="Odstavecseseznamem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Dárce touto smlouvou bezplatně převádí do vlastnictví obdarovaného finanční částku ve výši </w:t>
      </w:r>
      <w:bookmarkStart w:id="0" w:name="Text1"/>
      <w:r w:rsidR="00690D70" w:rsidRPr="00690D70">
        <w:rPr>
          <w:b/>
          <w:sz w:val="24"/>
          <w:szCs w:val="24"/>
        </w:rPr>
        <w:t>90</w:t>
      </w:r>
      <w:bookmarkEnd w:id="0"/>
      <w:r w:rsidRPr="00690D7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000,- Kč </w:t>
      </w:r>
      <w:r>
        <w:rPr>
          <w:b/>
          <w:bCs/>
          <w:sz w:val="24"/>
          <w:szCs w:val="24"/>
        </w:rPr>
        <w:t>(</w:t>
      </w:r>
      <w:proofErr w:type="spellStart"/>
      <w:r w:rsidR="00690D70">
        <w:rPr>
          <w:b/>
          <w:bCs/>
          <w:sz w:val="24"/>
          <w:szCs w:val="24"/>
        </w:rPr>
        <w:t>Devadesátti</w:t>
      </w:r>
      <w:r>
        <w:rPr>
          <w:b/>
          <w:bCs/>
          <w:sz w:val="24"/>
          <w:szCs w:val="24"/>
        </w:rPr>
        <w:t>síckorunčeských</w:t>
      </w:r>
      <w:proofErr w:type="spellEnd"/>
      <w:r>
        <w:rPr>
          <w:b/>
          <w:bCs/>
          <w:sz w:val="24"/>
          <w:szCs w:val="24"/>
        </w:rPr>
        <w:t xml:space="preserve">). </w:t>
      </w:r>
      <w:r>
        <w:rPr>
          <w:bCs/>
          <w:sz w:val="24"/>
          <w:szCs w:val="24"/>
        </w:rPr>
        <w:t>Tento dar je určený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na úhradu nákladů spojených s provozem klubu (nájemné, cestovné, materiální zabezpečení).</w:t>
      </w:r>
    </w:p>
    <w:p w:rsidR="00852BF3" w:rsidRDefault="00852BF3" w:rsidP="00852BF3">
      <w:pPr>
        <w:pStyle w:val="Odstavecseseznamem"/>
        <w:ind w:left="360"/>
        <w:jc w:val="both"/>
        <w:rPr>
          <w:sz w:val="24"/>
          <w:szCs w:val="24"/>
        </w:rPr>
      </w:pPr>
    </w:p>
    <w:p w:rsidR="00852BF3" w:rsidRDefault="00852BF3" w:rsidP="00852BF3">
      <w:pPr>
        <w:pStyle w:val="Odstavecseseznamem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na období od </w:t>
      </w:r>
      <w:r w:rsidRPr="000D4DB2">
        <w:rPr>
          <w:b/>
          <w:sz w:val="24"/>
          <w:szCs w:val="24"/>
        </w:rPr>
        <w:t>1. 11. 201</w:t>
      </w:r>
      <w:r w:rsidR="00690D70" w:rsidRPr="000D4DB2">
        <w:rPr>
          <w:b/>
          <w:sz w:val="24"/>
          <w:szCs w:val="24"/>
        </w:rPr>
        <w:t>9</w:t>
      </w:r>
      <w:r w:rsidRPr="000D4DB2">
        <w:rPr>
          <w:b/>
          <w:sz w:val="24"/>
          <w:szCs w:val="24"/>
        </w:rPr>
        <w:t xml:space="preserve"> do 3</w:t>
      </w:r>
      <w:r w:rsidR="009B3A46">
        <w:rPr>
          <w:b/>
          <w:sz w:val="24"/>
          <w:szCs w:val="24"/>
        </w:rPr>
        <w:t>0. 9. 2020</w:t>
      </w:r>
      <w:r w:rsidRPr="000D4DB2">
        <w:rPr>
          <w:b/>
          <w:sz w:val="24"/>
          <w:szCs w:val="24"/>
        </w:rPr>
        <w:t>.</w:t>
      </w:r>
    </w:p>
    <w:p w:rsidR="00852BF3" w:rsidRDefault="00852BF3" w:rsidP="00852BF3">
      <w:pPr>
        <w:ind w:left="360"/>
        <w:jc w:val="both"/>
        <w:rPr>
          <w:sz w:val="24"/>
          <w:szCs w:val="24"/>
        </w:rPr>
      </w:pPr>
    </w:p>
    <w:p w:rsidR="009B3A46" w:rsidRDefault="00852BF3" w:rsidP="00852BF3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B3A46">
        <w:rPr>
          <w:sz w:val="24"/>
          <w:szCs w:val="24"/>
        </w:rPr>
        <w:t>Výše uvedená částka bude uhrazena jednorázově na účet obdarovaného</w:t>
      </w:r>
    </w:p>
    <w:p w:rsidR="00852BF3" w:rsidRPr="009B3A46" w:rsidRDefault="009B3A46" w:rsidP="009B3A46">
      <w:pPr>
        <w:pStyle w:val="Odstavecseseznamem"/>
        <w:ind w:left="426"/>
        <w:jc w:val="both"/>
        <w:rPr>
          <w:sz w:val="24"/>
          <w:szCs w:val="24"/>
        </w:rPr>
      </w:pPr>
      <w:bookmarkStart w:id="1" w:name="_GoBack"/>
      <w:bookmarkEnd w:id="1"/>
      <w:r w:rsidRPr="009B3A46">
        <w:rPr>
          <w:sz w:val="24"/>
          <w:szCs w:val="24"/>
        </w:rPr>
        <w:t xml:space="preserve"> a to do 15. 11. 2019.</w:t>
      </w:r>
    </w:p>
    <w:p w:rsidR="00852BF3" w:rsidRDefault="00852BF3" w:rsidP="00852B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Obdarovaný dar přijímá do svého vlastnictví a zavazuje se použít jej pouze účelu uvedenému v odstavci 1.</w:t>
      </w:r>
    </w:p>
    <w:p w:rsidR="00852BF3" w:rsidRDefault="00852BF3" w:rsidP="00852BF3">
      <w:pPr>
        <w:ind w:left="426" w:hanging="426"/>
        <w:jc w:val="both"/>
        <w:rPr>
          <w:sz w:val="24"/>
          <w:szCs w:val="24"/>
        </w:rPr>
      </w:pPr>
    </w:p>
    <w:p w:rsidR="00852BF3" w:rsidRDefault="00852BF3" w:rsidP="00852BF3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Obdarovaný je povinen na žádost dárce umožnit kontrolu správnosti využití jím darovaných finančních prostředků a v případě potřeby z tohoto důvodu umožnit i nezbytně nutné nahlédnutí do svých účetních dokladů. V případě, že obdarovaný použije, byť i jen z části, poskytnutý dar k jinému než sjednanému účelu, má dárce právo od této smlouvy odstoupit. Po odstoupení od smlouvy z tohoto důvodu je obdarovaný povinen vrátit poskytnuté prostředky zpět na účet dárce.</w:t>
      </w:r>
    </w:p>
    <w:p w:rsidR="00852BF3" w:rsidRDefault="00852BF3" w:rsidP="00852BF3">
      <w:pPr>
        <w:ind w:left="426" w:hanging="426"/>
        <w:jc w:val="both"/>
        <w:rPr>
          <w:sz w:val="24"/>
          <w:szCs w:val="24"/>
        </w:rPr>
      </w:pPr>
    </w:p>
    <w:p w:rsidR="00852BF3" w:rsidRDefault="00852BF3" w:rsidP="00852B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Darovací smlouva slouží mimo jiné dárci jako podklad pro účely daňového přiznání daně z příjmů dle zákona č. 586/1992 Sb. o daních z příjmů.</w:t>
      </w:r>
    </w:p>
    <w:p w:rsidR="00852BF3" w:rsidRDefault="00852BF3" w:rsidP="00852BF3">
      <w:pPr>
        <w:pStyle w:val="Zkladntext"/>
        <w:rPr>
          <w:szCs w:val="24"/>
        </w:rPr>
      </w:pPr>
    </w:p>
    <w:p w:rsidR="00852BF3" w:rsidRDefault="00852BF3" w:rsidP="00852BF3">
      <w:pPr>
        <w:pStyle w:val="Zkladntext"/>
        <w:jc w:val="left"/>
        <w:rPr>
          <w:szCs w:val="24"/>
        </w:rPr>
      </w:pPr>
    </w:p>
    <w:p w:rsidR="00852BF3" w:rsidRDefault="00852BF3" w:rsidP="00852BF3">
      <w:pPr>
        <w:pStyle w:val="Zkladntext"/>
        <w:rPr>
          <w:szCs w:val="24"/>
        </w:rPr>
      </w:pPr>
    </w:p>
    <w:p w:rsidR="00852BF3" w:rsidRDefault="00852BF3" w:rsidP="00852BF3">
      <w:pPr>
        <w:pStyle w:val="Nadpis3"/>
        <w:rPr>
          <w:b/>
        </w:rPr>
      </w:pPr>
      <w:r>
        <w:rPr>
          <w:b/>
        </w:rPr>
        <w:t>ZÁVĚREČNÁ USTANOVENÍ</w:t>
      </w:r>
    </w:p>
    <w:p w:rsidR="00852BF3" w:rsidRDefault="00852BF3" w:rsidP="00852BF3">
      <w:pPr>
        <w:pStyle w:val="Zkladntext"/>
        <w:rPr>
          <w:szCs w:val="24"/>
        </w:rPr>
      </w:pPr>
    </w:p>
    <w:p w:rsidR="00852BF3" w:rsidRDefault="00852BF3" w:rsidP="00852BF3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Tato smlouva se vyhotovuje ve dvou provedeních, z nichž každá ze smluvních stran obdrží po jednom, a nabývá platnosti a účinnosti dnem jejího po</w:t>
      </w:r>
      <w:r w:rsidR="006F6D07">
        <w:rPr>
          <w:szCs w:val="24"/>
        </w:rPr>
        <w:t>dpisu oběma smluvními stranami.</w:t>
      </w:r>
    </w:p>
    <w:p w:rsidR="00852BF3" w:rsidRDefault="00852BF3" w:rsidP="00852BF3">
      <w:pPr>
        <w:pStyle w:val="Zkladntext"/>
        <w:ind w:left="66"/>
        <w:rPr>
          <w:szCs w:val="24"/>
        </w:rPr>
      </w:pPr>
    </w:p>
    <w:p w:rsidR="00852BF3" w:rsidRDefault="00852BF3" w:rsidP="00852BF3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Smluvní strany prohlašují, že si tuto smlouvu před podpisem přečetly, s jejím obsahem souhlasí, což stvrzují svými podpisy</w:t>
      </w:r>
      <w:r w:rsidR="006F6D07">
        <w:rPr>
          <w:szCs w:val="24"/>
        </w:rPr>
        <w:t>.</w:t>
      </w:r>
    </w:p>
    <w:p w:rsidR="00852BF3" w:rsidRDefault="00852BF3" w:rsidP="00852BF3">
      <w:pPr>
        <w:pStyle w:val="Zkladntext"/>
        <w:rPr>
          <w:szCs w:val="24"/>
        </w:rPr>
      </w:pPr>
    </w:p>
    <w:p w:rsidR="00852BF3" w:rsidRDefault="00852BF3" w:rsidP="00852BF3">
      <w:pPr>
        <w:pStyle w:val="Zkladntext"/>
        <w:rPr>
          <w:szCs w:val="24"/>
        </w:rPr>
      </w:pPr>
    </w:p>
    <w:p w:rsidR="00852BF3" w:rsidRDefault="00852BF3" w:rsidP="00852BF3">
      <w:pPr>
        <w:pStyle w:val="Zkladntext"/>
        <w:rPr>
          <w:szCs w:val="24"/>
        </w:rPr>
      </w:pPr>
    </w:p>
    <w:p w:rsidR="00852BF3" w:rsidRDefault="00690D70" w:rsidP="00852BF3">
      <w:pPr>
        <w:pStyle w:val="Zkladntext"/>
        <w:rPr>
          <w:szCs w:val="24"/>
        </w:rPr>
      </w:pPr>
      <w:r>
        <w:rPr>
          <w:szCs w:val="24"/>
        </w:rPr>
        <w:t>Olomouc:</w:t>
      </w:r>
      <w:r>
        <w:rPr>
          <w:szCs w:val="24"/>
        </w:rPr>
        <w:tab/>
        <w:t>6. 3. 2019</w:t>
      </w:r>
    </w:p>
    <w:p w:rsidR="00852BF3" w:rsidRDefault="00852BF3" w:rsidP="00852BF3">
      <w:pPr>
        <w:pStyle w:val="Zkladntext"/>
        <w:rPr>
          <w:szCs w:val="24"/>
        </w:rPr>
      </w:pPr>
    </w:p>
    <w:p w:rsidR="00852BF3" w:rsidRDefault="00852BF3" w:rsidP="00852BF3">
      <w:pPr>
        <w:rPr>
          <w:sz w:val="24"/>
          <w:szCs w:val="24"/>
        </w:rPr>
      </w:pPr>
    </w:p>
    <w:p w:rsidR="00852BF3" w:rsidRDefault="00852BF3" w:rsidP="00852BF3">
      <w:pPr>
        <w:rPr>
          <w:sz w:val="24"/>
          <w:szCs w:val="24"/>
        </w:rPr>
      </w:pPr>
    </w:p>
    <w:p w:rsidR="00852BF3" w:rsidRDefault="00852BF3" w:rsidP="00852BF3">
      <w:pPr>
        <w:rPr>
          <w:sz w:val="24"/>
          <w:szCs w:val="24"/>
        </w:rPr>
      </w:pPr>
    </w:p>
    <w:p w:rsidR="00852BF3" w:rsidRDefault="00852BF3" w:rsidP="00852BF3">
      <w:pPr>
        <w:rPr>
          <w:sz w:val="24"/>
          <w:szCs w:val="24"/>
        </w:rPr>
      </w:pPr>
    </w:p>
    <w:p w:rsidR="00852BF3" w:rsidRDefault="00852BF3" w:rsidP="00852BF3">
      <w:pPr>
        <w:rPr>
          <w:sz w:val="24"/>
          <w:szCs w:val="24"/>
        </w:rPr>
      </w:pPr>
    </w:p>
    <w:p w:rsidR="00852BF3" w:rsidRDefault="00852BF3" w:rsidP="00852BF3">
      <w:pPr>
        <w:rPr>
          <w:sz w:val="24"/>
          <w:szCs w:val="24"/>
        </w:rPr>
      </w:pPr>
    </w:p>
    <w:p w:rsidR="00852BF3" w:rsidRDefault="00852BF3" w:rsidP="00852BF3">
      <w:pPr>
        <w:rPr>
          <w:sz w:val="24"/>
          <w:szCs w:val="24"/>
        </w:rPr>
      </w:pPr>
    </w:p>
    <w:p w:rsidR="00852BF3" w:rsidRDefault="00852BF3" w:rsidP="00852BF3">
      <w:pPr>
        <w:rPr>
          <w:sz w:val="24"/>
          <w:szCs w:val="24"/>
        </w:rPr>
      </w:pPr>
      <w:r>
        <w:rPr>
          <w:sz w:val="24"/>
          <w:szCs w:val="24"/>
        </w:rPr>
        <w:t>dárce: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obdarovaný:</w:t>
      </w:r>
    </w:p>
    <w:p w:rsidR="00852BF3" w:rsidRDefault="00852BF3" w:rsidP="00852BF3"/>
    <w:p w:rsidR="00852BF3" w:rsidRDefault="00852BF3" w:rsidP="00852BF3"/>
    <w:p w:rsidR="00C1187F" w:rsidRDefault="00C1187F"/>
    <w:sectPr w:rsidR="00C1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759"/>
    <w:multiLevelType w:val="hybridMultilevel"/>
    <w:tmpl w:val="27F08A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02E34"/>
    <w:multiLevelType w:val="hybridMultilevel"/>
    <w:tmpl w:val="98461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D4DB2"/>
    <w:rsid w:val="002E5C77"/>
    <w:rsid w:val="005E04A6"/>
    <w:rsid w:val="00690D70"/>
    <w:rsid w:val="006F6D07"/>
    <w:rsid w:val="00852BF3"/>
    <w:rsid w:val="009037A1"/>
    <w:rsid w:val="009B3A46"/>
    <w:rsid w:val="00C1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BF3"/>
    <w:pPr>
      <w:spacing w:after="0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04A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4A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E04A6"/>
    <w:pPr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04A6"/>
    <w:pPr>
      <w:spacing w:before="240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04A6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04A6"/>
    <w:pPr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04A6"/>
    <w:pPr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04A6"/>
    <w:pPr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04A6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04A6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4A6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5E04A6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04A6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04A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04A6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04A6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04A6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04A6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04A6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E04A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E04A6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04A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E04A6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5E04A6"/>
    <w:rPr>
      <w:b/>
      <w:color w:val="C0504D" w:themeColor="accent2"/>
    </w:rPr>
  </w:style>
  <w:style w:type="character" w:styleId="Zvraznn">
    <w:name w:val="Emphasis"/>
    <w:uiPriority w:val="20"/>
    <w:qFormat/>
    <w:rsid w:val="005E04A6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5E04A6"/>
  </w:style>
  <w:style w:type="character" w:customStyle="1" w:styleId="BezmezerChar">
    <w:name w:val="Bez mezer Char"/>
    <w:basedOn w:val="Standardnpsmoodstavce"/>
    <w:link w:val="Bezmezer"/>
    <w:uiPriority w:val="1"/>
    <w:rsid w:val="005E04A6"/>
  </w:style>
  <w:style w:type="paragraph" w:styleId="Odstavecseseznamem">
    <w:name w:val="List Paragraph"/>
    <w:basedOn w:val="Normln"/>
    <w:uiPriority w:val="34"/>
    <w:qFormat/>
    <w:rsid w:val="005E04A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E04A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E04A6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4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4A6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5E04A6"/>
    <w:rPr>
      <w:i/>
    </w:rPr>
  </w:style>
  <w:style w:type="character" w:styleId="Zdraznnintenzivn">
    <w:name w:val="Intense Emphasis"/>
    <w:uiPriority w:val="21"/>
    <w:qFormat/>
    <w:rsid w:val="005E04A6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5E04A6"/>
    <w:rPr>
      <w:b/>
    </w:rPr>
  </w:style>
  <w:style w:type="character" w:styleId="Odkazintenzivn">
    <w:name w:val="Intense Reference"/>
    <w:uiPriority w:val="32"/>
    <w:qFormat/>
    <w:rsid w:val="005E04A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5E04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04A6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semiHidden/>
    <w:unhideWhenUsed/>
    <w:rsid w:val="00852BF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52BF3"/>
    <w:rPr>
      <w:rFonts w:ascii="Times New Roman" w:eastAsia="Times New Roman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BF3"/>
    <w:pPr>
      <w:spacing w:after="0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04A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4A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E04A6"/>
    <w:pPr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04A6"/>
    <w:pPr>
      <w:spacing w:before="240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04A6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04A6"/>
    <w:pPr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04A6"/>
    <w:pPr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04A6"/>
    <w:pPr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04A6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04A6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4A6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5E04A6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04A6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04A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04A6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04A6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04A6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04A6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04A6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E04A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E04A6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04A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E04A6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5E04A6"/>
    <w:rPr>
      <w:b/>
      <w:color w:val="C0504D" w:themeColor="accent2"/>
    </w:rPr>
  </w:style>
  <w:style w:type="character" w:styleId="Zvraznn">
    <w:name w:val="Emphasis"/>
    <w:uiPriority w:val="20"/>
    <w:qFormat/>
    <w:rsid w:val="005E04A6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5E04A6"/>
  </w:style>
  <w:style w:type="character" w:customStyle="1" w:styleId="BezmezerChar">
    <w:name w:val="Bez mezer Char"/>
    <w:basedOn w:val="Standardnpsmoodstavce"/>
    <w:link w:val="Bezmezer"/>
    <w:uiPriority w:val="1"/>
    <w:rsid w:val="005E04A6"/>
  </w:style>
  <w:style w:type="paragraph" w:styleId="Odstavecseseznamem">
    <w:name w:val="List Paragraph"/>
    <w:basedOn w:val="Normln"/>
    <w:uiPriority w:val="34"/>
    <w:qFormat/>
    <w:rsid w:val="005E04A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E04A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E04A6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4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4A6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5E04A6"/>
    <w:rPr>
      <w:i/>
    </w:rPr>
  </w:style>
  <w:style w:type="character" w:styleId="Zdraznnintenzivn">
    <w:name w:val="Intense Emphasis"/>
    <w:uiPriority w:val="21"/>
    <w:qFormat/>
    <w:rsid w:val="005E04A6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5E04A6"/>
    <w:rPr>
      <w:b/>
    </w:rPr>
  </w:style>
  <w:style w:type="character" w:styleId="Odkazintenzivn">
    <w:name w:val="Intense Reference"/>
    <w:uiPriority w:val="32"/>
    <w:qFormat/>
    <w:rsid w:val="005E04A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5E04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04A6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semiHidden/>
    <w:unhideWhenUsed/>
    <w:rsid w:val="00852BF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52BF3"/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Homolová</dc:creator>
  <cp:keywords/>
  <dc:description/>
  <cp:lastModifiedBy>Dana Homolová</cp:lastModifiedBy>
  <cp:revision>6</cp:revision>
  <dcterms:created xsi:type="dcterms:W3CDTF">2019-03-06T08:07:00Z</dcterms:created>
  <dcterms:modified xsi:type="dcterms:W3CDTF">2019-03-06T13:04:00Z</dcterms:modified>
</cp:coreProperties>
</file>