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r w:rsidRPr="00255CCF">
        <w:rPr>
          <w:b/>
          <w:u w:val="single"/>
        </w:rPr>
        <w:t>Odběratel:</w:t>
      </w:r>
      <w:r>
        <w:t xml:space="preserve"> Základní škola Bučovice 710, příspěvková organizace, Školní 710, 685 01Bučovice,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t>SVOBODA – stavby s.r.o., Lipová 265, 685 01 Bučovice, IČ: 29267960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>Datum objednání:</w:t>
      </w:r>
      <w:r w:rsidRPr="00E04FA4">
        <w:t xml:space="preserve"> </w:t>
      </w:r>
      <w:r w:rsidR="00D36C0C">
        <w:t xml:space="preserve"> 4</w:t>
      </w:r>
      <w:r>
        <w:t xml:space="preserve">. </w:t>
      </w:r>
      <w:r w:rsidR="00D36C0C">
        <w:t>3</w:t>
      </w:r>
      <w:r>
        <w:t>. 201</w:t>
      </w:r>
      <w:r w:rsidR="00D36C0C">
        <w:t>9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31. </w:t>
      </w:r>
      <w:r w:rsidR="00D36C0C">
        <w:t>3</w:t>
      </w:r>
      <w:r>
        <w:t>. 201</w:t>
      </w:r>
      <w:r w:rsidR="00D36C0C">
        <w:t>9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D36C0C" w:rsidP="0099699A">
      <w:pPr>
        <w:pStyle w:val="Odstavecseseznamem"/>
        <w:numPr>
          <w:ilvl w:val="0"/>
          <w:numId w:val="1"/>
        </w:numPr>
      </w:pPr>
      <w:r>
        <w:t xml:space="preserve">úprava terénu před školními družinami </w:t>
      </w:r>
      <w:r w:rsidR="0099699A">
        <w:t xml:space="preserve">v celkové částce do </w:t>
      </w:r>
      <w:r>
        <w:t>278</w:t>
      </w:r>
      <w:r w:rsidR="0099699A">
        <w:t>.0</w:t>
      </w:r>
      <w:r>
        <w:t>8</w:t>
      </w:r>
      <w:r w:rsidR="0099699A">
        <w:t xml:space="preserve">0,- Kč s DPH. </w:t>
      </w:r>
    </w:p>
    <w:p w:rsidR="0099699A" w:rsidRDefault="0099699A" w:rsidP="0099699A"/>
    <w:p w:rsidR="0099699A" w:rsidRDefault="0099699A" w:rsidP="0099699A"/>
    <w:p w:rsidR="0099699A" w:rsidRDefault="0099699A" w:rsidP="0099699A">
      <w:r>
        <w:t>Platební podmínky: faktura, 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D36C0C">
        <w:t>4</w:t>
      </w:r>
      <w:r>
        <w:t xml:space="preserve">. </w:t>
      </w:r>
      <w:r w:rsidR="00D36C0C">
        <w:t>3</w:t>
      </w:r>
      <w:r>
        <w:t>. 201</w:t>
      </w:r>
      <w:r w:rsidR="00D36C0C">
        <w:t>9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D36C0C">
        <w:t>4</w:t>
      </w:r>
      <w:r>
        <w:t xml:space="preserve">. </w:t>
      </w:r>
      <w:r w:rsidR="00D36C0C">
        <w:t>3</w:t>
      </w:r>
      <w:r>
        <w:t>. 201</w:t>
      </w:r>
      <w:r w:rsidR="00D36C0C">
        <w:t>9</w:t>
      </w:r>
      <w:bookmarkStart w:id="0" w:name="_GoBack"/>
      <w:bookmarkEnd w:id="0"/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SVOBODA-stavby s.r.o., Lipová 265, 685 01 Bučovice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2127A3"/>
    <w:rsid w:val="004A0A16"/>
    <w:rsid w:val="004B5FDD"/>
    <w:rsid w:val="004C2A1A"/>
    <w:rsid w:val="009010CF"/>
    <w:rsid w:val="0099699A"/>
    <w:rsid w:val="00AD2174"/>
    <w:rsid w:val="00D36C0C"/>
    <w:rsid w:val="00E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3</cp:revision>
  <dcterms:created xsi:type="dcterms:W3CDTF">2019-03-07T07:45:00Z</dcterms:created>
  <dcterms:modified xsi:type="dcterms:W3CDTF">2019-03-07T07:50:00Z</dcterms:modified>
</cp:coreProperties>
</file>