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7ECC7" w14:textId="77777777" w:rsidR="0000551E" w:rsidRDefault="0000551E" w:rsidP="00982F71">
      <w:pPr>
        <w:spacing w:after="0"/>
        <w:jc w:val="center"/>
        <w:rPr>
          <w:rFonts w:cs="Arial"/>
          <w:b/>
          <w:sz w:val="36"/>
          <w:szCs w:val="36"/>
        </w:rPr>
      </w:pPr>
      <w:bookmarkStart w:id="0" w:name="_GoBack"/>
      <w:bookmarkEnd w:id="0"/>
    </w:p>
    <w:p w14:paraId="2AD38761" w14:textId="0A4DBEAB"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w:t>
      </w:r>
      <w:proofErr w:type="spellStart"/>
      <w:r w:rsidRPr="006C3557">
        <w:rPr>
          <w:rFonts w:cs="Arial"/>
          <w:b/>
          <w:sz w:val="36"/>
          <w:szCs w:val="36"/>
        </w:rPr>
        <w:t>RfC</w:t>
      </w:r>
      <w:proofErr w:type="spellEnd"/>
      <w:r w:rsidRPr="006C3557">
        <w:rPr>
          <w:rFonts w:cs="Arial"/>
          <w:b/>
          <w:sz w:val="36"/>
          <w:szCs w:val="36"/>
        </w:rPr>
        <w:t>)</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295F4E">
        <w:rPr>
          <w:rFonts w:cs="Arial"/>
          <w:b/>
          <w:sz w:val="36"/>
          <w:szCs w:val="36"/>
        </w:rPr>
        <w:t>Z</w:t>
      </w:r>
      <w:r w:rsidR="00B9278A">
        <w:rPr>
          <w:rFonts w:cs="Arial"/>
          <w:b/>
          <w:sz w:val="36"/>
          <w:szCs w:val="36"/>
        </w:rPr>
        <w:t>25676</w:t>
      </w:r>
      <w:r w:rsidR="002B0E7B" w:rsidRPr="009A2DB0">
        <w:rPr>
          <w:rStyle w:val="Odkaznavysvtlivky"/>
          <w:rFonts w:cs="Arial"/>
          <w:b/>
          <w:sz w:val="36"/>
          <w:szCs w:val="36"/>
        </w:rPr>
        <w:endnoteReference w:id="2"/>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1B3B5078" w14:textId="77777777" w:rsidR="0000551E" w:rsidRPr="006C3557" w:rsidRDefault="0000551E" w:rsidP="002A4EAB">
      <w:pPr>
        <w:rPr>
          <w:rFonts w:cs="Arial"/>
          <w:szCs w:val="22"/>
        </w:rPr>
      </w:pP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16054259" w14:textId="77777777" w:rsidTr="002B0E7B">
        <w:tc>
          <w:tcPr>
            <w:tcW w:w="1779" w:type="dxa"/>
            <w:tcBorders>
              <w:top w:val="single" w:sz="8" w:space="0" w:color="auto"/>
              <w:left w:val="single" w:sz="8" w:space="0" w:color="auto"/>
              <w:bottom w:val="single" w:sz="8" w:space="0" w:color="auto"/>
            </w:tcBorders>
            <w:vAlign w:val="center"/>
          </w:tcPr>
          <w:p w14:paraId="4D8AD3F9" w14:textId="77777777" w:rsidR="002B0E7B" w:rsidRPr="007B2715" w:rsidRDefault="002B0E7B" w:rsidP="007B2715">
            <w:pPr>
              <w:pStyle w:val="Tabulka"/>
              <w:rPr>
                <w:b/>
                <w:bCs w:val="0"/>
              </w:rPr>
            </w:pPr>
            <w:r w:rsidRPr="002273D3">
              <w:rPr>
                <w:b/>
                <w:szCs w:val="22"/>
              </w:rPr>
              <w:t xml:space="preserve">ID </w:t>
            </w:r>
            <w:proofErr w:type="spellStart"/>
            <w:r w:rsidRPr="002273D3">
              <w:rPr>
                <w:b/>
                <w:szCs w:val="22"/>
              </w:rPr>
              <w:t>ShP</w:t>
            </w:r>
            <w:proofErr w:type="spellEnd"/>
            <w:r w:rsidRPr="002273D3">
              <w:rPr>
                <w:b/>
                <w:szCs w:val="22"/>
              </w:rPr>
              <w:t xml:space="preserve"> </w:t>
            </w:r>
            <w:proofErr w:type="spellStart"/>
            <w:r w:rsidRPr="002273D3">
              <w:rPr>
                <w:b/>
                <w:szCs w:val="22"/>
              </w:rPr>
              <w:t>MZe</w:t>
            </w:r>
            <w:proofErr w:type="spellEnd"/>
            <w:r w:rsidRPr="007B2715">
              <w:rPr>
                <w:vertAlign w:val="superscript"/>
              </w:rPr>
              <w:endnoteReference w:id="3"/>
            </w:r>
            <w:r w:rsidRPr="002D0745">
              <w:rPr>
                <w:b/>
                <w:szCs w:val="22"/>
              </w:rPr>
              <w:t>:</w:t>
            </w:r>
          </w:p>
        </w:tc>
        <w:tc>
          <w:tcPr>
            <w:tcW w:w="2544" w:type="dxa"/>
            <w:tcBorders>
              <w:right w:val="dotted" w:sz="4" w:space="0" w:color="auto"/>
            </w:tcBorders>
            <w:vAlign w:val="center"/>
          </w:tcPr>
          <w:p w14:paraId="61F2E321" w14:textId="1D52CFC3" w:rsidR="002B0E7B" w:rsidRPr="009C4502" w:rsidRDefault="00295F4E" w:rsidP="008A4500">
            <w:pPr>
              <w:pStyle w:val="Tabulka"/>
              <w:rPr>
                <w:rStyle w:val="Siln"/>
                <w:b w:val="0"/>
                <w:sz w:val="20"/>
                <w:szCs w:val="20"/>
              </w:rPr>
            </w:pPr>
            <w:r>
              <w:rPr>
                <w:rStyle w:val="Siln"/>
                <w:b w:val="0"/>
                <w:sz w:val="20"/>
                <w:szCs w:val="20"/>
              </w:rPr>
              <w:t>2017_0088_11</w:t>
            </w:r>
          </w:p>
        </w:tc>
        <w:tc>
          <w:tcPr>
            <w:tcW w:w="1528" w:type="dxa"/>
            <w:tcBorders>
              <w:top w:val="single" w:sz="8" w:space="0" w:color="auto"/>
              <w:left w:val="dotted" w:sz="4" w:space="0" w:color="auto"/>
              <w:bottom w:val="single" w:sz="8" w:space="0" w:color="auto"/>
            </w:tcBorders>
            <w:vAlign w:val="center"/>
          </w:tcPr>
          <w:p w14:paraId="3E004381"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14:paraId="2B2A6F86" w14:textId="77777777" w:rsidR="002B0E7B" w:rsidRPr="006C3557" w:rsidRDefault="002B0E7B" w:rsidP="008A4500">
            <w:pPr>
              <w:pStyle w:val="Tabulka"/>
              <w:rPr>
                <w:szCs w:val="22"/>
              </w:rPr>
            </w:pP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14:paraId="405DDD6E" w14:textId="6C056668" w:rsidR="0000551E" w:rsidRPr="007B2715" w:rsidRDefault="00295F4E" w:rsidP="00652AB9">
            <w:pPr>
              <w:pStyle w:val="Tabulka"/>
              <w:rPr>
                <w:b/>
                <w:szCs w:val="22"/>
              </w:rPr>
            </w:pPr>
            <w:r>
              <w:rPr>
                <w:b/>
                <w:szCs w:val="22"/>
              </w:rPr>
              <w:t xml:space="preserve">Analýza </w:t>
            </w:r>
            <w:r w:rsidR="00EA5270">
              <w:rPr>
                <w:b/>
                <w:szCs w:val="22"/>
              </w:rPr>
              <w:t xml:space="preserve">legislativního </w:t>
            </w:r>
            <w:r>
              <w:rPr>
                <w:b/>
                <w:szCs w:val="22"/>
              </w:rPr>
              <w:t>stavu DMS</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 w:val="20"/>
              <w:szCs w:val="20"/>
            </w:rPr>
            <w:id w:val="1670597228"/>
            <w:placeholder>
              <w:docPart w:val="F3611846EE0A4A2BA79E9D1B2B126C97"/>
            </w:placeholder>
            <w:date w:fullDate="2019-02-04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46045C3A" w:rsidR="0000551E" w:rsidRPr="00152E30" w:rsidRDefault="00EA5270" w:rsidP="00EA5270">
                <w:pPr>
                  <w:pStyle w:val="Tabulka"/>
                  <w:rPr>
                    <w:szCs w:val="22"/>
                  </w:rPr>
                </w:pPr>
                <w:proofErr w:type="gramStart"/>
                <w:r>
                  <w:rPr>
                    <w:sz w:val="20"/>
                    <w:szCs w:val="20"/>
                  </w:rPr>
                  <w:t>4.2.2019</w:t>
                </w:r>
                <w:proofErr w:type="gramEnd"/>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 w:val="20"/>
              <w:szCs w:val="20"/>
            </w:rPr>
            <w:id w:val="-1745104504"/>
            <w:placeholder>
              <w:docPart w:val="3111E047E0AD4ED6AA85F5A8752295DB"/>
            </w:placeholder>
            <w:date w:fullDate="2019-03-08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4F5A0EE6" w:rsidR="0000551E" w:rsidRPr="006C3557" w:rsidRDefault="00665360" w:rsidP="00EA5270">
                <w:pPr>
                  <w:pStyle w:val="Tabulka"/>
                  <w:rPr>
                    <w:szCs w:val="22"/>
                  </w:rPr>
                </w:pPr>
                <w:proofErr w:type="gramStart"/>
                <w:r>
                  <w:rPr>
                    <w:sz w:val="20"/>
                    <w:szCs w:val="20"/>
                  </w:rPr>
                  <w:t>8.3.2019</w:t>
                </w:r>
                <w:proofErr w:type="gramEnd"/>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499DCB19"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sidR="00A17FC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44F0C4E9"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EA5270">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EA5270">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75A0021D" w14:textId="77777777" w:rsidTr="001307A1">
        <w:tc>
          <w:tcPr>
            <w:tcW w:w="983" w:type="dxa"/>
            <w:vMerge w:val="restart"/>
            <w:tcBorders>
              <w:top w:val="single" w:sz="8" w:space="0" w:color="auto"/>
              <w:left w:val="single" w:sz="8" w:space="0" w:color="auto"/>
            </w:tcBorders>
            <w:vAlign w:val="center"/>
          </w:tcPr>
          <w:p w14:paraId="1D71BE0E" w14:textId="77777777" w:rsidR="0000551E" w:rsidRPr="006C3557" w:rsidRDefault="0000551E" w:rsidP="006D5B5C">
            <w:pPr>
              <w:pStyle w:val="Tabulka"/>
              <w:rPr>
                <w:szCs w:val="22"/>
              </w:rPr>
            </w:pPr>
            <w:r w:rsidRPr="002D0745">
              <w:rPr>
                <w:b/>
                <w:szCs w:val="22"/>
              </w:rPr>
              <w:t>Oblas</w:t>
            </w:r>
            <w:r w:rsidRPr="003E5AF3">
              <w:rPr>
                <w:b/>
                <w:szCs w:val="22"/>
              </w:rPr>
              <w:t>t</w:t>
            </w:r>
            <w:r w:rsidRPr="002D0745">
              <w:rPr>
                <w:b/>
                <w:szCs w:val="22"/>
              </w:rPr>
              <w:t>:</w:t>
            </w:r>
          </w:p>
        </w:tc>
        <w:tc>
          <w:tcPr>
            <w:tcW w:w="1911" w:type="dxa"/>
            <w:vMerge w:val="restart"/>
            <w:tcBorders>
              <w:top w:val="single" w:sz="8" w:space="0" w:color="auto"/>
            </w:tcBorders>
            <w:vAlign w:val="center"/>
          </w:tcPr>
          <w:p w14:paraId="2F94DF73" w14:textId="72E7DCAF"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A17FC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14:paraId="11E15522" w14:textId="7BBAECC4" w:rsidR="0000551E" w:rsidRPr="006C3557" w:rsidRDefault="009C4502" w:rsidP="00A5471A">
            <w:pPr>
              <w:pStyle w:val="Tabulka"/>
              <w:rPr>
                <w:szCs w:val="22"/>
              </w:rPr>
            </w:pPr>
            <w:r>
              <w:rPr>
                <w:szCs w:val="22"/>
              </w:rPr>
              <w:t>DMS</w:t>
            </w:r>
          </w:p>
        </w:tc>
        <w:tc>
          <w:tcPr>
            <w:tcW w:w="897" w:type="dxa"/>
            <w:tcBorders>
              <w:top w:val="single" w:sz="8" w:space="0" w:color="auto"/>
            </w:tcBorders>
            <w:vAlign w:val="center"/>
          </w:tcPr>
          <w:p w14:paraId="0C8BBB5E"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679FB999" w14:textId="77777777" w:rsidR="0000551E" w:rsidRPr="006C3557" w:rsidRDefault="0000551E"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3E4D9AD8" w14:textId="06715959"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A17FCE">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007B3D83" w14:textId="77777777" w:rsidTr="004C5DDA">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C5DDA">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5E0CFA" w:rsidRPr="006C3557" w14:paraId="0BEA84C2" w14:textId="77777777" w:rsidTr="004C5DDA">
        <w:tc>
          <w:tcPr>
            <w:tcW w:w="1686" w:type="dxa"/>
            <w:tcBorders>
              <w:top w:val="dotted" w:sz="4" w:space="0" w:color="auto"/>
              <w:left w:val="dotted" w:sz="4" w:space="0" w:color="auto"/>
            </w:tcBorders>
            <w:vAlign w:val="center"/>
          </w:tcPr>
          <w:p w14:paraId="6512555C" w14:textId="6AB139F3" w:rsidR="005E0CFA" w:rsidRPr="004C5DDA" w:rsidRDefault="005E0CFA"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0B619B44" w14:textId="15D5AFC1" w:rsidR="005E0CFA" w:rsidRDefault="005E0CFA" w:rsidP="004C5DDA">
            <w:pPr>
              <w:pStyle w:val="Tabulka"/>
              <w:rPr>
                <w:sz w:val="20"/>
                <w:szCs w:val="20"/>
              </w:rPr>
            </w:pPr>
            <w:proofErr w:type="spellStart"/>
            <w:r>
              <w:rPr>
                <w:sz w:val="20"/>
                <w:szCs w:val="20"/>
              </w:rPr>
              <w:t>xxx</w:t>
            </w:r>
            <w:proofErr w:type="spellEnd"/>
          </w:p>
        </w:tc>
        <w:tc>
          <w:tcPr>
            <w:tcW w:w="1418" w:type="dxa"/>
            <w:tcBorders>
              <w:top w:val="dotted" w:sz="4" w:space="0" w:color="auto"/>
            </w:tcBorders>
            <w:vAlign w:val="center"/>
          </w:tcPr>
          <w:p w14:paraId="3A8E484F" w14:textId="66F28AAB" w:rsidR="005E0CFA" w:rsidRPr="004C5DDA" w:rsidRDefault="005E0CFA" w:rsidP="004C5DDA">
            <w:pPr>
              <w:pStyle w:val="Tabulka"/>
              <w:rPr>
                <w:rStyle w:val="Siln"/>
                <w:b w:val="0"/>
                <w:sz w:val="20"/>
                <w:szCs w:val="20"/>
              </w:rPr>
            </w:pPr>
            <w:proofErr w:type="spellStart"/>
            <w:r>
              <w:rPr>
                <w:sz w:val="20"/>
                <w:szCs w:val="20"/>
              </w:rPr>
              <w:t>xxx</w:t>
            </w:r>
            <w:proofErr w:type="spellEnd"/>
          </w:p>
        </w:tc>
        <w:tc>
          <w:tcPr>
            <w:tcW w:w="1275" w:type="dxa"/>
            <w:tcBorders>
              <w:top w:val="dotted" w:sz="4" w:space="0" w:color="auto"/>
            </w:tcBorders>
            <w:vAlign w:val="center"/>
          </w:tcPr>
          <w:p w14:paraId="7F78D8E9" w14:textId="349887CF" w:rsidR="005E0CFA" w:rsidRPr="004C5DDA" w:rsidRDefault="005E0CFA" w:rsidP="004C5DDA">
            <w:pPr>
              <w:pStyle w:val="Tabulka"/>
              <w:rPr>
                <w:sz w:val="20"/>
                <w:szCs w:val="20"/>
              </w:rPr>
            </w:pPr>
            <w:proofErr w:type="spellStart"/>
            <w:r>
              <w:rPr>
                <w:sz w:val="20"/>
                <w:szCs w:val="20"/>
              </w:rPr>
              <w:t>xxx</w:t>
            </w:r>
            <w:proofErr w:type="spellEnd"/>
          </w:p>
        </w:tc>
        <w:tc>
          <w:tcPr>
            <w:tcW w:w="3129" w:type="dxa"/>
            <w:tcBorders>
              <w:top w:val="dotted" w:sz="4" w:space="0" w:color="auto"/>
              <w:right w:val="dotted" w:sz="4" w:space="0" w:color="auto"/>
            </w:tcBorders>
            <w:vAlign w:val="center"/>
          </w:tcPr>
          <w:p w14:paraId="5A265728" w14:textId="22D4E397" w:rsidR="005E0CFA" w:rsidRPr="004C5DDA" w:rsidRDefault="005E0CFA" w:rsidP="004C5DDA">
            <w:pPr>
              <w:pStyle w:val="Tabulka"/>
              <w:rPr>
                <w:sz w:val="20"/>
                <w:szCs w:val="20"/>
              </w:rPr>
            </w:pPr>
            <w:proofErr w:type="spellStart"/>
            <w:r>
              <w:rPr>
                <w:sz w:val="20"/>
                <w:szCs w:val="20"/>
              </w:rPr>
              <w:t>xxx</w:t>
            </w:r>
            <w:proofErr w:type="spellEnd"/>
          </w:p>
        </w:tc>
      </w:tr>
      <w:tr w:rsidR="005E0CFA" w:rsidRPr="006C3557" w14:paraId="029EA05C" w14:textId="77777777" w:rsidTr="004C5DDA">
        <w:tc>
          <w:tcPr>
            <w:tcW w:w="1686" w:type="dxa"/>
            <w:tcBorders>
              <w:left w:val="dotted" w:sz="4" w:space="0" w:color="auto"/>
            </w:tcBorders>
            <w:vAlign w:val="center"/>
          </w:tcPr>
          <w:p w14:paraId="3EF3B72E" w14:textId="1DEBB312" w:rsidR="005E0CFA" w:rsidRPr="004C5DDA" w:rsidRDefault="005E0CFA" w:rsidP="004C5DDA">
            <w:pPr>
              <w:pStyle w:val="Tabulka"/>
              <w:rPr>
                <w:szCs w:val="22"/>
              </w:rPr>
            </w:pPr>
            <w:r w:rsidRPr="004C5DDA">
              <w:rPr>
                <w:szCs w:val="22"/>
              </w:rPr>
              <w:t>Metodický / věcný garant:</w:t>
            </w:r>
          </w:p>
        </w:tc>
        <w:tc>
          <w:tcPr>
            <w:tcW w:w="2410" w:type="dxa"/>
            <w:vAlign w:val="center"/>
          </w:tcPr>
          <w:p w14:paraId="26C73C19" w14:textId="21E93918" w:rsidR="005E0CFA" w:rsidRPr="004C5DDA" w:rsidRDefault="005E0CFA" w:rsidP="004C5DDA">
            <w:pPr>
              <w:pStyle w:val="Tabulka"/>
              <w:rPr>
                <w:sz w:val="20"/>
                <w:szCs w:val="20"/>
              </w:rPr>
            </w:pPr>
            <w:proofErr w:type="spellStart"/>
            <w:r>
              <w:rPr>
                <w:sz w:val="20"/>
                <w:szCs w:val="20"/>
              </w:rPr>
              <w:t>xxx</w:t>
            </w:r>
            <w:proofErr w:type="spellEnd"/>
          </w:p>
        </w:tc>
        <w:tc>
          <w:tcPr>
            <w:tcW w:w="1418" w:type="dxa"/>
            <w:vAlign w:val="center"/>
          </w:tcPr>
          <w:p w14:paraId="4459637F" w14:textId="0991711C" w:rsidR="005E0CFA" w:rsidRPr="004C5DDA" w:rsidRDefault="005E0CFA" w:rsidP="004C5DDA">
            <w:pPr>
              <w:pStyle w:val="Tabulka"/>
              <w:rPr>
                <w:rStyle w:val="Siln"/>
                <w:b w:val="0"/>
                <w:sz w:val="20"/>
                <w:szCs w:val="20"/>
              </w:rPr>
            </w:pPr>
            <w:proofErr w:type="spellStart"/>
            <w:r>
              <w:rPr>
                <w:sz w:val="20"/>
                <w:szCs w:val="20"/>
              </w:rPr>
              <w:t>xxx</w:t>
            </w:r>
            <w:proofErr w:type="spellEnd"/>
          </w:p>
        </w:tc>
        <w:tc>
          <w:tcPr>
            <w:tcW w:w="1275" w:type="dxa"/>
            <w:vAlign w:val="center"/>
          </w:tcPr>
          <w:p w14:paraId="344AE5DD" w14:textId="1C771F77" w:rsidR="005E0CFA" w:rsidRPr="004C5DDA" w:rsidRDefault="005E0CFA" w:rsidP="004C5DDA">
            <w:pPr>
              <w:pStyle w:val="Tabulka"/>
              <w:rPr>
                <w:sz w:val="20"/>
                <w:szCs w:val="20"/>
              </w:rPr>
            </w:pPr>
            <w:proofErr w:type="spellStart"/>
            <w:r>
              <w:rPr>
                <w:sz w:val="20"/>
                <w:szCs w:val="20"/>
              </w:rPr>
              <w:t>xxx</w:t>
            </w:r>
            <w:proofErr w:type="spellEnd"/>
          </w:p>
        </w:tc>
        <w:tc>
          <w:tcPr>
            <w:tcW w:w="3129" w:type="dxa"/>
            <w:tcBorders>
              <w:right w:val="dotted" w:sz="4" w:space="0" w:color="auto"/>
            </w:tcBorders>
            <w:vAlign w:val="center"/>
          </w:tcPr>
          <w:p w14:paraId="38612A40" w14:textId="1C1234C7" w:rsidR="005E0CFA" w:rsidRPr="004C5DDA" w:rsidRDefault="005E0CFA" w:rsidP="004C5DDA">
            <w:pPr>
              <w:pStyle w:val="Tabulka"/>
              <w:rPr>
                <w:sz w:val="20"/>
                <w:szCs w:val="20"/>
              </w:rPr>
            </w:pPr>
            <w:proofErr w:type="spellStart"/>
            <w:r>
              <w:rPr>
                <w:sz w:val="20"/>
                <w:szCs w:val="20"/>
              </w:rPr>
              <w:t>xxx</w:t>
            </w:r>
            <w:proofErr w:type="spellEnd"/>
          </w:p>
        </w:tc>
      </w:tr>
      <w:tr w:rsidR="005E0CFA" w:rsidRPr="006C3557" w14:paraId="6E4F2704" w14:textId="77777777" w:rsidTr="004C5DDA">
        <w:tc>
          <w:tcPr>
            <w:tcW w:w="1686" w:type="dxa"/>
            <w:tcBorders>
              <w:left w:val="dotted" w:sz="4" w:space="0" w:color="auto"/>
            </w:tcBorders>
            <w:vAlign w:val="center"/>
          </w:tcPr>
          <w:p w14:paraId="1A7AAB5D" w14:textId="48AC5E79" w:rsidR="005E0CFA" w:rsidRPr="004C5DDA" w:rsidRDefault="005E0CFA" w:rsidP="004C5DDA">
            <w:pPr>
              <w:pStyle w:val="Tabulka"/>
              <w:rPr>
                <w:szCs w:val="22"/>
              </w:rPr>
            </w:pPr>
            <w:r>
              <w:rPr>
                <w:szCs w:val="22"/>
              </w:rPr>
              <w:t>PM</w:t>
            </w:r>
            <w:r w:rsidRPr="004C5DDA">
              <w:rPr>
                <w:szCs w:val="22"/>
              </w:rPr>
              <w:t>:</w:t>
            </w:r>
          </w:p>
        </w:tc>
        <w:tc>
          <w:tcPr>
            <w:tcW w:w="2410" w:type="dxa"/>
            <w:vAlign w:val="center"/>
          </w:tcPr>
          <w:p w14:paraId="6F0CBC44" w14:textId="34AB081C" w:rsidR="005E0CFA" w:rsidRPr="004C5DDA" w:rsidRDefault="005E0CFA" w:rsidP="004C5DDA">
            <w:pPr>
              <w:pStyle w:val="Tabulka"/>
              <w:rPr>
                <w:sz w:val="20"/>
                <w:szCs w:val="20"/>
              </w:rPr>
            </w:pPr>
            <w:proofErr w:type="spellStart"/>
            <w:r>
              <w:rPr>
                <w:sz w:val="20"/>
                <w:szCs w:val="20"/>
              </w:rPr>
              <w:t>xxx</w:t>
            </w:r>
            <w:proofErr w:type="spellEnd"/>
          </w:p>
        </w:tc>
        <w:tc>
          <w:tcPr>
            <w:tcW w:w="1418" w:type="dxa"/>
            <w:vAlign w:val="center"/>
          </w:tcPr>
          <w:p w14:paraId="569F775C" w14:textId="264FE2AD" w:rsidR="005E0CFA" w:rsidRPr="004C5DDA" w:rsidRDefault="005E0CFA" w:rsidP="004C5DDA">
            <w:pPr>
              <w:pStyle w:val="Tabulka"/>
              <w:rPr>
                <w:rStyle w:val="Siln"/>
                <w:b w:val="0"/>
                <w:sz w:val="20"/>
                <w:szCs w:val="20"/>
              </w:rPr>
            </w:pPr>
            <w:proofErr w:type="spellStart"/>
            <w:r>
              <w:rPr>
                <w:sz w:val="20"/>
                <w:szCs w:val="20"/>
              </w:rPr>
              <w:t>xxx</w:t>
            </w:r>
            <w:proofErr w:type="spellEnd"/>
          </w:p>
        </w:tc>
        <w:tc>
          <w:tcPr>
            <w:tcW w:w="1275" w:type="dxa"/>
            <w:vAlign w:val="center"/>
          </w:tcPr>
          <w:p w14:paraId="3EB2EB99" w14:textId="6A582ABC" w:rsidR="005E0CFA" w:rsidRPr="004C5DDA" w:rsidRDefault="005E0CFA" w:rsidP="004C5DDA">
            <w:pPr>
              <w:pStyle w:val="Tabulka"/>
              <w:rPr>
                <w:sz w:val="20"/>
                <w:szCs w:val="20"/>
              </w:rPr>
            </w:pPr>
            <w:proofErr w:type="spellStart"/>
            <w:r>
              <w:rPr>
                <w:sz w:val="20"/>
                <w:szCs w:val="20"/>
              </w:rPr>
              <w:t>xxx</w:t>
            </w:r>
            <w:proofErr w:type="spellEnd"/>
          </w:p>
        </w:tc>
        <w:tc>
          <w:tcPr>
            <w:tcW w:w="3129" w:type="dxa"/>
            <w:tcBorders>
              <w:right w:val="dotted" w:sz="4" w:space="0" w:color="auto"/>
            </w:tcBorders>
            <w:vAlign w:val="center"/>
          </w:tcPr>
          <w:p w14:paraId="71052AFD" w14:textId="14CF2547" w:rsidR="005E0CFA" w:rsidRPr="004C5DDA" w:rsidRDefault="005E0CFA" w:rsidP="004C5DDA">
            <w:pPr>
              <w:pStyle w:val="Tabulka"/>
              <w:rPr>
                <w:sz w:val="20"/>
                <w:szCs w:val="20"/>
              </w:rPr>
            </w:pPr>
            <w:proofErr w:type="spellStart"/>
            <w:r>
              <w:rPr>
                <w:sz w:val="20"/>
                <w:szCs w:val="20"/>
              </w:rPr>
              <w:t>xxx</w:t>
            </w:r>
            <w:proofErr w:type="spellEnd"/>
          </w:p>
        </w:tc>
      </w:tr>
      <w:tr w:rsidR="005E0CFA" w:rsidRPr="006C3557" w14:paraId="6D47470D" w14:textId="77777777" w:rsidTr="004C5DDA">
        <w:tc>
          <w:tcPr>
            <w:tcW w:w="1686" w:type="dxa"/>
            <w:tcBorders>
              <w:left w:val="dotted" w:sz="4" w:space="0" w:color="auto"/>
            </w:tcBorders>
            <w:vAlign w:val="center"/>
          </w:tcPr>
          <w:p w14:paraId="6D98AF13" w14:textId="3820EEDC" w:rsidR="005E0CFA" w:rsidRPr="004C5DDA" w:rsidRDefault="005E0CFA" w:rsidP="004C5DDA">
            <w:pPr>
              <w:pStyle w:val="Tabulka"/>
              <w:rPr>
                <w:szCs w:val="22"/>
              </w:rPr>
            </w:pPr>
            <w:r>
              <w:rPr>
                <w:szCs w:val="22"/>
              </w:rPr>
              <w:t>Technický garant:</w:t>
            </w:r>
          </w:p>
        </w:tc>
        <w:tc>
          <w:tcPr>
            <w:tcW w:w="2410" w:type="dxa"/>
            <w:vAlign w:val="center"/>
          </w:tcPr>
          <w:p w14:paraId="15815807" w14:textId="0C3B4B2A" w:rsidR="005E0CFA" w:rsidRPr="004C5DDA" w:rsidRDefault="005E0CFA" w:rsidP="004C5DDA">
            <w:pPr>
              <w:pStyle w:val="Tabulka"/>
              <w:rPr>
                <w:sz w:val="20"/>
                <w:szCs w:val="20"/>
              </w:rPr>
            </w:pPr>
            <w:proofErr w:type="spellStart"/>
            <w:r>
              <w:rPr>
                <w:sz w:val="20"/>
                <w:szCs w:val="20"/>
              </w:rPr>
              <w:t>xxx</w:t>
            </w:r>
            <w:proofErr w:type="spellEnd"/>
          </w:p>
        </w:tc>
        <w:tc>
          <w:tcPr>
            <w:tcW w:w="1418" w:type="dxa"/>
            <w:vAlign w:val="center"/>
          </w:tcPr>
          <w:p w14:paraId="1E1ABC38" w14:textId="61B7D9C1" w:rsidR="005E0CFA" w:rsidRPr="004C5DDA" w:rsidRDefault="005E0CFA" w:rsidP="004C5DDA">
            <w:pPr>
              <w:pStyle w:val="Tabulka"/>
              <w:rPr>
                <w:rStyle w:val="Siln"/>
                <w:b w:val="0"/>
                <w:sz w:val="20"/>
                <w:szCs w:val="20"/>
              </w:rPr>
            </w:pPr>
            <w:proofErr w:type="spellStart"/>
            <w:r>
              <w:rPr>
                <w:sz w:val="20"/>
                <w:szCs w:val="20"/>
              </w:rPr>
              <w:t>xxx</w:t>
            </w:r>
            <w:proofErr w:type="spellEnd"/>
          </w:p>
        </w:tc>
        <w:tc>
          <w:tcPr>
            <w:tcW w:w="1275" w:type="dxa"/>
            <w:vAlign w:val="center"/>
          </w:tcPr>
          <w:p w14:paraId="02B36240" w14:textId="536C522D" w:rsidR="005E0CFA" w:rsidRPr="004C5DDA" w:rsidRDefault="005E0CFA" w:rsidP="004C5DDA">
            <w:pPr>
              <w:pStyle w:val="Tabulka"/>
              <w:rPr>
                <w:sz w:val="20"/>
                <w:szCs w:val="20"/>
              </w:rPr>
            </w:pPr>
            <w:proofErr w:type="spellStart"/>
            <w:r>
              <w:rPr>
                <w:sz w:val="20"/>
                <w:szCs w:val="20"/>
              </w:rPr>
              <w:t>xxx</w:t>
            </w:r>
            <w:proofErr w:type="spellEnd"/>
          </w:p>
        </w:tc>
        <w:tc>
          <w:tcPr>
            <w:tcW w:w="3129" w:type="dxa"/>
            <w:tcBorders>
              <w:right w:val="dotted" w:sz="4" w:space="0" w:color="auto"/>
            </w:tcBorders>
            <w:vAlign w:val="center"/>
          </w:tcPr>
          <w:p w14:paraId="36CCE3AD" w14:textId="69D5D515" w:rsidR="005E0CFA" w:rsidRPr="004C5DDA" w:rsidRDefault="005E0CFA" w:rsidP="004C5DDA">
            <w:pPr>
              <w:pStyle w:val="Tabulka"/>
              <w:rPr>
                <w:sz w:val="20"/>
                <w:szCs w:val="20"/>
              </w:rPr>
            </w:pPr>
            <w:proofErr w:type="spellStart"/>
            <w:r>
              <w:rPr>
                <w:sz w:val="20"/>
                <w:szCs w:val="20"/>
              </w:rPr>
              <w:t>xxx</w:t>
            </w:r>
            <w:proofErr w:type="spellEnd"/>
          </w:p>
        </w:tc>
      </w:tr>
      <w:tr w:rsidR="005E0CFA" w:rsidRPr="006C3557" w14:paraId="4C1C48B0" w14:textId="77777777" w:rsidTr="004C5DDA">
        <w:tc>
          <w:tcPr>
            <w:tcW w:w="1686" w:type="dxa"/>
            <w:tcBorders>
              <w:left w:val="dotted" w:sz="4" w:space="0" w:color="auto"/>
            </w:tcBorders>
            <w:vAlign w:val="center"/>
          </w:tcPr>
          <w:p w14:paraId="1E6C68A0" w14:textId="76BE8DE9" w:rsidR="005E0CFA" w:rsidRPr="004C5DDA" w:rsidRDefault="005E0CFA" w:rsidP="004C5DDA">
            <w:pPr>
              <w:pStyle w:val="Tabulka"/>
              <w:rPr>
                <w:szCs w:val="22"/>
              </w:rPr>
            </w:pPr>
            <w:r w:rsidRPr="004C5DDA">
              <w:rPr>
                <w:szCs w:val="22"/>
              </w:rPr>
              <w:t>Poskytovatel / dodavatel:</w:t>
            </w:r>
          </w:p>
        </w:tc>
        <w:tc>
          <w:tcPr>
            <w:tcW w:w="2410" w:type="dxa"/>
            <w:vAlign w:val="center"/>
          </w:tcPr>
          <w:p w14:paraId="3FF68689" w14:textId="1BEC01BA" w:rsidR="005E0CFA" w:rsidRPr="00046A8A" w:rsidRDefault="005E0CFA" w:rsidP="004C5DDA">
            <w:pPr>
              <w:pStyle w:val="Tabulka"/>
              <w:rPr>
                <w:sz w:val="20"/>
                <w:szCs w:val="20"/>
              </w:rPr>
            </w:pPr>
            <w:proofErr w:type="spellStart"/>
            <w:r>
              <w:rPr>
                <w:sz w:val="20"/>
                <w:szCs w:val="20"/>
              </w:rPr>
              <w:t>xxx</w:t>
            </w:r>
            <w:proofErr w:type="spellEnd"/>
          </w:p>
        </w:tc>
        <w:tc>
          <w:tcPr>
            <w:tcW w:w="1418" w:type="dxa"/>
            <w:vAlign w:val="center"/>
          </w:tcPr>
          <w:p w14:paraId="6F940963" w14:textId="0AF4A424" w:rsidR="005E0CFA" w:rsidRPr="00046A8A" w:rsidRDefault="005E0CFA" w:rsidP="004C5DDA">
            <w:pPr>
              <w:pStyle w:val="Tabulka"/>
              <w:rPr>
                <w:sz w:val="20"/>
                <w:szCs w:val="20"/>
              </w:rPr>
            </w:pPr>
            <w:proofErr w:type="spellStart"/>
            <w:r>
              <w:rPr>
                <w:sz w:val="20"/>
                <w:szCs w:val="20"/>
              </w:rPr>
              <w:t>xxx</w:t>
            </w:r>
            <w:proofErr w:type="spellEnd"/>
          </w:p>
        </w:tc>
        <w:tc>
          <w:tcPr>
            <w:tcW w:w="1275" w:type="dxa"/>
            <w:vAlign w:val="center"/>
          </w:tcPr>
          <w:p w14:paraId="1D391015" w14:textId="011374B5" w:rsidR="005E0CFA" w:rsidRPr="00046A8A" w:rsidRDefault="005E0CFA" w:rsidP="004C5DDA">
            <w:pPr>
              <w:pStyle w:val="Tabulka"/>
              <w:rPr>
                <w:sz w:val="20"/>
                <w:szCs w:val="20"/>
              </w:rPr>
            </w:pPr>
            <w:proofErr w:type="spellStart"/>
            <w:r>
              <w:rPr>
                <w:sz w:val="20"/>
                <w:szCs w:val="20"/>
              </w:rPr>
              <w:t>xxx</w:t>
            </w:r>
            <w:proofErr w:type="spellEnd"/>
          </w:p>
        </w:tc>
        <w:tc>
          <w:tcPr>
            <w:tcW w:w="3129" w:type="dxa"/>
            <w:tcBorders>
              <w:right w:val="dotted" w:sz="4" w:space="0" w:color="auto"/>
            </w:tcBorders>
            <w:vAlign w:val="center"/>
          </w:tcPr>
          <w:p w14:paraId="312AA582" w14:textId="32C6B38A" w:rsidR="005E0CFA" w:rsidRPr="00046A8A" w:rsidRDefault="005E0CFA" w:rsidP="004C5DDA">
            <w:pPr>
              <w:pStyle w:val="Tabulka"/>
              <w:rPr>
                <w:sz w:val="20"/>
                <w:szCs w:val="20"/>
              </w:rPr>
            </w:pPr>
            <w:proofErr w:type="spellStart"/>
            <w:r>
              <w:rPr>
                <w:sz w:val="20"/>
                <w:szCs w:val="20"/>
              </w:rPr>
              <w:t>xxx</w:t>
            </w:r>
            <w:proofErr w:type="spellEnd"/>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22D8B64B" w:rsidR="0000551E" w:rsidRPr="006C3557" w:rsidRDefault="009C4502" w:rsidP="003B2D72">
            <w:pPr>
              <w:pStyle w:val="Tabulka"/>
              <w:rPr>
                <w:szCs w:val="22"/>
              </w:rPr>
            </w:pPr>
            <w:r>
              <w:rPr>
                <w:szCs w:val="22"/>
              </w:rPr>
              <w:t>S2018-0022; 156-2018-11150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59CB1742" w:rsidR="0000551E" w:rsidRPr="006C3557" w:rsidRDefault="00A17FCE"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70D8F31E" w14:textId="77777777" w:rsidR="0000551E" w:rsidRDefault="0000551E" w:rsidP="00C2057E">
      <w:pPr>
        <w:pStyle w:val="Nadpis2"/>
        <w:ind w:left="993" w:hanging="709"/>
      </w:pPr>
      <w:r w:rsidRPr="00E00833">
        <w:t>Popis požadavku</w:t>
      </w:r>
    </w:p>
    <w:p w14:paraId="57290909" w14:textId="2C8F3830" w:rsidR="00C2057E" w:rsidRPr="00567F2F" w:rsidRDefault="00B24D8C" w:rsidP="00567F2F">
      <w:pPr>
        <w:jc w:val="both"/>
        <w:rPr>
          <w:rFonts w:cs="Arial"/>
        </w:rPr>
      </w:pPr>
      <w:r>
        <w:t xml:space="preserve">Cílem požadavku je analýza stávajícího stavu DMS MZe </w:t>
      </w:r>
      <w:r w:rsidR="00E65B97">
        <w:t>vůči</w:t>
      </w:r>
      <w:r>
        <w:t xml:space="preserve"> </w:t>
      </w:r>
      <w:r w:rsidRPr="00665360">
        <w:t xml:space="preserve">NSESSS (VMV </w:t>
      </w:r>
      <w:proofErr w:type="spellStart"/>
      <w:r w:rsidRPr="00665360">
        <w:t>čá</w:t>
      </w:r>
      <w:proofErr w:type="spellEnd"/>
      <w:r w:rsidRPr="00665360">
        <w:t xml:space="preserve">. 57/2017 (část II) a přílohami k NSESSS (VMV </w:t>
      </w:r>
      <w:proofErr w:type="spellStart"/>
      <w:r w:rsidRPr="00665360">
        <w:t>čá</w:t>
      </w:r>
      <w:proofErr w:type="spellEnd"/>
      <w:r w:rsidRPr="00665360">
        <w:t xml:space="preserve">. 57/2017 (VMV </w:t>
      </w:r>
      <w:proofErr w:type="spellStart"/>
      <w:r w:rsidRPr="00665360">
        <w:t>čá</w:t>
      </w:r>
      <w:proofErr w:type="spellEnd"/>
      <w:r w:rsidRPr="00665360">
        <w:t>. 57/2017 (část II)</w:t>
      </w:r>
      <w:r w:rsidR="00D247AC" w:rsidRPr="00665360">
        <w:t xml:space="preserve"> a vyhlášky č. 259/2012 Sb.</w:t>
      </w:r>
      <w:r w:rsidRPr="00665360">
        <w:t xml:space="preserve"> Tzn. cílem je </w:t>
      </w:r>
      <w:r>
        <w:t>stanovení rozsahu změn v</w:t>
      </w:r>
      <w:r w:rsidR="00506D55">
        <w:t> </w:t>
      </w:r>
      <w:r>
        <w:t>DMS</w:t>
      </w:r>
      <w:r w:rsidR="00506D55">
        <w:t xml:space="preserve"> tak, aby došlo k uvedení systému do souladu se zákonnými požadavky</w:t>
      </w:r>
      <w:r>
        <w:t xml:space="preserve">, určení </w:t>
      </w:r>
      <w:r w:rsidR="00E65B97">
        <w:t xml:space="preserve">jejich </w:t>
      </w:r>
      <w:r w:rsidR="003D2EEC">
        <w:t>pracností</w:t>
      </w:r>
      <w:r w:rsidR="00D247AC">
        <w:t xml:space="preserve"> včetně finančního vyčíslení</w:t>
      </w:r>
      <w:r w:rsidR="003D2EEC">
        <w:t>, t</w:t>
      </w:r>
      <w:r>
        <w:t xml:space="preserve">ermínů </w:t>
      </w:r>
      <w:r w:rsidR="003D2EEC">
        <w:t>realizace</w:t>
      </w:r>
      <w:r>
        <w:t xml:space="preserve"> jednotlivých dílčích změn, včetně </w:t>
      </w:r>
      <w:r w:rsidR="003D2EEC">
        <w:t xml:space="preserve">stanovení možného finálního termínu </w:t>
      </w:r>
      <w:r>
        <w:t>dokončení všech změn.</w:t>
      </w:r>
    </w:p>
    <w:p w14:paraId="4ADAE0FA" w14:textId="77777777" w:rsidR="00C2057E" w:rsidRPr="00C2057E" w:rsidRDefault="00C2057E" w:rsidP="00C2057E"/>
    <w:p w14:paraId="4DF3B8B0" w14:textId="77777777" w:rsidR="0000551E" w:rsidRPr="006C34CC" w:rsidRDefault="0000551E" w:rsidP="00771A01">
      <w:pPr>
        <w:pStyle w:val="Nadpis2"/>
        <w:ind w:left="993" w:hanging="709"/>
      </w:pPr>
      <w:r w:rsidRPr="006C34CC">
        <w:lastRenderedPageBreak/>
        <w:t>Odůvodnění požadované změny (legislativní změny, přínosy)</w:t>
      </w:r>
    </w:p>
    <w:p w14:paraId="149CA108" w14:textId="795EAA74" w:rsidR="00D96A72" w:rsidRPr="006C34CC" w:rsidRDefault="00B24D8C" w:rsidP="00D96A72">
      <w:pPr>
        <w:jc w:val="both"/>
      </w:pPr>
      <w:r>
        <w:t>V s</w:t>
      </w:r>
      <w:r w:rsidR="00D247AC">
        <w:t xml:space="preserve">oučasné době DMS MZe nesplňuje </w:t>
      </w:r>
      <w:r>
        <w:t>požadavky</w:t>
      </w:r>
      <w:r w:rsidR="00506D55">
        <w:t xml:space="preserve">, které jsou </w:t>
      </w:r>
      <w:r w:rsidR="00D247AC">
        <w:t xml:space="preserve">právními předpisy </w:t>
      </w:r>
      <w:r w:rsidR="00506D55">
        <w:t>kladeny na elektronické systémy spisové služby</w:t>
      </w:r>
      <w:r>
        <w:t xml:space="preserve"> a je nutné identifikovat veškerý nesoulad včetně stanovení pracnosti a termínů realizace, </w:t>
      </w:r>
      <w:r w:rsidR="0056233A">
        <w:t xml:space="preserve">včetně možného </w:t>
      </w:r>
      <w:r w:rsidR="00506D55">
        <w:t xml:space="preserve">finálního </w:t>
      </w:r>
      <w:r w:rsidR="0056233A">
        <w:t xml:space="preserve">termínu </w:t>
      </w:r>
      <w:r>
        <w:t>uvedení DM</w:t>
      </w:r>
      <w:r w:rsidR="00D247AC">
        <w:t>S MZe do souladu s platnou právní úpravou.</w:t>
      </w:r>
    </w:p>
    <w:p w14:paraId="161F2853" w14:textId="584A427F" w:rsidR="00A17FCE" w:rsidRPr="006C34CC" w:rsidRDefault="00A17FCE" w:rsidP="00A17FCE">
      <w:pPr>
        <w:jc w:val="both"/>
      </w:pPr>
    </w:p>
    <w:p w14:paraId="09EE1AD1" w14:textId="198399A8" w:rsidR="00D96A72" w:rsidRPr="006C34CC" w:rsidRDefault="0000551E" w:rsidP="00CD68ED">
      <w:pPr>
        <w:pStyle w:val="Nadpis2"/>
        <w:ind w:left="993" w:hanging="709"/>
      </w:pPr>
      <w:r w:rsidRPr="006C34CC">
        <w:t xml:space="preserve">Rizika </w:t>
      </w:r>
      <w:proofErr w:type="spellStart"/>
      <w:r w:rsidRPr="006C34CC">
        <w:t>nerealizace</w:t>
      </w:r>
      <w:proofErr w:type="spellEnd"/>
    </w:p>
    <w:p w14:paraId="3D6519B9" w14:textId="4C422E6F" w:rsidR="00D96A72" w:rsidRPr="00D96A72" w:rsidRDefault="00D247AC" w:rsidP="00D96A72">
      <w:pPr>
        <w:autoSpaceDE w:val="0"/>
        <w:autoSpaceDN w:val="0"/>
        <w:adjustRightInd w:val="0"/>
        <w:spacing w:after="0"/>
        <w:jc w:val="both"/>
        <w:rPr>
          <w:rFonts w:cs="Arial"/>
          <w:szCs w:val="22"/>
          <w:lang w:eastAsia="cs-CZ"/>
        </w:rPr>
      </w:pPr>
      <w:r>
        <w:rPr>
          <w:rFonts w:cs="Arial"/>
        </w:rPr>
        <w:t>Neplnění požadavků plynoucích z právních předpisů a z toho hrozící</w:t>
      </w:r>
      <w:r w:rsidR="0056233A">
        <w:rPr>
          <w:rFonts w:cs="Arial"/>
        </w:rPr>
        <w:t xml:space="preserve"> opakované pokuty, které budou </w:t>
      </w:r>
      <w:r w:rsidR="00506D55">
        <w:rPr>
          <w:rFonts w:cs="Arial"/>
        </w:rPr>
        <w:t xml:space="preserve">vůči MZe </w:t>
      </w:r>
      <w:r>
        <w:rPr>
          <w:rFonts w:cs="Arial"/>
        </w:rPr>
        <w:t>uplatňovány a dále nenaplnění požadavků na elektronizaci státní správy.</w:t>
      </w:r>
    </w:p>
    <w:p w14:paraId="37A63EDC" w14:textId="33E5E33F" w:rsidR="0000551E" w:rsidRDefault="0000551E">
      <w:pPr>
        <w:spacing w:after="0"/>
        <w:rPr>
          <w:rFonts w:cs="Arial"/>
          <w:szCs w:val="22"/>
        </w:rPr>
      </w:pPr>
    </w:p>
    <w:p w14:paraId="76D6E8DF"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5990BA22" w:rsidR="00CC7ED5" w:rsidRDefault="009C4502" w:rsidP="00A17FCE">
      <w:r w:rsidRPr="009C4502">
        <w:t>Viz bod 2.1.</w:t>
      </w:r>
    </w:p>
    <w:p w14:paraId="6D962536"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 xml:space="preserve">Dopady </w:t>
      </w:r>
      <w:proofErr w:type="gramStart"/>
      <w:r w:rsidRPr="00C17E79">
        <w:rPr>
          <w:rFonts w:cs="Arial"/>
          <w:sz w:val="22"/>
          <w:szCs w:val="22"/>
        </w:rPr>
        <w:t>na</w:t>
      </w:r>
      <w:proofErr w:type="gramEnd"/>
      <w:r w:rsidRPr="00C17E79">
        <w:rPr>
          <w:rFonts w:cs="Arial"/>
          <w:sz w:val="22"/>
          <w:szCs w:val="22"/>
        </w:rPr>
        <w:t xml:space="preserve"> IS MZe</w:t>
      </w:r>
    </w:p>
    <w:p w14:paraId="341E6A2D" w14:textId="77777777" w:rsidR="0000551E" w:rsidRPr="00CC7ED5" w:rsidRDefault="0000551E" w:rsidP="00771A01">
      <w:pPr>
        <w:pStyle w:val="Nadpis2"/>
        <w:ind w:left="993" w:hanging="709"/>
      </w:pPr>
      <w:r w:rsidRPr="00CC7ED5">
        <w:t>Dopady</w:t>
      </w:r>
    </w:p>
    <w:p w14:paraId="0DDC0702" w14:textId="77777777" w:rsidR="0000551E" w:rsidRPr="0060065D" w:rsidRDefault="0000551E" w:rsidP="0060065D">
      <w:pPr>
        <w:rPr>
          <w:sz w:val="16"/>
          <w:szCs w:val="16"/>
        </w:rPr>
      </w:pPr>
      <w:r w:rsidRPr="0060065D">
        <w:rPr>
          <w:sz w:val="16"/>
          <w:szCs w:val="16"/>
        </w:rPr>
        <w:t>(</w:t>
      </w:r>
      <w:r w:rsidR="001A0600" w:rsidRPr="0060065D">
        <w:rPr>
          <w:sz w:val="16"/>
          <w:szCs w:val="16"/>
        </w:rPr>
        <w:t>V případě předpokládaných</w:t>
      </w:r>
      <w:r w:rsidRPr="0060065D">
        <w:rPr>
          <w:sz w:val="16"/>
          <w:szCs w:val="16"/>
        </w:rPr>
        <w:t xml:space="preserve"> </w:t>
      </w:r>
      <w:r w:rsidR="001A0600" w:rsidRPr="0060065D">
        <w:rPr>
          <w:sz w:val="16"/>
          <w:szCs w:val="16"/>
        </w:rPr>
        <w:t xml:space="preserve">či možných </w:t>
      </w:r>
      <w:r w:rsidRPr="0060065D">
        <w:rPr>
          <w:sz w:val="16"/>
          <w:szCs w:val="16"/>
        </w:rPr>
        <w:t>dopad</w:t>
      </w:r>
      <w:r w:rsidR="001A0600" w:rsidRPr="0060065D">
        <w:rPr>
          <w:sz w:val="16"/>
          <w:szCs w:val="16"/>
        </w:rPr>
        <w:t>ů</w:t>
      </w:r>
      <w:r w:rsidRPr="0060065D">
        <w:rPr>
          <w:sz w:val="16"/>
          <w:szCs w:val="16"/>
        </w:rPr>
        <w:t xml:space="preserve"> změny na agendu, aplikaci, data, infrastrukturu nebo na bezpečnost </w:t>
      </w:r>
      <w:r w:rsidR="001A0600" w:rsidRPr="0060065D">
        <w:rPr>
          <w:sz w:val="16"/>
          <w:szCs w:val="16"/>
        </w:rPr>
        <w:t xml:space="preserve">je </w:t>
      </w:r>
      <w:r w:rsidR="002B04AE" w:rsidRPr="0060065D">
        <w:rPr>
          <w:sz w:val="16"/>
          <w:szCs w:val="16"/>
        </w:rPr>
        <w:t>třeba</w:t>
      </w:r>
      <w:r w:rsidRPr="0060065D">
        <w:rPr>
          <w:sz w:val="16"/>
          <w:szCs w:val="16"/>
        </w:rPr>
        <w:t xml:space="preserve"> </w:t>
      </w:r>
      <w:r w:rsidR="00D9688A" w:rsidRPr="0060065D">
        <w:rPr>
          <w:sz w:val="16"/>
          <w:szCs w:val="16"/>
        </w:rPr>
        <w:t>si vyžádat stanovisko</w:t>
      </w:r>
      <w:r w:rsidRPr="0060065D">
        <w:rPr>
          <w:sz w:val="16"/>
          <w:szCs w:val="16"/>
        </w:rPr>
        <w:t xml:space="preserve"> relevantní</w:t>
      </w:r>
      <w:r w:rsidR="00D9688A" w:rsidRPr="0060065D">
        <w:rPr>
          <w:sz w:val="16"/>
          <w:szCs w:val="16"/>
        </w:rPr>
        <w:t>ch specialistů</w:t>
      </w:r>
      <w:r w:rsidRPr="0060065D">
        <w:rPr>
          <w:sz w:val="16"/>
          <w:szCs w:val="16"/>
        </w:rPr>
        <w:t>, tedy věcn</w:t>
      </w:r>
      <w:r w:rsidR="00D9688A" w:rsidRPr="0060065D">
        <w:rPr>
          <w:sz w:val="16"/>
          <w:szCs w:val="16"/>
        </w:rPr>
        <w:t>ého</w:t>
      </w:r>
      <w:r w:rsidRPr="0060065D">
        <w:rPr>
          <w:sz w:val="16"/>
          <w:szCs w:val="16"/>
        </w:rPr>
        <w:t>/metodick</w:t>
      </w:r>
      <w:r w:rsidR="00D9688A" w:rsidRPr="0060065D">
        <w:rPr>
          <w:sz w:val="16"/>
          <w:szCs w:val="16"/>
        </w:rPr>
        <w:t>ého, provozního</w:t>
      </w:r>
      <w:r w:rsidR="002B04AE" w:rsidRPr="0060065D">
        <w:rPr>
          <w:sz w:val="16"/>
          <w:szCs w:val="16"/>
        </w:rPr>
        <w:t>,</w:t>
      </w:r>
      <w:r w:rsidRPr="0060065D">
        <w:rPr>
          <w:sz w:val="16"/>
          <w:szCs w:val="16"/>
        </w:rPr>
        <w:t xml:space="preserve"> bezpečnostní</w:t>
      </w:r>
      <w:r w:rsidR="00D9688A" w:rsidRPr="0060065D">
        <w:rPr>
          <w:sz w:val="16"/>
          <w:szCs w:val="16"/>
        </w:rPr>
        <w:t>ho garanta, příp. architekta</w:t>
      </w:r>
      <w:r w:rsidRPr="0060065D">
        <w:rPr>
          <w:sz w:val="16"/>
          <w:szCs w:val="16"/>
        </w:rPr>
        <w:t>.)</w:t>
      </w:r>
    </w:p>
    <w:p w14:paraId="4D059637" w14:textId="4D9D4F68" w:rsidR="0000551E" w:rsidRDefault="009C4502" w:rsidP="0060065D">
      <w:r>
        <w:t>Bez dopadu</w:t>
      </w:r>
      <w:r w:rsidR="00A17FCE" w:rsidRPr="00C62D34">
        <w:t>.</w:t>
      </w:r>
    </w:p>
    <w:p w14:paraId="6A60A88D" w14:textId="77777777" w:rsidR="00411B8E" w:rsidRPr="00411B8E" w:rsidRDefault="00411B8E" w:rsidP="00771A01">
      <w:pPr>
        <w:pStyle w:val="Nadpis2"/>
        <w:ind w:left="993" w:hanging="709"/>
      </w:pPr>
      <w:r>
        <w:t xml:space="preserve">Požadavky na součinnost </w:t>
      </w:r>
      <w:proofErr w:type="spellStart"/>
      <w:r>
        <w:t>Agri</w:t>
      </w:r>
      <w:r w:rsidR="00CA0392">
        <w:t>B</w:t>
      </w:r>
      <w:r>
        <w:t>us</w:t>
      </w:r>
      <w:proofErr w:type="spellEnd"/>
    </w:p>
    <w:p w14:paraId="192F0AA2" w14:textId="77777777" w:rsidR="00411B8E" w:rsidRPr="0060065D" w:rsidRDefault="000B7C9F" w:rsidP="0060065D">
      <w:pPr>
        <w:rPr>
          <w:sz w:val="16"/>
          <w:szCs w:val="16"/>
        </w:rPr>
      </w:pPr>
      <w:r w:rsidRPr="0060065D">
        <w:rPr>
          <w:sz w:val="16"/>
          <w:szCs w:val="16"/>
        </w:rPr>
        <w:t>(</w:t>
      </w:r>
      <w:r w:rsidR="00411B8E" w:rsidRPr="0060065D">
        <w:rPr>
          <w:sz w:val="16"/>
          <w:szCs w:val="16"/>
        </w:rPr>
        <w:t xml:space="preserve">Pokud existují požadavky na součinnost </w:t>
      </w:r>
      <w:proofErr w:type="spellStart"/>
      <w:r w:rsidR="00411B8E" w:rsidRPr="0060065D">
        <w:rPr>
          <w:sz w:val="16"/>
          <w:szCs w:val="16"/>
        </w:rPr>
        <w:t>Agribus</w:t>
      </w:r>
      <w:proofErr w:type="spellEnd"/>
      <w:r w:rsidR="00411B8E" w:rsidRPr="0060065D">
        <w:rPr>
          <w:sz w:val="16"/>
          <w:szCs w:val="16"/>
        </w:rPr>
        <w:t>, uveďte specifikaci služby ve formě stru</w:t>
      </w:r>
      <w:r w:rsidR="00841811" w:rsidRPr="0060065D">
        <w:rPr>
          <w:sz w:val="16"/>
          <w:szCs w:val="16"/>
        </w:rPr>
        <w:t xml:space="preserve">kturovaného </w:t>
      </w:r>
      <w:r w:rsidR="00446E5A" w:rsidRPr="0060065D">
        <w:rPr>
          <w:sz w:val="16"/>
          <w:szCs w:val="16"/>
        </w:rPr>
        <w:t>požadavku</w:t>
      </w:r>
      <w:r w:rsidR="00841811" w:rsidRPr="0060065D">
        <w:rPr>
          <w:sz w:val="16"/>
          <w:szCs w:val="16"/>
        </w:rPr>
        <w:t xml:space="preserve"> (</w:t>
      </w:r>
      <w:proofErr w:type="spellStart"/>
      <w:r w:rsidR="00841811" w:rsidRPr="0060065D">
        <w:rPr>
          <w:sz w:val="16"/>
          <w:szCs w:val="16"/>
        </w:rPr>
        <w:t>request</w:t>
      </w:r>
      <w:proofErr w:type="spellEnd"/>
      <w:r w:rsidR="00841811" w:rsidRPr="0060065D">
        <w:rPr>
          <w:sz w:val="16"/>
          <w:szCs w:val="16"/>
        </w:rPr>
        <w:t xml:space="preserve">) a odpovědi (response) </w:t>
      </w:r>
      <w:r w:rsidR="00411B8E" w:rsidRPr="0060065D">
        <w:rPr>
          <w:sz w:val="16"/>
          <w:szCs w:val="16"/>
        </w:rPr>
        <w:t xml:space="preserve">s vyznačenou </w:t>
      </w:r>
      <w:r w:rsidR="00841811" w:rsidRPr="0060065D">
        <w:rPr>
          <w:sz w:val="16"/>
          <w:szCs w:val="16"/>
        </w:rPr>
        <w:t>změnou</w:t>
      </w:r>
      <w:r w:rsidR="00446E5A" w:rsidRPr="0060065D">
        <w:rPr>
          <w:sz w:val="16"/>
          <w:szCs w:val="16"/>
        </w:rPr>
        <w:t>.</w:t>
      </w:r>
      <w:r w:rsidR="00841811" w:rsidRPr="0060065D">
        <w:rPr>
          <w:sz w:val="16"/>
          <w:szCs w:val="16"/>
        </w:rPr>
        <w:t>)</w:t>
      </w:r>
    </w:p>
    <w:p w14:paraId="3CB7A16C" w14:textId="32CE148F" w:rsidR="005D0B35" w:rsidRDefault="009C4502" w:rsidP="005D0B35">
      <w:r>
        <w:t>Bez požadavků.</w:t>
      </w:r>
    </w:p>
    <w:p w14:paraId="38AE3715" w14:textId="77777777" w:rsidR="007E6A70" w:rsidRPr="005D0B35" w:rsidRDefault="007E6A70" w:rsidP="005D0B35"/>
    <w:p w14:paraId="6BB88B64" w14:textId="77777777" w:rsidR="0000551E" w:rsidRPr="0087487B" w:rsidRDefault="0000551E" w:rsidP="00771A01">
      <w:pPr>
        <w:pStyle w:val="Nadpis2"/>
        <w:ind w:left="993" w:hanging="709"/>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28AD8E4D"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86F65"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6371B"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5CD03C"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04AA9A2E"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538E728"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308B271" w14:textId="77777777"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FB24269" w14:textId="77777777" w:rsidR="0000551E" w:rsidRPr="003153D0" w:rsidRDefault="0000551E" w:rsidP="001E3C70">
            <w:pPr>
              <w:spacing w:after="0"/>
              <w:rPr>
                <w:rFonts w:cs="Arial"/>
                <w:color w:val="000000"/>
                <w:szCs w:val="22"/>
                <w:lang w:eastAsia="cs-CZ"/>
              </w:rPr>
            </w:pPr>
          </w:p>
        </w:tc>
      </w:tr>
      <w:tr w:rsidR="0000551E" w:rsidRPr="003153D0" w14:paraId="3274A99E"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FE976A2"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A78E6DD"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B3D8719"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r>
    </w:tbl>
    <w:p w14:paraId="366CCCBC" w14:textId="77777777" w:rsidR="00E00833" w:rsidRPr="006C34CC" w:rsidRDefault="00E00833" w:rsidP="00771A01">
      <w:pPr>
        <w:pStyle w:val="Nadpis2"/>
        <w:ind w:left="993" w:hanging="709"/>
      </w:pPr>
      <w:r w:rsidRPr="006C34CC">
        <w:t>Rizika implementace změny</w:t>
      </w:r>
    </w:p>
    <w:p w14:paraId="06F70884" w14:textId="6D339EC5" w:rsidR="005177CF" w:rsidRPr="00B8108C" w:rsidRDefault="0056233A" w:rsidP="00A17FCE">
      <w:r>
        <w:t>Bez rizik, cílem je analýza.</w:t>
      </w:r>
    </w:p>
    <w:p w14:paraId="4E0E569E" w14:textId="77777777" w:rsidR="0000551E" w:rsidRDefault="0000551E" w:rsidP="00771A01">
      <w:pPr>
        <w:pStyle w:val="Nadpis2"/>
        <w:ind w:left="993" w:hanging="709"/>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03E6BD8F" w:rsidR="0000551E" w:rsidRPr="00B8108C" w:rsidRDefault="0056233A" w:rsidP="00B8108C">
      <w:r>
        <w:t>Bez požadavku</w:t>
      </w:r>
      <w:r w:rsidR="009C4502">
        <w:t>.</w:t>
      </w:r>
    </w:p>
    <w:p w14:paraId="01D38A14" w14:textId="77777777" w:rsidR="00E03517" w:rsidRPr="00823C9A" w:rsidRDefault="00E03517" w:rsidP="00771A01">
      <w:pPr>
        <w:pStyle w:val="Nadpis2"/>
        <w:ind w:left="993" w:hanging="709"/>
      </w:pPr>
      <w:r w:rsidRPr="00823C9A">
        <w:t>Požadavek na úpravu dohledového nástroje</w:t>
      </w:r>
    </w:p>
    <w:p w14:paraId="2B64E168" w14:textId="77777777" w:rsidR="00E03517" w:rsidRPr="0060065D" w:rsidRDefault="000B7C9F" w:rsidP="0060065D">
      <w:pPr>
        <w:rPr>
          <w:b/>
          <w:sz w:val="16"/>
          <w:szCs w:val="16"/>
        </w:rPr>
      </w:pPr>
      <w:r w:rsidRPr="0060065D">
        <w:rPr>
          <w:sz w:val="16"/>
          <w:szCs w:val="16"/>
        </w:rPr>
        <w:t>(</w:t>
      </w:r>
      <w:r w:rsidR="00E03517" w:rsidRPr="0060065D">
        <w:rPr>
          <w:sz w:val="16"/>
          <w:szCs w:val="16"/>
        </w:rPr>
        <w:t>Uveďte, zda a jakým z</w:t>
      </w:r>
      <w:r w:rsidR="00236F99" w:rsidRPr="0060065D">
        <w:rPr>
          <w:sz w:val="16"/>
          <w:szCs w:val="16"/>
        </w:rPr>
        <w:t xml:space="preserve">působem je požadována </w:t>
      </w:r>
      <w:r w:rsidR="00E03517" w:rsidRPr="0060065D">
        <w:rPr>
          <w:sz w:val="16"/>
          <w:szCs w:val="16"/>
        </w:rPr>
        <w:t>úprav</w:t>
      </w:r>
      <w:r w:rsidR="00236F99" w:rsidRPr="0060065D">
        <w:rPr>
          <w:sz w:val="16"/>
          <w:szCs w:val="16"/>
        </w:rPr>
        <w:t>a</w:t>
      </w:r>
      <w:r w:rsidR="00E03517" w:rsidRPr="0060065D">
        <w:rPr>
          <w:sz w:val="16"/>
          <w:szCs w:val="16"/>
        </w:rPr>
        <w:t xml:space="preserve"> dohledových nástrojů.)</w:t>
      </w:r>
    </w:p>
    <w:p w14:paraId="582818D7" w14:textId="0A2726FE" w:rsidR="00E03517" w:rsidRPr="00E03517" w:rsidRDefault="00A17FCE" w:rsidP="00E03517">
      <w:r>
        <w:t>Nejsou.</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649"/>
        <w:gridCol w:w="1276"/>
        <w:gridCol w:w="1134"/>
        <w:gridCol w:w="1134"/>
      </w:tblGrid>
      <w:tr w:rsidR="0000551E" w:rsidRPr="00276A3F" w14:paraId="33D7A746" w14:textId="77777777" w:rsidTr="00CF516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649"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544" w:type="dxa"/>
            <w:gridSpan w:val="3"/>
            <w:tcBorders>
              <w:top w:val="single" w:sz="8" w:space="0" w:color="auto"/>
              <w:left w:val="single" w:sz="8" w:space="0" w:color="auto"/>
              <w:bottom w:val="single" w:sz="8" w:space="0" w:color="auto"/>
              <w:right w:val="single" w:sz="8" w:space="0" w:color="auto"/>
            </w:tcBorders>
          </w:tcPr>
          <w:p w14:paraId="2D1ACA58" w14:textId="77777777" w:rsidR="0000551E" w:rsidRPr="008964A9" w:rsidRDefault="0000551E" w:rsidP="00BA3EF2">
            <w:pPr>
              <w:spacing w:after="0"/>
              <w:rPr>
                <w:rFonts w:cs="Arial"/>
                <w:bCs/>
                <w:color w:val="000000"/>
                <w:sz w:val="18"/>
                <w:szCs w:val="18"/>
                <w:lang w:eastAsia="cs-CZ"/>
              </w:rPr>
            </w:pPr>
          </w:p>
          <w:p w14:paraId="77D14F2F"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505DE80E" w14:textId="77777777" w:rsidTr="00CF516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00551E" w:rsidRPr="00276A3F" w:rsidRDefault="0000551E" w:rsidP="001E3C70">
            <w:pPr>
              <w:spacing w:after="0"/>
              <w:rPr>
                <w:rFonts w:cs="Arial"/>
                <w:b/>
                <w:bCs/>
                <w:color w:val="000000"/>
                <w:szCs w:val="22"/>
                <w:lang w:eastAsia="cs-CZ"/>
              </w:rPr>
            </w:pPr>
          </w:p>
        </w:tc>
        <w:tc>
          <w:tcPr>
            <w:tcW w:w="5649"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proofErr w:type="gramStart"/>
            <w:r w:rsidRPr="00EA310A">
              <w:rPr>
                <w:rFonts w:cs="Arial"/>
                <w:bCs/>
                <w:color w:val="000000"/>
                <w:szCs w:val="22"/>
                <w:lang w:eastAsia="cs-CZ"/>
              </w:rPr>
              <w:t>úložiště</w:t>
            </w:r>
            <w:proofErr w:type="gramEnd"/>
          </w:p>
        </w:tc>
        <w:tc>
          <w:tcPr>
            <w:tcW w:w="1134" w:type="dxa"/>
            <w:tcBorders>
              <w:top w:val="single" w:sz="8" w:space="0" w:color="auto"/>
              <w:left w:val="single" w:sz="8" w:space="0" w:color="auto"/>
              <w:bottom w:val="single" w:sz="8" w:space="0" w:color="auto"/>
              <w:right w:val="single" w:sz="8" w:space="0" w:color="auto"/>
            </w:tcBorders>
          </w:tcPr>
          <w:p w14:paraId="6288B132"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134" w:type="dxa"/>
            <w:tcBorders>
              <w:top w:val="single" w:sz="8" w:space="0" w:color="auto"/>
              <w:left w:val="single" w:sz="8" w:space="0" w:color="auto"/>
              <w:bottom w:val="single" w:sz="8" w:space="0" w:color="auto"/>
              <w:right w:val="single" w:sz="8" w:space="0" w:color="auto"/>
            </w:tcBorders>
          </w:tcPr>
          <w:p w14:paraId="3102B81C"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652AB9" w:rsidRPr="00276A3F" w14:paraId="1E3044E2" w14:textId="77777777" w:rsidTr="00CF516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652AB9" w:rsidRPr="004F2BA0" w:rsidRDefault="00652AB9" w:rsidP="000D283A">
            <w:pPr>
              <w:pStyle w:val="Odstavecseseznamem"/>
              <w:numPr>
                <w:ilvl w:val="0"/>
                <w:numId w:val="29"/>
              </w:numPr>
              <w:spacing w:after="0"/>
              <w:jc w:val="right"/>
              <w:rPr>
                <w:rFonts w:cs="Arial"/>
                <w:color w:val="000000"/>
                <w:szCs w:val="22"/>
                <w:lang w:eastAsia="cs-CZ"/>
              </w:rPr>
            </w:pPr>
          </w:p>
        </w:tc>
        <w:tc>
          <w:tcPr>
            <w:tcW w:w="564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6FB09BFC" w:rsidR="00652AB9" w:rsidRPr="00276A3F" w:rsidRDefault="0056233A" w:rsidP="0056233A">
            <w:pPr>
              <w:spacing w:after="0"/>
              <w:rPr>
                <w:rFonts w:cs="Arial"/>
                <w:color w:val="000000"/>
                <w:szCs w:val="22"/>
                <w:lang w:eastAsia="cs-CZ"/>
              </w:rPr>
            </w:pPr>
            <w:r>
              <w:rPr>
                <w:rFonts w:cs="Arial"/>
                <w:color w:val="000000"/>
                <w:szCs w:val="22"/>
                <w:lang w:eastAsia="cs-CZ"/>
              </w:rPr>
              <w:t>Analýza dle požadavku</w:t>
            </w:r>
          </w:p>
        </w:tc>
        <w:tc>
          <w:tcPr>
            <w:tcW w:w="1276" w:type="dxa"/>
            <w:tcBorders>
              <w:top w:val="single" w:sz="8" w:space="0" w:color="auto"/>
              <w:left w:val="dotted" w:sz="4" w:space="0" w:color="auto"/>
              <w:bottom w:val="dotted" w:sz="4" w:space="0" w:color="auto"/>
              <w:right w:val="dotted" w:sz="4" w:space="0" w:color="auto"/>
            </w:tcBorders>
          </w:tcPr>
          <w:p w14:paraId="06B6F29D" w14:textId="077F293F" w:rsidR="00652AB9" w:rsidRPr="00276A3F" w:rsidRDefault="009C4502" w:rsidP="000D283A">
            <w:pPr>
              <w:spacing w:after="0"/>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14:paraId="33861813" w14:textId="3E09E87B" w:rsidR="00652AB9" w:rsidRPr="00276A3F" w:rsidRDefault="0056233A" w:rsidP="000D283A">
            <w:pPr>
              <w:spacing w:after="0"/>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14:paraId="3A565CBB" w14:textId="6CA1923C" w:rsidR="00652AB9" w:rsidRPr="00276A3F" w:rsidRDefault="00652AB9" w:rsidP="000D283A">
            <w:pPr>
              <w:spacing w:after="0"/>
              <w:rPr>
                <w:rFonts w:cs="Arial"/>
                <w:color w:val="000000"/>
                <w:szCs w:val="22"/>
                <w:lang w:eastAsia="cs-CZ"/>
              </w:rPr>
            </w:pPr>
            <w:r>
              <w:rPr>
                <w:rFonts w:cs="Arial"/>
                <w:color w:val="000000"/>
                <w:szCs w:val="22"/>
                <w:lang w:eastAsia="cs-CZ"/>
              </w:rPr>
              <w:t>ano</w:t>
            </w:r>
          </w:p>
        </w:tc>
      </w:tr>
      <w:tr w:rsidR="00652AB9" w:rsidRPr="00276A3F" w14:paraId="4684405F"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652AB9" w:rsidRPr="00276A3F" w:rsidRDefault="00652AB9"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14:paraId="351693D0" w14:textId="35AD980A" w:rsidR="00652AB9" w:rsidRPr="00276A3F" w:rsidRDefault="009C4502" w:rsidP="001E3C70">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3E316F66" w14:textId="32507434" w:rsidR="00652AB9" w:rsidRPr="00276A3F" w:rsidRDefault="00652AB9" w:rsidP="001E3C70">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98B77EC" w14:textId="7D1E1CA7" w:rsidR="00652AB9" w:rsidRPr="00276A3F" w:rsidRDefault="009C4502" w:rsidP="001E3C70">
            <w:pPr>
              <w:spacing w:after="0"/>
              <w:rPr>
                <w:rFonts w:cs="Arial"/>
                <w:color w:val="000000"/>
                <w:szCs w:val="22"/>
                <w:lang w:eastAsia="cs-CZ"/>
              </w:rPr>
            </w:pPr>
            <w:r>
              <w:rPr>
                <w:rFonts w:cs="Arial"/>
                <w:color w:val="000000"/>
                <w:szCs w:val="22"/>
                <w:lang w:eastAsia="cs-CZ"/>
              </w:rPr>
              <w:t>ne</w:t>
            </w:r>
          </w:p>
        </w:tc>
      </w:tr>
      <w:tr w:rsidR="00652AB9" w:rsidRPr="00276A3F" w14:paraId="35E9C11E"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652AB9" w:rsidRPr="004F2BA0" w:rsidRDefault="00652AB9" w:rsidP="000F27BA">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652AB9" w:rsidRPr="00276A3F" w:rsidRDefault="00652AB9"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14:paraId="61B5689E" w14:textId="4C823E78" w:rsidR="00652AB9" w:rsidRPr="00276A3F" w:rsidRDefault="009C4502" w:rsidP="000F27BA">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77B547C" w14:textId="75307CDA" w:rsidR="00652AB9" w:rsidRPr="00276A3F" w:rsidRDefault="0056233A" w:rsidP="000F27BA">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2164DFC8" w14:textId="12D56B46" w:rsidR="00652AB9" w:rsidRPr="00276A3F" w:rsidRDefault="0056233A" w:rsidP="000F27BA">
            <w:pPr>
              <w:spacing w:after="0"/>
              <w:rPr>
                <w:rFonts w:cs="Arial"/>
                <w:color w:val="000000"/>
                <w:szCs w:val="22"/>
                <w:lang w:eastAsia="cs-CZ"/>
              </w:rPr>
            </w:pPr>
            <w:r>
              <w:rPr>
                <w:rFonts w:cs="Arial"/>
                <w:color w:val="000000"/>
                <w:szCs w:val="22"/>
                <w:lang w:eastAsia="cs-CZ"/>
              </w:rPr>
              <w:t>ne</w:t>
            </w:r>
          </w:p>
        </w:tc>
      </w:tr>
      <w:tr w:rsidR="00652AB9" w:rsidRPr="00276A3F" w14:paraId="4611C782"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652AB9" w:rsidRPr="00276A3F" w:rsidRDefault="00652AB9"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14:paraId="7D2167ED" w14:textId="07E8A11E" w:rsidR="00652AB9" w:rsidRPr="00276A3F" w:rsidRDefault="009C4502"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59CE005" w14:textId="124EE8D4" w:rsidR="00652AB9" w:rsidRPr="00276A3F" w:rsidRDefault="0056233A"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6E4AC919" w14:textId="42CB1090" w:rsidR="00652AB9" w:rsidRPr="00276A3F" w:rsidRDefault="0056233A" w:rsidP="008964A9">
            <w:pPr>
              <w:spacing w:after="0"/>
              <w:rPr>
                <w:rFonts w:cs="Arial"/>
                <w:color w:val="000000"/>
                <w:szCs w:val="22"/>
                <w:lang w:eastAsia="cs-CZ"/>
              </w:rPr>
            </w:pPr>
            <w:r>
              <w:rPr>
                <w:rFonts w:cs="Arial"/>
                <w:color w:val="000000"/>
                <w:szCs w:val="22"/>
                <w:lang w:eastAsia="cs-CZ"/>
              </w:rPr>
              <w:t>ne</w:t>
            </w:r>
          </w:p>
        </w:tc>
      </w:tr>
      <w:tr w:rsidR="00652AB9" w:rsidRPr="00276A3F" w14:paraId="56404FD4"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1F90C8"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02183B" w14:textId="77777777" w:rsidR="00652AB9" w:rsidRPr="00276A3F" w:rsidRDefault="00652AB9"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14:paraId="34686587" w14:textId="44CE1B97"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240BBA92" w14:textId="32053889"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7101344D" w14:textId="5FCEE856" w:rsidR="00652AB9" w:rsidRDefault="0056233A" w:rsidP="008964A9">
            <w:pPr>
              <w:spacing w:after="0"/>
              <w:rPr>
                <w:rFonts w:cs="Arial"/>
                <w:color w:val="000000"/>
                <w:szCs w:val="22"/>
                <w:lang w:eastAsia="cs-CZ"/>
              </w:rPr>
            </w:pPr>
            <w:r>
              <w:rPr>
                <w:rFonts w:cs="Arial"/>
                <w:color w:val="000000"/>
                <w:szCs w:val="22"/>
                <w:lang w:eastAsia="cs-CZ"/>
              </w:rPr>
              <w:t>ne</w:t>
            </w:r>
          </w:p>
        </w:tc>
      </w:tr>
      <w:tr w:rsidR="00652AB9" w:rsidRPr="00276A3F" w14:paraId="6A9A420B"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435A8B"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F5813B" w14:textId="607807FF" w:rsidR="00652AB9" w:rsidRDefault="00652AB9" w:rsidP="008964A9">
            <w:pPr>
              <w:spacing w:after="0"/>
              <w:rPr>
                <w:rFonts w:cs="Arial"/>
                <w:color w:val="000000"/>
                <w:szCs w:val="22"/>
                <w:lang w:eastAsia="cs-CZ"/>
              </w:rPr>
            </w:pPr>
            <w:r>
              <w:rPr>
                <w:rFonts w:cs="Arial"/>
                <w:color w:val="000000"/>
                <w:szCs w:val="22"/>
                <w:lang w:eastAsia="cs-CZ"/>
              </w:rPr>
              <w:t>Bezpečnostní dokumentace</w:t>
            </w:r>
            <w:r w:rsidR="009C4502">
              <w:rPr>
                <w:rFonts w:cs="Arial"/>
                <w:color w:val="000000"/>
                <w:szCs w:val="22"/>
                <w:lang w:eastAsia="cs-CZ"/>
              </w:rPr>
              <w:t xml:space="preserve"> </w:t>
            </w:r>
          </w:p>
        </w:tc>
        <w:tc>
          <w:tcPr>
            <w:tcW w:w="1276" w:type="dxa"/>
            <w:tcBorders>
              <w:top w:val="dotted" w:sz="4" w:space="0" w:color="auto"/>
              <w:left w:val="dotted" w:sz="4" w:space="0" w:color="auto"/>
              <w:bottom w:val="dotted" w:sz="4" w:space="0" w:color="auto"/>
              <w:right w:val="dotted" w:sz="4" w:space="0" w:color="auto"/>
            </w:tcBorders>
          </w:tcPr>
          <w:p w14:paraId="6B6B7C4A" w14:textId="54351AAB"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158C0425" w14:textId="144CFDA5"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3787AA3A" w14:textId="68AB6F84" w:rsidR="00652AB9" w:rsidRDefault="00652AB9" w:rsidP="008964A9">
            <w:pPr>
              <w:spacing w:after="0"/>
              <w:rPr>
                <w:rFonts w:cs="Arial"/>
                <w:color w:val="000000"/>
                <w:szCs w:val="22"/>
                <w:lang w:eastAsia="cs-CZ"/>
              </w:rPr>
            </w:pPr>
            <w:r w:rsidRPr="00175E00">
              <w:rPr>
                <w:rFonts w:cs="Arial"/>
                <w:color w:val="000000"/>
                <w:szCs w:val="22"/>
                <w:lang w:eastAsia="cs-CZ"/>
              </w:rPr>
              <w:t>ne</w:t>
            </w:r>
          </w:p>
        </w:tc>
      </w:tr>
      <w:tr w:rsidR="00652AB9" w:rsidRPr="00276A3F" w14:paraId="4BF46E7E"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652AB9" w:rsidRPr="00276A3F" w:rsidRDefault="00652AB9"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691856BF" w14:textId="1063D1E5" w:rsidR="00652AB9" w:rsidRDefault="009C4502" w:rsidP="008964A9">
            <w:pPr>
              <w:spacing w:after="0"/>
              <w:rPr>
                <w:rStyle w:val="Odkaznakoment"/>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65C4DB7D" w14:textId="6221F742"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4C253F26" w14:textId="5C8F2D20" w:rsidR="00652AB9" w:rsidRDefault="0056233A" w:rsidP="008964A9">
            <w:pPr>
              <w:spacing w:after="0"/>
              <w:rPr>
                <w:rStyle w:val="Odkaznakoment"/>
              </w:rPr>
            </w:pPr>
            <w:r>
              <w:rPr>
                <w:rFonts w:cs="Arial"/>
                <w:color w:val="000000"/>
                <w:szCs w:val="22"/>
                <w:lang w:eastAsia="cs-CZ"/>
              </w:rPr>
              <w:t>ne</w:t>
            </w:r>
          </w:p>
        </w:tc>
      </w:tr>
      <w:tr w:rsidR="00652AB9" w:rsidRPr="00276A3F" w14:paraId="3573B641"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652AB9" w:rsidRPr="004F2BA0" w:rsidRDefault="00652AB9"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652AB9" w:rsidRDefault="00652AB9" w:rsidP="00971D4E">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tcPr>
          <w:p w14:paraId="2FCAAC7E" w14:textId="3B54BDAB"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D48378A" w14:textId="3CFD17B9"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268773D7" w14:textId="5483DC70" w:rsidR="00652AB9" w:rsidRDefault="00652AB9" w:rsidP="008964A9">
            <w:pPr>
              <w:spacing w:after="0"/>
              <w:rPr>
                <w:rStyle w:val="Odkaznakoment"/>
              </w:rPr>
            </w:pPr>
            <w:r w:rsidRPr="00175E00">
              <w:rPr>
                <w:rFonts w:cs="Arial"/>
                <w:color w:val="000000"/>
                <w:szCs w:val="22"/>
                <w:lang w:eastAsia="cs-CZ"/>
              </w:rPr>
              <w:t>ne</w:t>
            </w:r>
          </w:p>
        </w:tc>
      </w:tr>
    </w:tbl>
    <w:p w14:paraId="135E7A73" w14:textId="2135D6F6" w:rsidR="00AE22EC" w:rsidRPr="0060065D" w:rsidRDefault="00E92FDC" w:rsidP="009C4502">
      <w:pPr>
        <w:pStyle w:val="Nadpis3"/>
        <w:rPr>
          <w:sz w:val="16"/>
          <w:szCs w:val="16"/>
        </w:rPr>
      </w:pPr>
      <w:r>
        <w:rPr>
          <w:noProof/>
        </w:rPr>
        <w:lastRenderedPageBreak/>
        <w:pict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0.75pt;margin-top:14.05pt;width:75.8pt;height:49.1pt;z-index:251661312;mso-position-horizontal-relative:text;mso-position-vertical-relative:text;mso-width-relative:page;mso-height-relative:page">
            <v:imagedata r:id="rId9" o:title=""/>
            <w10:wrap type="square"/>
          </v:shape>
          <o:OLEObject Type="Embed" ProgID="Word.Document.12" ShapeID="_x0000_s1028" DrawAspect="Icon" ObjectID="_1613475266" r:id="rId10">
            <o:FieldCodes>\s</o:FieldCodes>
          </o:OLEObject>
        </w:pict>
      </w:r>
      <w:r w:rsidR="0000551E" w:rsidRPr="0060065D">
        <w:rPr>
          <w:sz w:val="16"/>
          <w:szCs w:val="16"/>
        </w:rPr>
        <w:t>V připojeném souboru je uveden rozsah vybrané technické dokumentace</w:t>
      </w:r>
      <w:r w:rsidR="00C21A74" w:rsidRPr="0060065D">
        <w:rPr>
          <w:sz w:val="16"/>
          <w:szCs w:val="16"/>
        </w:rPr>
        <w:t xml:space="preserve"> </w:t>
      </w:r>
      <w:r w:rsidR="0000551E" w:rsidRPr="0060065D">
        <w:rPr>
          <w:sz w:val="16"/>
          <w:szCs w:val="16"/>
        </w:rPr>
        <w:t xml:space="preserve">– otevřete dvojklikem:    </w:t>
      </w:r>
    </w:p>
    <w:p w14:paraId="2A8C4680" w14:textId="77777777" w:rsidR="00AE22EC" w:rsidRPr="0060065D" w:rsidRDefault="00AE22EC" w:rsidP="0060065D">
      <w:pPr>
        <w:rPr>
          <w:b/>
          <w:sz w:val="16"/>
          <w:szCs w:val="16"/>
        </w:rPr>
      </w:pPr>
      <w:r w:rsidRPr="0060065D">
        <w:rPr>
          <w:sz w:val="16"/>
          <w:szCs w:val="16"/>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00E652B1" w:rsidRPr="0060065D">
        <w:rPr>
          <w:sz w:val="16"/>
          <w:szCs w:val="16"/>
        </w:rPr>
        <w:t>)</w:t>
      </w:r>
      <w:r w:rsidRPr="0060065D">
        <w:rPr>
          <w:sz w:val="16"/>
          <w:szCs w:val="16"/>
        </w:rPr>
        <w:t>.</w:t>
      </w:r>
    </w:p>
    <w:p w14:paraId="6279633B" w14:textId="77777777" w:rsidR="0000551E" w:rsidRDefault="0000551E" w:rsidP="0000551E">
      <w:pPr>
        <w:ind w:right="-427"/>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768"/>
        <w:gridCol w:w="2410"/>
        <w:gridCol w:w="2036"/>
      </w:tblGrid>
      <w:tr w:rsidR="0000551E" w:rsidRPr="006C3557" w14:paraId="4AEADA44" w14:textId="77777777" w:rsidTr="00652AB9">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4465B4"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7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FEA25A"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410" w:type="dxa"/>
            <w:tcBorders>
              <w:top w:val="single" w:sz="8" w:space="0" w:color="auto"/>
              <w:left w:val="single" w:sz="8" w:space="0" w:color="auto"/>
              <w:bottom w:val="single" w:sz="8" w:space="0" w:color="auto"/>
              <w:right w:val="single" w:sz="8" w:space="0" w:color="auto"/>
            </w:tcBorders>
            <w:vAlign w:val="center"/>
          </w:tcPr>
          <w:p w14:paraId="1DA7291E"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036" w:type="dxa"/>
            <w:tcBorders>
              <w:top w:val="single" w:sz="8" w:space="0" w:color="auto"/>
              <w:left w:val="single" w:sz="8" w:space="0" w:color="auto"/>
              <w:bottom w:val="single" w:sz="8" w:space="0" w:color="auto"/>
              <w:right w:val="single" w:sz="8" w:space="0" w:color="auto"/>
            </w:tcBorders>
            <w:shd w:val="clear" w:color="auto" w:fill="auto"/>
            <w:vAlign w:val="center"/>
          </w:tcPr>
          <w:p w14:paraId="30E1363F"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5E0CFA" w:rsidRPr="006C3557" w14:paraId="0F119043" w14:textId="77777777" w:rsidTr="00652AB9">
        <w:trPr>
          <w:trHeight w:val="284"/>
        </w:trPr>
        <w:tc>
          <w:tcPr>
            <w:tcW w:w="557" w:type="dxa"/>
            <w:shd w:val="clear" w:color="auto" w:fill="auto"/>
            <w:noWrap/>
            <w:vAlign w:val="center"/>
          </w:tcPr>
          <w:p w14:paraId="2EC43234" w14:textId="77777777" w:rsidR="005E0CFA" w:rsidRPr="004F2BA0" w:rsidRDefault="005E0CFA" w:rsidP="004F2BA0">
            <w:pPr>
              <w:pStyle w:val="Odstavecseseznamem"/>
              <w:numPr>
                <w:ilvl w:val="0"/>
                <w:numId w:val="30"/>
              </w:numPr>
              <w:spacing w:after="0"/>
              <w:rPr>
                <w:rFonts w:cs="Arial"/>
                <w:color w:val="000000"/>
                <w:szCs w:val="22"/>
                <w:lang w:eastAsia="cs-CZ"/>
              </w:rPr>
            </w:pPr>
          </w:p>
        </w:tc>
        <w:tc>
          <w:tcPr>
            <w:tcW w:w="4768" w:type="dxa"/>
            <w:shd w:val="clear" w:color="auto" w:fill="auto"/>
            <w:noWrap/>
            <w:vAlign w:val="center"/>
            <w:hideMark/>
          </w:tcPr>
          <w:p w14:paraId="37C6C404" w14:textId="3812184B" w:rsidR="005E0CFA" w:rsidRPr="006C3557" w:rsidRDefault="005E0CFA" w:rsidP="00652AB9">
            <w:pPr>
              <w:spacing w:after="0"/>
              <w:rPr>
                <w:rFonts w:cs="Arial"/>
                <w:color w:val="000000"/>
                <w:szCs w:val="22"/>
                <w:lang w:eastAsia="cs-CZ"/>
              </w:rPr>
            </w:pPr>
            <w:r>
              <w:rPr>
                <w:rFonts w:cs="Arial"/>
                <w:color w:val="000000"/>
                <w:szCs w:val="22"/>
                <w:lang w:eastAsia="cs-CZ"/>
              </w:rPr>
              <w:t>Analýza dle požadavku</w:t>
            </w:r>
            <w:r>
              <w:t xml:space="preserve"> </w:t>
            </w:r>
          </w:p>
        </w:tc>
        <w:tc>
          <w:tcPr>
            <w:tcW w:w="2410" w:type="dxa"/>
            <w:vAlign w:val="center"/>
          </w:tcPr>
          <w:p w14:paraId="5F5AA019" w14:textId="11DDED2C" w:rsidR="005E0CFA" w:rsidRPr="006C3557" w:rsidRDefault="005E0CFA"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vAlign w:val="center"/>
          </w:tcPr>
          <w:p w14:paraId="32BCC656" w14:textId="6B2E4C17" w:rsidR="005E0CFA" w:rsidRPr="006C3557" w:rsidRDefault="005E0CFA" w:rsidP="0056233A">
            <w:pPr>
              <w:spacing w:after="0"/>
              <w:rPr>
                <w:rFonts w:cs="Arial"/>
                <w:color w:val="000000"/>
                <w:szCs w:val="22"/>
                <w:lang w:eastAsia="cs-CZ"/>
              </w:rPr>
            </w:pPr>
            <w:proofErr w:type="spellStart"/>
            <w:r>
              <w:rPr>
                <w:sz w:val="20"/>
                <w:szCs w:val="20"/>
              </w:rPr>
              <w:t>xxx</w:t>
            </w:r>
            <w:proofErr w:type="spellEnd"/>
          </w:p>
        </w:tc>
      </w:tr>
    </w:tbl>
    <w:p w14:paraId="79C2DEA8" w14:textId="77777777" w:rsidR="0000551E" w:rsidRDefault="0000551E">
      <w:pPr>
        <w:spacing w:after="0"/>
        <w:rPr>
          <w:rFonts w:cs="Arial"/>
          <w:szCs w:val="22"/>
        </w:rPr>
      </w:pPr>
    </w:p>
    <w:p w14:paraId="0C74ADBA" w14:textId="77777777" w:rsidR="009D200F" w:rsidRDefault="009D200F">
      <w:pPr>
        <w:spacing w:after="0"/>
        <w:rPr>
          <w:rFonts w:cs="Arial"/>
          <w:szCs w:val="22"/>
        </w:rPr>
      </w:pPr>
    </w:p>
    <w:p w14:paraId="73396FE7" w14:textId="77777777" w:rsidR="009D200F" w:rsidRDefault="009D200F">
      <w:pPr>
        <w:spacing w:after="0"/>
        <w:rPr>
          <w:rFonts w:cs="Arial"/>
          <w:szCs w:val="22"/>
        </w:rPr>
      </w:pPr>
    </w:p>
    <w:p w14:paraId="7D86E35E" w14:textId="77777777" w:rsidR="009D200F" w:rsidRDefault="009D200F">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652AB9" w:rsidRPr="006C3557" w14:paraId="6276FDE9" w14:textId="77777777" w:rsidTr="0087487B">
        <w:trPr>
          <w:trHeight w:val="284"/>
        </w:trPr>
        <w:tc>
          <w:tcPr>
            <w:tcW w:w="7655" w:type="dxa"/>
            <w:shd w:val="clear" w:color="auto" w:fill="auto"/>
            <w:noWrap/>
            <w:vAlign w:val="center"/>
          </w:tcPr>
          <w:p w14:paraId="78569ABB" w14:textId="69D06081" w:rsidR="00652AB9" w:rsidRDefault="007E7684" w:rsidP="00153C10">
            <w:pPr>
              <w:spacing w:after="0"/>
              <w:rPr>
                <w:rFonts w:cs="Arial"/>
                <w:color w:val="000000"/>
                <w:szCs w:val="22"/>
                <w:lang w:eastAsia="cs-CZ"/>
              </w:rPr>
            </w:pPr>
            <w:r>
              <w:rPr>
                <w:rFonts w:cs="Arial"/>
                <w:color w:val="000000"/>
                <w:szCs w:val="22"/>
                <w:lang w:eastAsia="cs-CZ"/>
              </w:rPr>
              <w:t xml:space="preserve">T1 = </w:t>
            </w:r>
            <w:r w:rsidR="00652AB9">
              <w:rPr>
                <w:rFonts w:cs="Arial"/>
                <w:color w:val="000000"/>
                <w:szCs w:val="22"/>
                <w:lang w:eastAsia="cs-CZ"/>
              </w:rPr>
              <w:t>Termín objednání</w:t>
            </w:r>
          </w:p>
        </w:tc>
        <w:tc>
          <w:tcPr>
            <w:tcW w:w="2116" w:type="dxa"/>
            <w:shd w:val="clear" w:color="auto" w:fill="auto"/>
            <w:vAlign w:val="center"/>
          </w:tcPr>
          <w:p w14:paraId="2D7AFE35" w14:textId="7F6DCCB4" w:rsidR="00652AB9" w:rsidRDefault="00652AB9" w:rsidP="00153C10">
            <w:pPr>
              <w:spacing w:after="0"/>
              <w:rPr>
                <w:rFonts w:cs="Arial"/>
                <w:color w:val="000000"/>
                <w:szCs w:val="22"/>
                <w:lang w:eastAsia="cs-CZ"/>
              </w:rPr>
            </w:pPr>
            <w:r>
              <w:rPr>
                <w:rFonts w:cs="Arial"/>
                <w:color w:val="000000"/>
                <w:szCs w:val="22"/>
                <w:lang w:eastAsia="cs-CZ"/>
              </w:rPr>
              <w:t>T1</w:t>
            </w:r>
          </w:p>
        </w:tc>
      </w:tr>
      <w:tr w:rsidR="0000551E" w:rsidRPr="006C3557" w14:paraId="37F70472" w14:textId="77777777" w:rsidTr="0087487B">
        <w:trPr>
          <w:trHeight w:val="284"/>
        </w:trPr>
        <w:tc>
          <w:tcPr>
            <w:tcW w:w="7655" w:type="dxa"/>
            <w:shd w:val="clear" w:color="auto" w:fill="auto"/>
            <w:noWrap/>
            <w:vAlign w:val="center"/>
          </w:tcPr>
          <w:p w14:paraId="2DBC575A" w14:textId="09A341BC" w:rsidR="0000551E" w:rsidRPr="006C3557" w:rsidRDefault="007E7684" w:rsidP="0056233A">
            <w:pPr>
              <w:spacing w:after="0"/>
              <w:rPr>
                <w:rFonts w:cs="Arial"/>
                <w:color w:val="000000"/>
                <w:szCs w:val="22"/>
                <w:lang w:eastAsia="cs-CZ"/>
              </w:rPr>
            </w:pPr>
            <w:r>
              <w:rPr>
                <w:rFonts w:cs="Arial"/>
                <w:color w:val="000000"/>
                <w:szCs w:val="22"/>
                <w:lang w:eastAsia="cs-CZ"/>
              </w:rPr>
              <w:t xml:space="preserve">T2 = </w:t>
            </w:r>
            <w:r w:rsidR="0056233A">
              <w:rPr>
                <w:rFonts w:cs="Arial"/>
                <w:color w:val="000000"/>
                <w:szCs w:val="22"/>
                <w:lang w:eastAsia="cs-CZ"/>
              </w:rPr>
              <w:t>Schválení analýzy</w:t>
            </w:r>
          </w:p>
        </w:tc>
        <w:tc>
          <w:tcPr>
            <w:tcW w:w="2116" w:type="dxa"/>
            <w:shd w:val="clear" w:color="auto" w:fill="auto"/>
            <w:vAlign w:val="center"/>
          </w:tcPr>
          <w:p w14:paraId="2D6FE027" w14:textId="4984F8B1" w:rsidR="0000551E" w:rsidRPr="006C3557" w:rsidRDefault="00652AB9" w:rsidP="0056233A">
            <w:pPr>
              <w:spacing w:after="0"/>
              <w:rPr>
                <w:rFonts w:cs="Arial"/>
                <w:color w:val="000000"/>
                <w:szCs w:val="22"/>
                <w:lang w:eastAsia="cs-CZ"/>
              </w:rPr>
            </w:pPr>
            <w:r>
              <w:rPr>
                <w:rFonts w:cs="Arial"/>
                <w:color w:val="000000"/>
                <w:szCs w:val="22"/>
                <w:lang w:eastAsia="cs-CZ"/>
              </w:rPr>
              <w:t>T2</w:t>
            </w:r>
            <w:r w:rsidR="0056233A">
              <w:rPr>
                <w:rFonts w:cs="Arial"/>
                <w:color w:val="000000"/>
                <w:szCs w:val="22"/>
                <w:lang w:eastAsia="cs-CZ"/>
              </w:rPr>
              <w:t xml:space="preserve"> </w:t>
            </w:r>
            <w:r>
              <w:rPr>
                <w:rFonts w:cs="Arial"/>
                <w:color w:val="000000"/>
                <w:szCs w:val="22"/>
                <w:lang w:eastAsia="cs-CZ"/>
              </w:rPr>
              <w:t>=</w:t>
            </w:r>
            <w:r w:rsidR="00665360">
              <w:rPr>
                <w:rFonts w:cs="Arial"/>
                <w:color w:val="000000"/>
                <w:szCs w:val="22"/>
                <w:lang w:eastAsia="cs-CZ"/>
              </w:rPr>
              <w:t xml:space="preserve"> </w:t>
            </w:r>
            <w:proofErr w:type="gramStart"/>
            <w:r w:rsidR="00665360">
              <w:rPr>
                <w:rFonts w:cs="Arial"/>
                <w:color w:val="000000"/>
                <w:szCs w:val="22"/>
                <w:lang w:eastAsia="cs-CZ"/>
              </w:rPr>
              <w:t>8.3</w:t>
            </w:r>
            <w:r w:rsidR="0056233A">
              <w:rPr>
                <w:rFonts w:cs="Arial"/>
                <w:color w:val="000000"/>
                <w:szCs w:val="22"/>
                <w:lang w:eastAsia="cs-CZ"/>
              </w:rPr>
              <w:t>.2019</w:t>
            </w:r>
            <w:proofErr w:type="gramEnd"/>
          </w:p>
        </w:tc>
      </w:tr>
    </w:tbl>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16EE0DE2" w14:textId="7F85B901" w:rsidR="0000551E" w:rsidRDefault="00771A01">
      <w:pPr>
        <w:spacing w:after="0"/>
        <w:rPr>
          <w:rFonts w:cs="Arial"/>
          <w:szCs w:val="22"/>
        </w:rPr>
      </w:pPr>
      <w:r>
        <w:rPr>
          <w:rFonts w:cs="Arial"/>
          <w:szCs w:val="22"/>
        </w:rPr>
        <w:t>Nejsou.</w:t>
      </w:r>
    </w:p>
    <w:p w14:paraId="48175532" w14:textId="77777777" w:rsidR="00771A01" w:rsidRPr="006C3557" w:rsidRDefault="00771A01">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5E0CFA" w:rsidRPr="006C3557" w14:paraId="0E8AAF00" w14:textId="77777777" w:rsidTr="00873E0B">
        <w:trPr>
          <w:trHeight w:val="397"/>
        </w:trPr>
        <w:tc>
          <w:tcPr>
            <w:tcW w:w="2688" w:type="dxa"/>
            <w:shd w:val="clear" w:color="auto" w:fill="auto"/>
            <w:noWrap/>
            <w:vAlign w:val="center"/>
          </w:tcPr>
          <w:p w14:paraId="51EA18E6" w14:textId="162D3437" w:rsidR="005E0CFA" w:rsidRDefault="005E0CFA"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14:paraId="1CCA1FBA" w14:textId="229A1479" w:rsidR="005E0CFA" w:rsidRPr="006C3557" w:rsidRDefault="005E0CFA" w:rsidP="00337DDA">
            <w:pPr>
              <w:spacing w:after="0"/>
              <w:rPr>
                <w:rFonts w:cs="Arial"/>
                <w:color w:val="000000"/>
                <w:szCs w:val="22"/>
                <w:lang w:eastAsia="cs-CZ"/>
              </w:rPr>
            </w:pPr>
            <w:proofErr w:type="spellStart"/>
            <w:r>
              <w:rPr>
                <w:sz w:val="20"/>
                <w:szCs w:val="20"/>
              </w:rPr>
              <w:t>xxx</w:t>
            </w:r>
            <w:proofErr w:type="spellEnd"/>
          </w:p>
        </w:tc>
        <w:tc>
          <w:tcPr>
            <w:tcW w:w="1417" w:type="dxa"/>
            <w:vAlign w:val="center"/>
          </w:tcPr>
          <w:p w14:paraId="112FD2D4" w14:textId="77777777" w:rsidR="005E0CFA" w:rsidRPr="006C3557" w:rsidRDefault="005E0CFA" w:rsidP="00337DDA">
            <w:pPr>
              <w:spacing w:after="0"/>
              <w:rPr>
                <w:rFonts w:cs="Arial"/>
                <w:color w:val="000000"/>
                <w:szCs w:val="22"/>
                <w:lang w:eastAsia="cs-CZ"/>
              </w:rPr>
            </w:pPr>
          </w:p>
        </w:tc>
        <w:tc>
          <w:tcPr>
            <w:tcW w:w="2267" w:type="dxa"/>
            <w:shd w:val="clear" w:color="auto" w:fill="auto"/>
            <w:vAlign w:val="center"/>
          </w:tcPr>
          <w:p w14:paraId="72B7C197" w14:textId="77777777" w:rsidR="005E0CFA" w:rsidRPr="006C3557" w:rsidRDefault="005E0CFA" w:rsidP="00337DDA">
            <w:pPr>
              <w:spacing w:after="0"/>
              <w:rPr>
                <w:rFonts w:cs="Arial"/>
                <w:color w:val="000000"/>
                <w:szCs w:val="22"/>
                <w:lang w:eastAsia="cs-CZ"/>
              </w:rPr>
            </w:pPr>
          </w:p>
        </w:tc>
      </w:tr>
      <w:tr w:rsidR="005E0CFA" w:rsidRPr="006C3557" w14:paraId="5DE55FD8" w14:textId="77777777" w:rsidTr="00873E0B">
        <w:trPr>
          <w:trHeight w:val="397"/>
        </w:trPr>
        <w:tc>
          <w:tcPr>
            <w:tcW w:w="2688" w:type="dxa"/>
            <w:shd w:val="clear" w:color="auto" w:fill="auto"/>
            <w:noWrap/>
            <w:vAlign w:val="center"/>
            <w:hideMark/>
          </w:tcPr>
          <w:p w14:paraId="67CDB5F9" w14:textId="4E4B2329" w:rsidR="005E0CFA" w:rsidRPr="006C3557" w:rsidRDefault="005E0CFA"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6275946E" w:rsidR="005E0CFA" w:rsidRPr="006C3557" w:rsidRDefault="005E0CFA" w:rsidP="00337DDA">
            <w:pPr>
              <w:spacing w:after="0"/>
              <w:rPr>
                <w:rFonts w:cs="Arial"/>
                <w:color w:val="000000"/>
                <w:szCs w:val="22"/>
                <w:lang w:eastAsia="cs-CZ"/>
              </w:rPr>
            </w:pPr>
            <w:proofErr w:type="spellStart"/>
            <w:r>
              <w:rPr>
                <w:sz w:val="20"/>
                <w:szCs w:val="20"/>
              </w:rPr>
              <w:t>xxx</w:t>
            </w:r>
            <w:proofErr w:type="spellEnd"/>
          </w:p>
        </w:tc>
        <w:tc>
          <w:tcPr>
            <w:tcW w:w="1417" w:type="dxa"/>
            <w:vAlign w:val="center"/>
          </w:tcPr>
          <w:p w14:paraId="59584CC7" w14:textId="77777777" w:rsidR="005E0CFA" w:rsidRPr="006C3557" w:rsidRDefault="005E0CFA" w:rsidP="00337DDA">
            <w:pPr>
              <w:spacing w:after="0"/>
              <w:rPr>
                <w:rFonts w:cs="Arial"/>
                <w:color w:val="000000"/>
                <w:szCs w:val="22"/>
                <w:lang w:eastAsia="cs-CZ"/>
              </w:rPr>
            </w:pPr>
          </w:p>
        </w:tc>
        <w:tc>
          <w:tcPr>
            <w:tcW w:w="2267" w:type="dxa"/>
            <w:shd w:val="clear" w:color="auto" w:fill="auto"/>
            <w:vAlign w:val="center"/>
          </w:tcPr>
          <w:p w14:paraId="2B866535" w14:textId="77777777" w:rsidR="005E0CFA" w:rsidRPr="006C3557" w:rsidRDefault="005E0CFA" w:rsidP="00337DDA">
            <w:pPr>
              <w:spacing w:after="0"/>
              <w:rPr>
                <w:rFonts w:cs="Arial"/>
                <w:color w:val="000000"/>
                <w:szCs w:val="22"/>
                <w:lang w:eastAsia="cs-CZ"/>
              </w:rPr>
            </w:pPr>
          </w:p>
        </w:tc>
      </w:tr>
      <w:tr w:rsidR="005E0CFA" w:rsidRPr="006C3557" w14:paraId="23A8EF80" w14:textId="77777777" w:rsidTr="00873E0B">
        <w:trPr>
          <w:trHeight w:val="397"/>
        </w:trPr>
        <w:tc>
          <w:tcPr>
            <w:tcW w:w="2688" w:type="dxa"/>
            <w:shd w:val="clear" w:color="auto" w:fill="auto"/>
            <w:noWrap/>
            <w:vAlign w:val="center"/>
          </w:tcPr>
          <w:p w14:paraId="439AC726" w14:textId="7D18574F" w:rsidR="005E0CFA" w:rsidRPr="006C3557" w:rsidRDefault="005E0CFA" w:rsidP="00F3192D">
            <w:pPr>
              <w:spacing w:after="0"/>
              <w:rPr>
                <w:rFonts w:cs="Arial"/>
                <w:color w:val="000000"/>
                <w:szCs w:val="22"/>
                <w:lang w:eastAsia="cs-CZ"/>
              </w:rPr>
            </w:pPr>
            <w:r>
              <w:rPr>
                <w:rFonts w:cs="Arial"/>
                <w:color w:val="000000"/>
                <w:szCs w:val="22"/>
                <w:lang w:eastAsia="cs-CZ"/>
              </w:rPr>
              <w:t>PM</w:t>
            </w:r>
          </w:p>
        </w:tc>
        <w:tc>
          <w:tcPr>
            <w:tcW w:w="3398" w:type="dxa"/>
            <w:vAlign w:val="center"/>
          </w:tcPr>
          <w:p w14:paraId="23D6C2F1" w14:textId="5D3F4302" w:rsidR="005E0CFA" w:rsidRPr="006C3557" w:rsidRDefault="005E0CFA" w:rsidP="00337DDA">
            <w:pPr>
              <w:spacing w:after="0"/>
              <w:rPr>
                <w:rFonts w:cs="Arial"/>
                <w:color w:val="000000"/>
                <w:szCs w:val="22"/>
                <w:lang w:eastAsia="cs-CZ"/>
              </w:rPr>
            </w:pPr>
            <w:proofErr w:type="spellStart"/>
            <w:r>
              <w:rPr>
                <w:sz w:val="20"/>
                <w:szCs w:val="20"/>
              </w:rPr>
              <w:t>xxx</w:t>
            </w:r>
            <w:proofErr w:type="spellEnd"/>
          </w:p>
        </w:tc>
        <w:tc>
          <w:tcPr>
            <w:tcW w:w="1417" w:type="dxa"/>
            <w:vAlign w:val="center"/>
          </w:tcPr>
          <w:p w14:paraId="01014BA1" w14:textId="77777777" w:rsidR="005E0CFA" w:rsidRPr="006C3557" w:rsidRDefault="005E0CFA" w:rsidP="00337DDA">
            <w:pPr>
              <w:spacing w:after="0"/>
              <w:rPr>
                <w:rFonts w:cs="Arial"/>
                <w:color w:val="000000"/>
                <w:szCs w:val="22"/>
                <w:lang w:eastAsia="cs-CZ"/>
              </w:rPr>
            </w:pPr>
          </w:p>
        </w:tc>
        <w:tc>
          <w:tcPr>
            <w:tcW w:w="2267" w:type="dxa"/>
            <w:shd w:val="clear" w:color="auto" w:fill="auto"/>
            <w:vAlign w:val="center"/>
          </w:tcPr>
          <w:p w14:paraId="29BF1C2F" w14:textId="77777777" w:rsidR="005E0CFA" w:rsidRPr="006C3557" w:rsidRDefault="005E0CFA" w:rsidP="00337DDA">
            <w:pPr>
              <w:spacing w:after="0"/>
              <w:rPr>
                <w:rFonts w:cs="Arial"/>
                <w:color w:val="000000"/>
                <w:szCs w:val="22"/>
                <w:lang w:eastAsia="cs-CZ"/>
              </w:rPr>
            </w:pPr>
          </w:p>
        </w:tc>
      </w:tr>
      <w:tr w:rsidR="005E0CFA" w:rsidRPr="006C3557" w14:paraId="3B475631" w14:textId="77777777" w:rsidTr="00873E0B">
        <w:trPr>
          <w:trHeight w:val="397"/>
        </w:trPr>
        <w:tc>
          <w:tcPr>
            <w:tcW w:w="2688" w:type="dxa"/>
            <w:shd w:val="clear" w:color="auto" w:fill="auto"/>
            <w:noWrap/>
            <w:vAlign w:val="center"/>
          </w:tcPr>
          <w:p w14:paraId="163E09E8" w14:textId="2B5F39E1" w:rsidR="005E0CFA" w:rsidRDefault="005E0CFA" w:rsidP="00F3192D">
            <w:pPr>
              <w:spacing w:after="0"/>
              <w:rPr>
                <w:rFonts w:cs="Arial"/>
                <w:color w:val="000000"/>
                <w:szCs w:val="22"/>
                <w:lang w:eastAsia="cs-CZ"/>
              </w:rPr>
            </w:pPr>
            <w:r>
              <w:rPr>
                <w:rFonts w:cs="Arial"/>
                <w:color w:val="000000"/>
                <w:szCs w:val="22"/>
                <w:lang w:eastAsia="cs-CZ"/>
              </w:rPr>
              <w:t>Vedoucí 11151</w:t>
            </w:r>
          </w:p>
        </w:tc>
        <w:tc>
          <w:tcPr>
            <w:tcW w:w="3398" w:type="dxa"/>
            <w:vAlign w:val="center"/>
          </w:tcPr>
          <w:p w14:paraId="650ED27C" w14:textId="4AE692E4" w:rsidR="005E0CFA" w:rsidRPr="00733492" w:rsidRDefault="005E0CFA" w:rsidP="00337DDA">
            <w:pPr>
              <w:spacing w:after="0"/>
              <w:rPr>
                <w:rFonts w:cs="Arial"/>
                <w:color w:val="000000"/>
                <w:szCs w:val="22"/>
                <w:lang w:eastAsia="cs-CZ"/>
              </w:rPr>
            </w:pPr>
            <w:proofErr w:type="spellStart"/>
            <w:r>
              <w:rPr>
                <w:sz w:val="20"/>
                <w:szCs w:val="20"/>
              </w:rPr>
              <w:t>xxx</w:t>
            </w:r>
            <w:proofErr w:type="spellEnd"/>
          </w:p>
        </w:tc>
        <w:tc>
          <w:tcPr>
            <w:tcW w:w="1417" w:type="dxa"/>
            <w:vAlign w:val="center"/>
          </w:tcPr>
          <w:p w14:paraId="04ADCAA6" w14:textId="77777777" w:rsidR="005E0CFA" w:rsidRPr="006C3557" w:rsidRDefault="005E0CFA" w:rsidP="00337DDA">
            <w:pPr>
              <w:spacing w:after="0"/>
              <w:rPr>
                <w:rFonts w:cs="Arial"/>
                <w:color w:val="000000"/>
                <w:szCs w:val="22"/>
                <w:lang w:eastAsia="cs-CZ"/>
              </w:rPr>
            </w:pPr>
          </w:p>
        </w:tc>
        <w:tc>
          <w:tcPr>
            <w:tcW w:w="2267" w:type="dxa"/>
            <w:shd w:val="clear" w:color="auto" w:fill="auto"/>
            <w:vAlign w:val="center"/>
          </w:tcPr>
          <w:p w14:paraId="1A43EF7D" w14:textId="77777777" w:rsidR="005E0CFA" w:rsidRPr="006C3557" w:rsidRDefault="005E0CFA" w:rsidP="00337DDA">
            <w:pPr>
              <w:spacing w:after="0"/>
              <w:rPr>
                <w:rFonts w:cs="Arial"/>
                <w:color w:val="000000"/>
                <w:szCs w:val="22"/>
                <w:lang w:eastAsia="cs-CZ"/>
              </w:rPr>
            </w:pPr>
          </w:p>
        </w:tc>
      </w:tr>
    </w:tbl>
    <w:p w14:paraId="22F8B7DD" w14:textId="77777777"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1"/>
          <w:footerReference w:type="default" r:id="rId12"/>
          <w:type w:val="continuous"/>
          <w:pgSz w:w="11906" w:h="16838" w:code="9"/>
          <w:pgMar w:top="1134" w:right="1418" w:bottom="1134" w:left="992" w:header="567" w:footer="567" w:gutter="0"/>
          <w:cols w:space="708"/>
          <w:docGrid w:linePitch="360"/>
        </w:sectPr>
      </w:pPr>
    </w:p>
    <w:p w14:paraId="73742440" w14:textId="1B8B717F"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C2057E" w:rsidRPr="009D0B2B">
        <w:rPr>
          <w:rFonts w:cs="Arial"/>
          <w:b/>
          <w:sz w:val="36"/>
          <w:szCs w:val="36"/>
        </w:rPr>
        <w:t>Z</w:t>
      </w:r>
      <w:r w:rsidR="00875D93">
        <w:rPr>
          <w:rFonts w:cs="Arial"/>
          <w:b/>
          <w:sz w:val="36"/>
          <w:szCs w:val="36"/>
        </w:rPr>
        <w:t>25676</w:t>
      </w:r>
    </w:p>
    <w:p w14:paraId="499F9892" w14:textId="77777777" w:rsidR="0000551E" w:rsidRDefault="0000551E" w:rsidP="00EC6856">
      <w:pPr>
        <w:spacing w:after="0"/>
        <w:rPr>
          <w:rFonts w:cs="Arial"/>
          <w:caps/>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06E5DA58" w14:textId="77777777" w:rsidTr="002B0E7B">
        <w:tc>
          <w:tcPr>
            <w:tcW w:w="1779" w:type="dxa"/>
          </w:tcPr>
          <w:p w14:paraId="0AACF37B" w14:textId="77777777" w:rsidR="002B0E7B" w:rsidRPr="006C3557" w:rsidRDefault="002B0E7B" w:rsidP="0085497D">
            <w:pPr>
              <w:pStyle w:val="Tabulka"/>
              <w:rPr>
                <w:rStyle w:val="Siln"/>
                <w:szCs w:val="22"/>
              </w:rPr>
            </w:pPr>
            <w:r w:rsidRPr="005F14D3">
              <w:rPr>
                <w:b/>
                <w:szCs w:val="22"/>
              </w:rPr>
              <w:t xml:space="preserve">ID </w:t>
            </w:r>
            <w:proofErr w:type="spellStart"/>
            <w:r w:rsidRPr="005F14D3">
              <w:rPr>
                <w:b/>
                <w:szCs w:val="22"/>
              </w:rPr>
              <w:t>ShP</w:t>
            </w:r>
            <w:proofErr w:type="spellEnd"/>
            <w:r w:rsidRPr="005F14D3">
              <w:rPr>
                <w:b/>
                <w:szCs w:val="22"/>
              </w:rPr>
              <w:t xml:space="preserve"> </w:t>
            </w:r>
            <w:proofErr w:type="spellStart"/>
            <w:r w:rsidRPr="005F14D3">
              <w:rPr>
                <w:b/>
                <w:szCs w:val="22"/>
              </w:rPr>
              <w:t>MZe</w:t>
            </w:r>
            <w:proofErr w:type="spellEnd"/>
            <w:r w:rsidRPr="006C3557">
              <w:rPr>
                <w:szCs w:val="22"/>
              </w:rPr>
              <w:t>:</w:t>
            </w:r>
          </w:p>
        </w:tc>
        <w:tc>
          <w:tcPr>
            <w:tcW w:w="2615" w:type="dxa"/>
          </w:tcPr>
          <w:p w14:paraId="28057261" w14:textId="3E3A41B9" w:rsidR="002B0E7B" w:rsidRPr="006C3557" w:rsidRDefault="0056233A" w:rsidP="00337DDA">
            <w:pPr>
              <w:pStyle w:val="Tabulka"/>
              <w:rPr>
                <w:rStyle w:val="Siln"/>
                <w:szCs w:val="22"/>
              </w:rPr>
            </w:pPr>
            <w:r>
              <w:rPr>
                <w:rStyle w:val="Siln"/>
                <w:b w:val="0"/>
                <w:sz w:val="20"/>
                <w:szCs w:val="20"/>
              </w:rPr>
              <w:t>2017_0088_11</w:t>
            </w:r>
          </w:p>
        </w:tc>
        <w:tc>
          <w:tcPr>
            <w:tcW w:w="1701" w:type="dxa"/>
          </w:tcPr>
          <w:p w14:paraId="7401ABA8"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7F23439D" w14:textId="77777777" w:rsidR="002B0E7B" w:rsidRPr="006C3557" w:rsidRDefault="002B0E7B" w:rsidP="00337DDA">
            <w:pPr>
              <w:pStyle w:val="Tabulka"/>
              <w:rPr>
                <w:szCs w:val="22"/>
              </w:rPr>
            </w:pPr>
          </w:p>
        </w:tc>
      </w:tr>
    </w:tbl>
    <w:p w14:paraId="59575A23" w14:textId="0BA33DBA"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Návrh konceptu technického řešení</w:t>
      </w:r>
    </w:p>
    <w:p w14:paraId="4A62DE6C" w14:textId="2CB49C79" w:rsidR="007E233A" w:rsidRPr="00B27B87" w:rsidRDefault="000B5838" w:rsidP="0032020D">
      <w:r>
        <w:t>Vychází ze zadání RFC část A.</w:t>
      </w:r>
    </w:p>
    <w:p w14:paraId="6BB0BFB6" w14:textId="14436916" w:rsidR="0000551E"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112E17C8" w:rsidR="0000551E" w:rsidRPr="00CC4564" w:rsidRDefault="000B5838" w:rsidP="00CC4564">
      <w:r>
        <w:t>V souladu.</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368AC00A" w14:textId="01987DF4" w:rsidR="0000551E" w:rsidRDefault="0000551E" w:rsidP="0060065D">
      <w:pPr>
        <w:rPr>
          <w:sz w:val="18"/>
          <w:szCs w:val="18"/>
        </w:rPr>
      </w:pPr>
      <w:r w:rsidRPr="00BB6BCC">
        <w:rPr>
          <w:sz w:val="18"/>
          <w:szCs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BB6BCC">
        <w:rPr>
          <w:sz w:val="18"/>
          <w:szCs w:val="18"/>
        </w:rPr>
        <w:t xml:space="preserve"> dopadů dle bodu</w:t>
      </w:r>
      <w:r w:rsidRPr="00BB6BCC">
        <w:rPr>
          <w:sz w:val="18"/>
          <w:szCs w:val="18"/>
        </w:rPr>
        <w:t xml:space="preserve"> 4.1 uveďte, zda může mít změna dopad do agendy, aplikace, na data, na síťovou strukturu, na serverovou infrastrukturu, na bezpečnost.</w:t>
      </w:r>
      <w:r w:rsidR="00EA42AE" w:rsidRPr="00BB6BCC">
        <w:rPr>
          <w:sz w:val="18"/>
          <w:szCs w:val="18"/>
        </w:rPr>
        <w:t>)</w:t>
      </w:r>
    </w:p>
    <w:p w14:paraId="52249F8E" w14:textId="36668444" w:rsidR="00E42474" w:rsidRPr="00E42474" w:rsidRDefault="00E42474" w:rsidP="0060065D">
      <w:r w:rsidRPr="00E42474">
        <w:t>Bez dopadu</w:t>
      </w:r>
      <w:r>
        <w:t>.</w:t>
      </w:r>
    </w:p>
    <w:p w14:paraId="03F62145" w14:textId="77777777" w:rsidR="00927AC8" w:rsidRDefault="00927AC8" w:rsidP="00927AC8">
      <w:pPr>
        <w:pStyle w:val="Nadpis1"/>
        <w:numPr>
          <w:ilvl w:val="1"/>
          <w:numId w:val="4"/>
        </w:numPr>
        <w:tabs>
          <w:tab w:val="clear" w:pos="540"/>
        </w:tabs>
        <w:ind w:hanging="292"/>
        <w:rPr>
          <w:rFonts w:cs="Arial"/>
          <w:sz w:val="22"/>
          <w:szCs w:val="22"/>
        </w:rPr>
      </w:pPr>
      <w:r w:rsidRPr="00904F0E">
        <w:rPr>
          <w:rFonts w:cs="Arial"/>
          <w:sz w:val="22"/>
          <w:szCs w:val="22"/>
        </w:rPr>
        <w:t>Dopady do agendy, aplikace, na data, na serverovou infrastrukturu</w:t>
      </w:r>
    </w:p>
    <w:p w14:paraId="2772DA31" w14:textId="7C295D7E" w:rsidR="000B5838" w:rsidRPr="000B5838" w:rsidRDefault="000B5838" w:rsidP="000B5838">
      <w:r>
        <w:t>Bez dopadu.</w:t>
      </w:r>
    </w:p>
    <w:p w14:paraId="4DBEE682" w14:textId="25AF40D0" w:rsidR="00927AC8" w:rsidRDefault="00927AC8" w:rsidP="00927AC8">
      <w:pPr>
        <w:pStyle w:val="Nadpis1"/>
        <w:numPr>
          <w:ilvl w:val="1"/>
          <w:numId w:val="4"/>
        </w:numPr>
        <w:tabs>
          <w:tab w:val="clear" w:pos="540"/>
        </w:tabs>
        <w:ind w:hanging="292"/>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14:paraId="2F9DD80D" w14:textId="77777777" w:rsidR="00927AC8" w:rsidRDefault="008D2D56" w:rsidP="00927AC8">
      <w:pPr>
        <w:spacing w:after="120"/>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xml:space="preserve">. Upřesnění požadavků směrnice ve vztahu k tomuto </w:t>
      </w:r>
      <w:proofErr w:type="spellStart"/>
      <w:r w:rsidR="00927AC8">
        <w:t>RfC</w:t>
      </w:r>
      <w:proofErr w:type="spellEnd"/>
      <w:r w:rsidR="00927AC8">
        <w:t>:</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14:paraId="3ADADB56"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57647DC"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F944C"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D8E521" w14:textId="77777777"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27AC8" w:rsidRPr="003153D0" w14:paraId="1A83B5A7"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91D3C7E"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A6AE33"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přístupu</w:t>
            </w:r>
            <w:r w:rsidR="00855235">
              <w:rPr>
                <w:rFonts w:cs="Arial"/>
                <w:bCs/>
                <w:color w:val="000000"/>
                <w:szCs w:val="22"/>
                <w:lang w:eastAsia="cs-CZ"/>
              </w:rPr>
              <w:t xml:space="preserve"> 3.1.1</w:t>
            </w:r>
            <w:r w:rsidR="003E0CA6">
              <w:rPr>
                <w:rFonts w:cs="Arial"/>
                <w:bCs/>
                <w:color w:val="000000"/>
                <w:szCs w:val="22"/>
                <w:lang w:eastAsia="cs-CZ"/>
              </w:rPr>
              <w:t>.</w:t>
            </w:r>
            <w:r w:rsidR="00855235">
              <w:rPr>
                <w:rFonts w:cs="Arial"/>
                <w:bCs/>
                <w:color w:val="000000"/>
                <w:szCs w:val="22"/>
                <w:lang w:eastAsia="cs-CZ"/>
              </w:rPr>
              <w:t xml:space="preserve"> – 3.1.6</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75C142" w14:textId="7F2A6431" w:rsidR="00927AC8" w:rsidRPr="007E233A" w:rsidRDefault="007E233A" w:rsidP="007E233A">
            <w:pPr>
              <w:spacing w:after="0"/>
              <w:rPr>
                <w:rFonts w:cs="Arial"/>
                <w:bCs/>
                <w:color w:val="000000"/>
                <w:szCs w:val="22"/>
                <w:lang w:eastAsia="cs-CZ"/>
              </w:rPr>
            </w:pPr>
            <w:r>
              <w:rPr>
                <w:rFonts w:cs="Arial"/>
                <w:bCs/>
                <w:color w:val="000000"/>
                <w:szCs w:val="22"/>
                <w:lang w:eastAsia="cs-CZ"/>
              </w:rPr>
              <w:t>Beze změny - nejsou prováděny žádné programové úpravy</w:t>
            </w:r>
          </w:p>
        </w:tc>
      </w:tr>
      <w:tr w:rsidR="00927AC8" w:rsidRPr="00705F38" w14:paraId="5602C34E"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9DC95BE"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97E34" w14:textId="0B6654C3" w:rsidR="00927AC8" w:rsidRPr="00927AC8" w:rsidRDefault="008F2A26" w:rsidP="00927AC8">
            <w:pPr>
              <w:spacing w:after="0"/>
              <w:rPr>
                <w:rFonts w:cs="Arial"/>
                <w:bCs/>
                <w:color w:val="000000"/>
                <w:szCs w:val="22"/>
                <w:lang w:eastAsia="cs-CZ"/>
              </w:rPr>
            </w:pPr>
            <w:proofErr w:type="spellStart"/>
            <w:r w:rsidRPr="0005358D">
              <w:rPr>
                <w:rFonts w:cs="Arial"/>
                <w:bCs/>
                <w:color w:val="000000"/>
                <w:szCs w:val="22"/>
                <w:lang w:eastAsia="cs-CZ"/>
              </w:rPr>
              <w:t>Dohledatelnost</w:t>
            </w:r>
            <w:proofErr w:type="spellEnd"/>
            <w:r w:rsidRPr="0005358D">
              <w:rPr>
                <w:rFonts w:cs="Arial"/>
                <w:bCs/>
                <w:color w:val="000000"/>
                <w:szCs w:val="22"/>
                <w:lang w:eastAsia="cs-CZ"/>
              </w:rPr>
              <w:t xml:space="preserve"> provedených změn v</w:t>
            </w:r>
            <w:r w:rsidR="00855235" w:rsidRPr="0005358D">
              <w:rPr>
                <w:rFonts w:cs="Arial"/>
                <w:bCs/>
                <w:color w:val="000000"/>
                <w:szCs w:val="22"/>
                <w:lang w:eastAsia="cs-CZ"/>
              </w:rPr>
              <w:t> </w:t>
            </w:r>
            <w:r w:rsidRPr="0005358D">
              <w:rPr>
                <w:rFonts w:cs="Arial"/>
                <w:bCs/>
                <w:color w:val="000000"/>
                <w:szCs w:val="22"/>
                <w:lang w:eastAsia="cs-CZ"/>
              </w:rPr>
              <w:t>datech</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1B651D" w14:textId="3BE8FFD2"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09437E25"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30B62E6"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DDEA0C"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 xml:space="preserve">Centrální logování </w:t>
            </w:r>
            <w:r w:rsidR="008F2A26" w:rsidRPr="00517725">
              <w:rPr>
                <w:rFonts w:cs="Arial"/>
                <w:bCs/>
                <w:color w:val="000000"/>
                <w:szCs w:val="22"/>
                <w:lang w:eastAsia="cs-CZ"/>
              </w:rPr>
              <w:t xml:space="preserve">událostí v </w:t>
            </w:r>
            <w:r w:rsidRPr="00517725">
              <w:rPr>
                <w:rFonts w:cs="Arial"/>
                <w:bCs/>
                <w:color w:val="000000"/>
                <w:szCs w:val="22"/>
                <w:lang w:eastAsia="cs-CZ"/>
              </w:rPr>
              <w:t>sy</w:t>
            </w:r>
            <w:r w:rsidRPr="00927AC8">
              <w:rPr>
                <w:rFonts w:cs="Arial"/>
                <w:bCs/>
                <w:color w:val="000000"/>
                <w:szCs w:val="22"/>
                <w:lang w:eastAsia="cs-CZ"/>
              </w:rPr>
              <w:t>stému</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6895B1" w14:textId="6954C150"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855235" w14:paraId="66C77232"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D4B18EB" w14:textId="77777777" w:rsidR="00855235" w:rsidRPr="00927AC8" w:rsidRDefault="00855235"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07FA83" w14:textId="77777777" w:rsidR="00855235" w:rsidRDefault="00855235" w:rsidP="00735C40">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w:t>
            </w:r>
            <w:r w:rsidR="003E0CA6">
              <w:rPr>
                <w:szCs w:val="22"/>
              </w:rPr>
              <w:t>.</w:t>
            </w:r>
            <w:r>
              <w:rPr>
                <w:szCs w:val="22"/>
              </w:rPr>
              <w:t xml:space="preserve">, </w:t>
            </w:r>
            <w:bookmarkStart w:id="6" w:name="_Toc468458263"/>
            <w:bookmarkStart w:id="7" w:name="_Toc501525861"/>
            <w:r w:rsidRPr="00BC580F">
              <w:rPr>
                <w:szCs w:val="22"/>
              </w:rPr>
              <w:t>Certifikační autority a PKI</w:t>
            </w:r>
            <w:bookmarkEnd w:id="6"/>
            <w:bookmarkEnd w:id="7"/>
            <w:r>
              <w:rPr>
                <w:szCs w:val="22"/>
              </w:rPr>
              <w:t xml:space="preserve"> 3.1.9</w:t>
            </w:r>
            <w:r w:rsidR="003E0CA6">
              <w:rPr>
                <w:szCs w:val="22"/>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E225944" w14:textId="6D8DF16C" w:rsidR="00855235"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71DBB721"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C74E8F8"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A2EC8" w14:textId="1889B8DE" w:rsidR="00927AC8" w:rsidRPr="00927AC8" w:rsidRDefault="00E20269" w:rsidP="00735C4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81B3CF" w14:textId="64BAD5A9"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0F5A7DE0"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50D7044"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989D2C" w14:textId="089F1581" w:rsidR="00927AC8" w:rsidRPr="00927AC8" w:rsidRDefault="00E20269" w:rsidP="0051772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D26ADD" w14:textId="7C35D819"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2FBEF36C"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D9BA8D5"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8BE87" w14:textId="77777777" w:rsidR="00927AC8" w:rsidRPr="00927AC8" w:rsidRDefault="004F7676" w:rsidP="00927AC8">
            <w:pPr>
              <w:spacing w:after="0"/>
              <w:rPr>
                <w:rFonts w:cs="Arial"/>
                <w:bCs/>
                <w:color w:val="000000"/>
                <w:szCs w:val="22"/>
                <w:lang w:eastAsia="cs-CZ"/>
              </w:rPr>
            </w:pPr>
            <w:r w:rsidRPr="00517725">
              <w:rPr>
                <w:rFonts w:cs="Arial"/>
                <w:bCs/>
                <w:color w:val="000000"/>
                <w:szCs w:val="22"/>
                <w:lang w:eastAsia="cs-CZ"/>
              </w:rPr>
              <w:t>I</w:t>
            </w:r>
            <w:r w:rsidR="00735C40" w:rsidRPr="0005358D">
              <w:rPr>
                <w:rFonts w:cs="Arial"/>
                <w:bCs/>
                <w:color w:val="000000"/>
                <w:szCs w:val="22"/>
                <w:lang w:eastAsia="cs-CZ"/>
              </w:rPr>
              <w:t>ntegrita -</w:t>
            </w:r>
            <w:r w:rsidR="00735C40">
              <w:rPr>
                <w:rFonts w:cs="Arial"/>
                <w:bCs/>
                <w:color w:val="000000"/>
                <w:szCs w:val="22"/>
                <w:lang w:eastAsia="cs-CZ"/>
              </w:rPr>
              <w:t xml:space="preserve"> </w:t>
            </w:r>
            <w:r w:rsidR="00110D24">
              <w:rPr>
                <w:rFonts w:cs="Arial"/>
                <w:bCs/>
                <w:color w:val="000000"/>
                <w:szCs w:val="22"/>
                <w:lang w:eastAsia="cs-CZ"/>
              </w:rPr>
              <w:t>k</w:t>
            </w:r>
            <w:r w:rsidR="00927AC8" w:rsidRPr="00927AC8">
              <w:rPr>
                <w:rFonts w:cs="Arial"/>
                <w:bCs/>
                <w:color w:val="000000"/>
                <w:szCs w:val="22"/>
                <w:lang w:eastAsia="cs-CZ"/>
              </w:rPr>
              <w:t>ontrola na vstupní data formulářů</w:t>
            </w:r>
            <w:r w:rsidR="00E20269">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A2485E" w14:textId="090A2B74"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1183232F"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B8D55B1"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1D50E1" w14:textId="77777777" w:rsidR="00927AC8" w:rsidRPr="00927AC8" w:rsidRDefault="00927AC8" w:rsidP="0018603B">
            <w:pPr>
              <w:spacing w:after="0"/>
              <w:rPr>
                <w:rFonts w:cs="Arial"/>
                <w:bCs/>
                <w:color w:val="000000"/>
                <w:szCs w:val="22"/>
                <w:lang w:eastAsia="cs-CZ"/>
              </w:rPr>
            </w:pPr>
            <w:r w:rsidRPr="00927AC8">
              <w:rPr>
                <w:rFonts w:cs="Arial"/>
                <w:bCs/>
                <w:color w:val="000000"/>
                <w:szCs w:val="22"/>
                <w:lang w:eastAsia="cs-CZ"/>
              </w:rPr>
              <w:t>Ošetření výjimek běhu, chyby</w:t>
            </w:r>
            <w:r w:rsidR="003E0CA6">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B47897" w14:textId="747E8729"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3A582512"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EE96BE2"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CA495" w14:textId="766110C0"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Práce s</w:t>
            </w:r>
            <w:r w:rsidR="003E0CA6">
              <w:rPr>
                <w:rFonts w:cs="Arial"/>
                <w:bCs/>
                <w:color w:val="000000"/>
                <w:szCs w:val="22"/>
                <w:lang w:eastAsia="cs-CZ"/>
              </w:rPr>
              <w:t> </w:t>
            </w:r>
            <w:r w:rsidRPr="00927AC8">
              <w:rPr>
                <w:rFonts w:cs="Arial"/>
                <w:bCs/>
                <w:color w:val="000000"/>
                <w:szCs w:val="22"/>
                <w:lang w:eastAsia="cs-CZ"/>
              </w:rPr>
              <w:t>pamětí</w:t>
            </w:r>
            <w:r w:rsidR="003E0CA6">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A295C3" w14:textId="3FEDAA91"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4F5D74CC"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292E519"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BEDD0"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 konfigurace změn</w:t>
            </w:r>
            <w:r w:rsidR="003E0CA6">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8F1676" w14:textId="4A47F626"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05D90A48"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F569E56"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5161E"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Ochrana systému</w:t>
            </w:r>
            <w:r w:rsidR="003E0CA6">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2E64AC" w14:textId="2BA19991"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rsidRPr="00F7707A" w14:paraId="42BD6A51"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26C1FEE"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1DB02"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Testování systému</w:t>
            </w:r>
            <w:r w:rsidR="003E0CA6">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0BA4C7" w14:textId="0FE15902"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r w:rsidR="00927AC8" w14:paraId="213B5D6D"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7A4815C"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03A1C0" w14:textId="230999A1"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Externí komunikace</w:t>
            </w:r>
            <w:r w:rsidR="002E14A8">
              <w:rPr>
                <w:rFonts w:cs="Arial"/>
                <w:bCs/>
                <w:color w:val="000000"/>
                <w:szCs w:val="22"/>
                <w:lang w:eastAsia="cs-CZ"/>
              </w:rPr>
              <w:t xml:space="preserve"> </w:t>
            </w:r>
            <w:proofErr w:type="gramStart"/>
            <w:r w:rsidR="002E14A8">
              <w:rPr>
                <w:rFonts w:cs="Arial"/>
                <w:bCs/>
                <w:color w:val="000000"/>
                <w:szCs w:val="22"/>
                <w:lang w:eastAsia="cs-CZ"/>
              </w:rPr>
              <w:t>3.4.11</w:t>
            </w:r>
            <w:proofErr w:type="gramEnd"/>
            <w:r w:rsidR="002E14A8">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61425B" w14:textId="097C3B7A" w:rsidR="00927AC8" w:rsidRPr="00927AC8" w:rsidRDefault="007E233A" w:rsidP="00927AC8">
            <w:pPr>
              <w:spacing w:after="0"/>
              <w:rPr>
                <w:rFonts w:cs="Arial"/>
                <w:b/>
                <w:bCs/>
                <w:color w:val="000000"/>
                <w:szCs w:val="22"/>
                <w:lang w:eastAsia="cs-CZ"/>
              </w:rPr>
            </w:pPr>
            <w:r>
              <w:rPr>
                <w:rFonts w:cs="Arial"/>
                <w:bCs/>
                <w:color w:val="000000"/>
                <w:szCs w:val="22"/>
                <w:lang w:eastAsia="cs-CZ"/>
              </w:rPr>
              <w:t>Beze změny - nejsou prováděny žádné programové úpravy</w:t>
            </w:r>
          </w:p>
        </w:tc>
      </w:tr>
    </w:tbl>
    <w:p w14:paraId="126212A3" w14:textId="77777777" w:rsidR="00EA42AE" w:rsidRDefault="00EA42AE" w:rsidP="00CF516E">
      <w:pPr>
        <w:pStyle w:val="Nadpis1"/>
        <w:numPr>
          <w:ilvl w:val="1"/>
          <w:numId w:val="4"/>
        </w:numPr>
        <w:tabs>
          <w:tab w:val="clear" w:pos="540"/>
        </w:tabs>
        <w:ind w:hanging="292"/>
        <w:rPr>
          <w:rFonts w:cs="Arial"/>
          <w:sz w:val="22"/>
          <w:szCs w:val="22"/>
        </w:rPr>
      </w:pPr>
      <w:r w:rsidRPr="00904F0E">
        <w:rPr>
          <w:rFonts w:cs="Arial"/>
          <w:sz w:val="22"/>
          <w:szCs w:val="22"/>
        </w:rPr>
        <w:t xml:space="preserve">Dopady </w:t>
      </w:r>
      <w:r w:rsidR="00627135">
        <w:rPr>
          <w:rFonts w:cs="Arial"/>
          <w:sz w:val="22"/>
          <w:szCs w:val="22"/>
        </w:rPr>
        <w:t xml:space="preserve">na </w:t>
      </w:r>
      <w:r>
        <w:rPr>
          <w:rFonts w:cs="Arial"/>
          <w:sz w:val="22"/>
          <w:szCs w:val="22"/>
        </w:rPr>
        <w:t>síťovou</w:t>
      </w:r>
      <w:r w:rsidRPr="00904F0E">
        <w:rPr>
          <w:rFonts w:cs="Arial"/>
          <w:sz w:val="22"/>
          <w:szCs w:val="22"/>
        </w:rPr>
        <w:t xml:space="preserve"> infrastrukturu</w:t>
      </w:r>
    </w:p>
    <w:p w14:paraId="40DBC0E2" w14:textId="465897AC" w:rsidR="0000551E" w:rsidRDefault="00E92FDC" w:rsidP="0060065D">
      <w:pPr>
        <w:rPr>
          <w:sz w:val="18"/>
          <w:szCs w:val="18"/>
        </w:rPr>
      </w:pPr>
      <w:r>
        <w:rPr>
          <w:noProof/>
          <w:sz w:val="18"/>
          <w:szCs w:val="18"/>
        </w:rPr>
        <w:pict w14:anchorId="2B79F094">
          <v:shape id="_x0000_s1026" type="#_x0000_t75" style="position:absolute;margin-left:404pt;margin-top:8.35pt;width:66.95pt;height:49.4pt;z-index:251659264;mso-position-horizontal-relative:text;mso-position-vertical-relative:text">
            <v:imagedata r:id="rId13" o:title=""/>
            <w10:wrap type="square"/>
          </v:shape>
          <o:OLEObject Type="Embed" ProgID="Word.Document.12" ShapeID="_x0000_s1026" DrawAspect="Icon" ObjectID="_1613475267" r:id="rId14">
            <o:FieldCodes>\s</o:FieldCodes>
          </o:OLEObject>
        </w:pict>
      </w:r>
      <w:r w:rsidR="00F51786" w:rsidRPr="00BB6BCC">
        <w:rPr>
          <w:sz w:val="18"/>
          <w:szCs w:val="18"/>
        </w:rPr>
        <w:t xml:space="preserve">(Pozn.: </w:t>
      </w:r>
      <w:r w:rsidR="0000551E" w:rsidRPr="00BB6BCC">
        <w:rPr>
          <w:sz w:val="18"/>
          <w:szCs w:val="18"/>
        </w:rPr>
        <w:t>V případě, že má změna dopady na síťovou infrastrukturu, doplňte tabulku v připojeném souboru - otevřete dvojklikem</w:t>
      </w:r>
      <w:r w:rsidR="00F51786" w:rsidRPr="00BB6BCC">
        <w:rPr>
          <w:sz w:val="18"/>
          <w:szCs w:val="18"/>
        </w:rPr>
        <w:t>.)</w:t>
      </w:r>
      <w:r w:rsidR="0000551E" w:rsidRPr="00BB6BCC">
        <w:rPr>
          <w:sz w:val="18"/>
          <w:szCs w:val="18"/>
        </w:rPr>
        <w:t xml:space="preserve">     </w:t>
      </w:r>
    </w:p>
    <w:p w14:paraId="4FBF6DD6" w14:textId="2C30A755" w:rsidR="007E233A" w:rsidRPr="007E233A" w:rsidRDefault="000B5838" w:rsidP="0060065D">
      <w:pPr>
        <w:rPr>
          <w:rFonts w:cs="Arial"/>
          <w:sz w:val="18"/>
          <w:szCs w:val="18"/>
        </w:rPr>
      </w:pPr>
      <w:r>
        <w:t>Bez dopadu.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lastRenderedPageBreak/>
        <w:t>Ostatní dopady</w:t>
      </w:r>
    </w:p>
    <w:p w14:paraId="0C5115CA" w14:textId="0986CDBA" w:rsidR="008D12D5" w:rsidRDefault="00F51786" w:rsidP="007E233A">
      <w:pPr>
        <w:spacing w:before="120"/>
        <w:rPr>
          <w:rFonts w:cs="Arial"/>
          <w:sz w:val="18"/>
          <w:szCs w:val="18"/>
        </w:rPr>
      </w:pPr>
      <w:r w:rsidRPr="00BB6BCC">
        <w:rPr>
          <w:rFonts w:cs="Arial"/>
          <w:sz w:val="18"/>
          <w:szCs w:val="18"/>
        </w:rPr>
        <w:t xml:space="preserve">(Pozn.: </w:t>
      </w:r>
      <w:r w:rsidR="007D6009" w:rsidRPr="00BB6BCC">
        <w:rPr>
          <w:rFonts w:cs="Arial"/>
          <w:sz w:val="18"/>
          <w:szCs w:val="18"/>
        </w:rPr>
        <w:t>Pokud má požadavek dopady do dalších požadavků MZe, uveďte je v tomto bodu.</w:t>
      </w:r>
      <w:r w:rsidRPr="00BB6BCC">
        <w:rPr>
          <w:rFonts w:cs="Arial"/>
          <w:sz w:val="18"/>
          <w:szCs w:val="18"/>
        </w:rPr>
        <w:t>)</w:t>
      </w:r>
    </w:p>
    <w:p w14:paraId="138F0561" w14:textId="61903581" w:rsidR="007E233A" w:rsidRPr="007E233A" w:rsidRDefault="000B5838" w:rsidP="007E233A">
      <w:pPr>
        <w:spacing w:before="120"/>
        <w:rPr>
          <w:rFonts w:cs="Arial"/>
          <w:sz w:val="18"/>
          <w:szCs w:val="18"/>
        </w:rPr>
      </w:pPr>
      <w:r>
        <w:t>Bez dopadu.</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771A01">
        <w:trPr>
          <w:trHeight w:val="284"/>
        </w:trPr>
        <w:tc>
          <w:tcPr>
            <w:tcW w:w="2126" w:type="dxa"/>
            <w:tcBorders>
              <w:right w:val="dotted" w:sz="4" w:space="0" w:color="auto"/>
            </w:tcBorders>
            <w:shd w:val="clear" w:color="auto" w:fill="auto"/>
            <w:noWrap/>
            <w:vAlign w:val="center"/>
          </w:tcPr>
          <w:p w14:paraId="4DE3B955" w14:textId="6C279C82" w:rsidR="0000551E" w:rsidRPr="00F23D33" w:rsidRDefault="000B5838" w:rsidP="00771A01">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22399C66" w:rsidR="0000551E" w:rsidRPr="00771A01" w:rsidRDefault="000B5838" w:rsidP="000B5838">
            <w:pPr>
              <w:rPr>
                <w:rFonts w:cs="Arial"/>
              </w:rPr>
            </w:pPr>
            <w:r>
              <w:rPr>
                <w:rFonts w:cs="Arial"/>
                <w:color w:val="000000"/>
                <w:szCs w:val="22"/>
                <w:lang w:eastAsia="cs-CZ"/>
              </w:rPr>
              <w:t>Připomínkování a akceptace specifikace.</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84"/>
        <w:gridCol w:w="2897"/>
      </w:tblGrid>
      <w:tr w:rsidR="0000551E" w:rsidRPr="00F23D33" w14:paraId="4EDDF4A4" w14:textId="77777777" w:rsidTr="0090356E">
        <w:trPr>
          <w:trHeight w:val="300"/>
        </w:trPr>
        <w:tc>
          <w:tcPr>
            <w:tcW w:w="68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897"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90356E">
        <w:trPr>
          <w:trHeight w:val="284"/>
        </w:trPr>
        <w:tc>
          <w:tcPr>
            <w:tcW w:w="6884" w:type="dxa"/>
            <w:tcBorders>
              <w:right w:val="dotted" w:sz="4" w:space="0" w:color="auto"/>
            </w:tcBorders>
            <w:shd w:val="clear" w:color="auto" w:fill="auto"/>
            <w:noWrap/>
            <w:vAlign w:val="bottom"/>
          </w:tcPr>
          <w:p w14:paraId="33FF1EAE" w14:textId="1E1BF7CE" w:rsidR="0000551E" w:rsidRPr="00F23D33" w:rsidRDefault="000B5838" w:rsidP="00C5651D">
            <w:pPr>
              <w:spacing w:after="0"/>
              <w:rPr>
                <w:rFonts w:cs="Arial"/>
                <w:color w:val="000000"/>
                <w:szCs w:val="22"/>
                <w:lang w:eastAsia="cs-CZ"/>
              </w:rPr>
            </w:pPr>
            <w:r w:rsidRPr="000F017B">
              <w:rPr>
                <w:rFonts w:cs="Arial"/>
                <w:color w:val="000000"/>
                <w:szCs w:val="22"/>
                <w:lang w:eastAsia="cs-CZ"/>
              </w:rPr>
              <w:t>T1 = Termín objednání = zahájení plnění</w:t>
            </w:r>
          </w:p>
        </w:tc>
        <w:tc>
          <w:tcPr>
            <w:tcW w:w="2897" w:type="dxa"/>
            <w:tcBorders>
              <w:left w:val="dotted" w:sz="4" w:space="0" w:color="auto"/>
            </w:tcBorders>
            <w:shd w:val="clear" w:color="auto" w:fill="auto"/>
            <w:vAlign w:val="bottom"/>
          </w:tcPr>
          <w:p w14:paraId="5D48D0A7" w14:textId="31FE4A9E" w:rsidR="0000551E" w:rsidRPr="00F23D33" w:rsidRDefault="000B5838" w:rsidP="00337DDA">
            <w:pPr>
              <w:spacing w:after="0"/>
              <w:rPr>
                <w:rFonts w:cs="Arial"/>
                <w:color w:val="000000"/>
                <w:szCs w:val="22"/>
                <w:lang w:eastAsia="cs-CZ"/>
              </w:rPr>
            </w:pPr>
            <w:r>
              <w:rPr>
                <w:rFonts w:cs="Arial"/>
                <w:color w:val="000000"/>
                <w:szCs w:val="22"/>
                <w:lang w:eastAsia="cs-CZ"/>
              </w:rPr>
              <w:t>T1</w:t>
            </w:r>
          </w:p>
        </w:tc>
      </w:tr>
      <w:tr w:rsidR="00E42474" w:rsidRPr="00F23D33" w14:paraId="7E7A6473" w14:textId="77777777" w:rsidTr="0090356E">
        <w:trPr>
          <w:trHeight w:val="284"/>
        </w:trPr>
        <w:tc>
          <w:tcPr>
            <w:tcW w:w="6884" w:type="dxa"/>
            <w:tcBorders>
              <w:right w:val="dotted" w:sz="4" w:space="0" w:color="auto"/>
            </w:tcBorders>
            <w:shd w:val="clear" w:color="auto" w:fill="auto"/>
            <w:noWrap/>
            <w:vAlign w:val="bottom"/>
          </w:tcPr>
          <w:p w14:paraId="7B51F52D" w14:textId="5A110F61" w:rsidR="00E42474" w:rsidRPr="000F017B" w:rsidRDefault="00E42474" w:rsidP="00C5651D">
            <w:pPr>
              <w:spacing w:after="0"/>
              <w:rPr>
                <w:rFonts w:cs="Arial"/>
                <w:color w:val="000000"/>
                <w:szCs w:val="22"/>
                <w:lang w:eastAsia="cs-CZ"/>
              </w:rPr>
            </w:pPr>
            <w:r>
              <w:rPr>
                <w:rFonts w:cs="Arial"/>
                <w:color w:val="000000"/>
                <w:szCs w:val="22"/>
                <w:lang w:eastAsia="cs-CZ"/>
              </w:rPr>
              <w:t>T2 = Předání analýzy k připomínkám (T-SOFT)</w:t>
            </w:r>
          </w:p>
        </w:tc>
        <w:tc>
          <w:tcPr>
            <w:tcW w:w="2897" w:type="dxa"/>
            <w:tcBorders>
              <w:left w:val="dotted" w:sz="4" w:space="0" w:color="auto"/>
            </w:tcBorders>
            <w:shd w:val="clear" w:color="auto" w:fill="auto"/>
            <w:vAlign w:val="bottom"/>
          </w:tcPr>
          <w:p w14:paraId="1237B729" w14:textId="10C59972" w:rsidR="00E42474" w:rsidRDefault="00E42474" w:rsidP="00337DDA">
            <w:pPr>
              <w:spacing w:after="0"/>
              <w:rPr>
                <w:rFonts w:cs="Arial"/>
                <w:color w:val="000000"/>
                <w:szCs w:val="22"/>
                <w:lang w:eastAsia="cs-CZ"/>
              </w:rPr>
            </w:pPr>
            <w:r>
              <w:rPr>
                <w:rFonts w:cs="Arial"/>
                <w:color w:val="000000"/>
                <w:szCs w:val="22"/>
                <w:lang w:eastAsia="cs-CZ"/>
              </w:rPr>
              <w:t>T2 = T1+15 pracovních dní</w:t>
            </w:r>
          </w:p>
        </w:tc>
      </w:tr>
      <w:tr w:rsidR="0000551E" w:rsidRPr="00F23D33" w14:paraId="61B7EB80" w14:textId="77777777" w:rsidTr="0090356E">
        <w:trPr>
          <w:trHeight w:val="284"/>
        </w:trPr>
        <w:tc>
          <w:tcPr>
            <w:tcW w:w="6884" w:type="dxa"/>
            <w:tcBorders>
              <w:right w:val="dotted" w:sz="4" w:space="0" w:color="auto"/>
            </w:tcBorders>
            <w:shd w:val="clear" w:color="auto" w:fill="auto"/>
            <w:noWrap/>
            <w:vAlign w:val="bottom"/>
          </w:tcPr>
          <w:p w14:paraId="46B89E94" w14:textId="678EA6C4" w:rsidR="0000551E" w:rsidRPr="00F23D33" w:rsidRDefault="000B5838" w:rsidP="004C59F3">
            <w:pPr>
              <w:spacing w:after="0"/>
              <w:rPr>
                <w:rFonts w:cs="Arial"/>
                <w:color w:val="000000"/>
                <w:szCs w:val="22"/>
                <w:lang w:eastAsia="cs-CZ"/>
              </w:rPr>
            </w:pPr>
            <w:r w:rsidRPr="000F017B">
              <w:rPr>
                <w:rFonts w:cs="Arial"/>
                <w:color w:val="000000"/>
                <w:szCs w:val="22"/>
                <w:lang w:eastAsia="cs-CZ"/>
              </w:rPr>
              <w:t>T</w:t>
            </w:r>
            <w:r w:rsidR="00E42474">
              <w:rPr>
                <w:rFonts w:cs="Arial"/>
                <w:color w:val="000000"/>
                <w:szCs w:val="22"/>
                <w:lang w:eastAsia="cs-CZ"/>
              </w:rPr>
              <w:t>3</w:t>
            </w:r>
            <w:r w:rsidRPr="000F017B">
              <w:rPr>
                <w:rFonts w:cs="Arial"/>
                <w:color w:val="000000"/>
                <w:szCs w:val="22"/>
                <w:lang w:eastAsia="cs-CZ"/>
              </w:rPr>
              <w:t xml:space="preserve"> = Schválen</w:t>
            </w:r>
            <w:r w:rsidR="004C59F3">
              <w:rPr>
                <w:rFonts w:cs="Arial"/>
                <w:color w:val="000000"/>
                <w:szCs w:val="22"/>
                <w:lang w:eastAsia="cs-CZ"/>
              </w:rPr>
              <w:t>í</w:t>
            </w:r>
            <w:r w:rsidRPr="000F017B">
              <w:rPr>
                <w:rFonts w:cs="Arial"/>
                <w:color w:val="000000"/>
                <w:szCs w:val="22"/>
                <w:lang w:eastAsia="cs-CZ"/>
              </w:rPr>
              <w:t xml:space="preserve"> </w:t>
            </w:r>
            <w:r>
              <w:rPr>
                <w:rFonts w:cs="Arial"/>
                <w:color w:val="000000"/>
                <w:szCs w:val="22"/>
                <w:lang w:eastAsia="cs-CZ"/>
              </w:rPr>
              <w:t xml:space="preserve">Analýzy </w:t>
            </w:r>
            <w:proofErr w:type="spellStart"/>
            <w:r>
              <w:rPr>
                <w:rFonts w:cs="Arial"/>
                <w:color w:val="000000"/>
                <w:szCs w:val="22"/>
                <w:lang w:eastAsia="cs-CZ"/>
              </w:rPr>
              <w:t>garantkou</w:t>
            </w:r>
            <w:proofErr w:type="spellEnd"/>
            <w:r w:rsidR="00E42474">
              <w:rPr>
                <w:rFonts w:cs="Arial"/>
                <w:color w:val="000000"/>
                <w:szCs w:val="22"/>
                <w:lang w:eastAsia="cs-CZ"/>
              </w:rPr>
              <w:t xml:space="preserve"> (</w:t>
            </w:r>
            <w:proofErr w:type="spellStart"/>
            <w:r w:rsidR="00E42474">
              <w:rPr>
                <w:rFonts w:cs="Arial"/>
                <w:color w:val="000000"/>
                <w:szCs w:val="22"/>
                <w:lang w:eastAsia="cs-CZ"/>
              </w:rPr>
              <w:t>MZe</w:t>
            </w:r>
            <w:proofErr w:type="spellEnd"/>
            <w:r w:rsidR="00E42474">
              <w:rPr>
                <w:rFonts w:cs="Arial"/>
                <w:color w:val="000000"/>
                <w:szCs w:val="22"/>
                <w:lang w:eastAsia="cs-CZ"/>
              </w:rPr>
              <w:t>)</w:t>
            </w:r>
          </w:p>
        </w:tc>
        <w:tc>
          <w:tcPr>
            <w:tcW w:w="2897" w:type="dxa"/>
            <w:tcBorders>
              <w:left w:val="dotted" w:sz="4" w:space="0" w:color="auto"/>
            </w:tcBorders>
            <w:shd w:val="clear" w:color="auto" w:fill="auto"/>
            <w:vAlign w:val="bottom"/>
          </w:tcPr>
          <w:p w14:paraId="33A87C5E" w14:textId="63C1C465" w:rsidR="0000551E" w:rsidRPr="00F23D33" w:rsidRDefault="000B5838" w:rsidP="00E42474">
            <w:pPr>
              <w:spacing w:after="0"/>
              <w:rPr>
                <w:rFonts w:cs="Arial"/>
                <w:color w:val="000000"/>
                <w:szCs w:val="22"/>
                <w:lang w:eastAsia="cs-CZ"/>
              </w:rPr>
            </w:pPr>
            <w:r>
              <w:rPr>
                <w:rFonts w:cs="Arial"/>
                <w:color w:val="000000"/>
                <w:szCs w:val="22"/>
                <w:lang w:eastAsia="cs-CZ"/>
              </w:rPr>
              <w:t>T</w:t>
            </w:r>
            <w:r w:rsidR="00E42474">
              <w:rPr>
                <w:rFonts w:cs="Arial"/>
                <w:color w:val="000000"/>
                <w:szCs w:val="22"/>
                <w:lang w:eastAsia="cs-CZ"/>
              </w:rPr>
              <w:t>3</w:t>
            </w:r>
            <w:r>
              <w:rPr>
                <w:rFonts w:cs="Arial"/>
                <w:color w:val="000000"/>
                <w:szCs w:val="22"/>
                <w:lang w:eastAsia="cs-CZ"/>
              </w:rPr>
              <w:t xml:space="preserve"> =</w:t>
            </w:r>
            <w:r w:rsidR="00E42474">
              <w:rPr>
                <w:rFonts w:cs="Arial"/>
                <w:color w:val="000000"/>
                <w:szCs w:val="22"/>
                <w:lang w:eastAsia="cs-CZ"/>
              </w:rPr>
              <w:t xml:space="preserve"> T2 + 5 pracovních dní</w:t>
            </w: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7EEC3EC4" w14:textId="77777777" w:rsidTr="00CC6780">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5"/>
            </w:r>
          </w:p>
        </w:tc>
        <w:tc>
          <w:tcPr>
            <w:tcW w:w="3969"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CC6780">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969"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275" w:type="dxa"/>
            <w:tcBorders>
              <w:top w:val="single" w:sz="8" w:space="0" w:color="auto"/>
            </w:tcBorders>
          </w:tcPr>
          <w:p w14:paraId="753F4B65" w14:textId="77777777" w:rsidR="0000551E" w:rsidRPr="00F23D33" w:rsidRDefault="0000551E" w:rsidP="00337DDA">
            <w:pPr>
              <w:pStyle w:val="Tabulka"/>
              <w:rPr>
                <w:szCs w:val="22"/>
              </w:rPr>
            </w:pPr>
          </w:p>
        </w:tc>
        <w:tc>
          <w:tcPr>
            <w:tcW w:w="1275" w:type="dxa"/>
            <w:tcBorders>
              <w:top w:val="single" w:sz="8" w:space="0" w:color="auto"/>
            </w:tcBorders>
          </w:tcPr>
          <w:p w14:paraId="183C5635" w14:textId="77777777" w:rsidR="0000551E" w:rsidRPr="00F23D33" w:rsidRDefault="0000551E" w:rsidP="00337DDA">
            <w:pPr>
              <w:pStyle w:val="Tabulka"/>
              <w:rPr>
                <w:szCs w:val="22"/>
              </w:rPr>
            </w:pPr>
          </w:p>
        </w:tc>
      </w:tr>
      <w:tr w:rsidR="0000551E" w:rsidRPr="00F23D33" w14:paraId="56214057" w14:textId="77777777" w:rsidTr="00CC6780">
        <w:trPr>
          <w:trHeight w:val="397"/>
        </w:trPr>
        <w:tc>
          <w:tcPr>
            <w:tcW w:w="1985" w:type="dxa"/>
            <w:tcBorders>
              <w:top w:val="dotted" w:sz="4" w:space="0" w:color="auto"/>
              <w:left w:val="dotted" w:sz="4" w:space="0" w:color="auto"/>
            </w:tcBorders>
          </w:tcPr>
          <w:p w14:paraId="4178D39A" w14:textId="77777777" w:rsidR="0000551E" w:rsidRPr="00F23D33" w:rsidRDefault="0000551E" w:rsidP="00337DDA">
            <w:pPr>
              <w:pStyle w:val="Tabulka"/>
              <w:rPr>
                <w:szCs w:val="22"/>
              </w:rPr>
            </w:pPr>
          </w:p>
        </w:tc>
        <w:tc>
          <w:tcPr>
            <w:tcW w:w="3969" w:type="dxa"/>
            <w:tcBorders>
              <w:top w:val="dotted" w:sz="4" w:space="0" w:color="auto"/>
              <w:left w:val="dotted" w:sz="4" w:space="0" w:color="auto"/>
            </w:tcBorders>
          </w:tcPr>
          <w:p w14:paraId="535A9755" w14:textId="697506B8" w:rsidR="0000551E" w:rsidRPr="00F23D33" w:rsidRDefault="000B5838" w:rsidP="00337DDA">
            <w:pPr>
              <w:pStyle w:val="Tabulka"/>
              <w:rPr>
                <w:szCs w:val="22"/>
              </w:rPr>
            </w:pPr>
            <w:r w:rsidRPr="000B5838">
              <w:rPr>
                <w:szCs w:val="22"/>
              </w:rPr>
              <w:t>Analýza legislativního stavu DMS</w:t>
            </w:r>
          </w:p>
        </w:tc>
        <w:tc>
          <w:tcPr>
            <w:tcW w:w="1275" w:type="dxa"/>
            <w:tcBorders>
              <w:top w:val="dotted" w:sz="4" w:space="0" w:color="auto"/>
            </w:tcBorders>
          </w:tcPr>
          <w:p w14:paraId="556C704B" w14:textId="46E4B54A" w:rsidR="0000551E" w:rsidRPr="00F23D33" w:rsidRDefault="00E42474" w:rsidP="00273B62">
            <w:pPr>
              <w:pStyle w:val="Tabulka"/>
              <w:rPr>
                <w:szCs w:val="22"/>
              </w:rPr>
            </w:pPr>
            <w:r>
              <w:rPr>
                <w:szCs w:val="22"/>
              </w:rPr>
              <w:t>12</w:t>
            </w:r>
          </w:p>
        </w:tc>
        <w:tc>
          <w:tcPr>
            <w:tcW w:w="1275" w:type="dxa"/>
            <w:tcBorders>
              <w:top w:val="dotted" w:sz="4" w:space="0" w:color="auto"/>
            </w:tcBorders>
          </w:tcPr>
          <w:p w14:paraId="3C1CD3F9" w14:textId="6B96C0CE" w:rsidR="0000551E" w:rsidRPr="00F23D33" w:rsidRDefault="00E42474" w:rsidP="00337DDA">
            <w:pPr>
              <w:pStyle w:val="Tabulka"/>
              <w:rPr>
                <w:szCs w:val="22"/>
              </w:rPr>
            </w:pPr>
            <w:r>
              <w:rPr>
                <w:szCs w:val="22"/>
              </w:rPr>
              <w:t>139 200,-</w:t>
            </w:r>
          </w:p>
        </w:tc>
        <w:tc>
          <w:tcPr>
            <w:tcW w:w="1275" w:type="dxa"/>
            <w:tcBorders>
              <w:top w:val="dotted" w:sz="4" w:space="0" w:color="auto"/>
            </w:tcBorders>
          </w:tcPr>
          <w:p w14:paraId="38FCD26C" w14:textId="66E7467E" w:rsidR="0000551E" w:rsidRPr="00F23D33" w:rsidRDefault="00E42474" w:rsidP="00337DDA">
            <w:pPr>
              <w:pStyle w:val="Tabulka"/>
              <w:rPr>
                <w:szCs w:val="22"/>
              </w:rPr>
            </w:pPr>
            <w:r>
              <w:rPr>
                <w:szCs w:val="22"/>
              </w:rPr>
              <w:t>168 432,-</w:t>
            </w:r>
          </w:p>
        </w:tc>
      </w:tr>
      <w:tr w:rsidR="0000551E" w:rsidRPr="00F23D33" w14:paraId="29447AFC" w14:textId="77777777" w:rsidTr="00F11443">
        <w:trPr>
          <w:trHeight w:val="397"/>
        </w:trPr>
        <w:tc>
          <w:tcPr>
            <w:tcW w:w="5954" w:type="dxa"/>
            <w:gridSpan w:val="2"/>
            <w:tcBorders>
              <w:left w:val="dotted" w:sz="4" w:space="0" w:color="auto"/>
              <w:bottom w:val="dotted" w:sz="4" w:space="0" w:color="auto"/>
            </w:tcBorders>
          </w:tcPr>
          <w:p w14:paraId="54AE31E8" w14:textId="77777777" w:rsidR="0000551E" w:rsidRPr="00CB1115" w:rsidRDefault="0000551E" w:rsidP="00337DDA">
            <w:pPr>
              <w:pStyle w:val="Tabulka"/>
              <w:rPr>
                <w:b/>
                <w:szCs w:val="22"/>
              </w:rPr>
            </w:pPr>
            <w:r w:rsidRPr="00CB1115">
              <w:rPr>
                <w:b/>
                <w:szCs w:val="22"/>
              </w:rPr>
              <w:t>Celkem:</w:t>
            </w:r>
          </w:p>
        </w:tc>
        <w:tc>
          <w:tcPr>
            <w:tcW w:w="1275" w:type="dxa"/>
            <w:tcBorders>
              <w:bottom w:val="dotted" w:sz="4" w:space="0" w:color="auto"/>
            </w:tcBorders>
          </w:tcPr>
          <w:p w14:paraId="39BD6520" w14:textId="7FFDC624" w:rsidR="0000551E" w:rsidRPr="00273B62" w:rsidRDefault="00E42474" w:rsidP="00273B62">
            <w:pPr>
              <w:pStyle w:val="Tabulka"/>
              <w:rPr>
                <w:b/>
                <w:szCs w:val="22"/>
              </w:rPr>
            </w:pPr>
            <w:r>
              <w:rPr>
                <w:b/>
                <w:szCs w:val="22"/>
              </w:rPr>
              <w:t>12</w:t>
            </w:r>
          </w:p>
        </w:tc>
        <w:tc>
          <w:tcPr>
            <w:tcW w:w="1275" w:type="dxa"/>
            <w:tcBorders>
              <w:bottom w:val="dotted" w:sz="4" w:space="0" w:color="auto"/>
            </w:tcBorders>
          </w:tcPr>
          <w:p w14:paraId="31DD6048" w14:textId="000FE8C5" w:rsidR="0000551E" w:rsidRPr="007E6A70" w:rsidRDefault="00E42474" w:rsidP="00337DDA">
            <w:pPr>
              <w:pStyle w:val="Tabulka"/>
              <w:rPr>
                <w:b/>
                <w:szCs w:val="22"/>
              </w:rPr>
            </w:pPr>
            <w:r>
              <w:rPr>
                <w:b/>
                <w:szCs w:val="22"/>
              </w:rPr>
              <w:t>139 200,-</w:t>
            </w:r>
          </w:p>
        </w:tc>
        <w:tc>
          <w:tcPr>
            <w:tcW w:w="1275" w:type="dxa"/>
            <w:tcBorders>
              <w:bottom w:val="dotted" w:sz="4" w:space="0" w:color="auto"/>
            </w:tcBorders>
          </w:tcPr>
          <w:p w14:paraId="14C373F7" w14:textId="0161BFBC" w:rsidR="0000551E" w:rsidRPr="007E6A70" w:rsidRDefault="00E42474" w:rsidP="00337DDA">
            <w:pPr>
              <w:pStyle w:val="Tabulka"/>
              <w:rPr>
                <w:b/>
                <w:szCs w:val="22"/>
              </w:rPr>
            </w:pPr>
            <w:r>
              <w:rPr>
                <w:b/>
                <w:szCs w:val="22"/>
              </w:rPr>
              <w:t>168 432,-</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1C227E2E" w14:textId="04CC8133" w:rsidR="0000551E" w:rsidRPr="00F23D33" w:rsidRDefault="0000551E" w:rsidP="00F81B94">
      <w:r w:rsidRPr="00F23D33">
        <w:t>Případn</w:t>
      </w:r>
      <w:r w:rsidR="00627135">
        <w:t>é</w:t>
      </w:r>
      <w:r w:rsidRPr="00F23D33">
        <w:t xml:space="preserve"> další informace.</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147C0E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08C07AAC"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B97A776"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noWrap/>
            <w:vAlign w:val="bottom"/>
          </w:tcPr>
          <w:p w14:paraId="44002698" w14:textId="77777777" w:rsidR="0000551E" w:rsidRPr="006C3557" w:rsidRDefault="0000551E" w:rsidP="000B6887">
            <w:pPr>
              <w:spacing w:after="0"/>
              <w:rPr>
                <w:rFonts w:cs="Arial"/>
                <w:color w:val="000000"/>
                <w:szCs w:val="22"/>
                <w:lang w:eastAsia="cs-CZ"/>
              </w:rPr>
            </w:pP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3962AB33" w14:textId="77777777" w:rsidTr="00533B94">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6"/>
            </w:r>
          </w:p>
        </w:tc>
        <w:tc>
          <w:tcPr>
            <w:tcW w:w="127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5E0CFA" w:rsidRPr="006C3557" w14:paraId="584FAF67" w14:textId="77777777" w:rsidTr="00F11443">
        <w:trPr>
          <w:trHeight w:val="544"/>
        </w:trPr>
        <w:tc>
          <w:tcPr>
            <w:tcW w:w="2693" w:type="dxa"/>
            <w:shd w:val="clear" w:color="auto" w:fill="auto"/>
            <w:noWrap/>
            <w:vAlign w:val="center"/>
          </w:tcPr>
          <w:p w14:paraId="194EA277" w14:textId="616DC537" w:rsidR="005E0CFA" w:rsidRPr="006C3557" w:rsidRDefault="005E0CFA" w:rsidP="00337DDA">
            <w:pPr>
              <w:spacing w:after="0"/>
              <w:rPr>
                <w:rFonts w:cs="Arial"/>
                <w:color w:val="000000"/>
                <w:szCs w:val="22"/>
                <w:lang w:eastAsia="cs-CZ"/>
              </w:rPr>
            </w:pPr>
            <w:r>
              <w:rPr>
                <w:rFonts w:cs="Arial"/>
                <w:color w:val="000000"/>
                <w:szCs w:val="22"/>
                <w:lang w:eastAsia="cs-CZ"/>
              </w:rPr>
              <w:t>T-SOFT a.s.</w:t>
            </w:r>
          </w:p>
        </w:tc>
        <w:tc>
          <w:tcPr>
            <w:tcW w:w="3686" w:type="dxa"/>
            <w:vAlign w:val="center"/>
          </w:tcPr>
          <w:p w14:paraId="78BB6806" w14:textId="6172E29E" w:rsidR="005E0CFA" w:rsidRPr="006C3557" w:rsidRDefault="005E0CFA" w:rsidP="00337DDA">
            <w:pPr>
              <w:spacing w:after="0"/>
              <w:rPr>
                <w:rFonts w:cs="Arial"/>
                <w:color w:val="000000"/>
                <w:szCs w:val="22"/>
                <w:lang w:eastAsia="cs-CZ"/>
              </w:rPr>
            </w:pPr>
            <w:proofErr w:type="spellStart"/>
            <w:r>
              <w:rPr>
                <w:sz w:val="20"/>
                <w:szCs w:val="20"/>
              </w:rPr>
              <w:t>xxx</w:t>
            </w:r>
            <w:proofErr w:type="spellEnd"/>
          </w:p>
        </w:tc>
        <w:tc>
          <w:tcPr>
            <w:tcW w:w="1276" w:type="dxa"/>
            <w:vAlign w:val="center"/>
          </w:tcPr>
          <w:p w14:paraId="4892A23E" w14:textId="77777777" w:rsidR="005E0CFA" w:rsidRPr="006C3557" w:rsidRDefault="005E0CFA" w:rsidP="00337DDA">
            <w:pPr>
              <w:spacing w:after="0"/>
              <w:rPr>
                <w:rFonts w:cs="Arial"/>
                <w:color w:val="000000"/>
                <w:szCs w:val="22"/>
                <w:lang w:eastAsia="cs-CZ"/>
              </w:rPr>
            </w:pPr>
          </w:p>
        </w:tc>
        <w:tc>
          <w:tcPr>
            <w:tcW w:w="2126" w:type="dxa"/>
            <w:shd w:val="clear" w:color="auto" w:fill="auto"/>
            <w:vAlign w:val="center"/>
          </w:tcPr>
          <w:p w14:paraId="3C670C4D" w14:textId="77777777" w:rsidR="005E0CFA" w:rsidRPr="006C3557" w:rsidRDefault="005E0CFA"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844D4F">
          <w:footerReference w:type="default" r:id="rId15"/>
          <w:pgSz w:w="11906" w:h="16838" w:code="9"/>
          <w:pgMar w:top="1134" w:right="1418" w:bottom="1134" w:left="992" w:header="567" w:footer="567" w:gutter="0"/>
          <w:pgNumType w:start="1"/>
          <w:cols w:space="708"/>
          <w:docGrid w:linePitch="360"/>
        </w:sectPr>
      </w:pPr>
    </w:p>
    <w:p w14:paraId="6FF20C0E" w14:textId="0E9AD219"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C2057E" w:rsidRPr="009D0B2B">
        <w:rPr>
          <w:rFonts w:cs="Arial"/>
          <w:b/>
          <w:sz w:val="36"/>
          <w:szCs w:val="36"/>
        </w:rPr>
        <w:t>Z</w:t>
      </w:r>
      <w:r w:rsidR="00875D93">
        <w:rPr>
          <w:rFonts w:cs="Arial"/>
          <w:b/>
          <w:sz w:val="36"/>
          <w:szCs w:val="36"/>
        </w:rPr>
        <w:t>25676</w:t>
      </w:r>
    </w:p>
    <w:p w14:paraId="33C561BC" w14:textId="77777777" w:rsidR="0000551E" w:rsidRDefault="0000551E" w:rsidP="00401780">
      <w:pPr>
        <w:rPr>
          <w:rFonts w:cs="Arial"/>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0C975AAC" w14:textId="77777777" w:rsidTr="007E224F">
        <w:tc>
          <w:tcPr>
            <w:tcW w:w="1779" w:type="dxa"/>
          </w:tcPr>
          <w:p w14:paraId="36432B76" w14:textId="77777777" w:rsidR="007E224F" w:rsidRPr="006C3557" w:rsidRDefault="007E224F" w:rsidP="0085497D">
            <w:pPr>
              <w:pStyle w:val="Tabulka"/>
              <w:rPr>
                <w:rStyle w:val="Siln"/>
                <w:szCs w:val="22"/>
              </w:rPr>
            </w:pPr>
            <w:r w:rsidRPr="00BC5CB6">
              <w:rPr>
                <w:b/>
                <w:szCs w:val="22"/>
              </w:rPr>
              <w:t xml:space="preserve">ID </w:t>
            </w:r>
            <w:proofErr w:type="spellStart"/>
            <w:r w:rsidRPr="00BC5CB6">
              <w:rPr>
                <w:b/>
                <w:szCs w:val="22"/>
              </w:rPr>
              <w:t>ShP</w:t>
            </w:r>
            <w:proofErr w:type="spellEnd"/>
            <w:r w:rsidRPr="00BC5CB6">
              <w:rPr>
                <w:b/>
                <w:szCs w:val="22"/>
              </w:rPr>
              <w:t xml:space="preserve"> </w:t>
            </w:r>
            <w:proofErr w:type="spellStart"/>
            <w:r w:rsidRPr="00BC5CB6">
              <w:rPr>
                <w:b/>
                <w:szCs w:val="22"/>
              </w:rPr>
              <w:t>MZe</w:t>
            </w:r>
            <w:proofErr w:type="spellEnd"/>
            <w:r w:rsidRPr="006C3557">
              <w:rPr>
                <w:szCs w:val="22"/>
              </w:rPr>
              <w:t>:</w:t>
            </w:r>
          </w:p>
        </w:tc>
        <w:tc>
          <w:tcPr>
            <w:tcW w:w="2544" w:type="dxa"/>
          </w:tcPr>
          <w:p w14:paraId="49E71041" w14:textId="05845614" w:rsidR="007E224F" w:rsidRPr="006C3557" w:rsidRDefault="0056233A" w:rsidP="00337DDA">
            <w:pPr>
              <w:pStyle w:val="Tabulka"/>
              <w:rPr>
                <w:rStyle w:val="Siln"/>
                <w:szCs w:val="22"/>
              </w:rPr>
            </w:pPr>
            <w:r>
              <w:rPr>
                <w:rStyle w:val="Siln"/>
                <w:b w:val="0"/>
                <w:sz w:val="20"/>
                <w:szCs w:val="20"/>
              </w:rPr>
              <w:t>2017_0088_11</w:t>
            </w:r>
          </w:p>
        </w:tc>
        <w:tc>
          <w:tcPr>
            <w:tcW w:w="1631" w:type="dxa"/>
          </w:tcPr>
          <w:p w14:paraId="406764E8"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5996E335" w14:textId="77777777" w:rsidR="007E224F" w:rsidRPr="006C3557" w:rsidRDefault="007E224F" w:rsidP="00337DDA">
            <w:pPr>
              <w:pStyle w:val="Tabulka"/>
              <w:rPr>
                <w:szCs w:val="22"/>
              </w:rPr>
            </w:pPr>
          </w:p>
        </w:tc>
      </w:tr>
    </w:tbl>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14:paraId="755A2F40" w14:textId="1E8E250D" w:rsidR="004D7EA0" w:rsidRDefault="004D7EA0" w:rsidP="004D7EA0">
      <w:pPr>
        <w:rPr>
          <w:rFonts w:cs="Arial"/>
        </w:rPr>
      </w:pPr>
      <w:r>
        <w:rPr>
          <w:rFonts w:cs="Arial"/>
        </w:rPr>
        <w:t xml:space="preserve">Dle části B bod </w:t>
      </w:r>
      <w:r w:rsidR="00324B16">
        <w:rPr>
          <w:rFonts w:cs="Arial"/>
        </w:rPr>
        <w:t>3.2</w:t>
      </w:r>
      <w:r>
        <w:rPr>
          <w:rFonts w:cs="Arial"/>
        </w:rPr>
        <w:t xml:space="preserve"> jsou pro realizaci příslušných bezpečnostních opatření požadovány následující změny</w:t>
      </w:r>
      <w:r>
        <w:rPr>
          <w:rStyle w:val="Znakapoznpodarou"/>
          <w:rFonts w:cs="Arial"/>
        </w:rPr>
        <w:footnoteReference w:id="1"/>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proofErr w:type="spellStart"/>
            <w:r w:rsidRPr="0005358D">
              <w:rPr>
                <w:rFonts w:cs="Arial"/>
                <w:bCs/>
                <w:color w:val="000000"/>
                <w:szCs w:val="22"/>
                <w:lang w:eastAsia="cs-CZ"/>
              </w:rPr>
              <w:t>Dohledatelnost</w:t>
            </w:r>
            <w:proofErr w:type="spellEnd"/>
            <w:r w:rsidRPr="0005358D">
              <w:rPr>
                <w:rFonts w:cs="Arial"/>
                <w:bCs/>
                <w:color w:val="000000"/>
                <w:szCs w:val="22"/>
                <w:lang w:eastAsia="cs-CZ"/>
              </w:rPr>
              <w:t xml:space="preserve">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proofErr w:type="gramStart"/>
            <w:r w:rsidRPr="00927AC8">
              <w:rPr>
                <w:rFonts w:cs="Arial"/>
                <w:bCs/>
                <w:color w:val="000000"/>
                <w:szCs w:val="22"/>
                <w:lang w:eastAsia="cs-CZ"/>
              </w:rPr>
              <w:t>dat</w:t>
            </w:r>
            <w:r>
              <w:rPr>
                <w:rFonts w:cs="Arial"/>
                <w:bCs/>
                <w:color w:val="000000"/>
                <w:szCs w:val="22"/>
                <w:lang w:eastAsia="cs-CZ"/>
              </w:rPr>
              <w:t xml:space="preserve">  3.2</w:t>
            </w:r>
            <w:proofErr w:type="gramEnd"/>
            <w:r>
              <w:rPr>
                <w:rFonts w:cs="Arial"/>
                <w:bCs/>
                <w:color w:val="000000"/>
                <w:szCs w:val="22"/>
                <w:lang w:eastAsia="cs-CZ"/>
              </w:rPr>
              <w:t>.</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17A384D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05358D"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05358D" w:rsidRPr="00927AC8" w:rsidRDefault="0005358D" w:rsidP="0005358D">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w:t>
            </w:r>
            <w:proofErr w:type="gramStart"/>
            <w:r>
              <w:rPr>
                <w:rFonts w:cs="Arial"/>
                <w:bCs/>
                <w:color w:val="000000"/>
                <w:szCs w:val="22"/>
                <w:lang w:eastAsia="cs-CZ"/>
              </w:rPr>
              <w:t>3.4.11</w:t>
            </w:r>
            <w:proofErr w:type="gramEnd"/>
            <w:r>
              <w:rPr>
                <w:rFonts w:cs="Arial"/>
                <w:bCs/>
                <w:color w:val="000000"/>
                <w:szCs w:val="22"/>
                <w:lang w:eastAsia="cs-CZ"/>
              </w:rPr>
              <w:t>.</w:t>
            </w:r>
          </w:p>
        </w:tc>
        <w:tc>
          <w:tcPr>
            <w:tcW w:w="1557" w:type="dxa"/>
            <w:tcBorders>
              <w:top w:val="dotted" w:sz="4" w:space="0" w:color="auto"/>
              <w:left w:val="dotted" w:sz="4" w:space="0" w:color="auto"/>
              <w:bottom w:val="dotted" w:sz="4" w:space="0" w:color="auto"/>
              <w:right w:val="dotted" w:sz="4" w:space="0" w:color="auto"/>
            </w:tcBorders>
          </w:tcPr>
          <w:p w14:paraId="0CFA8B02" w14:textId="77777777" w:rsidR="0005358D" w:rsidRDefault="0005358D" w:rsidP="0005358D">
            <w:pPr>
              <w:spacing w:after="0"/>
              <w:jc w:val="center"/>
              <w:rPr>
                <w:rFonts w:cs="Arial"/>
                <w:color w:val="000000"/>
                <w:szCs w:val="22"/>
                <w:lang w:eastAsia="cs-CZ"/>
              </w:rPr>
            </w:pPr>
          </w:p>
        </w:tc>
        <w:tc>
          <w:tcPr>
            <w:tcW w:w="3969" w:type="dxa"/>
            <w:tcBorders>
              <w:top w:val="dotted" w:sz="4" w:space="0" w:color="auto"/>
              <w:left w:val="dotted" w:sz="4" w:space="0" w:color="auto"/>
              <w:bottom w:val="dotted" w:sz="4" w:space="0" w:color="auto"/>
              <w:right w:val="dotted" w:sz="4" w:space="0" w:color="auto"/>
            </w:tcBorders>
          </w:tcPr>
          <w:p w14:paraId="02B37FE1" w14:textId="77777777" w:rsidR="0005358D" w:rsidRDefault="0005358D" w:rsidP="0005358D">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771A01" w:rsidRPr="006C3557" w14:paraId="550DBBD2" w14:textId="77777777" w:rsidTr="00771A01">
        <w:trPr>
          <w:trHeight w:val="284"/>
        </w:trPr>
        <w:tc>
          <w:tcPr>
            <w:tcW w:w="1843" w:type="dxa"/>
            <w:tcBorders>
              <w:right w:val="dotted" w:sz="4" w:space="0" w:color="auto"/>
            </w:tcBorders>
            <w:shd w:val="clear" w:color="auto" w:fill="auto"/>
            <w:noWrap/>
            <w:vAlign w:val="center"/>
          </w:tcPr>
          <w:p w14:paraId="4201A938" w14:textId="25A0F813" w:rsidR="00771A01" w:rsidRPr="006C3557" w:rsidRDefault="000B5838" w:rsidP="00337DDA">
            <w:pPr>
              <w:spacing w:after="0"/>
              <w:rPr>
                <w:rFonts w:cs="Arial"/>
                <w:color w:val="000000"/>
                <w:szCs w:val="22"/>
                <w:lang w:eastAsia="cs-CZ"/>
              </w:rPr>
            </w:pPr>
            <w:r>
              <w:rPr>
                <w:rFonts w:cs="Arial"/>
                <w:color w:val="000000"/>
                <w:szCs w:val="22"/>
                <w:lang w:eastAsia="cs-CZ"/>
              </w:rPr>
              <w:t>11156</w:t>
            </w:r>
          </w:p>
        </w:tc>
        <w:tc>
          <w:tcPr>
            <w:tcW w:w="5670" w:type="dxa"/>
            <w:tcBorders>
              <w:left w:val="dotted" w:sz="4" w:space="0" w:color="auto"/>
              <w:right w:val="dotted" w:sz="4" w:space="0" w:color="auto"/>
            </w:tcBorders>
            <w:shd w:val="clear" w:color="auto" w:fill="auto"/>
            <w:noWrap/>
            <w:vAlign w:val="bottom"/>
          </w:tcPr>
          <w:p w14:paraId="54C5A5F1" w14:textId="14B05984" w:rsidR="00771A01" w:rsidRPr="006C3557" w:rsidRDefault="000B5838" w:rsidP="000B5838">
            <w:pPr>
              <w:spacing w:after="0"/>
              <w:rPr>
                <w:rFonts w:cs="Arial"/>
                <w:color w:val="000000"/>
                <w:szCs w:val="22"/>
                <w:lang w:eastAsia="cs-CZ"/>
              </w:rPr>
            </w:pPr>
            <w:r>
              <w:rPr>
                <w:rFonts w:cs="Arial"/>
                <w:color w:val="000000"/>
                <w:szCs w:val="22"/>
                <w:lang w:eastAsia="cs-CZ"/>
              </w:rPr>
              <w:t>Připomínkování a akceptace specifikace.</w:t>
            </w:r>
          </w:p>
        </w:tc>
        <w:tc>
          <w:tcPr>
            <w:tcW w:w="2268" w:type="dxa"/>
            <w:tcBorders>
              <w:left w:val="dotted" w:sz="4" w:space="0" w:color="auto"/>
            </w:tcBorders>
            <w:shd w:val="clear" w:color="auto" w:fill="auto"/>
            <w:vAlign w:val="center"/>
          </w:tcPr>
          <w:p w14:paraId="3D7BE505" w14:textId="498F9DAE" w:rsidR="00771A01" w:rsidRPr="006C3557" w:rsidRDefault="000B5838" w:rsidP="00771A01">
            <w:pPr>
              <w:spacing w:after="0"/>
              <w:rPr>
                <w:rFonts w:cs="Arial"/>
                <w:color w:val="000000"/>
                <w:szCs w:val="22"/>
                <w:lang w:eastAsia="cs-CZ"/>
              </w:rPr>
            </w:pPr>
            <w:r>
              <w:rPr>
                <w:rFonts w:cs="Arial"/>
                <w:color w:val="000000"/>
                <w:szCs w:val="22"/>
                <w:lang w:eastAsia="cs-CZ"/>
              </w:rPr>
              <w:t>Kubáčová</w:t>
            </w:r>
          </w:p>
        </w:tc>
      </w:tr>
    </w:tbl>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84"/>
        <w:gridCol w:w="2897"/>
      </w:tblGrid>
      <w:tr w:rsidR="0000551E" w:rsidRPr="00F23D33" w14:paraId="56327F64" w14:textId="77777777" w:rsidTr="0090356E">
        <w:trPr>
          <w:trHeight w:val="300"/>
        </w:trPr>
        <w:tc>
          <w:tcPr>
            <w:tcW w:w="68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897"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90356E" w:rsidRPr="00F23D33" w14:paraId="66ABF217" w14:textId="77777777" w:rsidTr="0090356E">
        <w:trPr>
          <w:trHeight w:val="284"/>
        </w:trPr>
        <w:tc>
          <w:tcPr>
            <w:tcW w:w="6884" w:type="dxa"/>
            <w:tcBorders>
              <w:top w:val="single" w:sz="8" w:space="0" w:color="auto"/>
              <w:right w:val="dotted" w:sz="4" w:space="0" w:color="auto"/>
            </w:tcBorders>
            <w:shd w:val="clear" w:color="auto" w:fill="auto"/>
            <w:noWrap/>
            <w:vAlign w:val="bottom"/>
          </w:tcPr>
          <w:p w14:paraId="6A4E0321" w14:textId="54703CBF" w:rsidR="0090356E" w:rsidRPr="00F23D33" w:rsidRDefault="0090356E" w:rsidP="000B5838">
            <w:pPr>
              <w:spacing w:after="0"/>
              <w:rPr>
                <w:rFonts w:cs="Arial"/>
                <w:color w:val="000000"/>
                <w:szCs w:val="22"/>
                <w:lang w:eastAsia="cs-CZ"/>
              </w:rPr>
            </w:pPr>
            <w:r w:rsidRPr="000F017B">
              <w:rPr>
                <w:rFonts w:cs="Arial"/>
                <w:color w:val="000000"/>
                <w:szCs w:val="22"/>
                <w:lang w:eastAsia="cs-CZ"/>
              </w:rPr>
              <w:t>T1 = Termín objednání = zahájení plnění</w:t>
            </w:r>
          </w:p>
        </w:tc>
        <w:tc>
          <w:tcPr>
            <w:tcW w:w="2897" w:type="dxa"/>
            <w:tcBorders>
              <w:top w:val="single" w:sz="8" w:space="0" w:color="auto"/>
              <w:left w:val="dotted" w:sz="4" w:space="0" w:color="auto"/>
            </w:tcBorders>
            <w:shd w:val="clear" w:color="auto" w:fill="auto"/>
            <w:vAlign w:val="bottom"/>
          </w:tcPr>
          <w:p w14:paraId="4DDB0718" w14:textId="0EBE05C7" w:rsidR="0090356E" w:rsidRPr="00F23D33" w:rsidRDefault="0090356E" w:rsidP="001E3C70">
            <w:pPr>
              <w:spacing w:after="0"/>
              <w:rPr>
                <w:rFonts w:cs="Arial"/>
                <w:color w:val="000000"/>
                <w:szCs w:val="22"/>
                <w:lang w:eastAsia="cs-CZ"/>
              </w:rPr>
            </w:pPr>
            <w:r>
              <w:rPr>
                <w:rFonts w:cs="Arial"/>
                <w:color w:val="000000"/>
                <w:szCs w:val="22"/>
                <w:lang w:eastAsia="cs-CZ"/>
              </w:rPr>
              <w:t>T1</w:t>
            </w:r>
          </w:p>
        </w:tc>
      </w:tr>
      <w:tr w:rsidR="0090356E" w:rsidRPr="00F23D33" w14:paraId="6DE1F85E" w14:textId="77777777" w:rsidTr="0090356E">
        <w:trPr>
          <w:trHeight w:val="284"/>
        </w:trPr>
        <w:tc>
          <w:tcPr>
            <w:tcW w:w="6884" w:type="dxa"/>
            <w:tcBorders>
              <w:right w:val="dotted" w:sz="4" w:space="0" w:color="auto"/>
            </w:tcBorders>
            <w:shd w:val="clear" w:color="auto" w:fill="auto"/>
            <w:noWrap/>
            <w:vAlign w:val="bottom"/>
          </w:tcPr>
          <w:p w14:paraId="6D735C68" w14:textId="637C7B5F" w:rsidR="0090356E" w:rsidRDefault="0090356E" w:rsidP="000B5838">
            <w:pPr>
              <w:spacing w:after="0"/>
              <w:rPr>
                <w:rFonts w:cs="Arial"/>
                <w:color w:val="000000"/>
                <w:szCs w:val="22"/>
                <w:lang w:eastAsia="cs-CZ"/>
              </w:rPr>
            </w:pPr>
            <w:r>
              <w:rPr>
                <w:rFonts w:cs="Arial"/>
                <w:color w:val="000000"/>
                <w:szCs w:val="22"/>
                <w:lang w:eastAsia="cs-CZ"/>
              </w:rPr>
              <w:t>T2 = Předání analýzy k připomínkám (T-SOFT)</w:t>
            </w:r>
          </w:p>
        </w:tc>
        <w:tc>
          <w:tcPr>
            <w:tcW w:w="2897" w:type="dxa"/>
            <w:tcBorders>
              <w:left w:val="dotted" w:sz="4" w:space="0" w:color="auto"/>
            </w:tcBorders>
            <w:shd w:val="clear" w:color="auto" w:fill="auto"/>
            <w:vAlign w:val="bottom"/>
          </w:tcPr>
          <w:p w14:paraId="7DACEBE0" w14:textId="44A67E00" w:rsidR="0090356E" w:rsidRPr="00F23D33" w:rsidRDefault="0090356E" w:rsidP="001E3C70">
            <w:pPr>
              <w:spacing w:after="0"/>
              <w:rPr>
                <w:rFonts w:cs="Arial"/>
                <w:color w:val="000000"/>
                <w:szCs w:val="22"/>
                <w:lang w:eastAsia="cs-CZ"/>
              </w:rPr>
            </w:pPr>
            <w:r>
              <w:rPr>
                <w:rFonts w:cs="Arial"/>
                <w:color w:val="000000"/>
                <w:szCs w:val="22"/>
                <w:lang w:eastAsia="cs-CZ"/>
              </w:rPr>
              <w:t>T2 = T1+15 pracovních dní</w:t>
            </w:r>
          </w:p>
        </w:tc>
      </w:tr>
      <w:tr w:rsidR="0090356E" w:rsidRPr="00F23D33" w14:paraId="42165A9E" w14:textId="77777777" w:rsidTr="0090356E">
        <w:trPr>
          <w:trHeight w:val="284"/>
        </w:trPr>
        <w:tc>
          <w:tcPr>
            <w:tcW w:w="6884" w:type="dxa"/>
            <w:tcBorders>
              <w:right w:val="dotted" w:sz="4" w:space="0" w:color="auto"/>
            </w:tcBorders>
            <w:shd w:val="clear" w:color="auto" w:fill="auto"/>
            <w:noWrap/>
            <w:vAlign w:val="bottom"/>
          </w:tcPr>
          <w:p w14:paraId="767499FC" w14:textId="423CAA54" w:rsidR="0090356E" w:rsidRDefault="0090356E" w:rsidP="000B5838">
            <w:pPr>
              <w:spacing w:after="0"/>
              <w:rPr>
                <w:rFonts w:cs="Arial"/>
                <w:color w:val="000000"/>
                <w:szCs w:val="22"/>
                <w:lang w:eastAsia="cs-CZ"/>
              </w:rPr>
            </w:pPr>
            <w:r w:rsidRPr="000F017B">
              <w:rPr>
                <w:rFonts w:cs="Arial"/>
                <w:color w:val="000000"/>
                <w:szCs w:val="22"/>
                <w:lang w:eastAsia="cs-CZ"/>
              </w:rPr>
              <w:t>T</w:t>
            </w:r>
            <w:r>
              <w:rPr>
                <w:rFonts w:cs="Arial"/>
                <w:color w:val="000000"/>
                <w:szCs w:val="22"/>
                <w:lang w:eastAsia="cs-CZ"/>
              </w:rPr>
              <w:t>3</w:t>
            </w:r>
            <w:r w:rsidRPr="000F017B">
              <w:rPr>
                <w:rFonts w:cs="Arial"/>
                <w:color w:val="000000"/>
                <w:szCs w:val="22"/>
                <w:lang w:eastAsia="cs-CZ"/>
              </w:rPr>
              <w:t xml:space="preserve"> = Schválen</w:t>
            </w:r>
            <w:r>
              <w:rPr>
                <w:rFonts w:cs="Arial"/>
                <w:color w:val="000000"/>
                <w:szCs w:val="22"/>
                <w:lang w:eastAsia="cs-CZ"/>
              </w:rPr>
              <w:t>í</w:t>
            </w:r>
            <w:r w:rsidRPr="000F017B">
              <w:rPr>
                <w:rFonts w:cs="Arial"/>
                <w:color w:val="000000"/>
                <w:szCs w:val="22"/>
                <w:lang w:eastAsia="cs-CZ"/>
              </w:rPr>
              <w:t xml:space="preserve"> </w:t>
            </w:r>
            <w:r>
              <w:rPr>
                <w:rFonts w:cs="Arial"/>
                <w:color w:val="000000"/>
                <w:szCs w:val="22"/>
                <w:lang w:eastAsia="cs-CZ"/>
              </w:rPr>
              <w:t xml:space="preserve">Analýzy </w:t>
            </w:r>
            <w:proofErr w:type="spellStart"/>
            <w:r>
              <w:rPr>
                <w:rFonts w:cs="Arial"/>
                <w:color w:val="000000"/>
                <w:szCs w:val="22"/>
                <w:lang w:eastAsia="cs-CZ"/>
              </w:rPr>
              <w:t>garantkou</w:t>
            </w:r>
            <w:proofErr w:type="spellEnd"/>
            <w:r>
              <w:rPr>
                <w:rFonts w:cs="Arial"/>
                <w:color w:val="000000"/>
                <w:szCs w:val="22"/>
                <w:lang w:eastAsia="cs-CZ"/>
              </w:rPr>
              <w:t xml:space="preserve"> (</w:t>
            </w:r>
            <w:proofErr w:type="spellStart"/>
            <w:r>
              <w:rPr>
                <w:rFonts w:cs="Arial"/>
                <w:color w:val="000000"/>
                <w:szCs w:val="22"/>
                <w:lang w:eastAsia="cs-CZ"/>
              </w:rPr>
              <w:t>MZe</w:t>
            </w:r>
            <w:proofErr w:type="spellEnd"/>
            <w:r>
              <w:rPr>
                <w:rFonts w:cs="Arial"/>
                <w:color w:val="000000"/>
                <w:szCs w:val="22"/>
                <w:lang w:eastAsia="cs-CZ"/>
              </w:rPr>
              <w:t>)</w:t>
            </w:r>
          </w:p>
        </w:tc>
        <w:tc>
          <w:tcPr>
            <w:tcW w:w="2897" w:type="dxa"/>
            <w:tcBorders>
              <w:left w:val="dotted" w:sz="4" w:space="0" w:color="auto"/>
            </w:tcBorders>
            <w:shd w:val="clear" w:color="auto" w:fill="auto"/>
            <w:vAlign w:val="bottom"/>
          </w:tcPr>
          <w:p w14:paraId="7244524D" w14:textId="2C5F3AAC" w:rsidR="0090356E" w:rsidRDefault="0090356E" w:rsidP="001E3C70">
            <w:pPr>
              <w:spacing w:after="0"/>
              <w:rPr>
                <w:rFonts w:cs="Arial"/>
                <w:color w:val="000000"/>
                <w:szCs w:val="22"/>
                <w:lang w:eastAsia="cs-CZ"/>
              </w:rPr>
            </w:pPr>
            <w:r>
              <w:rPr>
                <w:rFonts w:cs="Arial"/>
                <w:color w:val="000000"/>
                <w:szCs w:val="22"/>
                <w:lang w:eastAsia="cs-CZ"/>
              </w:rPr>
              <w:t>T3 = T2 + 5 pracovních dní</w:t>
            </w:r>
          </w:p>
        </w:tc>
      </w:tr>
    </w:tbl>
    <w:p w14:paraId="1CFF7BFF" w14:textId="77777777" w:rsidR="0000551E" w:rsidRPr="004C756F" w:rsidRDefault="0000551E" w:rsidP="004C756F"/>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063C8256" w14:textId="77777777" w:rsidTr="00153C10">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8"/>
            </w:r>
          </w:p>
        </w:tc>
        <w:tc>
          <w:tcPr>
            <w:tcW w:w="3969"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153C10">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969"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5" w:type="dxa"/>
            <w:tcBorders>
              <w:top w:val="single" w:sz="8" w:space="0" w:color="auto"/>
            </w:tcBorders>
          </w:tcPr>
          <w:p w14:paraId="1F6F6723" w14:textId="77777777" w:rsidR="0000551E" w:rsidRPr="00F23D33" w:rsidRDefault="0000551E" w:rsidP="00153C10">
            <w:pPr>
              <w:pStyle w:val="Tabulka"/>
              <w:rPr>
                <w:szCs w:val="22"/>
              </w:rPr>
            </w:pPr>
          </w:p>
        </w:tc>
        <w:tc>
          <w:tcPr>
            <w:tcW w:w="1275" w:type="dxa"/>
            <w:tcBorders>
              <w:top w:val="single" w:sz="8" w:space="0" w:color="auto"/>
            </w:tcBorders>
          </w:tcPr>
          <w:p w14:paraId="0FD45A7F" w14:textId="77777777" w:rsidR="0000551E" w:rsidRPr="00F23D33" w:rsidRDefault="0000551E" w:rsidP="00153C10">
            <w:pPr>
              <w:pStyle w:val="Tabulka"/>
              <w:rPr>
                <w:szCs w:val="22"/>
              </w:rPr>
            </w:pPr>
          </w:p>
        </w:tc>
        <w:tc>
          <w:tcPr>
            <w:tcW w:w="1275" w:type="dxa"/>
            <w:tcBorders>
              <w:top w:val="single" w:sz="8" w:space="0" w:color="auto"/>
            </w:tcBorders>
          </w:tcPr>
          <w:p w14:paraId="60A07720" w14:textId="77777777" w:rsidR="0000551E" w:rsidRPr="00F23D33" w:rsidRDefault="0000551E" w:rsidP="00153C10">
            <w:pPr>
              <w:pStyle w:val="Tabulka"/>
              <w:rPr>
                <w:szCs w:val="22"/>
              </w:rPr>
            </w:pPr>
          </w:p>
        </w:tc>
      </w:tr>
      <w:tr w:rsidR="0090045D" w:rsidRPr="00F23D33" w14:paraId="79336784" w14:textId="77777777" w:rsidTr="00153C10">
        <w:trPr>
          <w:trHeight w:val="397"/>
        </w:trPr>
        <w:tc>
          <w:tcPr>
            <w:tcW w:w="1985" w:type="dxa"/>
            <w:tcBorders>
              <w:top w:val="dotted" w:sz="4" w:space="0" w:color="auto"/>
              <w:left w:val="dotted" w:sz="4" w:space="0" w:color="auto"/>
            </w:tcBorders>
          </w:tcPr>
          <w:p w14:paraId="32C90E42" w14:textId="77777777" w:rsidR="0090045D" w:rsidRPr="00F23D33" w:rsidRDefault="0090045D" w:rsidP="00153C10">
            <w:pPr>
              <w:pStyle w:val="Tabulka"/>
              <w:rPr>
                <w:szCs w:val="22"/>
              </w:rPr>
            </w:pPr>
          </w:p>
        </w:tc>
        <w:tc>
          <w:tcPr>
            <w:tcW w:w="3969" w:type="dxa"/>
            <w:tcBorders>
              <w:top w:val="dotted" w:sz="4" w:space="0" w:color="auto"/>
              <w:left w:val="dotted" w:sz="4" w:space="0" w:color="auto"/>
            </w:tcBorders>
          </w:tcPr>
          <w:p w14:paraId="6634D16A" w14:textId="33417BBF" w:rsidR="0090045D" w:rsidRPr="00F23D33" w:rsidRDefault="000B5838" w:rsidP="00153C10">
            <w:pPr>
              <w:pStyle w:val="Tabulka"/>
              <w:rPr>
                <w:szCs w:val="22"/>
              </w:rPr>
            </w:pPr>
            <w:r w:rsidRPr="000B5838">
              <w:rPr>
                <w:szCs w:val="22"/>
              </w:rPr>
              <w:t>Analýza legislativního stavu DMS</w:t>
            </w:r>
          </w:p>
        </w:tc>
        <w:tc>
          <w:tcPr>
            <w:tcW w:w="1275" w:type="dxa"/>
            <w:tcBorders>
              <w:top w:val="dotted" w:sz="4" w:space="0" w:color="auto"/>
            </w:tcBorders>
          </w:tcPr>
          <w:p w14:paraId="1352CEBD" w14:textId="1E2D2F30" w:rsidR="0090045D" w:rsidRPr="00F23D33" w:rsidRDefault="0090356E" w:rsidP="00153C10">
            <w:pPr>
              <w:pStyle w:val="Tabulka"/>
              <w:rPr>
                <w:szCs w:val="22"/>
              </w:rPr>
            </w:pPr>
            <w:r>
              <w:rPr>
                <w:szCs w:val="22"/>
              </w:rPr>
              <w:t>12</w:t>
            </w:r>
          </w:p>
        </w:tc>
        <w:tc>
          <w:tcPr>
            <w:tcW w:w="1275" w:type="dxa"/>
            <w:tcBorders>
              <w:top w:val="dotted" w:sz="4" w:space="0" w:color="auto"/>
            </w:tcBorders>
          </w:tcPr>
          <w:p w14:paraId="6AD1EC78" w14:textId="654F3446" w:rsidR="0090045D" w:rsidRPr="00F23D33" w:rsidRDefault="0090356E" w:rsidP="00153C10">
            <w:pPr>
              <w:pStyle w:val="Tabulka"/>
              <w:rPr>
                <w:szCs w:val="22"/>
              </w:rPr>
            </w:pPr>
            <w:r>
              <w:rPr>
                <w:szCs w:val="22"/>
              </w:rPr>
              <w:t>139 200,-</w:t>
            </w:r>
          </w:p>
        </w:tc>
        <w:tc>
          <w:tcPr>
            <w:tcW w:w="1275" w:type="dxa"/>
            <w:tcBorders>
              <w:top w:val="dotted" w:sz="4" w:space="0" w:color="auto"/>
            </w:tcBorders>
          </w:tcPr>
          <w:p w14:paraId="1269A032" w14:textId="5EC6EAD7" w:rsidR="0090045D" w:rsidRPr="00F23D33" w:rsidRDefault="0090356E" w:rsidP="00153C10">
            <w:pPr>
              <w:pStyle w:val="Tabulka"/>
              <w:rPr>
                <w:szCs w:val="22"/>
              </w:rPr>
            </w:pPr>
            <w:r>
              <w:rPr>
                <w:szCs w:val="22"/>
              </w:rPr>
              <w:t>168 432,-</w:t>
            </w:r>
          </w:p>
        </w:tc>
      </w:tr>
      <w:tr w:rsidR="0090045D" w:rsidRPr="00F23D33" w14:paraId="7E87EAEA" w14:textId="77777777" w:rsidTr="00153C10">
        <w:trPr>
          <w:trHeight w:val="397"/>
        </w:trPr>
        <w:tc>
          <w:tcPr>
            <w:tcW w:w="5954" w:type="dxa"/>
            <w:gridSpan w:val="2"/>
            <w:tcBorders>
              <w:left w:val="dotted" w:sz="4" w:space="0" w:color="auto"/>
              <w:bottom w:val="dotted" w:sz="4" w:space="0" w:color="auto"/>
            </w:tcBorders>
          </w:tcPr>
          <w:p w14:paraId="44172C7D" w14:textId="77777777" w:rsidR="0090045D" w:rsidRPr="00CB1115" w:rsidRDefault="0090045D" w:rsidP="00153C10">
            <w:pPr>
              <w:pStyle w:val="Tabulka"/>
              <w:rPr>
                <w:b/>
                <w:szCs w:val="22"/>
              </w:rPr>
            </w:pPr>
            <w:r w:rsidRPr="00CB1115">
              <w:rPr>
                <w:b/>
                <w:szCs w:val="22"/>
              </w:rPr>
              <w:t>Celkem:</w:t>
            </w:r>
          </w:p>
        </w:tc>
        <w:tc>
          <w:tcPr>
            <w:tcW w:w="1275" w:type="dxa"/>
            <w:tcBorders>
              <w:bottom w:val="dotted" w:sz="4" w:space="0" w:color="auto"/>
            </w:tcBorders>
          </w:tcPr>
          <w:p w14:paraId="481282DD" w14:textId="467815E2" w:rsidR="0090045D" w:rsidRPr="0090356E" w:rsidRDefault="0090356E" w:rsidP="00153C10">
            <w:pPr>
              <w:pStyle w:val="Tabulka"/>
              <w:rPr>
                <w:b/>
                <w:szCs w:val="22"/>
              </w:rPr>
            </w:pPr>
            <w:r w:rsidRPr="0090356E">
              <w:rPr>
                <w:b/>
                <w:szCs w:val="22"/>
              </w:rPr>
              <w:t>12</w:t>
            </w:r>
          </w:p>
        </w:tc>
        <w:tc>
          <w:tcPr>
            <w:tcW w:w="1275" w:type="dxa"/>
            <w:tcBorders>
              <w:bottom w:val="dotted" w:sz="4" w:space="0" w:color="auto"/>
            </w:tcBorders>
          </w:tcPr>
          <w:p w14:paraId="09332EC2" w14:textId="2A955E56" w:rsidR="0090045D" w:rsidRPr="0090356E" w:rsidRDefault="0090356E" w:rsidP="00153C10">
            <w:pPr>
              <w:pStyle w:val="Tabulka"/>
              <w:rPr>
                <w:b/>
                <w:szCs w:val="22"/>
              </w:rPr>
            </w:pPr>
            <w:r w:rsidRPr="0090356E">
              <w:rPr>
                <w:b/>
                <w:szCs w:val="22"/>
              </w:rPr>
              <w:t>139 200,-</w:t>
            </w:r>
          </w:p>
        </w:tc>
        <w:tc>
          <w:tcPr>
            <w:tcW w:w="1275" w:type="dxa"/>
            <w:tcBorders>
              <w:bottom w:val="dotted" w:sz="4" w:space="0" w:color="auto"/>
            </w:tcBorders>
          </w:tcPr>
          <w:p w14:paraId="0B956D1F" w14:textId="102C2DB9" w:rsidR="0090045D" w:rsidRPr="0090356E" w:rsidRDefault="0090356E" w:rsidP="00153C10">
            <w:pPr>
              <w:pStyle w:val="Tabulka"/>
              <w:rPr>
                <w:b/>
                <w:szCs w:val="22"/>
              </w:rPr>
            </w:pPr>
            <w:r w:rsidRPr="0090356E">
              <w:rPr>
                <w:b/>
                <w:szCs w:val="22"/>
              </w:rPr>
              <w:t>168 432,-</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00CD9051" w14:textId="77777777" w:rsidR="0000551E" w:rsidRPr="00926D78" w:rsidRDefault="0000551E" w:rsidP="001E3C70">
      <w:pPr>
        <w:spacing w:after="0"/>
        <w:rPr>
          <w:rFonts w:cs="Arial"/>
          <w:szCs w:val="22"/>
        </w:rPr>
      </w:pPr>
    </w:p>
    <w:p w14:paraId="692614C4" w14:textId="77777777" w:rsidR="0000551E" w:rsidRPr="002123D3" w:rsidRDefault="0000551E" w:rsidP="00044DB9">
      <w:pPr>
        <w:pStyle w:val="Nadpis1"/>
        <w:numPr>
          <w:ilvl w:val="0"/>
          <w:numId w:val="11"/>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9"/>
      </w:r>
    </w:p>
    <w:p w14:paraId="03B99420" w14:textId="77777777" w:rsidR="00926D78" w:rsidRPr="004C756F" w:rsidRDefault="00926D78" w:rsidP="00CB3C3C"/>
    <w:p w14:paraId="7A497141" w14:textId="77777777"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0"/>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5E0CFA" w14:paraId="112E05AA" w14:textId="77777777" w:rsidTr="00153C10">
        <w:trPr>
          <w:trHeight w:val="510"/>
        </w:trPr>
        <w:tc>
          <w:tcPr>
            <w:tcW w:w="2547" w:type="dxa"/>
            <w:vAlign w:val="center"/>
          </w:tcPr>
          <w:p w14:paraId="06C7155A" w14:textId="77777777" w:rsidR="005E0CFA" w:rsidRDefault="005E0CFA" w:rsidP="00153C10">
            <w:r>
              <w:t>Bezpečnostní garant</w:t>
            </w:r>
          </w:p>
        </w:tc>
        <w:tc>
          <w:tcPr>
            <w:tcW w:w="2371" w:type="dxa"/>
            <w:vAlign w:val="center"/>
          </w:tcPr>
          <w:p w14:paraId="1E8AC0FD" w14:textId="72B76B23" w:rsidR="005E0CFA" w:rsidRDefault="005E0CFA" w:rsidP="00153C10">
            <w:proofErr w:type="spellStart"/>
            <w:r>
              <w:rPr>
                <w:sz w:val="20"/>
                <w:szCs w:val="20"/>
              </w:rPr>
              <w:t>xxx</w:t>
            </w:r>
            <w:proofErr w:type="spellEnd"/>
          </w:p>
        </w:tc>
        <w:tc>
          <w:tcPr>
            <w:tcW w:w="2372" w:type="dxa"/>
            <w:vAlign w:val="center"/>
          </w:tcPr>
          <w:p w14:paraId="4C1A7297" w14:textId="72352141" w:rsidR="005E0CFA" w:rsidRDefault="005E0CFA" w:rsidP="00153C10">
            <w:r>
              <w:t>---</w:t>
            </w:r>
          </w:p>
        </w:tc>
        <w:tc>
          <w:tcPr>
            <w:tcW w:w="2372" w:type="dxa"/>
            <w:vAlign w:val="center"/>
          </w:tcPr>
          <w:p w14:paraId="2DAAEC0A" w14:textId="45BC11D2" w:rsidR="005E0CFA" w:rsidRDefault="005E0CFA" w:rsidP="00153C10">
            <w:r>
              <w:t>---</w:t>
            </w:r>
          </w:p>
        </w:tc>
      </w:tr>
      <w:tr w:rsidR="005E0CFA" w14:paraId="41BF8CC4" w14:textId="77777777" w:rsidTr="00153C10">
        <w:trPr>
          <w:trHeight w:val="510"/>
        </w:trPr>
        <w:tc>
          <w:tcPr>
            <w:tcW w:w="2547" w:type="dxa"/>
            <w:vAlign w:val="center"/>
          </w:tcPr>
          <w:p w14:paraId="2D9C0FEB" w14:textId="77777777" w:rsidR="005E0CFA" w:rsidRDefault="005E0CFA" w:rsidP="00153C10">
            <w:r>
              <w:t>Provozní garant</w:t>
            </w:r>
          </w:p>
        </w:tc>
        <w:tc>
          <w:tcPr>
            <w:tcW w:w="2371" w:type="dxa"/>
            <w:vAlign w:val="center"/>
          </w:tcPr>
          <w:p w14:paraId="571B76F2" w14:textId="66980CE3" w:rsidR="005E0CFA" w:rsidRDefault="005E0CFA" w:rsidP="00153C10">
            <w:proofErr w:type="spellStart"/>
            <w:r>
              <w:rPr>
                <w:sz w:val="20"/>
                <w:szCs w:val="20"/>
              </w:rPr>
              <w:t>xxx</w:t>
            </w:r>
            <w:proofErr w:type="spellEnd"/>
          </w:p>
        </w:tc>
        <w:tc>
          <w:tcPr>
            <w:tcW w:w="2372" w:type="dxa"/>
            <w:vAlign w:val="center"/>
          </w:tcPr>
          <w:p w14:paraId="53AF142E" w14:textId="7B49B6C4" w:rsidR="005E0CFA" w:rsidRDefault="005E0CFA" w:rsidP="00153C10">
            <w:r>
              <w:t>---</w:t>
            </w:r>
          </w:p>
        </w:tc>
        <w:tc>
          <w:tcPr>
            <w:tcW w:w="2372" w:type="dxa"/>
            <w:vAlign w:val="center"/>
          </w:tcPr>
          <w:p w14:paraId="7EA6029F" w14:textId="5B04887E" w:rsidR="005E0CFA" w:rsidRDefault="005E0CFA" w:rsidP="00153C10">
            <w:r>
              <w:t>---</w:t>
            </w:r>
          </w:p>
        </w:tc>
      </w:tr>
      <w:tr w:rsidR="005E0CFA" w14:paraId="799F4351" w14:textId="77777777" w:rsidTr="00153C10">
        <w:trPr>
          <w:trHeight w:val="510"/>
        </w:trPr>
        <w:tc>
          <w:tcPr>
            <w:tcW w:w="2547" w:type="dxa"/>
            <w:vAlign w:val="center"/>
          </w:tcPr>
          <w:p w14:paraId="6C88108B" w14:textId="77777777" w:rsidR="005E0CFA" w:rsidRDefault="005E0CFA" w:rsidP="00153C10">
            <w:r>
              <w:t>Architekt</w:t>
            </w:r>
          </w:p>
        </w:tc>
        <w:tc>
          <w:tcPr>
            <w:tcW w:w="2371" w:type="dxa"/>
            <w:vAlign w:val="center"/>
          </w:tcPr>
          <w:p w14:paraId="3AEFA06E" w14:textId="36CB8E0B" w:rsidR="005E0CFA" w:rsidRDefault="005E0CFA" w:rsidP="00153C10">
            <w:proofErr w:type="spellStart"/>
            <w:r>
              <w:rPr>
                <w:sz w:val="20"/>
                <w:szCs w:val="20"/>
              </w:rPr>
              <w:t>xxx</w:t>
            </w:r>
            <w:proofErr w:type="spellEnd"/>
          </w:p>
        </w:tc>
        <w:tc>
          <w:tcPr>
            <w:tcW w:w="2372" w:type="dxa"/>
            <w:vAlign w:val="center"/>
          </w:tcPr>
          <w:p w14:paraId="15EA6039" w14:textId="55F57CA8" w:rsidR="005E0CFA" w:rsidRDefault="005E0CFA" w:rsidP="00153C10">
            <w:r>
              <w:t>---</w:t>
            </w:r>
          </w:p>
        </w:tc>
        <w:tc>
          <w:tcPr>
            <w:tcW w:w="2372" w:type="dxa"/>
            <w:vAlign w:val="center"/>
          </w:tcPr>
          <w:p w14:paraId="5B7A3064" w14:textId="57F5367E" w:rsidR="005E0CFA" w:rsidRDefault="005E0CFA" w:rsidP="00153C10">
            <w:r>
              <w:t>---</w:t>
            </w:r>
          </w:p>
        </w:tc>
      </w:tr>
    </w:tbl>
    <w:p w14:paraId="38A9FA43" w14:textId="77777777" w:rsidR="0000551E" w:rsidRDefault="0000551E" w:rsidP="00875247">
      <w:pPr>
        <w:rPr>
          <w:rFonts w:cs="Arial"/>
          <w:szCs w:val="22"/>
        </w:rPr>
      </w:pPr>
    </w:p>
    <w:p w14:paraId="6BF2A83D"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5E0CFA" w14:paraId="73B4B981" w14:textId="77777777" w:rsidTr="00371CE8">
        <w:trPr>
          <w:trHeight w:val="510"/>
        </w:trPr>
        <w:tc>
          <w:tcPr>
            <w:tcW w:w="3256" w:type="dxa"/>
            <w:vAlign w:val="center"/>
          </w:tcPr>
          <w:p w14:paraId="7B8CB7ED" w14:textId="77777777" w:rsidR="005E0CFA" w:rsidRDefault="005E0CFA" w:rsidP="00371CE8">
            <w:r>
              <w:t>Žadatel</w:t>
            </w:r>
          </w:p>
        </w:tc>
        <w:tc>
          <w:tcPr>
            <w:tcW w:w="2835" w:type="dxa"/>
            <w:vAlign w:val="center"/>
          </w:tcPr>
          <w:p w14:paraId="6078EFA3" w14:textId="4721979A" w:rsidR="005E0CFA" w:rsidRDefault="005E0CFA" w:rsidP="00371CE8">
            <w:proofErr w:type="spellStart"/>
            <w:r>
              <w:rPr>
                <w:sz w:val="20"/>
                <w:szCs w:val="20"/>
              </w:rPr>
              <w:t>xxx</w:t>
            </w:r>
            <w:proofErr w:type="spellEnd"/>
          </w:p>
        </w:tc>
        <w:tc>
          <w:tcPr>
            <w:tcW w:w="1559" w:type="dxa"/>
            <w:vAlign w:val="center"/>
          </w:tcPr>
          <w:p w14:paraId="1A8E39D3" w14:textId="77777777" w:rsidR="005E0CFA" w:rsidRDefault="005E0CFA" w:rsidP="00371CE8"/>
        </w:tc>
        <w:tc>
          <w:tcPr>
            <w:tcW w:w="2012" w:type="dxa"/>
            <w:vAlign w:val="center"/>
          </w:tcPr>
          <w:p w14:paraId="5D4D25EC" w14:textId="77777777" w:rsidR="005E0CFA" w:rsidRDefault="005E0CFA" w:rsidP="00371CE8"/>
        </w:tc>
      </w:tr>
      <w:tr w:rsidR="005E0CFA" w14:paraId="66DF73FD" w14:textId="77777777" w:rsidTr="00371CE8">
        <w:trPr>
          <w:trHeight w:val="510"/>
        </w:trPr>
        <w:tc>
          <w:tcPr>
            <w:tcW w:w="3256" w:type="dxa"/>
            <w:vAlign w:val="center"/>
          </w:tcPr>
          <w:p w14:paraId="773D83D8" w14:textId="77777777" w:rsidR="005E0CFA" w:rsidRDefault="005E0CFA" w:rsidP="00371CE8">
            <w:r>
              <w:t>Věcný/metodický garant</w:t>
            </w:r>
          </w:p>
        </w:tc>
        <w:tc>
          <w:tcPr>
            <w:tcW w:w="2835" w:type="dxa"/>
            <w:vAlign w:val="center"/>
          </w:tcPr>
          <w:p w14:paraId="0DF7EA96" w14:textId="1A3544B9" w:rsidR="005E0CFA" w:rsidRDefault="005E0CFA" w:rsidP="00371CE8">
            <w:proofErr w:type="spellStart"/>
            <w:r>
              <w:rPr>
                <w:sz w:val="20"/>
                <w:szCs w:val="20"/>
              </w:rPr>
              <w:t>xxx</w:t>
            </w:r>
            <w:proofErr w:type="spellEnd"/>
          </w:p>
        </w:tc>
        <w:tc>
          <w:tcPr>
            <w:tcW w:w="1559" w:type="dxa"/>
            <w:vAlign w:val="center"/>
          </w:tcPr>
          <w:p w14:paraId="7AEF2C5E" w14:textId="77777777" w:rsidR="005E0CFA" w:rsidRDefault="005E0CFA" w:rsidP="00371CE8"/>
        </w:tc>
        <w:tc>
          <w:tcPr>
            <w:tcW w:w="2012" w:type="dxa"/>
            <w:vAlign w:val="center"/>
          </w:tcPr>
          <w:p w14:paraId="448614F9" w14:textId="77777777" w:rsidR="005E0CFA" w:rsidRDefault="005E0CFA" w:rsidP="00371CE8"/>
        </w:tc>
      </w:tr>
      <w:tr w:rsidR="005E0CFA" w14:paraId="1D872540" w14:textId="77777777" w:rsidTr="00371CE8">
        <w:trPr>
          <w:trHeight w:val="510"/>
        </w:trPr>
        <w:tc>
          <w:tcPr>
            <w:tcW w:w="3256" w:type="dxa"/>
            <w:vAlign w:val="center"/>
          </w:tcPr>
          <w:p w14:paraId="733C2A84" w14:textId="64ACD92C" w:rsidR="005E0CFA" w:rsidRDefault="005E0CFA" w:rsidP="00371CE8">
            <w:r>
              <w:t>PM</w:t>
            </w:r>
          </w:p>
        </w:tc>
        <w:tc>
          <w:tcPr>
            <w:tcW w:w="2835" w:type="dxa"/>
            <w:vAlign w:val="center"/>
          </w:tcPr>
          <w:p w14:paraId="66380EF3" w14:textId="1BC7EC8B" w:rsidR="005E0CFA" w:rsidRDefault="005E0CFA" w:rsidP="00371CE8">
            <w:proofErr w:type="spellStart"/>
            <w:r>
              <w:rPr>
                <w:sz w:val="20"/>
                <w:szCs w:val="20"/>
              </w:rPr>
              <w:t>xxx</w:t>
            </w:r>
            <w:proofErr w:type="spellEnd"/>
          </w:p>
        </w:tc>
        <w:tc>
          <w:tcPr>
            <w:tcW w:w="1559" w:type="dxa"/>
            <w:vAlign w:val="center"/>
          </w:tcPr>
          <w:p w14:paraId="0FA26A01" w14:textId="77777777" w:rsidR="005E0CFA" w:rsidRDefault="005E0CFA" w:rsidP="00371CE8"/>
        </w:tc>
        <w:tc>
          <w:tcPr>
            <w:tcW w:w="2012" w:type="dxa"/>
            <w:vAlign w:val="center"/>
          </w:tcPr>
          <w:p w14:paraId="64C96727" w14:textId="77777777" w:rsidR="005E0CFA" w:rsidRDefault="005E0CFA" w:rsidP="00371CE8"/>
        </w:tc>
      </w:tr>
      <w:tr w:rsidR="005E0CFA" w14:paraId="1BA468C1" w14:textId="77777777" w:rsidTr="00371CE8">
        <w:trPr>
          <w:trHeight w:val="510"/>
        </w:trPr>
        <w:tc>
          <w:tcPr>
            <w:tcW w:w="3256" w:type="dxa"/>
            <w:vAlign w:val="center"/>
          </w:tcPr>
          <w:p w14:paraId="28E79968" w14:textId="77777777" w:rsidR="005E0CFA" w:rsidRDefault="005E0CFA" w:rsidP="0085497D">
            <w:r>
              <w:t>Oprávněná osoba dle smlouvy</w:t>
            </w:r>
          </w:p>
        </w:tc>
        <w:tc>
          <w:tcPr>
            <w:tcW w:w="2835" w:type="dxa"/>
            <w:vAlign w:val="center"/>
          </w:tcPr>
          <w:p w14:paraId="57F503DF" w14:textId="6DFA74FD" w:rsidR="005E0CFA" w:rsidRDefault="005E0CFA" w:rsidP="00371CE8">
            <w:proofErr w:type="spellStart"/>
            <w:r>
              <w:rPr>
                <w:sz w:val="20"/>
                <w:szCs w:val="20"/>
              </w:rPr>
              <w:t>xxx</w:t>
            </w:r>
            <w:proofErr w:type="spellEnd"/>
          </w:p>
        </w:tc>
        <w:tc>
          <w:tcPr>
            <w:tcW w:w="1559" w:type="dxa"/>
            <w:vAlign w:val="center"/>
          </w:tcPr>
          <w:p w14:paraId="6DA25AB9" w14:textId="77777777" w:rsidR="005E0CFA" w:rsidRDefault="005E0CFA" w:rsidP="00371CE8"/>
        </w:tc>
        <w:tc>
          <w:tcPr>
            <w:tcW w:w="2012" w:type="dxa"/>
            <w:vAlign w:val="center"/>
          </w:tcPr>
          <w:p w14:paraId="087F6DD0" w14:textId="77777777" w:rsidR="005E0CFA" w:rsidRDefault="005E0CFA" w:rsidP="00371CE8"/>
        </w:tc>
      </w:tr>
    </w:tbl>
    <w:p w14:paraId="0D5383B1" w14:textId="77777777" w:rsidR="0000551E" w:rsidRPr="009F4F27" w:rsidRDefault="0000551E" w:rsidP="001842B4"/>
    <w:p w14:paraId="0BFAB597" w14:textId="77777777" w:rsidR="0000551E" w:rsidRPr="00194CE8" w:rsidRDefault="0000551E" w:rsidP="00194CE8"/>
    <w:p w14:paraId="2C151D5A" w14:textId="77777777" w:rsidR="0000551E" w:rsidRDefault="0000551E">
      <w:pPr>
        <w:spacing w:after="0"/>
        <w:rPr>
          <w:rFonts w:cs="Arial"/>
          <w:sz w:val="20"/>
          <w:szCs w:val="20"/>
        </w:rPr>
        <w:sectPr w:rsidR="0000551E" w:rsidSect="00844D4F">
          <w:footerReference w:type="default" r:id="rId16"/>
          <w:pgSz w:w="11906" w:h="16838" w:code="9"/>
          <w:pgMar w:top="1134" w:right="1418" w:bottom="1134" w:left="992" w:header="567" w:footer="567" w:gutter="0"/>
          <w:pgNumType w:start="1"/>
          <w:cols w:space="708"/>
          <w:docGrid w:linePitch="360"/>
        </w:sectPr>
      </w:pPr>
    </w:p>
    <w:p w14:paraId="4113C1B7" w14:textId="77777777" w:rsidR="0000551E" w:rsidRPr="008F29B6" w:rsidRDefault="0000551E" w:rsidP="007B64DF">
      <w:pPr>
        <w:pStyle w:val="RLTextlnkuslovan"/>
        <w:numPr>
          <w:ilvl w:val="0"/>
          <w:numId w:val="0"/>
        </w:numPr>
        <w:spacing w:after="0"/>
        <w:rPr>
          <w:rFonts w:cs="Arial"/>
          <w:szCs w:val="22"/>
          <w:lang w:val="cs-CZ"/>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42ED0" w14:textId="77777777" w:rsidR="00E92FDC" w:rsidRDefault="00E92FDC" w:rsidP="0000551E">
      <w:pPr>
        <w:spacing w:after="0"/>
      </w:pPr>
      <w:r>
        <w:separator/>
      </w:r>
    </w:p>
  </w:endnote>
  <w:endnote w:type="continuationSeparator" w:id="0">
    <w:p w14:paraId="63E7F1D8" w14:textId="77777777" w:rsidR="00E92FDC" w:rsidRDefault="00E92FDC" w:rsidP="0000551E">
      <w:pPr>
        <w:spacing w:after="0"/>
      </w:pPr>
      <w:r>
        <w:continuationSeparator/>
      </w:r>
    </w:p>
  </w:endnote>
  <w:endnote w:id="1">
    <w:p w14:paraId="1D8B9D0E" w14:textId="77777777" w:rsidR="00295F4E" w:rsidRPr="00E56B5D" w:rsidRDefault="00295F4E"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 xml:space="preserve">Formulář </w:t>
      </w:r>
      <w:proofErr w:type="spellStart"/>
      <w:r w:rsidRPr="00E56B5D">
        <w:rPr>
          <w:rStyle w:val="Odkaznavysvtlivky"/>
          <w:rFonts w:cs="Arial"/>
          <w:sz w:val="18"/>
          <w:szCs w:val="18"/>
          <w:vertAlign w:val="baseline"/>
        </w:rPr>
        <w:t>RfC</w:t>
      </w:r>
      <w:proofErr w:type="spellEnd"/>
      <w:r w:rsidRPr="00E56B5D">
        <w:rPr>
          <w:rStyle w:val="Odkaznavysvtlivky"/>
          <w:rFonts w:cs="Arial"/>
          <w:sz w:val="18"/>
          <w:szCs w:val="18"/>
          <w:vertAlign w:val="baseline"/>
        </w:rPr>
        <w:t xml:space="preserve">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w:t>
      </w:r>
      <w:proofErr w:type="spellStart"/>
      <w:r w:rsidRPr="00E56B5D">
        <w:rPr>
          <w:rFonts w:cs="Arial"/>
          <w:sz w:val="18"/>
          <w:szCs w:val="18"/>
        </w:rPr>
        <w:t>RfC</w:t>
      </w:r>
      <w:proofErr w:type="spellEnd"/>
      <w:r w:rsidRPr="00E56B5D">
        <w:rPr>
          <w:rFonts w:cs="Arial"/>
          <w:sz w:val="18"/>
          <w:szCs w:val="18"/>
        </w:rPr>
        <w:t xml:space="preserve">. Poskytovateli/dodavateli se poté vyplněný formulář </w:t>
      </w:r>
      <w:proofErr w:type="spellStart"/>
      <w:r w:rsidRPr="00E56B5D">
        <w:rPr>
          <w:rFonts w:cs="Arial"/>
          <w:sz w:val="18"/>
          <w:szCs w:val="18"/>
        </w:rPr>
        <w:t>RfC</w:t>
      </w:r>
      <w:proofErr w:type="spellEnd"/>
      <w:r w:rsidRPr="00E56B5D">
        <w:rPr>
          <w:rFonts w:cs="Arial"/>
          <w:sz w:val="18"/>
          <w:szCs w:val="18"/>
        </w:rPr>
        <w:t xml:space="preserve">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1014D0EB" w14:textId="77777777" w:rsidR="00295F4E" w:rsidRDefault="00295F4E">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w:t>
      </w:r>
      <w:proofErr w:type="spellStart"/>
      <w:r w:rsidRPr="00E56B5D">
        <w:rPr>
          <w:rFonts w:cs="Arial"/>
          <w:sz w:val="18"/>
          <w:szCs w:val="18"/>
        </w:rPr>
        <w:t>ServiceDesku</w:t>
      </w:r>
      <w:proofErr w:type="spellEnd"/>
      <w:r w:rsidRPr="00E56B5D">
        <w:rPr>
          <w:rFonts w:cs="Arial"/>
          <w:sz w:val="18"/>
          <w:szCs w:val="18"/>
        </w:rPr>
        <w:t xml:space="preserve"> </w:t>
      </w:r>
      <w:proofErr w:type="spellStart"/>
      <w:r w:rsidRPr="00E56B5D">
        <w:rPr>
          <w:rFonts w:cs="Arial"/>
          <w:sz w:val="18"/>
          <w:szCs w:val="18"/>
        </w:rPr>
        <w:t>MZe</w:t>
      </w:r>
      <w:proofErr w:type="spellEnd"/>
      <w:r>
        <w:rPr>
          <w:rFonts w:cs="Arial"/>
          <w:sz w:val="18"/>
          <w:szCs w:val="18"/>
        </w:rPr>
        <w:t xml:space="preserve"> při jeho registraci.</w:t>
      </w:r>
    </w:p>
  </w:endnote>
  <w:endnote w:id="3">
    <w:p w14:paraId="099F8F02" w14:textId="77777777" w:rsidR="00295F4E" w:rsidRPr="00E56B5D" w:rsidRDefault="00295F4E"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w:t>
      </w:r>
      <w:proofErr w:type="spellStart"/>
      <w:r w:rsidRPr="00E56B5D">
        <w:rPr>
          <w:rFonts w:cs="Arial"/>
          <w:sz w:val="18"/>
          <w:szCs w:val="18"/>
        </w:rPr>
        <w:t>ShP</w:t>
      </w:r>
      <w:proofErr w:type="spellEnd"/>
      <w:r w:rsidRPr="00E56B5D">
        <w:rPr>
          <w:rFonts w:cs="Arial"/>
          <w:sz w:val="18"/>
          <w:szCs w:val="18"/>
        </w:rPr>
        <w:t xml:space="preserve">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14:paraId="493DE5B7" w14:textId="77777777" w:rsidR="00295F4E" w:rsidRPr="00E56B5D" w:rsidRDefault="00295F4E"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14:paraId="66A27AD7" w14:textId="77777777" w:rsidR="00295F4E" w:rsidRPr="00E56B5D" w:rsidRDefault="00295F4E"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14:paraId="024F7063" w14:textId="77777777" w:rsidR="00295F4E" w:rsidRPr="00E56B5D" w:rsidRDefault="00295F4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14:paraId="3C97371E" w14:textId="77777777" w:rsidR="00295F4E" w:rsidRPr="00E56B5D" w:rsidRDefault="00295F4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14:paraId="102A59BD" w14:textId="77777777" w:rsidR="00295F4E" w:rsidRPr="00E56B5D" w:rsidRDefault="00295F4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14:paraId="43C157FD" w14:textId="77777777" w:rsidR="00295F4E" w:rsidRPr="00E56B5D" w:rsidRDefault="00295F4E"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6B5964D1" w14:textId="77777777" w:rsidR="00295F4E" w:rsidRPr="00E56B5D" w:rsidRDefault="00295F4E">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14:paraId="5F7D92F2" w14:textId="77777777" w:rsidR="00295F4E" w:rsidRPr="00E56B5D" w:rsidRDefault="00295F4E"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 xml:space="preserve">Vyplní </w:t>
      </w:r>
      <w:proofErr w:type="spellStart"/>
      <w:r w:rsidRPr="00E56B5D">
        <w:rPr>
          <w:rFonts w:cs="Arial"/>
          <w:sz w:val="18"/>
          <w:szCs w:val="18"/>
        </w:rPr>
        <w:t>Change</w:t>
      </w:r>
      <w:proofErr w:type="spellEnd"/>
      <w:r w:rsidRPr="00E56B5D">
        <w:rPr>
          <w:rFonts w:cs="Arial"/>
          <w:sz w:val="18"/>
          <w:szCs w:val="18"/>
        </w:rPr>
        <w:t xml:space="preserve"> koordinátor s Provozním garantem</w:t>
      </w:r>
      <w:r w:rsidRPr="00686C37">
        <w:rPr>
          <w:rFonts w:cs="Arial"/>
          <w:sz w:val="18"/>
          <w:szCs w:val="18"/>
        </w:rPr>
        <w:t>. Uvedený seznam dokumentace je pouze příkladem.</w:t>
      </w:r>
    </w:p>
  </w:endnote>
  <w:endnote w:id="12">
    <w:p w14:paraId="6F7B32D7" w14:textId="77777777" w:rsidR="00295F4E" w:rsidRPr="00E56B5D" w:rsidRDefault="00295F4E">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645A55A5" w14:textId="77777777" w:rsidR="00295F4E" w:rsidRPr="0036019B" w:rsidRDefault="00295F4E"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8947860" w14:textId="77777777" w:rsidR="00295F4E" w:rsidRPr="00E56B5D" w:rsidRDefault="00295F4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72DAE81E" w14:textId="77777777" w:rsidR="00295F4E" w:rsidRPr="00E56B5D" w:rsidRDefault="00295F4E"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5307C0CE" w14:textId="77777777" w:rsidR="00295F4E" w:rsidRPr="00E56B5D" w:rsidRDefault="00295F4E"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7">
    <w:p w14:paraId="6B7C8D0E" w14:textId="77777777" w:rsidR="00295F4E" w:rsidRPr="00E56B5D" w:rsidRDefault="00295F4E"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243C3358" w14:textId="77777777" w:rsidR="00295F4E" w:rsidRPr="00E56B5D" w:rsidRDefault="00295F4E"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348A881E" w14:textId="77777777" w:rsidR="00295F4E" w:rsidRPr="00E56B5D" w:rsidRDefault="00295F4E"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0">
    <w:p w14:paraId="4194B5E0" w14:textId="77777777" w:rsidR="00295F4E" w:rsidRPr="00E56B5D" w:rsidRDefault="00295F4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proofErr w:type="spellStart"/>
      <w:r>
        <w:rPr>
          <w:rFonts w:cs="Arial"/>
          <w:sz w:val="18"/>
          <w:szCs w:val="18"/>
        </w:rPr>
        <w:t>RfC</w:t>
      </w:r>
      <w:proofErr w:type="spellEnd"/>
      <w:r>
        <w:rPr>
          <w:rFonts w:cs="Arial"/>
          <w:sz w:val="18"/>
          <w:szCs w:val="18"/>
        </w:rPr>
        <w:t xml:space="preserve"> se zpravidla předkládá k posouzení Bezpečnostnímu garantovi, Provoznímu garantovi, Architektovi, a to podle předpokládaných dopadů změnového požadavku na bezpečnost, provoz, příp. architekturu. </w:t>
      </w:r>
      <w:proofErr w:type="spellStart"/>
      <w:r w:rsidRPr="00E56B5D">
        <w:rPr>
          <w:rFonts w:cs="Arial"/>
          <w:sz w:val="18"/>
          <w:szCs w:val="18"/>
        </w:rPr>
        <w:t>Change</w:t>
      </w:r>
      <w:proofErr w:type="spellEnd"/>
      <w:r w:rsidRPr="00E56B5D">
        <w:rPr>
          <w:rFonts w:cs="Arial"/>
          <w:sz w:val="18"/>
          <w:szCs w:val="18"/>
        </w:rPr>
        <w:t xml:space="preserv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1">
    <w:p w14:paraId="01121717" w14:textId="77777777" w:rsidR="00295F4E" w:rsidRDefault="00295F4E">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045C" w14:textId="3764F07A" w:rsidR="00295F4E" w:rsidRPr="00CC2560" w:rsidRDefault="00295F4E"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02215">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02215">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7D5A4" w14:textId="63AC5CBD" w:rsidR="00295F4E" w:rsidRPr="00CC2560" w:rsidRDefault="00295F4E"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02215">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02215">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DC4D" w14:textId="3AD3196F" w:rsidR="00295F4E" w:rsidRPr="00CC2560" w:rsidRDefault="00295F4E"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02215">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02215">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89C8" w14:textId="280B1210" w:rsidR="00295F4E" w:rsidRPr="00EF7DC4" w:rsidRDefault="00295F4E"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B02215">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B02215">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5739D" w14:textId="77777777" w:rsidR="00E92FDC" w:rsidRDefault="00E92FDC" w:rsidP="0000551E">
      <w:pPr>
        <w:spacing w:after="0"/>
      </w:pPr>
      <w:r>
        <w:separator/>
      </w:r>
    </w:p>
  </w:footnote>
  <w:footnote w:type="continuationSeparator" w:id="0">
    <w:p w14:paraId="7C8A468B" w14:textId="77777777" w:rsidR="00E92FDC" w:rsidRDefault="00E92FDC" w:rsidP="0000551E">
      <w:pPr>
        <w:spacing w:after="0"/>
      </w:pPr>
      <w:r>
        <w:continuationSeparator/>
      </w:r>
    </w:p>
  </w:footnote>
  <w:footnote w:id="1">
    <w:p w14:paraId="242C8539" w14:textId="77777777" w:rsidR="00295F4E" w:rsidRPr="00647845" w:rsidRDefault="00295F4E"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A015C" w14:textId="77777777" w:rsidR="00295F4E" w:rsidRPr="003315A8" w:rsidRDefault="00295F4E"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5E2CC53B" wp14:editId="76974484">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D16"/>
    <w:multiLevelType w:val="hybridMultilevel"/>
    <w:tmpl w:val="D480B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19F5A2C"/>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128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A80CEC"/>
    <w:multiLevelType w:val="hybridMultilevel"/>
    <w:tmpl w:val="530EC6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8453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C769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71C5D3E"/>
    <w:multiLevelType w:val="hybridMultilevel"/>
    <w:tmpl w:val="C27EE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3"/>
  </w:num>
  <w:num w:numId="3">
    <w:abstractNumId w:val="1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9"/>
  </w:num>
  <w:num w:numId="31">
    <w:abstractNumId w:val="3"/>
  </w:num>
  <w:num w:numId="32">
    <w:abstractNumId w:val="6"/>
  </w:num>
  <w:num w:numId="33">
    <w:abstractNumId w:val="3"/>
  </w:num>
  <w:num w:numId="34">
    <w:abstractNumId w:val="3"/>
  </w:num>
  <w:num w:numId="35">
    <w:abstractNumId w:val="3"/>
  </w:num>
  <w:num w:numId="36">
    <w:abstractNumId w:val="3"/>
  </w:num>
  <w:num w:numId="37">
    <w:abstractNumId w:val="3"/>
  </w:num>
  <w:num w:numId="38">
    <w:abstractNumId w:val="18"/>
  </w:num>
  <w:num w:numId="39">
    <w:abstractNumId w:val="3"/>
  </w:num>
  <w:num w:numId="40">
    <w:abstractNumId w:val="3"/>
  </w:num>
  <w:num w:numId="41">
    <w:abstractNumId w:val="3"/>
  </w:num>
  <w:num w:numId="42">
    <w:abstractNumId w:val="3"/>
  </w:num>
  <w:num w:numId="43">
    <w:abstractNumId w:val="3"/>
  </w:num>
  <w:num w:numId="44">
    <w:abstractNumId w:val="4"/>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
  </w:num>
  <w:num w:numId="48">
    <w:abstractNumId w:val="3"/>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19"/>
  </w:num>
  <w:num w:numId="52">
    <w:abstractNumId w:val="3"/>
  </w:num>
  <w:num w:numId="53">
    <w:abstractNumId w:val="3"/>
  </w:num>
  <w:num w:numId="54">
    <w:abstractNumId w:val="15"/>
  </w:num>
  <w:num w:numId="55">
    <w:abstractNumId w:val="3"/>
  </w:num>
  <w:num w:numId="56">
    <w:abstractNumId w:val="1"/>
  </w:num>
  <w:num w:numId="57">
    <w:abstractNumId w:val="3"/>
  </w:num>
  <w:num w:numId="58">
    <w:abstractNumId w:val="3"/>
  </w:num>
  <w:num w:numId="59">
    <w:abstractNumId w:val="3"/>
  </w:num>
  <w:num w:numId="60">
    <w:abstractNumId w:val="3"/>
  </w:num>
  <w:num w:numId="61">
    <w:abstractNumId w:val="3"/>
  </w:num>
  <w:num w:numId="62">
    <w:abstractNumId w:val="3"/>
  </w:num>
  <w:num w:numId="63">
    <w:abstractNumId w:val="8"/>
  </w:num>
  <w:num w:numId="64">
    <w:abstractNumId w:val="16"/>
  </w:num>
  <w:num w:numId="65">
    <w:abstractNumId w:val="20"/>
  </w:num>
  <w:num w:numId="66">
    <w:abstractNumId w:val="14"/>
  </w:num>
  <w:num w:numId="67">
    <w:abstractNumId w:val="5"/>
  </w:num>
  <w:num w:numId="68">
    <w:abstractNumId w:val="13"/>
  </w:num>
  <w:num w:numId="69">
    <w:abstractNumId w:val="12"/>
  </w:num>
  <w:num w:numId="70">
    <w:abstractNumId w:val="2"/>
  </w:num>
  <w:num w:numId="71">
    <w:abstractNumId w:val="0"/>
  </w:num>
  <w:num w:numId="72">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57D"/>
    <w:rsid w:val="00032EAF"/>
    <w:rsid w:val="00033242"/>
    <w:rsid w:val="000335CF"/>
    <w:rsid w:val="00033DD1"/>
    <w:rsid w:val="0003534C"/>
    <w:rsid w:val="00036C48"/>
    <w:rsid w:val="0004128C"/>
    <w:rsid w:val="00044D42"/>
    <w:rsid w:val="00044DB9"/>
    <w:rsid w:val="00046851"/>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5838"/>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7F6"/>
    <w:rsid w:val="00104A7E"/>
    <w:rsid w:val="00107698"/>
    <w:rsid w:val="00110879"/>
    <w:rsid w:val="00110D24"/>
    <w:rsid w:val="00112861"/>
    <w:rsid w:val="001135A2"/>
    <w:rsid w:val="00113A14"/>
    <w:rsid w:val="001143AB"/>
    <w:rsid w:val="00116A3B"/>
    <w:rsid w:val="00117234"/>
    <w:rsid w:val="001172FB"/>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3BAA"/>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B028B"/>
    <w:rsid w:val="001B37FD"/>
    <w:rsid w:val="001B4E69"/>
    <w:rsid w:val="001B59C1"/>
    <w:rsid w:val="001B5B62"/>
    <w:rsid w:val="001B7D19"/>
    <w:rsid w:val="001C0A45"/>
    <w:rsid w:val="001C277E"/>
    <w:rsid w:val="001C2D39"/>
    <w:rsid w:val="001C4C0B"/>
    <w:rsid w:val="001C6B93"/>
    <w:rsid w:val="001D0604"/>
    <w:rsid w:val="001D1AA1"/>
    <w:rsid w:val="001E17C9"/>
    <w:rsid w:val="001E3C70"/>
    <w:rsid w:val="001E419F"/>
    <w:rsid w:val="001F0E4E"/>
    <w:rsid w:val="001F177F"/>
    <w:rsid w:val="001F2E58"/>
    <w:rsid w:val="001F4C72"/>
    <w:rsid w:val="002004B2"/>
    <w:rsid w:val="00204B15"/>
    <w:rsid w:val="00206C8E"/>
    <w:rsid w:val="00207B75"/>
    <w:rsid w:val="00210895"/>
    <w:rsid w:val="00211559"/>
    <w:rsid w:val="002123D3"/>
    <w:rsid w:val="002255E9"/>
    <w:rsid w:val="00225DA6"/>
    <w:rsid w:val="002273D3"/>
    <w:rsid w:val="002300B6"/>
    <w:rsid w:val="00230B57"/>
    <w:rsid w:val="00234F76"/>
    <w:rsid w:val="00235981"/>
    <w:rsid w:val="00236F99"/>
    <w:rsid w:val="00242077"/>
    <w:rsid w:val="002421CB"/>
    <w:rsid w:val="00242E87"/>
    <w:rsid w:val="00243461"/>
    <w:rsid w:val="00243E35"/>
    <w:rsid w:val="002442A7"/>
    <w:rsid w:val="0024594C"/>
    <w:rsid w:val="00245BDA"/>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C2B"/>
    <w:rsid w:val="00273821"/>
    <w:rsid w:val="0027382A"/>
    <w:rsid w:val="00273A70"/>
    <w:rsid w:val="00273B62"/>
    <w:rsid w:val="00276A3F"/>
    <w:rsid w:val="00277CA5"/>
    <w:rsid w:val="00280C14"/>
    <w:rsid w:val="00281028"/>
    <w:rsid w:val="0028103B"/>
    <w:rsid w:val="00281DCC"/>
    <w:rsid w:val="00284C4B"/>
    <w:rsid w:val="00285F9D"/>
    <w:rsid w:val="0028652D"/>
    <w:rsid w:val="002956AD"/>
    <w:rsid w:val="00295F4E"/>
    <w:rsid w:val="00296D71"/>
    <w:rsid w:val="002A08F7"/>
    <w:rsid w:val="002A0F37"/>
    <w:rsid w:val="002A262B"/>
    <w:rsid w:val="002A3316"/>
    <w:rsid w:val="002A4EAB"/>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0584"/>
    <w:rsid w:val="002E1304"/>
    <w:rsid w:val="002E1369"/>
    <w:rsid w:val="002E14A8"/>
    <w:rsid w:val="002E1A78"/>
    <w:rsid w:val="002E39F8"/>
    <w:rsid w:val="002E6E8C"/>
    <w:rsid w:val="002F20C1"/>
    <w:rsid w:val="002F6294"/>
    <w:rsid w:val="00300418"/>
    <w:rsid w:val="00300B6D"/>
    <w:rsid w:val="00302142"/>
    <w:rsid w:val="003025EB"/>
    <w:rsid w:val="00302BD8"/>
    <w:rsid w:val="00304509"/>
    <w:rsid w:val="003100E1"/>
    <w:rsid w:val="0031387C"/>
    <w:rsid w:val="003153D0"/>
    <w:rsid w:val="0032020D"/>
    <w:rsid w:val="00320FF1"/>
    <w:rsid w:val="00322213"/>
    <w:rsid w:val="0032275E"/>
    <w:rsid w:val="00323E78"/>
    <w:rsid w:val="00324B16"/>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976C7"/>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2EEC"/>
    <w:rsid w:val="003D3EA5"/>
    <w:rsid w:val="003D6816"/>
    <w:rsid w:val="003D682E"/>
    <w:rsid w:val="003E0CA6"/>
    <w:rsid w:val="003E5793"/>
    <w:rsid w:val="003E59FE"/>
    <w:rsid w:val="003E5AF3"/>
    <w:rsid w:val="003E5FE7"/>
    <w:rsid w:val="003F0F2C"/>
    <w:rsid w:val="003F1C67"/>
    <w:rsid w:val="003F2DDB"/>
    <w:rsid w:val="003F4D97"/>
    <w:rsid w:val="003F519C"/>
    <w:rsid w:val="003F5711"/>
    <w:rsid w:val="003F7E2A"/>
    <w:rsid w:val="00400A12"/>
    <w:rsid w:val="00401780"/>
    <w:rsid w:val="0040551D"/>
    <w:rsid w:val="004068D1"/>
    <w:rsid w:val="004106C6"/>
    <w:rsid w:val="00411B8E"/>
    <w:rsid w:val="004121AF"/>
    <w:rsid w:val="004148A0"/>
    <w:rsid w:val="00415D6E"/>
    <w:rsid w:val="00415E35"/>
    <w:rsid w:val="0041678A"/>
    <w:rsid w:val="00417DF1"/>
    <w:rsid w:val="004222BF"/>
    <w:rsid w:val="004254A1"/>
    <w:rsid w:val="00431B33"/>
    <w:rsid w:val="00431BA4"/>
    <w:rsid w:val="00433A2E"/>
    <w:rsid w:val="004350B5"/>
    <w:rsid w:val="0043787F"/>
    <w:rsid w:val="00437AC0"/>
    <w:rsid w:val="00440CB4"/>
    <w:rsid w:val="004426A9"/>
    <w:rsid w:val="00443374"/>
    <w:rsid w:val="0044342B"/>
    <w:rsid w:val="00444A0A"/>
    <w:rsid w:val="004453BB"/>
    <w:rsid w:val="00446E5A"/>
    <w:rsid w:val="00447A58"/>
    <w:rsid w:val="00452C7E"/>
    <w:rsid w:val="004541C8"/>
    <w:rsid w:val="004551F8"/>
    <w:rsid w:val="004552F1"/>
    <w:rsid w:val="0046380B"/>
    <w:rsid w:val="00463E31"/>
    <w:rsid w:val="004645A2"/>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B90"/>
    <w:rsid w:val="004B49CA"/>
    <w:rsid w:val="004B4D88"/>
    <w:rsid w:val="004B5AB3"/>
    <w:rsid w:val="004C022A"/>
    <w:rsid w:val="004C0F47"/>
    <w:rsid w:val="004C5158"/>
    <w:rsid w:val="004C59F3"/>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4F7F0F"/>
    <w:rsid w:val="005025F6"/>
    <w:rsid w:val="00503270"/>
    <w:rsid w:val="005039EC"/>
    <w:rsid w:val="00503F4B"/>
    <w:rsid w:val="00504500"/>
    <w:rsid w:val="00506D55"/>
    <w:rsid w:val="00507EFD"/>
    <w:rsid w:val="005103F3"/>
    <w:rsid w:val="00512899"/>
    <w:rsid w:val="0051576F"/>
    <w:rsid w:val="00517725"/>
    <w:rsid w:val="005177CF"/>
    <w:rsid w:val="00520182"/>
    <w:rsid w:val="00525B29"/>
    <w:rsid w:val="00525C8C"/>
    <w:rsid w:val="0052661C"/>
    <w:rsid w:val="005311FA"/>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D1B"/>
    <w:rsid w:val="0056136C"/>
    <w:rsid w:val="0056233A"/>
    <w:rsid w:val="00563C33"/>
    <w:rsid w:val="00564A56"/>
    <w:rsid w:val="00565A7E"/>
    <w:rsid w:val="00566BEA"/>
    <w:rsid w:val="00567F2F"/>
    <w:rsid w:val="0057042D"/>
    <w:rsid w:val="005711D8"/>
    <w:rsid w:val="00572CD5"/>
    <w:rsid w:val="00573055"/>
    <w:rsid w:val="00573BA2"/>
    <w:rsid w:val="00582909"/>
    <w:rsid w:val="00584756"/>
    <w:rsid w:val="005861F5"/>
    <w:rsid w:val="00591022"/>
    <w:rsid w:val="00591195"/>
    <w:rsid w:val="005915AE"/>
    <w:rsid w:val="005929E7"/>
    <w:rsid w:val="00593EFD"/>
    <w:rsid w:val="005949DC"/>
    <w:rsid w:val="00596743"/>
    <w:rsid w:val="00597B22"/>
    <w:rsid w:val="005A096A"/>
    <w:rsid w:val="005A138A"/>
    <w:rsid w:val="005A395B"/>
    <w:rsid w:val="005A4D0C"/>
    <w:rsid w:val="005B141F"/>
    <w:rsid w:val="005B3CBD"/>
    <w:rsid w:val="005B46A6"/>
    <w:rsid w:val="005B4FEF"/>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0CFA"/>
    <w:rsid w:val="005E29BE"/>
    <w:rsid w:val="005E3F0C"/>
    <w:rsid w:val="005E6190"/>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23E2B"/>
    <w:rsid w:val="00624CD0"/>
    <w:rsid w:val="00627135"/>
    <w:rsid w:val="00627C8A"/>
    <w:rsid w:val="006362BD"/>
    <w:rsid w:val="006427DA"/>
    <w:rsid w:val="0064353D"/>
    <w:rsid w:val="006436E4"/>
    <w:rsid w:val="0064509C"/>
    <w:rsid w:val="00645AB7"/>
    <w:rsid w:val="00646CF9"/>
    <w:rsid w:val="00650DDB"/>
    <w:rsid w:val="00651649"/>
    <w:rsid w:val="00651917"/>
    <w:rsid w:val="00651CF1"/>
    <w:rsid w:val="00651D15"/>
    <w:rsid w:val="00651DDB"/>
    <w:rsid w:val="0065202E"/>
    <w:rsid w:val="00652AB9"/>
    <w:rsid w:val="0065303F"/>
    <w:rsid w:val="0065507A"/>
    <w:rsid w:val="00656250"/>
    <w:rsid w:val="00662C76"/>
    <w:rsid w:val="00663C4D"/>
    <w:rsid w:val="00665294"/>
    <w:rsid w:val="00665360"/>
    <w:rsid w:val="00665970"/>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5F5A"/>
    <w:rsid w:val="006B67DF"/>
    <w:rsid w:val="006B696A"/>
    <w:rsid w:val="006C0241"/>
    <w:rsid w:val="006C02B2"/>
    <w:rsid w:val="006C2F8C"/>
    <w:rsid w:val="006C34CC"/>
    <w:rsid w:val="006C3557"/>
    <w:rsid w:val="006C4182"/>
    <w:rsid w:val="006C4DE7"/>
    <w:rsid w:val="006C745C"/>
    <w:rsid w:val="006D0943"/>
    <w:rsid w:val="006D1EB9"/>
    <w:rsid w:val="006D2BF7"/>
    <w:rsid w:val="006D5B5C"/>
    <w:rsid w:val="006D6E7D"/>
    <w:rsid w:val="006E076F"/>
    <w:rsid w:val="006E15A5"/>
    <w:rsid w:val="006E25B8"/>
    <w:rsid w:val="006E5560"/>
    <w:rsid w:val="006E77B0"/>
    <w:rsid w:val="006F2FE6"/>
    <w:rsid w:val="006F4807"/>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B23"/>
    <w:rsid w:val="00754F4F"/>
    <w:rsid w:val="00757A02"/>
    <w:rsid w:val="00760874"/>
    <w:rsid w:val="00760A3B"/>
    <w:rsid w:val="007633D5"/>
    <w:rsid w:val="00765184"/>
    <w:rsid w:val="007654BE"/>
    <w:rsid w:val="00766100"/>
    <w:rsid w:val="00766C0B"/>
    <w:rsid w:val="00771A01"/>
    <w:rsid w:val="00771FEA"/>
    <w:rsid w:val="00772440"/>
    <w:rsid w:val="00772EE3"/>
    <w:rsid w:val="0077313D"/>
    <w:rsid w:val="00773E21"/>
    <w:rsid w:val="00780E72"/>
    <w:rsid w:val="00781D19"/>
    <w:rsid w:val="007850B0"/>
    <w:rsid w:val="007858FB"/>
    <w:rsid w:val="00785F4C"/>
    <w:rsid w:val="007864D9"/>
    <w:rsid w:val="007876AB"/>
    <w:rsid w:val="007945E9"/>
    <w:rsid w:val="0079688E"/>
    <w:rsid w:val="00796C3C"/>
    <w:rsid w:val="007A520D"/>
    <w:rsid w:val="007A5AFB"/>
    <w:rsid w:val="007B0C79"/>
    <w:rsid w:val="007B2715"/>
    <w:rsid w:val="007B526B"/>
    <w:rsid w:val="007B530F"/>
    <w:rsid w:val="007B598C"/>
    <w:rsid w:val="007B64DF"/>
    <w:rsid w:val="007B6936"/>
    <w:rsid w:val="007B7B73"/>
    <w:rsid w:val="007C0A84"/>
    <w:rsid w:val="007C1578"/>
    <w:rsid w:val="007C5555"/>
    <w:rsid w:val="007C7488"/>
    <w:rsid w:val="007D24E7"/>
    <w:rsid w:val="007D26A6"/>
    <w:rsid w:val="007D2A33"/>
    <w:rsid w:val="007D515C"/>
    <w:rsid w:val="007D535B"/>
    <w:rsid w:val="007D5594"/>
    <w:rsid w:val="007D5891"/>
    <w:rsid w:val="007D6009"/>
    <w:rsid w:val="007D6F2B"/>
    <w:rsid w:val="007D705D"/>
    <w:rsid w:val="007E072C"/>
    <w:rsid w:val="007E0D3C"/>
    <w:rsid w:val="007E1795"/>
    <w:rsid w:val="007E224F"/>
    <w:rsid w:val="007E233A"/>
    <w:rsid w:val="007E286F"/>
    <w:rsid w:val="007E5E1F"/>
    <w:rsid w:val="007E6A70"/>
    <w:rsid w:val="007E7684"/>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3FC4"/>
    <w:rsid w:val="0081628D"/>
    <w:rsid w:val="00816E5E"/>
    <w:rsid w:val="00822810"/>
    <w:rsid w:val="00822B83"/>
    <w:rsid w:val="00823AB7"/>
    <w:rsid w:val="00823C9A"/>
    <w:rsid w:val="00823E85"/>
    <w:rsid w:val="00825655"/>
    <w:rsid w:val="00826A78"/>
    <w:rsid w:val="00826C0A"/>
    <w:rsid w:val="00826D6F"/>
    <w:rsid w:val="0083054C"/>
    <w:rsid w:val="00830DFE"/>
    <w:rsid w:val="008347FE"/>
    <w:rsid w:val="00836FA1"/>
    <w:rsid w:val="00841811"/>
    <w:rsid w:val="00841BC3"/>
    <w:rsid w:val="00844D4F"/>
    <w:rsid w:val="008463CC"/>
    <w:rsid w:val="00851D34"/>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84B"/>
    <w:rsid w:val="00873E0B"/>
    <w:rsid w:val="0087487B"/>
    <w:rsid w:val="00875247"/>
    <w:rsid w:val="0087560C"/>
    <w:rsid w:val="00875D93"/>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1F9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90045D"/>
    <w:rsid w:val="00900FD9"/>
    <w:rsid w:val="009012E9"/>
    <w:rsid w:val="00901D99"/>
    <w:rsid w:val="00902ACB"/>
    <w:rsid w:val="0090356E"/>
    <w:rsid w:val="009054F5"/>
    <w:rsid w:val="009056BD"/>
    <w:rsid w:val="00906EAD"/>
    <w:rsid w:val="00910264"/>
    <w:rsid w:val="0091062E"/>
    <w:rsid w:val="00913467"/>
    <w:rsid w:val="00917E5E"/>
    <w:rsid w:val="00920232"/>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4502"/>
    <w:rsid w:val="009C558F"/>
    <w:rsid w:val="009C56F1"/>
    <w:rsid w:val="009C60F2"/>
    <w:rsid w:val="009C640A"/>
    <w:rsid w:val="009D200F"/>
    <w:rsid w:val="009D2546"/>
    <w:rsid w:val="009D27EF"/>
    <w:rsid w:val="009E0666"/>
    <w:rsid w:val="009E2187"/>
    <w:rsid w:val="009E5CAE"/>
    <w:rsid w:val="009E655F"/>
    <w:rsid w:val="009F1C53"/>
    <w:rsid w:val="009F3F3D"/>
    <w:rsid w:val="009F4F27"/>
    <w:rsid w:val="009F4FA0"/>
    <w:rsid w:val="009F5FB9"/>
    <w:rsid w:val="009F6F9A"/>
    <w:rsid w:val="00A01751"/>
    <w:rsid w:val="00A0248F"/>
    <w:rsid w:val="00A0314B"/>
    <w:rsid w:val="00A03C34"/>
    <w:rsid w:val="00A05A68"/>
    <w:rsid w:val="00A06C58"/>
    <w:rsid w:val="00A078A9"/>
    <w:rsid w:val="00A13BA8"/>
    <w:rsid w:val="00A16766"/>
    <w:rsid w:val="00A16E29"/>
    <w:rsid w:val="00A17B22"/>
    <w:rsid w:val="00A17FCE"/>
    <w:rsid w:val="00A21C50"/>
    <w:rsid w:val="00A21F14"/>
    <w:rsid w:val="00A2306E"/>
    <w:rsid w:val="00A23C49"/>
    <w:rsid w:val="00A24508"/>
    <w:rsid w:val="00A25AB9"/>
    <w:rsid w:val="00A30A2B"/>
    <w:rsid w:val="00A32820"/>
    <w:rsid w:val="00A3421E"/>
    <w:rsid w:val="00A36BED"/>
    <w:rsid w:val="00A373CF"/>
    <w:rsid w:val="00A41C08"/>
    <w:rsid w:val="00A42A01"/>
    <w:rsid w:val="00A446F4"/>
    <w:rsid w:val="00A44936"/>
    <w:rsid w:val="00A4575C"/>
    <w:rsid w:val="00A47BD2"/>
    <w:rsid w:val="00A53177"/>
    <w:rsid w:val="00A5471A"/>
    <w:rsid w:val="00A54C3E"/>
    <w:rsid w:val="00A55324"/>
    <w:rsid w:val="00A57980"/>
    <w:rsid w:val="00A57E11"/>
    <w:rsid w:val="00A6262F"/>
    <w:rsid w:val="00A642A8"/>
    <w:rsid w:val="00A64D98"/>
    <w:rsid w:val="00A706B8"/>
    <w:rsid w:val="00A707AB"/>
    <w:rsid w:val="00A712D4"/>
    <w:rsid w:val="00A722D0"/>
    <w:rsid w:val="00A73165"/>
    <w:rsid w:val="00A7578E"/>
    <w:rsid w:val="00A75C77"/>
    <w:rsid w:val="00A769B0"/>
    <w:rsid w:val="00A84163"/>
    <w:rsid w:val="00A84BA0"/>
    <w:rsid w:val="00A85992"/>
    <w:rsid w:val="00A87ED0"/>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2215"/>
    <w:rsid w:val="00B02F18"/>
    <w:rsid w:val="00B036CC"/>
    <w:rsid w:val="00B0496E"/>
    <w:rsid w:val="00B06F68"/>
    <w:rsid w:val="00B07142"/>
    <w:rsid w:val="00B11572"/>
    <w:rsid w:val="00B130B7"/>
    <w:rsid w:val="00B151F9"/>
    <w:rsid w:val="00B15B77"/>
    <w:rsid w:val="00B16E67"/>
    <w:rsid w:val="00B22E02"/>
    <w:rsid w:val="00B239C6"/>
    <w:rsid w:val="00B24D8C"/>
    <w:rsid w:val="00B25419"/>
    <w:rsid w:val="00B25D5E"/>
    <w:rsid w:val="00B279A1"/>
    <w:rsid w:val="00B27B87"/>
    <w:rsid w:val="00B317DB"/>
    <w:rsid w:val="00B3478F"/>
    <w:rsid w:val="00B44270"/>
    <w:rsid w:val="00B44C63"/>
    <w:rsid w:val="00B52244"/>
    <w:rsid w:val="00B528F1"/>
    <w:rsid w:val="00B53784"/>
    <w:rsid w:val="00B53F37"/>
    <w:rsid w:val="00B54C19"/>
    <w:rsid w:val="00B54E46"/>
    <w:rsid w:val="00B55225"/>
    <w:rsid w:val="00B555E8"/>
    <w:rsid w:val="00B568CB"/>
    <w:rsid w:val="00B603A8"/>
    <w:rsid w:val="00B6050B"/>
    <w:rsid w:val="00B610B7"/>
    <w:rsid w:val="00B62254"/>
    <w:rsid w:val="00B64EBD"/>
    <w:rsid w:val="00B660AC"/>
    <w:rsid w:val="00B73768"/>
    <w:rsid w:val="00B74774"/>
    <w:rsid w:val="00B7528E"/>
    <w:rsid w:val="00B773FB"/>
    <w:rsid w:val="00B77624"/>
    <w:rsid w:val="00B8108C"/>
    <w:rsid w:val="00B8170D"/>
    <w:rsid w:val="00B82516"/>
    <w:rsid w:val="00B85290"/>
    <w:rsid w:val="00B87A70"/>
    <w:rsid w:val="00B9278A"/>
    <w:rsid w:val="00B92F40"/>
    <w:rsid w:val="00B93505"/>
    <w:rsid w:val="00B960F0"/>
    <w:rsid w:val="00B96C06"/>
    <w:rsid w:val="00BA1643"/>
    <w:rsid w:val="00BA2BEC"/>
    <w:rsid w:val="00BA2DBD"/>
    <w:rsid w:val="00BA3EF2"/>
    <w:rsid w:val="00BA58A8"/>
    <w:rsid w:val="00BA720B"/>
    <w:rsid w:val="00BB1372"/>
    <w:rsid w:val="00BB3207"/>
    <w:rsid w:val="00BB49D0"/>
    <w:rsid w:val="00BB5714"/>
    <w:rsid w:val="00BB631E"/>
    <w:rsid w:val="00BB6BCC"/>
    <w:rsid w:val="00BB7BAD"/>
    <w:rsid w:val="00BB7D3D"/>
    <w:rsid w:val="00BC27AC"/>
    <w:rsid w:val="00BC4059"/>
    <w:rsid w:val="00BC5CB6"/>
    <w:rsid w:val="00BC6169"/>
    <w:rsid w:val="00BC6235"/>
    <w:rsid w:val="00BD0B7C"/>
    <w:rsid w:val="00BD2121"/>
    <w:rsid w:val="00BD674D"/>
    <w:rsid w:val="00BD6765"/>
    <w:rsid w:val="00BD7C78"/>
    <w:rsid w:val="00BE004C"/>
    <w:rsid w:val="00BE12EE"/>
    <w:rsid w:val="00BE1CDB"/>
    <w:rsid w:val="00BE2CD4"/>
    <w:rsid w:val="00BE557E"/>
    <w:rsid w:val="00BE586D"/>
    <w:rsid w:val="00BE75EA"/>
    <w:rsid w:val="00BF2D80"/>
    <w:rsid w:val="00BF5D34"/>
    <w:rsid w:val="00BF6D49"/>
    <w:rsid w:val="00BF7439"/>
    <w:rsid w:val="00BF74D2"/>
    <w:rsid w:val="00C052A3"/>
    <w:rsid w:val="00C0695D"/>
    <w:rsid w:val="00C0732D"/>
    <w:rsid w:val="00C12C91"/>
    <w:rsid w:val="00C12F70"/>
    <w:rsid w:val="00C15336"/>
    <w:rsid w:val="00C16CB4"/>
    <w:rsid w:val="00C17691"/>
    <w:rsid w:val="00C17705"/>
    <w:rsid w:val="00C17E79"/>
    <w:rsid w:val="00C2010F"/>
    <w:rsid w:val="00C2023E"/>
    <w:rsid w:val="00C2057E"/>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2A7D"/>
    <w:rsid w:val="00C52DA0"/>
    <w:rsid w:val="00C53A07"/>
    <w:rsid w:val="00C54AD6"/>
    <w:rsid w:val="00C54C00"/>
    <w:rsid w:val="00C5651D"/>
    <w:rsid w:val="00C60312"/>
    <w:rsid w:val="00C607E8"/>
    <w:rsid w:val="00C61549"/>
    <w:rsid w:val="00C6176D"/>
    <w:rsid w:val="00C61D87"/>
    <w:rsid w:val="00C62446"/>
    <w:rsid w:val="00C63D0D"/>
    <w:rsid w:val="00C647B1"/>
    <w:rsid w:val="00C65F8B"/>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C5F"/>
    <w:rsid w:val="00CC7D93"/>
    <w:rsid w:val="00CC7ED5"/>
    <w:rsid w:val="00CD05B8"/>
    <w:rsid w:val="00CD0819"/>
    <w:rsid w:val="00CD08AA"/>
    <w:rsid w:val="00CD1B39"/>
    <w:rsid w:val="00CD1D24"/>
    <w:rsid w:val="00CD1FDB"/>
    <w:rsid w:val="00CD318E"/>
    <w:rsid w:val="00CD3695"/>
    <w:rsid w:val="00CD67DE"/>
    <w:rsid w:val="00CD68ED"/>
    <w:rsid w:val="00CD75EE"/>
    <w:rsid w:val="00CD7C40"/>
    <w:rsid w:val="00CE2E8C"/>
    <w:rsid w:val="00CE333A"/>
    <w:rsid w:val="00CE3A90"/>
    <w:rsid w:val="00CE64A5"/>
    <w:rsid w:val="00CF374F"/>
    <w:rsid w:val="00CF516E"/>
    <w:rsid w:val="00CF551C"/>
    <w:rsid w:val="00CF581B"/>
    <w:rsid w:val="00CF668E"/>
    <w:rsid w:val="00D01FB5"/>
    <w:rsid w:val="00D02558"/>
    <w:rsid w:val="00D02D1A"/>
    <w:rsid w:val="00D0423F"/>
    <w:rsid w:val="00D0693F"/>
    <w:rsid w:val="00D075CD"/>
    <w:rsid w:val="00D07EA6"/>
    <w:rsid w:val="00D1558B"/>
    <w:rsid w:val="00D163E5"/>
    <w:rsid w:val="00D16DF1"/>
    <w:rsid w:val="00D1760D"/>
    <w:rsid w:val="00D201B5"/>
    <w:rsid w:val="00D2160D"/>
    <w:rsid w:val="00D21C00"/>
    <w:rsid w:val="00D2353F"/>
    <w:rsid w:val="00D23AF5"/>
    <w:rsid w:val="00D247AC"/>
    <w:rsid w:val="00D24A10"/>
    <w:rsid w:val="00D253A1"/>
    <w:rsid w:val="00D3135D"/>
    <w:rsid w:val="00D3289A"/>
    <w:rsid w:val="00D32DC1"/>
    <w:rsid w:val="00D33E96"/>
    <w:rsid w:val="00D425A1"/>
    <w:rsid w:val="00D4283E"/>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498C"/>
    <w:rsid w:val="00D75459"/>
    <w:rsid w:val="00D80852"/>
    <w:rsid w:val="00D82DC3"/>
    <w:rsid w:val="00D84E61"/>
    <w:rsid w:val="00D85E65"/>
    <w:rsid w:val="00D8707A"/>
    <w:rsid w:val="00D903D1"/>
    <w:rsid w:val="00D95844"/>
    <w:rsid w:val="00D9688A"/>
    <w:rsid w:val="00D96A72"/>
    <w:rsid w:val="00DA42EC"/>
    <w:rsid w:val="00DA7687"/>
    <w:rsid w:val="00DA78B0"/>
    <w:rsid w:val="00DB1782"/>
    <w:rsid w:val="00DB1AC7"/>
    <w:rsid w:val="00DB2A43"/>
    <w:rsid w:val="00DB3088"/>
    <w:rsid w:val="00DB445F"/>
    <w:rsid w:val="00DB4963"/>
    <w:rsid w:val="00DB4E29"/>
    <w:rsid w:val="00DB5DCC"/>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6AE"/>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4001"/>
    <w:rsid w:val="00E17021"/>
    <w:rsid w:val="00E178FA"/>
    <w:rsid w:val="00E20269"/>
    <w:rsid w:val="00E24CC0"/>
    <w:rsid w:val="00E24D05"/>
    <w:rsid w:val="00E268CD"/>
    <w:rsid w:val="00E273B1"/>
    <w:rsid w:val="00E27585"/>
    <w:rsid w:val="00E27AF5"/>
    <w:rsid w:val="00E30FA8"/>
    <w:rsid w:val="00E314B9"/>
    <w:rsid w:val="00E33A66"/>
    <w:rsid w:val="00E34669"/>
    <w:rsid w:val="00E4041D"/>
    <w:rsid w:val="00E415F2"/>
    <w:rsid w:val="00E42474"/>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5B97"/>
    <w:rsid w:val="00E663E2"/>
    <w:rsid w:val="00E676EB"/>
    <w:rsid w:val="00E719C3"/>
    <w:rsid w:val="00E72444"/>
    <w:rsid w:val="00E76E1C"/>
    <w:rsid w:val="00E77D84"/>
    <w:rsid w:val="00E81EF9"/>
    <w:rsid w:val="00E84EBF"/>
    <w:rsid w:val="00E8613B"/>
    <w:rsid w:val="00E876C7"/>
    <w:rsid w:val="00E90ED4"/>
    <w:rsid w:val="00E92FDC"/>
    <w:rsid w:val="00E978A1"/>
    <w:rsid w:val="00E97AF1"/>
    <w:rsid w:val="00EA2BFA"/>
    <w:rsid w:val="00EA310A"/>
    <w:rsid w:val="00EA42AE"/>
    <w:rsid w:val="00EA5270"/>
    <w:rsid w:val="00EA70F4"/>
    <w:rsid w:val="00EB17ED"/>
    <w:rsid w:val="00EB2FA5"/>
    <w:rsid w:val="00EB4F60"/>
    <w:rsid w:val="00EC24B8"/>
    <w:rsid w:val="00EC2D36"/>
    <w:rsid w:val="00EC3558"/>
    <w:rsid w:val="00EC55A9"/>
    <w:rsid w:val="00EC5C4C"/>
    <w:rsid w:val="00EC6856"/>
    <w:rsid w:val="00ED06B3"/>
    <w:rsid w:val="00ED17B6"/>
    <w:rsid w:val="00ED1D62"/>
    <w:rsid w:val="00ED22C4"/>
    <w:rsid w:val="00ED62AE"/>
    <w:rsid w:val="00ED6495"/>
    <w:rsid w:val="00EE01B6"/>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1053D"/>
    <w:rsid w:val="00F105D4"/>
    <w:rsid w:val="00F11443"/>
    <w:rsid w:val="00F132E0"/>
    <w:rsid w:val="00F135D0"/>
    <w:rsid w:val="00F14A33"/>
    <w:rsid w:val="00F2128A"/>
    <w:rsid w:val="00F218EB"/>
    <w:rsid w:val="00F22C4E"/>
    <w:rsid w:val="00F23AAC"/>
    <w:rsid w:val="00F24AD5"/>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2DC4"/>
    <w:rsid w:val="00F647A2"/>
    <w:rsid w:val="00F66B19"/>
    <w:rsid w:val="00F67C66"/>
    <w:rsid w:val="00F70566"/>
    <w:rsid w:val="00F719C0"/>
    <w:rsid w:val="00F71EB9"/>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ED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paragraph" w:styleId="Prosttext">
    <w:name w:val="Plain Text"/>
    <w:basedOn w:val="Normln"/>
    <w:link w:val="ProsttextChar"/>
    <w:uiPriority w:val="99"/>
    <w:semiHidden/>
    <w:unhideWhenUsed/>
    <w:rsid w:val="00771A01"/>
    <w:pPr>
      <w:spacing w:after="0"/>
    </w:pPr>
    <w:rPr>
      <w:rFonts w:ascii="Consolas" w:eastAsia="Calibri" w:hAnsi="Consolas" w:cs="Consolas"/>
      <w:sz w:val="21"/>
    </w:rPr>
  </w:style>
  <w:style w:type="character" w:customStyle="1" w:styleId="ProsttextChar">
    <w:name w:val="Prostý text Char"/>
    <w:basedOn w:val="Standardnpsmoodstavce"/>
    <w:link w:val="Prosttext"/>
    <w:uiPriority w:val="99"/>
    <w:semiHidden/>
    <w:rsid w:val="00771A01"/>
    <w:rPr>
      <w:rFonts w:ascii="Consolas" w:eastAsia="Calibri"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paragraph" w:styleId="Prosttext">
    <w:name w:val="Plain Text"/>
    <w:basedOn w:val="Normln"/>
    <w:link w:val="ProsttextChar"/>
    <w:uiPriority w:val="99"/>
    <w:semiHidden/>
    <w:unhideWhenUsed/>
    <w:rsid w:val="00771A01"/>
    <w:pPr>
      <w:spacing w:after="0"/>
    </w:pPr>
    <w:rPr>
      <w:rFonts w:ascii="Consolas" w:eastAsia="Calibri" w:hAnsi="Consolas" w:cs="Consolas"/>
      <w:sz w:val="21"/>
    </w:rPr>
  </w:style>
  <w:style w:type="character" w:customStyle="1" w:styleId="ProsttextChar">
    <w:name w:val="Prostý text Char"/>
    <w:basedOn w:val="Standardnpsmoodstavce"/>
    <w:link w:val="Prosttext"/>
    <w:uiPriority w:val="99"/>
    <w:semiHidden/>
    <w:rsid w:val="00771A01"/>
    <w:rPr>
      <w:rFonts w:ascii="Consolas" w:eastAsia="Calibr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package" Target="embeddings/Microsoft_Word_Document1.docx"/><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2.doc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31158"/>
    <w:rsid w:val="00045F77"/>
    <w:rsid w:val="00091395"/>
    <w:rsid w:val="000B6655"/>
    <w:rsid w:val="00131738"/>
    <w:rsid w:val="00153916"/>
    <w:rsid w:val="00196A81"/>
    <w:rsid w:val="001B32E8"/>
    <w:rsid w:val="001F22CF"/>
    <w:rsid w:val="00241E16"/>
    <w:rsid w:val="002455AD"/>
    <w:rsid w:val="00286039"/>
    <w:rsid w:val="003471EF"/>
    <w:rsid w:val="00360737"/>
    <w:rsid w:val="0037109B"/>
    <w:rsid w:val="003A6879"/>
    <w:rsid w:val="003B7DF5"/>
    <w:rsid w:val="003F407B"/>
    <w:rsid w:val="003F55B1"/>
    <w:rsid w:val="004A6843"/>
    <w:rsid w:val="004B3EFF"/>
    <w:rsid w:val="004B4B76"/>
    <w:rsid w:val="004C07D6"/>
    <w:rsid w:val="004C7A8D"/>
    <w:rsid w:val="004D383F"/>
    <w:rsid w:val="00504451"/>
    <w:rsid w:val="00510629"/>
    <w:rsid w:val="0051312D"/>
    <w:rsid w:val="00535D15"/>
    <w:rsid w:val="00536022"/>
    <w:rsid w:val="00547CF6"/>
    <w:rsid w:val="005B1227"/>
    <w:rsid w:val="005E620A"/>
    <w:rsid w:val="0060300C"/>
    <w:rsid w:val="0063652F"/>
    <w:rsid w:val="006369CB"/>
    <w:rsid w:val="00636B69"/>
    <w:rsid w:val="006442F7"/>
    <w:rsid w:val="0069033B"/>
    <w:rsid w:val="006B6BB5"/>
    <w:rsid w:val="006C764B"/>
    <w:rsid w:val="007343EB"/>
    <w:rsid w:val="00740041"/>
    <w:rsid w:val="007F3BFB"/>
    <w:rsid w:val="008754C5"/>
    <w:rsid w:val="008803C2"/>
    <w:rsid w:val="008E5E3D"/>
    <w:rsid w:val="00901093"/>
    <w:rsid w:val="009071F9"/>
    <w:rsid w:val="00914BB6"/>
    <w:rsid w:val="009326DD"/>
    <w:rsid w:val="00940FF5"/>
    <w:rsid w:val="00953513"/>
    <w:rsid w:val="009B3045"/>
    <w:rsid w:val="00A52B03"/>
    <w:rsid w:val="00A63465"/>
    <w:rsid w:val="00A71011"/>
    <w:rsid w:val="00AA188B"/>
    <w:rsid w:val="00AD507D"/>
    <w:rsid w:val="00B23DDF"/>
    <w:rsid w:val="00BB398A"/>
    <w:rsid w:val="00BC48CD"/>
    <w:rsid w:val="00BE0AC8"/>
    <w:rsid w:val="00BE19EB"/>
    <w:rsid w:val="00C739A6"/>
    <w:rsid w:val="00D125DC"/>
    <w:rsid w:val="00D155C5"/>
    <w:rsid w:val="00D73526"/>
    <w:rsid w:val="00D82DBD"/>
    <w:rsid w:val="00E07CE0"/>
    <w:rsid w:val="00E16BB8"/>
    <w:rsid w:val="00E3363E"/>
    <w:rsid w:val="00E55EC6"/>
    <w:rsid w:val="00E63C7F"/>
    <w:rsid w:val="00E71314"/>
    <w:rsid w:val="00E97DD5"/>
    <w:rsid w:val="00EC2B4B"/>
    <w:rsid w:val="00ED3756"/>
    <w:rsid w:val="00ED44BD"/>
    <w:rsid w:val="00F06909"/>
    <w:rsid w:val="00F24EE6"/>
    <w:rsid w:val="00F366FE"/>
    <w:rsid w:val="00F53502"/>
    <w:rsid w:val="00F55EEE"/>
    <w:rsid w:val="00F566EC"/>
    <w:rsid w:val="00F82A16"/>
    <w:rsid w:val="00F92C78"/>
    <w:rsid w:val="00F93010"/>
    <w:rsid w:val="00FD151F"/>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C7A8D"/>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8C4881E2796F443998006013B2544AE4">
    <w:name w:val="8C4881E2796F443998006013B2544AE4"/>
    <w:rsid w:val="004C7A8D"/>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C7A8D"/>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8C4881E2796F443998006013B2544AE4">
    <w:name w:val="8C4881E2796F443998006013B2544AE4"/>
    <w:rsid w:val="004C7A8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6E67-6E8E-4B3B-AE13-A6292858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8</Pages>
  <Words>1404</Words>
  <Characters>8286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2018-12-19T13:12:00Z</cp:lastPrinted>
  <dcterms:created xsi:type="dcterms:W3CDTF">2019-03-07T13:48:00Z</dcterms:created>
  <dcterms:modified xsi:type="dcterms:W3CDTF">2019-03-07T13:48:00Z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