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88" w:rsidRPr="00F85B88" w:rsidRDefault="00F85B88" w:rsidP="00A718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314A3">
        <w:rPr>
          <w:rFonts w:ascii="Arial" w:hAnsi="Arial" w:cs="Arial"/>
          <w:b/>
          <w:color w:val="000000"/>
          <w:sz w:val="24"/>
          <w:szCs w:val="24"/>
        </w:rPr>
        <w:t xml:space="preserve">Smlouva o </w:t>
      </w:r>
      <w:r w:rsidR="00A71896">
        <w:rPr>
          <w:rFonts w:ascii="Arial" w:hAnsi="Arial" w:cs="Arial"/>
          <w:b/>
          <w:color w:val="000000"/>
          <w:sz w:val="24"/>
          <w:szCs w:val="24"/>
        </w:rPr>
        <w:t xml:space="preserve">zajištění </w:t>
      </w:r>
      <w:r w:rsidR="007A7AC8">
        <w:rPr>
          <w:rFonts w:ascii="Arial" w:hAnsi="Arial" w:cs="Arial"/>
          <w:b/>
          <w:color w:val="000000"/>
          <w:sz w:val="24"/>
          <w:szCs w:val="24"/>
        </w:rPr>
        <w:t xml:space="preserve">služeb podatelny </w:t>
      </w:r>
      <w:r w:rsidRPr="00F314A3">
        <w:rPr>
          <w:rFonts w:ascii="Arial" w:hAnsi="Arial" w:cs="Arial"/>
          <w:b/>
          <w:color w:val="000000"/>
          <w:sz w:val="24"/>
          <w:szCs w:val="24"/>
        </w:rPr>
        <w:t>ostra</w:t>
      </w:r>
      <w:r w:rsidR="007A7AC8">
        <w:rPr>
          <w:rFonts w:ascii="Arial" w:hAnsi="Arial" w:cs="Arial"/>
          <w:b/>
          <w:color w:val="000000"/>
          <w:sz w:val="24"/>
          <w:szCs w:val="24"/>
        </w:rPr>
        <w:t>hy</w:t>
      </w:r>
      <w:r w:rsidRPr="00F314A3">
        <w:rPr>
          <w:rFonts w:ascii="Arial" w:hAnsi="Arial" w:cs="Arial"/>
          <w:b/>
          <w:color w:val="000000"/>
          <w:sz w:val="24"/>
          <w:szCs w:val="24"/>
        </w:rPr>
        <w:t>, recepc</w:t>
      </w:r>
      <w:r w:rsidR="007A7AC8">
        <w:rPr>
          <w:rFonts w:ascii="Arial" w:hAnsi="Arial" w:cs="Arial"/>
          <w:b/>
          <w:color w:val="000000"/>
          <w:sz w:val="24"/>
          <w:szCs w:val="24"/>
        </w:rPr>
        <w:t>e</w:t>
      </w:r>
      <w:r w:rsidRPr="00F314A3">
        <w:rPr>
          <w:rFonts w:ascii="Arial" w:hAnsi="Arial" w:cs="Arial"/>
          <w:b/>
          <w:color w:val="000000"/>
          <w:sz w:val="24"/>
          <w:szCs w:val="24"/>
        </w:rPr>
        <w:t xml:space="preserve"> a monitoringu areál</w:t>
      </w:r>
      <w:r w:rsidR="00782EF4">
        <w:rPr>
          <w:rFonts w:ascii="Arial" w:hAnsi="Arial" w:cs="Arial"/>
          <w:b/>
          <w:color w:val="000000"/>
          <w:sz w:val="24"/>
          <w:szCs w:val="24"/>
        </w:rPr>
        <w:t>ů</w:t>
      </w:r>
      <w:r w:rsidRPr="00F314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71896">
        <w:rPr>
          <w:rFonts w:ascii="Arial" w:hAnsi="Arial" w:cs="Arial"/>
          <w:b/>
          <w:color w:val="000000"/>
          <w:sz w:val="24"/>
          <w:szCs w:val="24"/>
        </w:rPr>
        <w:t>UJEP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kterou dle zákona č. 89/2012 Sb., občanského zákoníku (dále v textu pouze jako „občanský zákoník“), uzavřely níže</w:t>
      </w:r>
      <w:r w:rsidR="00F314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uvedeného dne, měsíce a roku a za následujících podmínek tyto</w:t>
      </w: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SMLUVNÍ STRANY: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14A3" w:rsidRPr="0071584A" w:rsidRDefault="00F314A3" w:rsidP="00F314A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71584A">
        <w:rPr>
          <w:rFonts w:ascii="Arial" w:hAnsi="Arial" w:cs="Arial"/>
          <w:b/>
          <w:sz w:val="20"/>
          <w:szCs w:val="20"/>
        </w:rPr>
        <w:t>Univerzita Jana Evangelisty Purkyně v Ústí nad Labem</w:t>
      </w:r>
      <w:r w:rsidRPr="0071584A">
        <w:rPr>
          <w:rFonts w:ascii="Arial" w:hAnsi="Arial" w:cs="Arial"/>
          <w:sz w:val="20"/>
          <w:szCs w:val="20"/>
        </w:rPr>
        <w:t xml:space="preserve">, </w:t>
      </w:r>
    </w:p>
    <w:p w:rsidR="00F314A3" w:rsidRPr="0071584A" w:rsidRDefault="00F314A3" w:rsidP="00F314A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71584A">
        <w:rPr>
          <w:rFonts w:ascii="Arial" w:hAnsi="Arial" w:cs="Arial"/>
          <w:sz w:val="20"/>
          <w:szCs w:val="20"/>
        </w:rPr>
        <w:t>IČ 44555601</w:t>
      </w:r>
    </w:p>
    <w:p w:rsidR="00F314A3" w:rsidRPr="0071584A" w:rsidRDefault="00F314A3" w:rsidP="00F314A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71584A">
        <w:rPr>
          <w:rFonts w:ascii="Arial" w:hAnsi="Arial" w:cs="Arial"/>
          <w:sz w:val="20"/>
          <w:szCs w:val="20"/>
        </w:rPr>
        <w:t xml:space="preserve">se sídlem Pasteurova 1, 400 </w:t>
      </w:r>
      <w:r>
        <w:rPr>
          <w:rFonts w:ascii="Arial" w:hAnsi="Arial" w:cs="Arial"/>
          <w:sz w:val="20"/>
          <w:szCs w:val="20"/>
        </w:rPr>
        <w:t>96,</w:t>
      </w:r>
      <w:r w:rsidRPr="0071584A">
        <w:rPr>
          <w:rFonts w:ascii="Arial" w:hAnsi="Arial" w:cs="Arial"/>
          <w:sz w:val="20"/>
          <w:szCs w:val="20"/>
        </w:rPr>
        <w:t xml:space="preserve"> Ústí nad Labem, </w:t>
      </w:r>
    </w:p>
    <w:p w:rsidR="00F314A3" w:rsidRPr="00333386" w:rsidRDefault="00F314A3" w:rsidP="00F314A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333386">
        <w:rPr>
          <w:rFonts w:ascii="Arial" w:hAnsi="Arial" w:cs="Arial"/>
          <w:sz w:val="20"/>
          <w:szCs w:val="20"/>
        </w:rPr>
        <w:t>zastoupená rektorem doc. RNDr. Martin</w:t>
      </w:r>
      <w:r>
        <w:rPr>
          <w:rFonts w:ascii="Arial" w:hAnsi="Arial" w:cs="Arial"/>
          <w:sz w:val="20"/>
          <w:szCs w:val="20"/>
        </w:rPr>
        <w:t>em</w:t>
      </w:r>
      <w:r w:rsidRPr="00333386">
        <w:rPr>
          <w:rFonts w:ascii="Arial" w:hAnsi="Arial" w:cs="Arial"/>
          <w:sz w:val="20"/>
          <w:szCs w:val="20"/>
        </w:rPr>
        <w:t xml:space="preserve"> Balejem, Ph.D. </w:t>
      </w:r>
    </w:p>
    <w:p w:rsidR="00F314A3" w:rsidRDefault="00F314A3" w:rsidP="00F314A3">
      <w:pPr>
        <w:pStyle w:val="Zkladntext"/>
        <w:spacing w:before="0" w:after="0"/>
        <w:ind w:right="340"/>
        <w:rPr>
          <w:rFonts w:ascii="Arial" w:hAnsi="Arial" w:cs="Arial"/>
        </w:rPr>
      </w:pPr>
      <w:r w:rsidRPr="00333386">
        <w:rPr>
          <w:rFonts w:ascii="Arial" w:hAnsi="Arial" w:cs="Arial"/>
        </w:rPr>
        <w:t>bankovní spojení Česká spořitelna, a.s., Ústí nad Labem, č. účtu: 100200392/0800</w:t>
      </w:r>
      <w:r w:rsidRPr="0071584A">
        <w:rPr>
          <w:rFonts w:ascii="Arial" w:hAnsi="Arial" w:cs="Arial"/>
        </w:rPr>
        <w:t xml:space="preserve"> 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/dále jen objednatel/</w:t>
      </w:r>
    </w:p>
    <w:p w:rsidR="00F314A3" w:rsidRDefault="00F314A3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a</w:t>
      </w:r>
    </w:p>
    <w:p w:rsidR="00F85B88" w:rsidRPr="00F85B88" w:rsidRDefault="007448A1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1.SDZP družstvo</w:t>
      </w:r>
    </w:p>
    <w:p w:rsidR="00F85B88" w:rsidRDefault="007448A1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 25476092</w:t>
      </w:r>
    </w:p>
    <w:p w:rsidR="007448A1" w:rsidRDefault="007448A1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 CZ25476092</w:t>
      </w:r>
    </w:p>
    <w:p w:rsidR="007448A1" w:rsidRPr="00F85B88" w:rsidRDefault="007448A1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48A1">
        <w:rPr>
          <w:rFonts w:ascii="Arial" w:hAnsi="Arial" w:cs="Arial"/>
          <w:color w:val="000000"/>
          <w:sz w:val="20"/>
          <w:szCs w:val="20"/>
        </w:rPr>
        <w:t>Sídlem Riegrova 990/5, 405 02 Děčín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zapsaná v obchodním rejstříku vedeném Krajským soudem v</w:t>
      </w:r>
      <w:r w:rsidR="007448A1">
        <w:rPr>
          <w:rFonts w:ascii="Arial" w:hAnsi="Arial" w:cs="Arial"/>
          <w:color w:val="000000"/>
          <w:sz w:val="20"/>
          <w:szCs w:val="20"/>
        </w:rPr>
        <w:t xml:space="preserve"> Ústí nad Labem v Dr. Oddíl, vložka </w:t>
      </w:r>
      <w:r w:rsidR="007448A1" w:rsidRPr="007448A1">
        <w:rPr>
          <w:rFonts w:ascii="Arial" w:hAnsi="Arial" w:cs="Arial"/>
          <w:color w:val="000000"/>
          <w:sz w:val="20"/>
          <w:szCs w:val="20"/>
        </w:rPr>
        <w:t>667</w:t>
      </w:r>
    </w:p>
    <w:p w:rsidR="00F85B88" w:rsidRPr="00F85B88" w:rsidRDefault="00F314A3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jednaj</w:t>
      </w:r>
      <w:r w:rsidR="007448A1">
        <w:rPr>
          <w:rFonts w:ascii="Arial" w:hAnsi="Arial" w:cs="Arial"/>
          <w:color w:val="000000"/>
          <w:sz w:val="20"/>
          <w:szCs w:val="20"/>
        </w:rPr>
        <w:t>ící Ing. Jan Palička - předseda</w:t>
      </w:r>
    </w:p>
    <w:p w:rsidR="00F85B88" w:rsidRPr="00F85B88" w:rsidRDefault="007448A1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nkovní spojení: účet č. vedený u</w:t>
      </w:r>
      <w:r w:rsidR="00DC6CA5">
        <w:rPr>
          <w:rFonts w:ascii="Arial" w:hAnsi="Arial" w:cs="Arial"/>
          <w:color w:val="000000"/>
          <w:sz w:val="20"/>
          <w:szCs w:val="20"/>
        </w:rPr>
        <w:t xml:space="preserve"> Komerční banky a.s., č.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78-5231300257/0100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/dále jen poskytovatel/</w:t>
      </w: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314A3" w:rsidP="00F3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Účel smlouvy</w:t>
      </w:r>
    </w:p>
    <w:p w:rsidR="00F85B88" w:rsidRPr="00F85B88" w:rsidRDefault="00F85B88" w:rsidP="00F31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1.1 </w:t>
      </w:r>
      <w:r w:rsidRPr="00F85B88">
        <w:rPr>
          <w:rFonts w:ascii="Arial" w:hAnsi="Arial" w:cs="Arial"/>
          <w:color w:val="000000"/>
          <w:sz w:val="20"/>
          <w:szCs w:val="20"/>
        </w:rPr>
        <w:t>Objednatel poptával (v pozici zadavatele veřejné zakázky) v rámci veřejné zakázky „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Odborné zajištění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služeb </w:t>
      </w:r>
      <w:r w:rsidR="00ED5B96">
        <w:rPr>
          <w:rFonts w:ascii="Arial" w:hAnsi="Arial" w:cs="Arial"/>
          <w:b/>
          <w:bCs/>
          <w:color w:val="000000"/>
          <w:sz w:val="20"/>
          <w:szCs w:val="20"/>
        </w:rPr>
        <w:t xml:space="preserve">podatelny, 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ostrahy, recepc</w:t>
      </w:r>
      <w:r w:rsidR="004544D1">
        <w:rPr>
          <w:rFonts w:ascii="Arial" w:hAnsi="Arial" w:cs="Arial"/>
          <w:b/>
          <w:bCs/>
          <w:color w:val="000000"/>
          <w:sz w:val="20"/>
          <w:szCs w:val="20"/>
        </w:rPr>
        <w:t>í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“, služby uvedené v článku 2 </w:t>
      </w: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smlouvy. Na základě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tohoto výběrového řízení pak byla pro realizaci veřejné zakázky vybrána jako nejvhodnější nabídka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poskytovatele, se kterým se uzavírá tato smlouva za účelem úpravy vzájemných práv a povinností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smluvních stran.</w:t>
      </w: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7D2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1.2 </w:t>
      </w:r>
      <w:r w:rsidRPr="00F85B88">
        <w:rPr>
          <w:rFonts w:ascii="Arial" w:hAnsi="Arial" w:cs="Arial"/>
          <w:color w:val="000000"/>
          <w:sz w:val="20"/>
          <w:szCs w:val="20"/>
        </w:rPr>
        <w:t>Poskytovatel touto smlouvou garantuje objednateli splnění zadání veřejné zakázky uvedené v bodě1.1. této smlouvy a všech z toho vyplývajících podmínek a povinností převzatých poskytovatelem v</w:t>
      </w:r>
      <w:r w:rsidR="00F314A3">
        <w:rPr>
          <w:rFonts w:ascii="Arial" w:hAnsi="Arial" w:cs="Arial"/>
          <w:color w:val="000000"/>
          <w:sz w:val="20"/>
          <w:szCs w:val="20"/>
        </w:rPr>
        <w:t> </w:t>
      </w:r>
      <w:r w:rsidRPr="00F85B88">
        <w:rPr>
          <w:rFonts w:ascii="Arial" w:hAnsi="Arial" w:cs="Arial"/>
          <w:color w:val="000000"/>
          <w:sz w:val="20"/>
          <w:szCs w:val="20"/>
        </w:rPr>
        <w:t>rámci</w:t>
      </w:r>
      <w:r w:rsidR="00F314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výběrového řízení podle zadávací dokumentace veřejné zakázky a nabídky poskytovatele. Tato garance je</w:t>
      </w:r>
      <w:r w:rsidR="00F314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nadřazená ostatním podmínkám a garancím uvedeným v této smlouvě. Pro vyloučení jakýchkoliv</w:t>
      </w:r>
      <w:r w:rsidR="001F2E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pochybností to znamená, že</w:t>
      </w:r>
    </w:p>
    <w:p w:rsidR="00F85B88" w:rsidRPr="00F85B88" w:rsidRDefault="00F85B88" w:rsidP="00F72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a) v případě jakékoliv nejistoty ohledně výkladu ustanovení této smlouvy budou tato ustanovení</w:t>
      </w:r>
      <w:r w:rsidR="00F721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vykládána tak, aby v co nejširší míře zohledňovala účel veřejné zakázky vyjádřený zadávací</w:t>
      </w:r>
      <w:r w:rsidR="00F721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dokumentací veřejné zakázky;</w:t>
      </w:r>
    </w:p>
    <w:p w:rsidR="00F85B88" w:rsidRPr="00F85B88" w:rsidRDefault="00F85B88" w:rsidP="00F72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b) v případě chybějících ustanovení této smlouvy budou použita dostatečně konkrétní ustanovení</w:t>
      </w:r>
      <w:r w:rsidR="00F721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zadávací dokumentace veřejné zakázky.</w:t>
      </w:r>
    </w:p>
    <w:p w:rsidR="00F314A3" w:rsidRDefault="00F314A3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1.3 </w:t>
      </w:r>
      <w:r w:rsidRPr="00F85B88">
        <w:rPr>
          <w:rFonts w:ascii="Arial" w:hAnsi="Arial" w:cs="Arial"/>
          <w:color w:val="000000"/>
          <w:sz w:val="20"/>
          <w:szCs w:val="20"/>
        </w:rPr>
        <w:t>Poskytovatel je vázán svou nabídkou předloženou objednateli v rámci výběrového řízení na zadání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veřejné zakázky, která se pro úpravu vzájemných vztahů vyplývajících z této smlouvy použije </w:t>
      </w:r>
      <w:r>
        <w:rPr>
          <w:rFonts w:ascii="Arial" w:hAnsi="Arial" w:cs="Arial"/>
          <w:color w:val="000000"/>
          <w:sz w:val="20"/>
          <w:szCs w:val="20"/>
        </w:rPr>
        <w:t>podpůrně</w:t>
      </w:r>
      <w:r w:rsidRPr="00F85B88">
        <w:rPr>
          <w:rFonts w:ascii="Arial" w:hAnsi="Arial" w:cs="Arial"/>
          <w:color w:val="000000"/>
          <w:sz w:val="20"/>
          <w:szCs w:val="20"/>
        </w:rPr>
        <w:t>.</w:t>
      </w:r>
    </w:p>
    <w:p w:rsidR="00F314A3" w:rsidRDefault="00F314A3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14A3" w:rsidRDefault="00F314A3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35052E" w:rsidRDefault="00F314A3" w:rsidP="00F3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5052E">
        <w:rPr>
          <w:rFonts w:ascii="Arial" w:hAnsi="Arial" w:cs="Arial"/>
          <w:b/>
          <w:bCs/>
          <w:sz w:val="20"/>
          <w:szCs w:val="20"/>
        </w:rPr>
        <w:t xml:space="preserve">II. </w:t>
      </w:r>
      <w:r w:rsidR="00F85B88" w:rsidRPr="0035052E">
        <w:rPr>
          <w:rFonts w:ascii="Arial" w:hAnsi="Arial" w:cs="Arial"/>
          <w:b/>
          <w:bCs/>
          <w:sz w:val="20"/>
          <w:szCs w:val="20"/>
        </w:rPr>
        <w:t>Předmět smlouvy</w:t>
      </w:r>
    </w:p>
    <w:p w:rsidR="00F85B88" w:rsidRPr="0035052E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52E">
        <w:rPr>
          <w:rFonts w:ascii="Arial" w:hAnsi="Arial" w:cs="Arial"/>
          <w:b/>
          <w:bCs/>
          <w:sz w:val="20"/>
          <w:szCs w:val="20"/>
        </w:rPr>
        <w:t xml:space="preserve">2.1 </w:t>
      </w:r>
      <w:r w:rsidRPr="0035052E">
        <w:rPr>
          <w:rFonts w:ascii="Arial" w:hAnsi="Arial" w:cs="Arial"/>
          <w:sz w:val="20"/>
          <w:szCs w:val="20"/>
        </w:rPr>
        <w:t>Předmětem této smlouvy je zajištění nepřetržité služby ostrahy a technického dispečinku včetně</w:t>
      </w:r>
    </w:p>
    <w:p w:rsidR="006774BB" w:rsidRPr="0035052E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52E">
        <w:rPr>
          <w:rFonts w:ascii="Arial" w:hAnsi="Arial" w:cs="Arial"/>
          <w:sz w:val="20"/>
          <w:szCs w:val="20"/>
        </w:rPr>
        <w:t>zabezpečení funkce ohlašovny požáru a to službou jedné osoby, 24 hodin denně</w:t>
      </w:r>
      <w:r w:rsidR="00F721DD" w:rsidRPr="0035052E">
        <w:rPr>
          <w:rFonts w:ascii="Arial" w:hAnsi="Arial" w:cs="Arial"/>
          <w:sz w:val="20"/>
          <w:szCs w:val="20"/>
        </w:rPr>
        <w:t>,</w:t>
      </w:r>
      <w:r w:rsidRPr="0035052E">
        <w:rPr>
          <w:rFonts w:ascii="Arial" w:hAnsi="Arial" w:cs="Arial"/>
          <w:sz w:val="20"/>
          <w:szCs w:val="20"/>
        </w:rPr>
        <w:t xml:space="preserve"> celoročně a dále</w:t>
      </w:r>
      <w:r w:rsidR="00F2531A" w:rsidRPr="0035052E">
        <w:rPr>
          <w:rFonts w:ascii="Arial" w:hAnsi="Arial" w:cs="Arial"/>
          <w:sz w:val="20"/>
          <w:szCs w:val="20"/>
        </w:rPr>
        <w:t xml:space="preserve"> mimo provoz</w:t>
      </w:r>
      <w:r w:rsidR="00CF12E4" w:rsidRPr="0035052E">
        <w:rPr>
          <w:rFonts w:ascii="Arial" w:hAnsi="Arial" w:cs="Arial"/>
          <w:sz w:val="20"/>
          <w:szCs w:val="20"/>
        </w:rPr>
        <w:t xml:space="preserve">ní dobu </w:t>
      </w:r>
      <w:r w:rsidR="00F2531A" w:rsidRPr="0035052E">
        <w:rPr>
          <w:rFonts w:ascii="Arial" w:hAnsi="Arial" w:cs="Arial"/>
          <w:sz w:val="20"/>
          <w:szCs w:val="20"/>
        </w:rPr>
        <w:t>recepce druhou osobou,</w:t>
      </w:r>
      <w:r w:rsidR="00CF12E4" w:rsidRPr="0035052E">
        <w:rPr>
          <w:rFonts w:ascii="Arial" w:hAnsi="Arial" w:cs="Arial"/>
          <w:sz w:val="20"/>
          <w:szCs w:val="20"/>
        </w:rPr>
        <w:t xml:space="preserve"> </w:t>
      </w:r>
      <w:r w:rsidR="00AD20E8" w:rsidRPr="0035052E">
        <w:rPr>
          <w:rFonts w:ascii="Arial" w:hAnsi="Arial" w:cs="Arial"/>
          <w:sz w:val="20"/>
          <w:szCs w:val="20"/>
        </w:rPr>
        <w:t>Z</w:t>
      </w:r>
      <w:r w:rsidRPr="0035052E">
        <w:rPr>
          <w:rFonts w:ascii="Arial" w:hAnsi="Arial" w:cs="Arial"/>
          <w:sz w:val="20"/>
          <w:szCs w:val="20"/>
        </w:rPr>
        <w:t>ajištění provozu recepc</w:t>
      </w:r>
      <w:r w:rsidR="006774BB" w:rsidRPr="0035052E">
        <w:rPr>
          <w:rFonts w:ascii="Arial" w:hAnsi="Arial" w:cs="Arial"/>
          <w:sz w:val="20"/>
          <w:szCs w:val="20"/>
        </w:rPr>
        <w:t>e</w:t>
      </w:r>
      <w:r w:rsidR="0035052E" w:rsidRPr="0035052E">
        <w:rPr>
          <w:rFonts w:ascii="Arial" w:hAnsi="Arial" w:cs="Arial"/>
          <w:sz w:val="20"/>
          <w:szCs w:val="20"/>
        </w:rPr>
        <w:t>,</w:t>
      </w:r>
      <w:r w:rsidR="00CF12E4" w:rsidRPr="0035052E">
        <w:rPr>
          <w:rFonts w:ascii="Arial" w:hAnsi="Arial" w:cs="Arial"/>
          <w:sz w:val="20"/>
          <w:szCs w:val="20"/>
        </w:rPr>
        <w:t xml:space="preserve"> tj. provozní doba od </w:t>
      </w:r>
      <w:r w:rsidR="00F2531A" w:rsidRPr="0035052E">
        <w:rPr>
          <w:rFonts w:ascii="Arial" w:hAnsi="Arial" w:cs="Arial"/>
          <w:sz w:val="20"/>
          <w:szCs w:val="20"/>
        </w:rPr>
        <w:t>6:00</w:t>
      </w:r>
      <w:r w:rsidR="00CF12E4" w:rsidRPr="0035052E">
        <w:rPr>
          <w:rFonts w:ascii="Arial" w:hAnsi="Arial" w:cs="Arial"/>
          <w:sz w:val="20"/>
          <w:szCs w:val="20"/>
        </w:rPr>
        <w:t xml:space="preserve"> do </w:t>
      </w:r>
      <w:r w:rsidR="00F2531A" w:rsidRPr="0035052E">
        <w:rPr>
          <w:rFonts w:ascii="Arial" w:hAnsi="Arial" w:cs="Arial"/>
          <w:sz w:val="20"/>
          <w:szCs w:val="20"/>
        </w:rPr>
        <w:t>22:00</w:t>
      </w:r>
      <w:r w:rsidR="0035052E" w:rsidRPr="0035052E">
        <w:rPr>
          <w:rFonts w:ascii="Arial" w:hAnsi="Arial" w:cs="Arial"/>
          <w:sz w:val="20"/>
          <w:szCs w:val="20"/>
        </w:rPr>
        <w:t xml:space="preserve"> hod.</w:t>
      </w:r>
    </w:p>
    <w:p w:rsidR="00F85B88" w:rsidRPr="0035052E" w:rsidRDefault="00F2531A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52E">
        <w:rPr>
          <w:rFonts w:ascii="Arial" w:hAnsi="Arial" w:cs="Arial"/>
          <w:sz w:val="20"/>
          <w:szCs w:val="20"/>
        </w:rPr>
        <w:lastRenderedPageBreak/>
        <w:t xml:space="preserve"> ve všední dny a v sobotu od 6:00 do 14:00</w:t>
      </w:r>
      <w:r w:rsidR="0035052E" w:rsidRPr="0035052E">
        <w:rPr>
          <w:rFonts w:ascii="Arial" w:hAnsi="Arial" w:cs="Arial"/>
          <w:sz w:val="20"/>
          <w:szCs w:val="20"/>
        </w:rPr>
        <w:t xml:space="preserve"> hod.</w:t>
      </w:r>
      <w:r w:rsidRPr="0035052E">
        <w:rPr>
          <w:rFonts w:ascii="Arial" w:hAnsi="Arial" w:cs="Arial"/>
          <w:sz w:val="20"/>
          <w:szCs w:val="20"/>
        </w:rPr>
        <w:t xml:space="preserve"> </w:t>
      </w:r>
      <w:r w:rsidR="006774BB" w:rsidRPr="0035052E">
        <w:rPr>
          <w:rFonts w:ascii="Arial" w:hAnsi="Arial" w:cs="Arial"/>
          <w:sz w:val="20"/>
          <w:szCs w:val="20"/>
        </w:rPr>
        <w:t>v budově MFC, dále</w:t>
      </w:r>
      <w:r w:rsidR="005273DD">
        <w:rPr>
          <w:rFonts w:ascii="Arial" w:hAnsi="Arial" w:cs="Arial"/>
          <w:sz w:val="20"/>
          <w:szCs w:val="20"/>
        </w:rPr>
        <w:t xml:space="preserve"> nonstop</w:t>
      </w:r>
      <w:r w:rsidR="006774BB" w:rsidRPr="0035052E">
        <w:rPr>
          <w:rFonts w:ascii="Arial" w:hAnsi="Arial" w:cs="Arial"/>
          <w:sz w:val="20"/>
          <w:szCs w:val="20"/>
        </w:rPr>
        <w:t xml:space="preserve"> službou recepce v areálu Hoření 13 v době </w:t>
      </w:r>
      <w:r w:rsidR="0035052E" w:rsidRPr="0035052E">
        <w:rPr>
          <w:rFonts w:ascii="Arial" w:hAnsi="Arial" w:cs="Arial"/>
          <w:sz w:val="20"/>
          <w:szCs w:val="20"/>
        </w:rPr>
        <w:t xml:space="preserve">od </w:t>
      </w:r>
      <w:r w:rsidR="006774BB" w:rsidRPr="0035052E">
        <w:rPr>
          <w:rFonts w:ascii="Arial" w:hAnsi="Arial" w:cs="Arial"/>
          <w:sz w:val="20"/>
          <w:szCs w:val="20"/>
        </w:rPr>
        <w:t>5:30</w:t>
      </w:r>
      <w:r w:rsidR="0035052E" w:rsidRPr="0035052E">
        <w:rPr>
          <w:rFonts w:ascii="Arial" w:hAnsi="Arial" w:cs="Arial"/>
          <w:sz w:val="20"/>
          <w:szCs w:val="20"/>
        </w:rPr>
        <w:t xml:space="preserve"> do </w:t>
      </w:r>
      <w:r w:rsidR="006774BB" w:rsidRPr="0035052E">
        <w:rPr>
          <w:rFonts w:ascii="Arial" w:hAnsi="Arial" w:cs="Arial"/>
          <w:sz w:val="20"/>
          <w:szCs w:val="20"/>
        </w:rPr>
        <w:t>22:00</w:t>
      </w:r>
      <w:r w:rsidR="0035052E" w:rsidRPr="0035052E">
        <w:rPr>
          <w:rFonts w:ascii="Arial" w:hAnsi="Arial" w:cs="Arial"/>
          <w:sz w:val="20"/>
          <w:szCs w:val="20"/>
        </w:rPr>
        <w:t xml:space="preserve"> hod.</w:t>
      </w:r>
      <w:r w:rsidR="006774BB" w:rsidRPr="0035052E">
        <w:rPr>
          <w:rFonts w:ascii="Arial" w:hAnsi="Arial" w:cs="Arial"/>
          <w:sz w:val="20"/>
          <w:szCs w:val="20"/>
        </w:rPr>
        <w:t>, službou recepce v budově F</w:t>
      </w:r>
      <w:r w:rsidR="00571B3F" w:rsidRPr="0035052E">
        <w:rPr>
          <w:rFonts w:ascii="Arial" w:hAnsi="Arial" w:cs="Arial"/>
          <w:sz w:val="20"/>
          <w:szCs w:val="20"/>
        </w:rPr>
        <w:t>ilozofické fakulty</w:t>
      </w:r>
      <w:r w:rsidR="006774BB" w:rsidRPr="0035052E">
        <w:rPr>
          <w:rFonts w:ascii="Arial" w:hAnsi="Arial" w:cs="Arial"/>
          <w:sz w:val="20"/>
          <w:szCs w:val="20"/>
        </w:rPr>
        <w:t xml:space="preserve"> Pasteurova</w:t>
      </w:r>
      <w:r w:rsidR="00571B3F" w:rsidRPr="0035052E">
        <w:rPr>
          <w:rFonts w:ascii="Arial" w:hAnsi="Arial" w:cs="Arial"/>
          <w:sz w:val="20"/>
          <w:szCs w:val="20"/>
        </w:rPr>
        <w:t xml:space="preserve"> 13</w:t>
      </w:r>
      <w:r w:rsidR="006774BB" w:rsidRPr="0035052E">
        <w:rPr>
          <w:rFonts w:ascii="Arial" w:hAnsi="Arial" w:cs="Arial"/>
          <w:sz w:val="20"/>
          <w:szCs w:val="20"/>
        </w:rPr>
        <w:t xml:space="preserve"> </w:t>
      </w:r>
      <w:r w:rsidR="0035052E" w:rsidRPr="0035052E">
        <w:rPr>
          <w:rFonts w:ascii="Arial" w:hAnsi="Arial" w:cs="Arial"/>
          <w:sz w:val="20"/>
          <w:szCs w:val="20"/>
        </w:rPr>
        <w:t xml:space="preserve">od </w:t>
      </w:r>
      <w:r w:rsidR="006774BB" w:rsidRPr="0035052E">
        <w:rPr>
          <w:rFonts w:ascii="Arial" w:hAnsi="Arial" w:cs="Arial"/>
          <w:sz w:val="20"/>
          <w:szCs w:val="20"/>
        </w:rPr>
        <w:t>06:30</w:t>
      </w:r>
      <w:r w:rsidR="0035052E" w:rsidRPr="0035052E">
        <w:rPr>
          <w:rFonts w:ascii="Arial" w:hAnsi="Arial" w:cs="Arial"/>
          <w:sz w:val="20"/>
          <w:szCs w:val="20"/>
        </w:rPr>
        <w:t xml:space="preserve"> do </w:t>
      </w:r>
      <w:r w:rsidR="006774BB" w:rsidRPr="0035052E">
        <w:rPr>
          <w:rFonts w:ascii="Arial" w:hAnsi="Arial" w:cs="Arial"/>
          <w:sz w:val="20"/>
          <w:szCs w:val="20"/>
        </w:rPr>
        <w:t>2</w:t>
      </w:r>
      <w:r w:rsidR="000C5818" w:rsidRPr="0035052E">
        <w:rPr>
          <w:rFonts w:ascii="Arial" w:hAnsi="Arial" w:cs="Arial"/>
          <w:sz w:val="20"/>
          <w:szCs w:val="20"/>
        </w:rPr>
        <w:t>0</w:t>
      </w:r>
      <w:r w:rsidR="006774BB" w:rsidRPr="0035052E">
        <w:rPr>
          <w:rFonts w:ascii="Arial" w:hAnsi="Arial" w:cs="Arial"/>
          <w:sz w:val="20"/>
          <w:szCs w:val="20"/>
        </w:rPr>
        <w:t>:</w:t>
      </w:r>
      <w:r w:rsidR="000C5818" w:rsidRPr="0035052E">
        <w:rPr>
          <w:rFonts w:ascii="Arial" w:hAnsi="Arial" w:cs="Arial"/>
          <w:sz w:val="20"/>
          <w:szCs w:val="20"/>
        </w:rPr>
        <w:t>3</w:t>
      </w:r>
      <w:r w:rsidR="006774BB" w:rsidRPr="0035052E">
        <w:rPr>
          <w:rFonts w:ascii="Arial" w:hAnsi="Arial" w:cs="Arial"/>
          <w:sz w:val="20"/>
          <w:szCs w:val="20"/>
        </w:rPr>
        <w:t xml:space="preserve">0 </w:t>
      </w:r>
      <w:r w:rsidR="0035052E" w:rsidRPr="0035052E">
        <w:rPr>
          <w:rFonts w:ascii="Arial" w:hAnsi="Arial" w:cs="Arial"/>
          <w:sz w:val="20"/>
          <w:szCs w:val="20"/>
        </w:rPr>
        <w:t>hod.</w:t>
      </w:r>
      <w:r w:rsidR="005273DD">
        <w:rPr>
          <w:rFonts w:ascii="Arial" w:hAnsi="Arial" w:cs="Arial"/>
          <w:sz w:val="20"/>
          <w:szCs w:val="20"/>
        </w:rPr>
        <w:t xml:space="preserve"> a v některé </w:t>
      </w:r>
      <w:proofErr w:type="gramStart"/>
      <w:r w:rsidR="005273DD">
        <w:rPr>
          <w:rFonts w:ascii="Arial" w:hAnsi="Arial" w:cs="Arial"/>
          <w:sz w:val="20"/>
          <w:szCs w:val="20"/>
        </w:rPr>
        <w:t>soboty.</w:t>
      </w:r>
      <w:r w:rsidR="008C44DA">
        <w:rPr>
          <w:rFonts w:ascii="Arial" w:hAnsi="Arial" w:cs="Arial"/>
          <w:sz w:val="20"/>
          <w:szCs w:val="20"/>
        </w:rPr>
        <w:t xml:space="preserve"> </w:t>
      </w:r>
      <w:r w:rsidR="006774BB" w:rsidRPr="0035052E">
        <w:rPr>
          <w:rFonts w:ascii="Arial" w:hAnsi="Arial" w:cs="Arial"/>
          <w:sz w:val="20"/>
          <w:szCs w:val="20"/>
        </w:rPr>
        <w:t>a v</w:t>
      </w:r>
      <w:r w:rsidR="0035052E" w:rsidRPr="0035052E">
        <w:rPr>
          <w:rFonts w:ascii="Arial" w:hAnsi="Arial" w:cs="Arial"/>
          <w:sz w:val="20"/>
          <w:szCs w:val="20"/>
        </w:rPr>
        <w:t xml:space="preserve"> </w:t>
      </w:r>
      <w:r w:rsidR="006774BB" w:rsidRPr="0035052E">
        <w:rPr>
          <w:rFonts w:ascii="Arial" w:hAnsi="Arial" w:cs="Arial"/>
          <w:sz w:val="20"/>
          <w:szCs w:val="20"/>
        </w:rPr>
        <w:t>areálu</w:t>
      </w:r>
      <w:proofErr w:type="gramEnd"/>
      <w:r w:rsidR="006774BB" w:rsidRPr="0035052E">
        <w:rPr>
          <w:rFonts w:ascii="Arial" w:hAnsi="Arial" w:cs="Arial"/>
          <w:sz w:val="20"/>
          <w:szCs w:val="20"/>
        </w:rPr>
        <w:t xml:space="preserve"> </w:t>
      </w:r>
      <w:r w:rsidR="00571B3F" w:rsidRPr="0035052E">
        <w:rPr>
          <w:rFonts w:ascii="Arial" w:hAnsi="Arial" w:cs="Arial"/>
          <w:sz w:val="20"/>
          <w:szCs w:val="20"/>
        </w:rPr>
        <w:t xml:space="preserve">vysokoškolských kolejí </w:t>
      </w:r>
      <w:r w:rsidR="00571B3F" w:rsidRPr="0035052E">
        <w:rPr>
          <w:rStyle w:val="Siln"/>
          <w:rFonts w:ascii="Arial" w:hAnsi="Arial" w:cs="Arial"/>
          <w:b w:val="0"/>
          <w:sz w:val="20"/>
          <w:szCs w:val="20"/>
        </w:rPr>
        <w:t>Jateční 1002/20</w:t>
      </w:r>
      <w:r w:rsidR="00822162" w:rsidRPr="0035052E">
        <w:rPr>
          <w:rStyle w:val="Siln"/>
          <w:rFonts w:ascii="Arial" w:hAnsi="Arial" w:cs="Arial"/>
          <w:b w:val="0"/>
          <w:sz w:val="20"/>
          <w:szCs w:val="20"/>
        </w:rPr>
        <w:t>,</w:t>
      </w:r>
      <w:r w:rsidR="00571B3F" w:rsidRPr="0035052E">
        <w:rPr>
          <w:rFonts w:ascii="Arial" w:hAnsi="Arial" w:cs="Arial"/>
          <w:sz w:val="20"/>
          <w:szCs w:val="20"/>
        </w:rPr>
        <w:t xml:space="preserve"> </w:t>
      </w:r>
      <w:r w:rsidR="00571B3F" w:rsidRPr="0035052E">
        <w:rPr>
          <w:rStyle w:val="Siln"/>
          <w:rFonts w:ascii="Arial" w:hAnsi="Arial" w:cs="Arial"/>
          <w:b w:val="0"/>
          <w:sz w:val="20"/>
          <w:szCs w:val="20"/>
        </w:rPr>
        <w:t>Klíšská 979/129</w:t>
      </w:r>
      <w:r w:rsidR="005273DD">
        <w:rPr>
          <w:rFonts w:ascii="Arial" w:hAnsi="Arial" w:cs="Arial"/>
          <w:sz w:val="20"/>
          <w:szCs w:val="20"/>
        </w:rPr>
        <w:t xml:space="preserve"> 24hodin denně jedním až dvěma pracovníky</w:t>
      </w:r>
      <w:r w:rsidR="008C44DA">
        <w:rPr>
          <w:rFonts w:ascii="Arial" w:hAnsi="Arial" w:cs="Arial"/>
          <w:sz w:val="20"/>
          <w:szCs w:val="20"/>
        </w:rPr>
        <w:t>, službou recepce Fakulty sociálně ekonomické Moskevská 54 v období červenec-září od 6 do 18hodin</w:t>
      </w:r>
      <w:r w:rsidR="006774BB" w:rsidRPr="0035052E">
        <w:rPr>
          <w:rFonts w:ascii="Arial" w:hAnsi="Arial" w:cs="Arial"/>
          <w:sz w:val="20"/>
          <w:szCs w:val="20"/>
        </w:rPr>
        <w:t xml:space="preserve"> a </w:t>
      </w:r>
      <w:r w:rsidR="001F2E60" w:rsidRPr="0035052E">
        <w:rPr>
          <w:rFonts w:ascii="Arial" w:hAnsi="Arial" w:cs="Arial"/>
          <w:sz w:val="20"/>
          <w:szCs w:val="20"/>
        </w:rPr>
        <w:t xml:space="preserve">zajištění služeb podatelny a to službou </w:t>
      </w:r>
      <w:r w:rsidR="0035157D" w:rsidRPr="0035052E">
        <w:rPr>
          <w:rFonts w:ascii="Arial" w:hAnsi="Arial" w:cs="Arial"/>
          <w:sz w:val="20"/>
          <w:szCs w:val="20"/>
        </w:rPr>
        <w:t>dvou osob</w:t>
      </w:r>
      <w:r w:rsidR="001F2E60" w:rsidRPr="0035052E">
        <w:rPr>
          <w:rFonts w:ascii="Arial" w:hAnsi="Arial" w:cs="Arial"/>
          <w:sz w:val="20"/>
          <w:szCs w:val="20"/>
        </w:rPr>
        <w:t xml:space="preserve"> v době od </w:t>
      </w:r>
      <w:r w:rsidR="00CF12E4" w:rsidRPr="0035052E">
        <w:rPr>
          <w:rFonts w:ascii="Arial" w:hAnsi="Arial" w:cs="Arial"/>
          <w:sz w:val="20"/>
          <w:szCs w:val="20"/>
        </w:rPr>
        <w:t>6</w:t>
      </w:r>
      <w:r w:rsidRPr="0035052E">
        <w:rPr>
          <w:rFonts w:ascii="Arial" w:hAnsi="Arial" w:cs="Arial"/>
          <w:sz w:val="20"/>
          <w:szCs w:val="20"/>
        </w:rPr>
        <w:t>:30</w:t>
      </w:r>
      <w:r w:rsidR="001F2E60" w:rsidRPr="0035052E">
        <w:rPr>
          <w:rFonts w:ascii="Arial" w:hAnsi="Arial" w:cs="Arial"/>
          <w:sz w:val="20"/>
          <w:szCs w:val="20"/>
        </w:rPr>
        <w:t xml:space="preserve"> do </w:t>
      </w:r>
      <w:r w:rsidRPr="0035052E">
        <w:rPr>
          <w:rFonts w:ascii="Arial" w:hAnsi="Arial" w:cs="Arial"/>
          <w:sz w:val="20"/>
          <w:szCs w:val="20"/>
        </w:rPr>
        <w:t>1</w:t>
      </w:r>
      <w:r w:rsidR="001464E6" w:rsidRPr="0035052E">
        <w:rPr>
          <w:rFonts w:ascii="Arial" w:hAnsi="Arial" w:cs="Arial"/>
          <w:sz w:val="20"/>
          <w:szCs w:val="20"/>
        </w:rPr>
        <w:t>5</w:t>
      </w:r>
      <w:r w:rsidRPr="0035052E">
        <w:rPr>
          <w:rFonts w:ascii="Arial" w:hAnsi="Arial" w:cs="Arial"/>
          <w:sz w:val="20"/>
          <w:szCs w:val="20"/>
        </w:rPr>
        <w:t>:00</w:t>
      </w:r>
      <w:r w:rsidR="005273DD">
        <w:rPr>
          <w:rFonts w:ascii="Arial" w:hAnsi="Arial" w:cs="Arial"/>
          <w:sz w:val="20"/>
          <w:szCs w:val="20"/>
        </w:rPr>
        <w:t xml:space="preserve"> hod.</w:t>
      </w:r>
      <w:r w:rsidR="001F2E60" w:rsidRPr="0035052E">
        <w:rPr>
          <w:rFonts w:ascii="Arial" w:hAnsi="Arial" w:cs="Arial"/>
          <w:sz w:val="20"/>
          <w:szCs w:val="20"/>
        </w:rPr>
        <w:t xml:space="preserve"> v pracovní dny</w:t>
      </w:r>
      <w:r w:rsidR="00F85B88" w:rsidRPr="0035052E">
        <w:rPr>
          <w:rFonts w:ascii="Arial" w:hAnsi="Arial" w:cs="Arial"/>
          <w:sz w:val="20"/>
          <w:szCs w:val="20"/>
        </w:rPr>
        <w:t>.</w:t>
      </w:r>
    </w:p>
    <w:p w:rsidR="00CF12E4" w:rsidRDefault="00CF12E4" w:rsidP="00F31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14A3" w:rsidRDefault="00F85B88" w:rsidP="00F31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D20E8">
        <w:rPr>
          <w:rFonts w:ascii="Arial" w:hAnsi="Arial" w:cs="Arial"/>
          <w:b/>
          <w:bCs/>
          <w:color w:val="000000"/>
          <w:sz w:val="20"/>
          <w:szCs w:val="20"/>
        </w:rPr>
        <w:t xml:space="preserve">2.2 </w:t>
      </w:r>
      <w:r w:rsidRPr="00AD20E8">
        <w:rPr>
          <w:rFonts w:ascii="Arial" w:hAnsi="Arial" w:cs="Arial"/>
          <w:color w:val="000000"/>
          <w:sz w:val="20"/>
          <w:szCs w:val="20"/>
        </w:rPr>
        <w:t>Objednatel si vyhrazuje právo pracovní dobu provozu recepce zkrátit, prodloužit či jinak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upravit </w:t>
      </w:r>
    </w:p>
    <w:p w:rsidR="00AD20E8" w:rsidRDefault="00AD20E8" w:rsidP="00CF1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2.3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Rozpis činností výkonných pracovníků </w:t>
      </w:r>
      <w:r w:rsidR="001F2E60">
        <w:rPr>
          <w:rFonts w:ascii="Arial" w:hAnsi="Arial" w:cs="Arial"/>
          <w:color w:val="000000"/>
          <w:sz w:val="20"/>
          <w:szCs w:val="20"/>
        </w:rPr>
        <w:t xml:space="preserve">podatelny, </w:t>
      </w:r>
      <w:r w:rsidRPr="00F85B88">
        <w:rPr>
          <w:rFonts w:ascii="Arial" w:hAnsi="Arial" w:cs="Arial"/>
          <w:color w:val="000000"/>
          <w:sz w:val="20"/>
          <w:szCs w:val="20"/>
        </w:rPr>
        <w:t>ostrahy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="00CF12E4" w:rsidRPr="00CF12E4">
        <w:rPr>
          <w:rFonts w:ascii="Arial" w:hAnsi="Arial" w:cs="Arial"/>
          <w:color w:val="000000"/>
          <w:sz w:val="20"/>
          <w:szCs w:val="20"/>
        </w:rPr>
        <w:t>a technického dispečinku (dále jen ostrahy</w:t>
      </w:r>
      <w:r w:rsidR="0035052E">
        <w:rPr>
          <w:rFonts w:ascii="Arial" w:hAnsi="Arial" w:cs="Arial"/>
          <w:color w:val="000000"/>
          <w:sz w:val="20"/>
          <w:szCs w:val="20"/>
        </w:rPr>
        <w:t>)</w:t>
      </w:r>
      <w:r w:rsidRPr="00F85B88">
        <w:rPr>
          <w:rFonts w:ascii="Arial" w:hAnsi="Arial" w:cs="Arial"/>
          <w:color w:val="000000"/>
          <w:sz w:val="20"/>
          <w:szCs w:val="20"/>
        </w:rPr>
        <w:t>, a recepční služby je uveden</w:t>
      </w:r>
      <w:r w:rsidR="00F314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v příloze č. 1 této smlouvy, upřesnění jednotlivých požadavků je uvedeno v příloze č. 3 </w:t>
      </w: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smlouvy.</w:t>
      </w:r>
    </w:p>
    <w:p w:rsidR="00F314A3" w:rsidRDefault="00F314A3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2.4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Požadavky objednatele na zaměstnance poskytovatele jsou uvedeny v příloze č. 2 </w:t>
      </w: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smlouvy.</w:t>
      </w:r>
    </w:p>
    <w:p w:rsidR="00F314A3" w:rsidRDefault="00F314A3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2.5 </w:t>
      </w:r>
      <w:r w:rsidRPr="00F85B88">
        <w:rPr>
          <w:rFonts w:ascii="Arial" w:hAnsi="Arial" w:cs="Arial"/>
          <w:color w:val="000000"/>
          <w:sz w:val="20"/>
          <w:szCs w:val="20"/>
        </w:rPr>
        <w:t>Smluvní strany určují pro vzájemný styk a plnění úkolů z této smlouvy vyplývajících tyto odpovědné</w:t>
      </w:r>
      <w:r w:rsidR="00F314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pracovníky: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Za objednatele: </w:t>
      </w:r>
      <w:r w:rsidR="00F721DD">
        <w:rPr>
          <w:rFonts w:ascii="Arial" w:hAnsi="Arial" w:cs="Arial"/>
          <w:color w:val="000000"/>
          <w:sz w:val="20"/>
          <w:szCs w:val="20"/>
        </w:rPr>
        <w:t xml:space="preserve"> </w:t>
      </w:r>
      <w:r w:rsidR="00AF22BD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  <w:r w:rsidRPr="00F85B88">
        <w:rPr>
          <w:rFonts w:ascii="Arial" w:hAnsi="Arial" w:cs="Arial"/>
          <w:color w:val="000000"/>
          <w:sz w:val="20"/>
          <w:szCs w:val="20"/>
        </w:rPr>
        <w:t>, tel.:</w:t>
      </w:r>
      <w:r w:rsidR="0035157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22BD">
        <w:rPr>
          <w:rFonts w:ascii="Arial" w:hAnsi="Arial" w:cs="Arial"/>
          <w:color w:val="000000"/>
          <w:sz w:val="20"/>
          <w:szCs w:val="20"/>
        </w:rPr>
        <w:t>xxxx</w:t>
      </w:r>
      <w:proofErr w:type="spellEnd"/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Za poskytovatele: </w:t>
      </w:r>
      <w:proofErr w:type="spellStart"/>
      <w:r w:rsidR="00AF22BD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Pr="007448A1">
        <w:rPr>
          <w:rFonts w:ascii="Arial" w:hAnsi="Arial" w:cs="Arial"/>
          <w:color w:val="000000"/>
          <w:sz w:val="20"/>
          <w:szCs w:val="20"/>
        </w:rPr>
        <w:t>, tel.:</w:t>
      </w:r>
      <w:r w:rsidR="007448A1" w:rsidRPr="007448A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22BD">
        <w:rPr>
          <w:rFonts w:ascii="Arial" w:hAnsi="Arial" w:cs="Arial"/>
          <w:color w:val="000000"/>
          <w:sz w:val="20"/>
          <w:szCs w:val="20"/>
        </w:rPr>
        <w:t>xxxxx</w:t>
      </w:r>
      <w:proofErr w:type="spellEnd"/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85B88" w:rsidRPr="0035052E" w:rsidRDefault="0035052E" w:rsidP="0035052E">
      <w:pPr>
        <w:tabs>
          <w:tab w:val="left" w:pos="1155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F85B88" w:rsidRPr="0035052E">
        <w:rPr>
          <w:rFonts w:ascii="Arial" w:hAnsi="Arial" w:cs="Arial"/>
          <w:b/>
          <w:bCs/>
          <w:color w:val="000000"/>
          <w:sz w:val="20"/>
          <w:szCs w:val="20"/>
        </w:rPr>
        <w:t xml:space="preserve">Článek </w:t>
      </w:r>
      <w:r w:rsidR="00F314A3" w:rsidRPr="0035052E">
        <w:rPr>
          <w:rFonts w:ascii="Arial" w:hAnsi="Arial" w:cs="Arial"/>
          <w:b/>
          <w:bCs/>
          <w:color w:val="000000"/>
          <w:sz w:val="20"/>
          <w:szCs w:val="20"/>
        </w:rPr>
        <w:t xml:space="preserve">III. </w:t>
      </w:r>
      <w:r w:rsidR="00F85B88" w:rsidRPr="0035052E">
        <w:rPr>
          <w:rFonts w:ascii="Arial" w:hAnsi="Arial" w:cs="Arial"/>
          <w:b/>
          <w:bCs/>
          <w:color w:val="000000"/>
          <w:sz w:val="20"/>
          <w:szCs w:val="20"/>
        </w:rPr>
        <w:t>Doba a místo plnění</w:t>
      </w:r>
    </w:p>
    <w:p w:rsidR="00F85B88" w:rsidRPr="0035052E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>Termín zahájení výkonu služeb</w:t>
      </w:r>
      <w:r w:rsidR="0035052E"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="007D269C" w:rsidRPr="0035052E">
        <w:rPr>
          <w:rFonts w:ascii="Arial" w:hAnsi="Arial" w:cs="Arial"/>
          <w:color w:val="000000"/>
          <w:sz w:val="20"/>
          <w:szCs w:val="20"/>
        </w:rPr>
        <w:t>podatelny, ostrahy</w:t>
      </w:r>
      <w:r w:rsidR="0035052E" w:rsidRPr="0035052E">
        <w:rPr>
          <w:rFonts w:ascii="Arial" w:hAnsi="Arial" w:cs="Arial"/>
          <w:color w:val="000000"/>
          <w:sz w:val="20"/>
          <w:szCs w:val="20"/>
        </w:rPr>
        <w:t xml:space="preserve"> a </w:t>
      </w:r>
      <w:r w:rsidR="007D269C" w:rsidRPr="0035052E">
        <w:rPr>
          <w:rFonts w:ascii="Arial" w:hAnsi="Arial" w:cs="Arial"/>
          <w:color w:val="000000"/>
          <w:sz w:val="20"/>
          <w:szCs w:val="20"/>
        </w:rPr>
        <w:t>recepční</w:t>
      </w:r>
      <w:r w:rsidR="00F2531A" w:rsidRPr="0035052E">
        <w:rPr>
          <w:rFonts w:ascii="Arial" w:hAnsi="Arial" w:cs="Arial"/>
          <w:color w:val="000000"/>
          <w:sz w:val="20"/>
          <w:szCs w:val="20"/>
        </w:rPr>
        <w:t>ch</w:t>
      </w:r>
      <w:r w:rsidR="007D269C" w:rsidRPr="0035052E">
        <w:rPr>
          <w:rFonts w:ascii="Arial" w:hAnsi="Arial" w:cs="Arial"/>
          <w:color w:val="000000"/>
          <w:sz w:val="20"/>
          <w:szCs w:val="20"/>
        </w:rPr>
        <w:t xml:space="preserve"> služ</w:t>
      </w:r>
      <w:r w:rsidR="00F2531A" w:rsidRPr="0035052E">
        <w:rPr>
          <w:rFonts w:ascii="Arial" w:hAnsi="Arial" w:cs="Arial"/>
          <w:color w:val="000000"/>
          <w:sz w:val="20"/>
          <w:szCs w:val="20"/>
        </w:rPr>
        <w:t>eb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7448A1">
        <w:rPr>
          <w:rFonts w:ascii="Arial" w:hAnsi="Arial" w:cs="Arial"/>
          <w:color w:val="000000"/>
          <w:sz w:val="20"/>
          <w:szCs w:val="20"/>
        </w:rPr>
        <w:t>je 1. 3.  2019</w:t>
      </w:r>
      <w:proofErr w:type="gramEnd"/>
      <w:r w:rsidRPr="0035052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5052E">
        <w:rPr>
          <w:rFonts w:ascii="Arial" w:hAnsi="Arial" w:cs="Arial"/>
          <w:color w:val="000000"/>
          <w:sz w:val="20"/>
          <w:szCs w:val="20"/>
        </w:rPr>
        <w:t>pro službu ostrahy je zahájení výkonu služby</w:t>
      </w:r>
      <w:r w:rsidR="007D269C" w:rsidRPr="0035052E">
        <w:rPr>
          <w:rFonts w:ascii="Arial" w:hAnsi="Arial" w:cs="Arial"/>
          <w:color w:val="000000"/>
          <w:sz w:val="20"/>
          <w:szCs w:val="20"/>
        </w:rPr>
        <w:t xml:space="preserve"> téhož dne </w:t>
      </w:r>
      <w:r w:rsidRPr="0035052E">
        <w:rPr>
          <w:rFonts w:ascii="Arial" w:hAnsi="Arial" w:cs="Arial"/>
          <w:color w:val="000000"/>
          <w:sz w:val="20"/>
          <w:szCs w:val="20"/>
        </w:rPr>
        <w:t>v</w:t>
      </w:r>
      <w:r w:rsidR="0035157D" w:rsidRPr="0035052E">
        <w:rPr>
          <w:rFonts w:ascii="Arial" w:hAnsi="Arial" w:cs="Arial"/>
          <w:color w:val="000000"/>
          <w:sz w:val="20"/>
          <w:szCs w:val="20"/>
        </w:rPr>
        <w:t> 6:00</w:t>
      </w:r>
      <w:r w:rsidR="00CB0EF6" w:rsidRPr="0035052E">
        <w:rPr>
          <w:rFonts w:ascii="Arial" w:hAnsi="Arial" w:cs="Arial"/>
          <w:color w:val="000000"/>
          <w:sz w:val="20"/>
          <w:szCs w:val="20"/>
        </w:rPr>
        <w:t>.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 hod</w:t>
      </w:r>
      <w:r w:rsidR="00CF12E4" w:rsidRPr="0035052E">
        <w:rPr>
          <w:rFonts w:ascii="Arial" w:hAnsi="Arial" w:cs="Arial"/>
          <w:color w:val="000000"/>
          <w:sz w:val="20"/>
          <w:szCs w:val="20"/>
        </w:rPr>
        <w:t>.</w:t>
      </w:r>
    </w:p>
    <w:p w:rsidR="00F85B88" w:rsidRPr="0035052E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 xml:space="preserve">Místem plnění je </w:t>
      </w:r>
      <w:proofErr w:type="gramStart"/>
      <w:r w:rsidR="0035157D" w:rsidRPr="0035052E">
        <w:rPr>
          <w:rFonts w:ascii="Arial" w:hAnsi="Arial" w:cs="Arial"/>
          <w:color w:val="000000"/>
          <w:sz w:val="20"/>
          <w:szCs w:val="20"/>
        </w:rPr>
        <w:t>Pasteurova 1</w:t>
      </w:r>
      <w:r w:rsidR="004D5D9B" w:rsidRPr="0035052E">
        <w:rPr>
          <w:rFonts w:ascii="Arial" w:hAnsi="Arial" w:cs="Arial"/>
          <w:color w:val="000000"/>
          <w:sz w:val="20"/>
          <w:szCs w:val="20"/>
        </w:rPr>
        <w:t>,, Pasteurova</w:t>
      </w:r>
      <w:proofErr w:type="gramEnd"/>
      <w:r w:rsidR="004D5D9B" w:rsidRPr="0035052E">
        <w:rPr>
          <w:rFonts w:ascii="Arial" w:hAnsi="Arial" w:cs="Arial"/>
          <w:color w:val="000000"/>
          <w:sz w:val="20"/>
          <w:szCs w:val="20"/>
        </w:rPr>
        <w:t xml:space="preserve"> 13,</w:t>
      </w:r>
      <w:r w:rsidR="0035157D"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="004D5D9B" w:rsidRPr="0035052E">
        <w:rPr>
          <w:rStyle w:val="Siln"/>
          <w:rFonts w:ascii="Arial" w:hAnsi="Arial" w:cs="Arial"/>
          <w:b w:val="0"/>
          <w:sz w:val="20"/>
          <w:szCs w:val="20"/>
        </w:rPr>
        <w:t>Jateční 1002/20,</w:t>
      </w:r>
      <w:r w:rsidR="004D5D9B" w:rsidRPr="0035052E">
        <w:rPr>
          <w:rFonts w:ascii="Arial" w:hAnsi="Arial" w:cs="Arial"/>
          <w:sz w:val="20"/>
          <w:szCs w:val="20"/>
        </w:rPr>
        <w:t xml:space="preserve"> </w:t>
      </w:r>
      <w:r w:rsidR="007448A1">
        <w:rPr>
          <w:rStyle w:val="Siln"/>
          <w:rFonts w:ascii="Arial" w:hAnsi="Arial" w:cs="Arial"/>
          <w:b w:val="0"/>
          <w:sz w:val="20"/>
          <w:szCs w:val="20"/>
        </w:rPr>
        <w:t xml:space="preserve">Klíšská </w:t>
      </w:r>
      <w:r w:rsidR="004D5D9B" w:rsidRPr="0035052E">
        <w:rPr>
          <w:rStyle w:val="Siln"/>
          <w:rFonts w:ascii="Arial" w:hAnsi="Arial" w:cs="Arial"/>
          <w:b w:val="0"/>
          <w:sz w:val="20"/>
          <w:szCs w:val="20"/>
        </w:rPr>
        <w:t>79/129,</w:t>
      </w:r>
      <w:r w:rsidR="0035052E" w:rsidRPr="0035052E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4D5D9B" w:rsidRPr="0035052E">
        <w:rPr>
          <w:rStyle w:val="Siln"/>
          <w:rFonts w:ascii="Arial" w:hAnsi="Arial" w:cs="Arial"/>
          <w:b w:val="0"/>
          <w:sz w:val="20"/>
          <w:szCs w:val="20"/>
        </w:rPr>
        <w:t>Hoření 13</w:t>
      </w:r>
      <w:r w:rsidR="0035052E">
        <w:rPr>
          <w:rStyle w:val="Siln"/>
          <w:rFonts w:ascii="Arial" w:hAnsi="Arial" w:cs="Arial"/>
          <w:b w:val="0"/>
          <w:sz w:val="20"/>
          <w:szCs w:val="20"/>
        </w:rPr>
        <w:t>,</w:t>
      </w:r>
      <w:r w:rsidR="008C44DA">
        <w:rPr>
          <w:rStyle w:val="Siln"/>
          <w:rFonts w:ascii="Arial" w:hAnsi="Arial" w:cs="Arial"/>
          <w:b w:val="0"/>
          <w:sz w:val="20"/>
          <w:szCs w:val="20"/>
        </w:rPr>
        <w:t xml:space="preserve"> Moskevská 54</w:t>
      </w:r>
      <w:r w:rsidR="0035052E">
        <w:rPr>
          <w:rStyle w:val="Siln"/>
          <w:rFonts w:ascii="Arial" w:hAnsi="Arial" w:cs="Arial"/>
          <w:b w:val="0"/>
          <w:sz w:val="20"/>
          <w:szCs w:val="20"/>
        </w:rPr>
        <w:t xml:space="preserve"> Ústí nad Labem.</w:t>
      </w: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D100A9" w:rsidRDefault="00CB0EF6" w:rsidP="00CB0E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100A9">
        <w:rPr>
          <w:rFonts w:ascii="Arial" w:hAnsi="Arial" w:cs="Arial"/>
          <w:b/>
          <w:bCs/>
          <w:sz w:val="20"/>
          <w:szCs w:val="20"/>
        </w:rPr>
        <w:t xml:space="preserve">IV. </w:t>
      </w:r>
      <w:r w:rsidR="00F85B88" w:rsidRPr="00D100A9">
        <w:rPr>
          <w:rFonts w:ascii="Arial" w:hAnsi="Arial" w:cs="Arial"/>
          <w:b/>
          <w:bCs/>
          <w:sz w:val="20"/>
          <w:szCs w:val="20"/>
        </w:rPr>
        <w:t>Cena a platební podmínky</w:t>
      </w: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b/>
          <w:bCs/>
          <w:sz w:val="20"/>
          <w:szCs w:val="20"/>
        </w:rPr>
        <w:t xml:space="preserve">4.1 </w:t>
      </w:r>
      <w:r w:rsidRPr="00D100A9">
        <w:rPr>
          <w:rFonts w:ascii="Arial" w:hAnsi="Arial" w:cs="Arial"/>
          <w:sz w:val="20"/>
          <w:szCs w:val="20"/>
        </w:rPr>
        <w:t>Cena za poskytování služeb výkonu ostrahy a technického dispečinku dle této smlouvy bude hrazena</w:t>
      </w:r>
      <w:r w:rsidR="001F2E60" w:rsidRPr="00D100A9">
        <w:rPr>
          <w:rFonts w:ascii="Arial" w:hAnsi="Arial" w:cs="Arial"/>
          <w:sz w:val="20"/>
          <w:szCs w:val="20"/>
        </w:rPr>
        <w:t xml:space="preserve"> </w:t>
      </w:r>
      <w:r w:rsidRPr="00D100A9">
        <w:rPr>
          <w:rFonts w:ascii="Arial" w:hAnsi="Arial" w:cs="Arial"/>
          <w:sz w:val="20"/>
          <w:szCs w:val="20"/>
        </w:rPr>
        <w:t xml:space="preserve">měsíčně </w:t>
      </w:r>
      <w:r w:rsidR="00D100A9" w:rsidRPr="00D100A9">
        <w:rPr>
          <w:rFonts w:ascii="Arial" w:hAnsi="Arial" w:cs="Arial"/>
          <w:sz w:val="20"/>
          <w:szCs w:val="20"/>
        </w:rPr>
        <w:t>hodinová sazba plus příplatky</w:t>
      </w:r>
    </w:p>
    <w:p w:rsidR="00D100A9" w:rsidRPr="00D100A9" w:rsidRDefault="00D100A9" w:rsidP="00D10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Cena za 1 hodinu bez </w:t>
      </w:r>
      <w:proofErr w:type="gramStart"/>
      <w:r w:rsidRPr="00D100A9">
        <w:rPr>
          <w:rFonts w:ascii="Arial" w:hAnsi="Arial" w:cs="Arial"/>
          <w:sz w:val="20"/>
          <w:szCs w:val="20"/>
        </w:rPr>
        <w:t xml:space="preserve">DPH </w:t>
      </w:r>
      <w:r w:rsidR="007448A1">
        <w:rPr>
          <w:rFonts w:ascii="Arial" w:hAnsi="Arial" w:cs="Arial"/>
          <w:sz w:val="20"/>
          <w:szCs w:val="20"/>
        </w:rPr>
        <w:t xml:space="preserve">          95,</w:t>
      </w:r>
      <w:proofErr w:type="gramEnd"/>
      <w:r w:rsidR="007448A1">
        <w:rPr>
          <w:rFonts w:ascii="Arial" w:hAnsi="Arial" w:cs="Arial"/>
          <w:sz w:val="20"/>
          <w:szCs w:val="20"/>
        </w:rPr>
        <w:t xml:space="preserve">-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Sazba a výše DPH </w:t>
      </w:r>
      <w:proofErr w:type="gramStart"/>
      <w:r w:rsidRPr="00D100A9">
        <w:rPr>
          <w:rFonts w:ascii="Arial" w:hAnsi="Arial" w:cs="Arial"/>
          <w:sz w:val="20"/>
          <w:szCs w:val="20"/>
        </w:rPr>
        <w:t xml:space="preserve">21%, </w:t>
      </w:r>
      <w:r w:rsidR="007448A1">
        <w:rPr>
          <w:rFonts w:ascii="Arial" w:hAnsi="Arial" w:cs="Arial"/>
          <w:sz w:val="20"/>
          <w:szCs w:val="20"/>
        </w:rPr>
        <w:t xml:space="preserve">              19,95</w:t>
      </w:r>
      <w:proofErr w:type="gramEnd"/>
      <w:r w:rsidR="007448A1">
        <w:rPr>
          <w:rFonts w:ascii="Arial" w:hAnsi="Arial" w:cs="Arial"/>
          <w:sz w:val="20"/>
          <w:szCs w:val="20"/>
        </w:rPr>
        <w:t xml:space="preserve">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Cena vč. DPH za 1 </w:t>
      </w:r>
      <w:proofErr w:type="gramStart"/>
      <w:r w:rsidR="005273DD">
        <w:rPr>
          <w:rFonts w:ascii="Arial" w:hAnsi="Arial" w:cs="Arial"/>
          <w:sz w:val="20"/>
          <w:szCs w:val="20"/>
        </w:rPr>
        <w:t>hodinu</w:t>
      </w:r>
      <w:r w:rsidRPr="00D100A9">
        <w:rPr>
          <w:rFonts w:ascii="Arial" w:hAnsi="Arial" w:cs="Arial"/>
          <w:sz w:val="20"/>
          <w:szCs w:val="20"/>
        </w:rPr>
        <w:t xml:space="preserve"> </w:t>
      </w:r>
      <w:r w:rsidR="007448A1">
        <w:rPr>
          <w:rFonts w:ascii="Arial" w:hAnsi="Arial" w:cs="Arial"/>
          <w:sz w:val="20"/>
          <w:szCs w:val="20"/>
        </w:rPr>
        <w:t xml:space="preserve">          114,95</w:t>
      </w:r>
      <w:proofErr w:type="gramEnd"/>
      <w:r w:rsidR="007448A1">
        <w:rPr>
          <w:rFonts w:ascii="Arial" w:hAnsi="Arial" w:cs="Arial"/>
          <w:sz w:val="20"/>
          <w:szCs w:val="20"/>
        </w:rPr>
        <w:t xml:space="preserve">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b/>
          <w:bCs/>
          <w:sz w:val="20"/>
          <w:szCs w:val="20"/>
        </w:rPr>
        <w:t xml:space="preserve">4.2 </w:t>
      </w:r>
      <w:r w:rsidRPr="00D100A9">
        <w:rPr>
          <w:rFonts w:ascii="Arial" w:hAnsi="Arial" w:cs="Arial"/>
          <w:sz w:val="20"/>
          <w:szCs w:val="20"/>
        </w:rPr>
        <w:t>Cena za poskytování služeb recepc</w:t>
      </w:r>
      <w:r w:rsidR="00D100A9">
        <w:rPr>
          <w:rFonts w:ascii="Arial" w:hAnsi="Arial" w:cs="Arial"/>
          <w:sz w:val="20"/>
          <w:szCs w:val="20"/>
        </w:rPr>
        <w:t xml:space="preserve">e dle této smlouvy bude hrazena </w:t>
      </w:r>
      <w:r w:rsidR="00D100A9" w:rsidRPr="00D100A9">
        <w:rPr>
          <w:rFonts w:ascii="Arial" w:hAnsi="Arial" w:cs="Arial"/>
          <w:sz w:val="20"/>
          <w:szCs w:val="20"/>
        </w:rPr>
        <w:t>hodinová sazba plus příplatky</w:t>
      </w: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Cena za 1 </w:t>
      </w:r>
      <w:r w:rsidR="00D100A9" w:rsidRPr="00D100A9">
        <w:rPr>
          <w:rFonts w:ascii="Arial" w:hAnsi="Arial" w:cs="Arial"/>
          <w:sz w:val="20"/>
          <w:szCs w:val="20"/>
        </w:rPr>
        <w:t>hodinu</w:t>
      </w:r>
      <w:r w:rsidRPr="00D100A9">
        <w:rPr>
          <w:rFonts w:ascii="Arial" w:hAnsi="Arial" w:cs="Arial"/>
          <w:sz w:val="20"/>
          <w:szCs w:val="20"/>
        </w:rPr>
        <w:t xml:space="preserve"> bez </w:t>
      </w:r>
      <w:proofErr w:type="gramStart"/>
      <w:r w:rsidRPr="00D100A9">
        <w:rPr>
          <w:rFonts w:ascii="Arial" w:hAnsi="Arial" w:cs="Arial"/>
          <w:sz w:val="20"/>
          <w:szCs w:val="20"/>
        </w:rPr>
        <w:t xml:space="preserve">DPH </w:t>
      </w:r>
      <w:r w:rsidR="007448A1">
        <w:rPr>
          <w:rFonts w:ascii="Arial" w:hAnsi="Arial" w:cs="Arial"/>
          <w:sz w:val="20"/>
          <w:szCs w:val="20"/>
        </w:rPr>
        <w:t xml:space="preserve">          100,</w:t>
      </w:r>
      <w:proofErr w:type="gramEnd"/>
      <w:r w:rsidR="007448A1">
        <w:rPr>
          <w:rFonts w:ascii="Arial" w:hAnsi="Arial" w:cs="Arial"/>
          <w:sz w:val="20"/>
          <w:szCs w:val="20"/>
        </w:rPr>
        <w:t xml:space="preserve">-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F85B88" w:rsidRPr="00D100A9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Sazba a výše DPH </w:t>
      </w:r>
      <w:proofErr w:type="gramStart"/>
      <w:r w:rsidRPr="00D100A9">
        <w:rPr>
          <w:rFonts w:ascii="Arial" w:hAnsi="Arial" w:cs="Arial"/>
          <w:sz w:val="20"/>
          <w:szCs w:val="20"/>
        </w:rPr>
        <w:t xml:space="preserve">21%, </w:t>
      </w:r>
      <w:r w:rsidR="007448A1">
        <w:rPr>
          <w:rFonts w:ascii="Arial" w:hAnsi="Arial" w:cs="Arial"/>
          <w:sz w:val="20"/>
          <w:szCs w:val="20"/>
        </w:rPr>
        <w:t xml:space="preserve">                 21,</w:t>
      </w:r>
      <w:proofErr w:type="gramEnd"/>
      <w:r w:rsidR="007448A1">
        <w:rPr>
          <w:rFonts w:ascii="Arial" w:hAnsi="Arial" w:cs="Arial"/>
          <w:sz w:val="20"/>
          <w:szCs w:val="20"/>
        </w:rPr>
        <w:t xml:space="preserve">-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5273DD" w:rsidRPr="00D100A9" w:rsidRDefault="005273DD" w:rsidP="0052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Cena vč. DPH za 1 </w:t>
      </w:r>
      <w:proofErr w:type="gramStart"/>
      <w:r>
        <w:rPr>
          <w:rFonts w:ascii="Arial" w:hAnsi="Arial" w:cs="Arial"/>
          <w:sz w:val="20"/>
          <w:szCs w:val="20"/>
        </w:rPr>
        <w:t>hodinu</w:t>
      </w:r>
      <w:r w:rsidR="007448A1">
        <w:rPr>
          <w:rFonts w:ascii="Arial" w:hAnsi="Arial" w:cs="Arial"/>
          <w:sz w:val="20"/>
          <w:szCs w:val="20"/>
        </w:rPr>
        <w:t xml:space="preserve">             121,</w:t>
      </w:r>
      <w:proofErr w:type="gramEnd"/>
      <w:r w:rsidR="007448A1">
        <w:rPr>
          <w:rFonts w:ascii="Arial" w:hAnsi="Arial" w:cs="Arial"/>
          <w:sz w:val="20"/>
          <w:szCs w:val="20"/>
        </w:rPr>
        <w:t xml:space="preserve">-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1F2E60" w:rsidRPr="00D100A9" w:rsidRDefault="001F2E60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E60" w:rsidRPr="00D100A9" w:rsidRDefault="001F2E60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4.3 Cena za poskytování služeb podatelny dle této smlouvy bude hrazena </w:t>
      </w:r>
      <w:r w:rsidR="00D100A9">
        <w:rPr>
          <w:rFonts w:ascii="Arial" w:hAnsi="Arial" w:cs="Arial"/>
          <w:sz w:val="20"/>
          <w:szCs w:val="20"/>
        </w:rPr>
        <w:t>hodinová sa</w:t>
      </w:r>
      <w:r w:rsidR="00D100A9" w:rsidRPr="00D100A9">
        <w:rPr>
          <w:rFonts w:ascii="Arial" w:hAnsi="Arial" w:cs="Arial"/>
          <w:sz w:val="20"/>
          <w:szCs w:val="20"/>
        </w:rPr>
        <w:t>zba plus příplatky</w:t>
      </w:r>
    </w:p>
    <w:p w:rsidR="001F2E60" w:rsidRPr="00D100A9" w:rsidRDefault="001F2E60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Cena za 1 </w:t>
      </w:r>
      <w:r w:rsidR="00D100A9" w:rsidRPr="00D100A9">
        <w:rPr>
          <w:rFonts w:ascii="Arial" w:hAnsi="Arial" w:cs="Arial"/>
          <w:sz w:val="20"/>
          <w:szCs w:val="20"/>
        </w:rPr>
        <w:t>hodinu</w:t>
      </w:r>
      <w:r w:rsidR="007448A1">
        <w:rPr>
          <w:rFonts w:ascii="Arial" w:hAnsi="Arial" w:cs="Arial"/>
          <w:sz w:val="20"/>
          <w:szCs w:val="20"/>
        </w:rPr>
        <w:t xml:space="preserve"> bez </w:t>
      </w:r>
      <w:proofErr w:type="gramStart"/>
      <w:r w:rsidR="007448A1">
        <w:rPr>
          <w:rFonts w:ascii="Arial" w:hAnsi="Arial" w:cs="Arial"/>
          <w:sz w:val="20"/>
          <w:szCs w:val="20"/>
        </w:rPr>
        <w:t>DPH            100,</w:t>
      </w:r>
      <w:proofErr w:type="gramEnd"/>
      <w:r w:rsidR="007448A1">
        <w:rPr>
          <w:rFonts w:ascii="Arial" w:hAnsi="Arial" w:cs="Arial"/>
          <w:sz w:val="20"/>
          <w:szCs w:val="20"/>
        </w:rPr>
        <w:t>-</w:t>
      </w:r>
      <w:r w:rsidRPr="00D100A9">
        <w:rPr>
          <w:rFonts w:ascii="Arial" w:hAnsi="Arial" w:cs="Arial"/>
          <w:sz w:val="20"/>
          <w:szCs w:val="20"/>
        </w:rPr>
        <w:t xml:space="preserve"> Kč</w:t>
      </w:r>
    </w:p>
    <w:p w:rsidR="001F2E60" w:rsidRPr="00D100A9" w:rsidRDefault="007448A1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Sazba a výše DPH </w:t>
      </w:r>
      <w:proofErr w:type="gramStart"/>
      <w:r>
        <w:rPr>
          <w:rFonts w:ascii="Arial" w:hAnsi="Arial" w:cs="Arial"/>
          <w:sz w:val="20"/>
          <w:szCs w:val="20"/>
        </w:rPr>
        <w:t>21%,                   21,</w:t>
      </w:r>
      <w:proofErr w:type="gramEnd"/>
      <w:r>
        <w:rPr>
          <w:rFonts w:ascii="Arial" w:hAnsi="Arial" w:cs="Arial"/>
          <w:sz w:val="20"/>
          <w:szCs w:val="20"/>
        </w:rPr>
        <w:t xml:space="preserve">- </w:t>
      </w:r>
      <w:r w:rsidR="001F2E60" w:rsidRPr="00D100A9">
        <w:rPr>
          <w:rFonts w:ascii="Arial" w:hAnsi="Arial" w:cs="Arial"/>
          <w:sz w:val="20"/>
          <w:szCs w:val="20"/>
        </w:rPr>
        <w:t>Kč</w:t>
      </w:r>
    </w:p>
    <w:p w:rsidR="005273DD" w:rsidRPr="00D100A9" w:rsidRDefault="005273DD" w:rsidP="0052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 xml:space="preserve">Cena vč. DPH za 1 </w:t>
      </w:r>
      <w:proofErr w:type="gramStart"/>
      <w:r>
        <w:rPr>
          <w:rFonts w:ascii="Arial" w:hAnsi="Arial" w:cs="Arial"/>
          <w:sz w:val="20"/>
          <w:szCs w:val="20"/>
        </w:rPr>
        <w:t>hodinu</w:t>
      </w:r>
      <w:r w:rsidR="00134CB3">
        <w:rPr>
          <w:rFonts w:ascii="Arial" w:hAnsi="Arial" w:cs="Arial"/>
          <w:sz w:val="20"/>
          <w:szCs w:val="20"/>
        </w:rPr>
        <w:t xml:space="preserve">              121,</w:t>
      </w:r>
      <w:proofErr w:type="gramEnd"/>
      <w:r w:rsidR="00134CB3">
        <w:rPr>
          <w:rFonts w:ascii="Arial" w:hAnsi="Arial" w:cs="Arial"/>
          <w:sz w:val="20"/>
          <w:szCs w:val="20"/>
        </w:rPr>
        <w:t xml:space="preserve">- </w:t>
      </w:r>
      <w:r w:rsidRPr="00D100A9">
        <w:rPr>
          <w:rFonts w:ascii="Arial" w:hAnsi="Arial" w:cs="Arial"/>
          <w:sz w:val="20"/>
          <w:szCs w:val="20"/>
        </w:rPr>
        <w:t>Kč</w:t>
      </w:r>
    </w:p>
    <w:p w:rsidR="00416FCF" w:rsidRPr="00D100A9" w:rsidRDefault="00416FCF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6FCF" w:rsidRPr="00D100A9" w:rsidRDefault="00416FCF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00A9">
        <w:rPr>
          <w:rFonts w:ascii="Arial" w:hAnsi="Arial" w:cs="Arial"/>
          <w:sz w:val="20"/>
          <w:szCs w:val="20"/>
        </w:rPr>
        <w:t>K hodinovým sazbám náleží příplatky:</w:t>
      </w:r>
    </w:p>
    <w:p w:rsidR="00416FCF" w:rsidRDefault="00416FCF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16FCF" w:rsidRDefault="00416FCF" w:rsidP="00416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Soboty a neděle – příplatek 25%</w:t>
      </w:r>
    </w:p>
    <w:p w:rsidR="00416FCF" w:rsidRDefault="00416FCF" w:rsidP="00416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Noc – příplatek 20% (22:00-06:00)</w:t>
      </w:r>
    </w:p>
    <w:p w:rsidR="00416FCF" w:rsidRDefault="00416FCF" w:rsidP="00416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Přesčas – příplatek 25%</w:t>
      </w:r>
    </w:p>
    <w:p w:rsidR="00416FCF" w:rsidRDefault="00416FCF" w:rsidP="00416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Svátky – příplatek 100%</w:t>
      </w:r>
    </w:p>
    <w:p w:rsidR="00416FCF" w:rsidRDefault="00416FCF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2E60" w:rsidRDefault="001F2E60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B0EF6" w:rsidRDefault="00CB0EF6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4.3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Cena za poskytování služeb ostrahy, </w:t>
      </w:r>
      <w:r w:rsidR="00184595">
        <w:rPr>
          <w:rFonts w:ascii="Arial" w:hAnsi="Arial" w:cs="Arial"/>
          <w:color w:val="000000"/>
          <w:sz w:val="20"/>
          <w:szCs w:val="20"/>
        </w:rPr>
        <w:t xml:space="preserve">podatelny </w:t>
      </w:r>
      <w:r w:rsidRPr="00F85B88">
        <w:rPr>
          <w:rFonts w:ascii="Arial" w:hAnsi="Arial" w:cs="Arial"/>
          <w:color w:val="000000"/>
          <w:sz w:val="20"/>
          <w:szCs w:val="20"/>
        </w:rPr>
        <w:t>a recepce bude poskytovateli hrazena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měsíčně na základě daňových dokladů – faktur. Splatnost daňových dokladů 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faktur bude </w:t>
      </w:r>
      <w:r w:rsidR="0035157D">
        <w:rPr>
          <w:rFonts w:ascii="Arial" w:hAnsi="Arial" w:cs="Arial"/>
          <w:color w:val="000000"/>
          <w:sz w:val="20"/>
          <w:szCs w:val="20"/>
        </w:rPr>
        <w:t xml:space="preserve">15 </w:t>
      </w:r>
      <w:r w:rsidRPr="00F85B88">
        <w:rPr>
          <w:rFonts w:ascii="Arial" w:hAnsi="Arial" w:cs="Arial"/>
          <w:color w:val="000000"/>
          <w:sz w:val="20"/>
          <w:szCs w:val="20"/>
        </w:rPr>
        <w:t>dnů ode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dne jejich doručení objednateli. Daňové doklady – faktury budou vystavovány v souladu se zákonem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č. 235/2004 Sb., v platn</w:t>
      </w:r>
      <w:r w:rsidR="00DC6CA5">
        <w:rPr>
          <w:rFonts w:ascii="Arial" w:hAnsi="Arial" w:cs="Arial"/>
          <w:color w:val="000000"/>
          <w:sz w:val="20"/>
          <w:szCs w:val="20"/>
        </w:rPr>
        <w:t>ém znění (dále jen zákon o DPH)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 n</w:t>
      </w:r>
      <w:r w:rsidR="0035157D">
        <w:rPr>
          <w:rFonts w:ascii="Arial" w:hAnsi="Arial" w:cs="Arial"/>
          <w:color w:val="000000"/>
          <w:sz w:val="20"/>
          <w:szCs w:val="20"/>
        </w:rPr>
        <w:t>a základě odsouhlasených pracovních výkazů.</w:t>
      </w:r>
    </w:p>
    <w:p w:rsidR="00CB0EF6" w:rsidRDefault="00CB0EF6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4.4 </w:t>
      </w:r>
      <w:r w:rsidRPr="00F85B88">
        <w:rPr>
          <w:rFonts w:ascii="Arial" w:hAnsi="Arial" w:cs="Arial"/>
          <w:color w:val="000000"/>
          <w:sz w:val="20"/>
          <w:szCs w:val="20"/>
        </w:rPr>
        <w:t>Změna výše uvedených cen je možná při změně zákonné sazby daně z přidané hodnoty, a to o částku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odpovídající této změně.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DPH je stanovena dle příslušných právních předpisů.</w:t>
      </w:r>
    </w:p>
    <w:p w:rsidR="00CB0EF6" w:rsidRDefault="00CB0EF6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="00CB0EF6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Nebude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>li daňový doklad – faktura obsahovat výše uvedené náležitosti, nebo je bude uvádět chybně,</w:t>
      </w:r>
      <w:r w:rsidR="00CB0EF6" w:rsidRPr="00F85B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a/nebo nebude obsahovat výše uvedené součásti, je objednatel oprávněn vrátit ho k přepracování ve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lhůtě deseti dní ode dne jeho doručení objednateli. Ve vráceném daňovém dokladu – faktuře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objednatel vyznačí důvod jeho vrácení. Po doručení opraveného nebo nově vystaveného daňového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dokladu – faktury běží nová lhůta splatnosti.</w:t>
      </w:r>
    </w:p>
    <w:p w:rsidR="00CB0EF6" w:rsidRDefault="00CB0EF6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CB0EF6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V případě, že v okamžiku uskutečnění zdanitelného plnění je o poskytovateli zveřejněna způsobem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umožňujícím dálkový přístup skutečnost, že je nespolehlivým plátcem, je objednatel oprávněn uhradit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poskytovateli z fakturované částky pouze základ daně (cenu bez DPH) a ve smyslu § 109a zákona o DPH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za něj odvést DPH. Takový postup objednatele nebude považován za porušení této smlouvy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poskytovatel není oprávněn účtovat mu úrok z prodlení.</w:t>
      </w:r>
    </w:p>
    <w:p w:rsidR="00B86928" w:rsidRDefault="00B8692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B86928" w:rsidRPr="00F85B88" w:rsidRDefault="00B8692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410D1">
        <w:rPr>
          <w:rFonts w:ascii="Arial" w:hAnsi="Arial" w:cs="Arial"/>
          <w:color w:val="000000"/>
          <w:sz w:val="20"/>
          <w:szCs w:val="20"/>
        </w:rPr>
        <w:t>4.7 Pokud nebude fakturace v režimu náhradního plnění, poskytovatel se zavazuje poskytnout slevu ve výši 50% z fakturované částky.</w:t>
      </w:r>
    </w:p>
    <w:p w:rsidR="00CB0EF6" w:rsidRDefault="00CB0EF6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F6" w:rsidRDefault="00CB0EF6" w:rsidP="001F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CB0EF6" w:rsidP="001F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Závazky z deliktů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5.1 </w:t>
      </w:r>
      <w:r w:rsidRPr="00F85B88">
        <w:rPr>
          <w:rFonts w:ascii="Arial" w:hAnsi="Arial" w:cs="Arial"/>
          <w:color w:val="000000"/>
          <w:sz w:val="20"/>
          <w:szCs w:val="20"/>
        </w:rPr>
        <w:t>Poskytovatel odpovídá za škodu na majetku objednatele nebo třetí osoby, způsobí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>li ji jeho pracovník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při plnění svých úkolů jednáním v rozporu s právními předpisy nebo touto smlouvou.</w:t>
      </w:r>
    </w:p>
    <w:p w:rsidR="00CB0EF6" w:rsidRDefault="00CB0EF6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5.2 </w:t>
      </w:r>
      <w:r w:rsidRPr="00F85B88">
        <w:rPr>
          <w:rFonts w:ascii="Arial" w:hAnsi="Arial" w:cs="Arial"/>
          <w:color w:val="000000"/>
          <w:sz w:val="20"/>
          <w:szCs w:val="20"/>
        </w:rPr>
        <w:t>Poskytovatel je pojištěn na odpovědnost za škodu na majetku objednatele, kterou způsobí při výkonu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prací dle této smlouvy, u pojišťovny </w:t>
      </w:r>
      <w:r w:rsidR="00134CB3">
        <w:rPr>
          <w:rFonts w:ascii="Arial" w:hAnsi="Arial" w:cs="Arial"/>
          <w:color w:val="000000"/>
          <w:sz w:val="20"/>
          <w:szCs w:val="20"/>
        </w:rPr>
        <w:t>Kooperativa a.s.</w:t>
      </w:r>
    </w:p>
    <w:p w:rsidR="00F85B88" w:rsidRPr="00F85B88" w:rsidRDefault="00F85B88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5.3 </w:t>
      </w:r>
      <w:r w:rsidRPr="00F85B88">
        <w:rPr>
          <w:rFonts w:ascii="Arial" w:hAnsi="Arial" w:cs="Arial"/>
          <w:color w:val="000000"/>
          <w:sz w:val="20"/>
          <w:szCs w:val="20"/>
        </w:rPr>
        <w:t>Případné reklamace provedených výkonů předkládá objednatel okamžitě při zjištění závady písemnou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formou.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 případě oprávněnosti reklamace poskytovatel tyto závady odstraní bez zbytečného prodlení na vlastní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náklady, v opačném případě (není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>li reklamace oprávněná) po dohodě s objednatelem na jeho náklady.</w:t>
      </w:r>
    </w:p>
    <w:p w:rsidR="00CB0EF6" w:rsidRDefault="00CB0EF6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052E" w:rsidRDefault="0035052E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CB0EF6" w:rsidP="00CB0E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VI.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Sankční ujednání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6.1 </w:t>
      </w:r>
      <w:r w:rsidRPr="00F85B88">
        <w:rPr>
          <w:rFonts w:ascii="Arial" w:hAnsi="Arial" w:cs="Arial"/>
          <w:color w:val="000000"/>
          <w:sz w:val="20"/>
          <w:szCs w:val="20"/>
        </w:rPr>
        <w:t>V každém jednotlivém případě porušení povinností dle této smlouvy je poskytovatel povinen a zavazuje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se objednateli uhradit smluvní pokutu, a to ve výši 5 000,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Kč za každé jednotlivé porušení povinností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pro něj vyplývající z této smlouvy. Každou jednotlivou povinností se rozumí každý očíslovaný bod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uvedený v příloze číslo 1 smlouvy a/nebo v příloze číslo 2 smlouvy.</w:t>
      </w:r>
    </w:p>
    <w:p w:rsidR="00CB0EF6" w:rsidRDefault="00CB0EF6" w:rsidP="00CB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953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6.2 </w:t>
      </w:r>
      <w:r w:rsidRPr="00F85B88">
        <w:rPr>
          <w:rFonts w:ascii="Arial" w:hAnsi="Arial" w:cs="Arial"/>
          <w:color w:val="000000"/>
          <w:sz w:val="20"/>
          <w:szCs w:val="20"/>
        </w:rPr>
        <w:t>Poskytovatel je povinen smluvní pokutu dle předchozího odstavce uhradit objednateli nejpozději do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30 dnů poté, co bude vyúčtována poskytovateli. Uhrazením smluvní pokuty se poskytovatel nezbavuje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povinnosti plnit své závazky dle této smlouvy a nahradit případně vzniklé škody objednateli. Objednatel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je oprávněn na jakoukoli smluvní pokutu uplatňovanou v souladu s touto smlouvou vystavit daňový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doklad – fakturu.</w:t>
      </w:r>
    </w:p>
    <w:p w:rsidR="00CB0EF6" w:rsidRDefault="00CB0EF6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6.3 </w:t>
      </w:r>
      <w:r w:rsidRPr="00F85B88">
        <w:rPr>
          <w:rFonts w:ascii="Arial" w:hAnsi="Arial" w:cs="Arial"/>
          <w:color w:val="000000"/>
          <w:sz w:val="20"/>
          <w:szCs w:val="20"/>
        </w:rPr>
        <w:t>Odpovědnost poskytovatele za škodu způsobenou objednateli zaměstnancem poskytovatele, včetně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majetkové a nemajetkové újmy způsobené zneužitím informací získaných při provádění služeb dle této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smlouvy, se řídí příslušnými ustanoveními právních předpisů pro Českou republiku.</w:t>
      </w:r>
    </w:p>
    <w:p w:rsidR="00CB0EF6" w:rsidRDefault="00CB0EF6" w:rsidP="00CB0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6.4 </w:t>
      </w:r>
      <w:r w:rsidRPr="00F85B88">
        <w:rPr>
          <w:rFonts w:ascii="Arial" w:hAnsi="Arial" w:cs="Arial"/>
          <w:color w:val="000000"/>
          <w:sz w:val="20"/>
          <w:szCs w:val="20"/>
        </w:rPr>
        <w:t>V případě prodlení s platbou faktury se sjednává smluvní úrok z prodlení ve výši 0,5 % dlužné částky za</w:t>
      </w:r>
      <w:r w:rsidR="00CB0E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každý den prodlení.</w:t>
      </w: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052E" w:rsidRDefault="0035052E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AB24ED" w:rsidP="00CF1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VII.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Práva a povinnosti poskytovatele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7.1 </w:t>
      </w:r>
      <w:r w:rsidRPr="00F85B88">
        <w:rPr>
          <w:rFonts w:ascii="Arial" w:hAnsi="Arial" w:cs="Arial"/>
          <w:color w:val="000000"/>
          <w:sz w:val="20"/>
          <w:szCs w:val="20"/>
        </w:rPr>
        <w:t>Povinnosti výkonných pracovníků poskytovatele jsou uvedeny v příloze č. 1 této smlouvy.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7.2 </w:t>
      </w:r>
      <w:r w:rsidRPr="00F85B88">
        <w:rPr>
          <w:rFonts w:ascii="Arial" w:hAnsi="Arial" w:cs="Arial"/>
          <w:color w:val="000000"/>
          <w:sz w:val="20"/>
          <w:szCs w:val="20"/>
        </w:rPr>
        <w:t>Poskytovatel zabezpečí výkon předmětu smlouvy výkonnými zaměstnanci dle požadavků objednatele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uvedených v příloze č. 2 </w:t>
      </w: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smlouvy.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7.3 </w:t>
      </w:r>
      <w:r w:rsidRPr="00F85B88">
        <w:rPr>
          <w:rFonts w:ascii="Arial" w:hAnsi="Arial" w:cs="Arial"/>
          <w:color w:val="000000"/>
          <w:sz w:val="20"/>
          <w:szCs w:val="20"/>
        </w:rPr>
        <w:t>Poskytovatel je povinen předat objednateli nejpozději 7 kalendářních dnů přede dnem zahájení výkonu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služby seznam výkonných zaměstnanců a tento seznam aktualizovat při každé změně a to do 3 dnů ode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dne změny.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7.4 </w:t>
      </w:r>
      <w:r w:rsidRPr="00F85B88">
        <w:rPr>
          <w:rFonts w:ascii="Arial" w:hAnsi="Arial" w:cs="Arial"/>
          <w:color w:val="000000"/>
          <w:sz w:val="20"/>
          <w:szCs w:val="20"/>
        </w:rPr>
        <w:t>Poskytovatel je povinen proškolit své výkonné zaměstnance o nedotknutelnosti věcí objednatele.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lastRenderedPageBreak/>
        <w:t>Poskytovatel odpovídá za to, že jakékoliv věci objednatele nebudou zcizeny nebo zneužity. Poskytovatel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ani jeho výkonní zaměstnanci nesmí prohlížet písemné doklady, které jsou uloženy v areálu </w:t>
      </w:r>
      <w:r w:rsidR="00AB24ED">
        <w:rPr>
          <w:rFonts w:ascii="Arial" w:hAnsi="Arial" w:cs="Arial"/>
          <w:color w:val="000000"/>
          <w:sz w:val="20"/>
          <w:szCs w:val="20"/>
        </w:rPr>
        <w:t>objednatele.</w:t>
      </w:r>
      <w:r w:rsidR="001F2E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Veškeré takové doklady požívají ochrany ve smyslu zákona o ochraně osobních údajů a jejich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zneužití je trestné.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7.5 </w:t>
      </w:r>
      <w:r w:rsidRPr="00F85B88">
        <w:rPr>
          <w:rFonts w:ascii="Arial" w:hAnsi="Arial" w:cs="Arial"/>
          <w:color w:val="000000"/>
          <w:sz w:val="20"/>
          <w:szCs w:val="20"/>
        </w:rPr>
        <w:t>Zabezpečit fyzickou a odbornou přípravu výkonných zaměstnanců.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7.6 </w:t>
      </w:r>
      <w:r w:rsidRPr="00F85B88">
        <w:rPr>
          <w:rFonts w:ascii="Arial" w:hAnsi="Arial" w:cs="Arial"/>
          <w:color w:val="000000"/>
          <w:sz w:val="20"/>
          <w:szCs w:val="20"/>
        </w:rPr>
        <w:t>Zabezpečit proškolení a kontrolu dodržování předpisů bezpečnosti práce, ochrany zdraví a hygieny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současně s předpisy požární ochrany u všech pracovníků zabezpečujících služby v</w:t>
      </w:r>
      <w:r w:rsidR="00AB24ED">
        <w:rPr>
          <w:rFonts w:ascii="Arial" w:hAnsi="Arial" w:cs="Arial"/>
          <w:color w:val="000000"/>
          <w:sz w:val="20"/>
          <w:szCs w:val="20"/>
        </w:rPr>
        <w:t> </w:t>
      </w:r>
      <w:r w:rsidRPr="00F85B88">
        <w:rPr>
          <w:rFonts w:ascii="Arial" w:hAnsi="Arial" w:cs="Arial"/>
          <w:color w:val="000000"/>
          <w:sz w:val="20"/>
          <w:szCs w:val="20"/>
        </w:rPr>
        <w:t>prostorách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objednatele.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7.7 </w:t>
      </w:r>
      <w:r w:rsidRPr="00F85B88">
        <w:rPr>
          <w:rFonts w:ascii="Arial" w:hAnsi="Arial" w:cs="Arial"/>
          <w:color w:val="000000"/>
          <w:sz w:val="20"/>
          <w:szCs w:val="20"/>
        </w:rPr>
        <w:t>Zajistit průběžnou kontrolu kvality prováděných výkonů vedoucími pracovníky poskytovatele.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7.8 </w:t>
      </w:r>
      <w:r w:rsidRPr="00F85B88">
        <w:rPr>
          <w:rFonts w:ascii="Arial" w:hAnsi="Arial" w:cs="Arial"/>
          <w:color w:val="000000"/>
          <w:sz w:val="20"/>
          <w:szCs w:val="20"/>
        </w:rPr>
        <w:t>Na žádost objednatele předloží poskytovatel aktuální výpis z rejstříku trestů (dále jen RT) fyzických osob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svých výkonných zaměstnanců. Tyto výpisy z RT budou poskytovatelem předloženy nejpozději v</w:t>
      </w:r>
      <w:r w:rsidR="00AB24ED">
        <w:rPr>
          <w:rFonts w:ascii="Arial" w:hAnsi="Arial" w:cs="Arial"/>
          <w:color w:val="000000"/>
          <w:sz w:val="20"/>
          <w:szCs w:val="20"/>
        </w:rPr>
        <w:t> </w:t>
      </w:r>
      <w:r w:rsidRPr="00F85B88">
        <w:rPr>
          <w:rFonts w:ascii="Arial" w:hAnsi="Arial" w:cs="Arial"/>
          <w:color w:val="000000"/>
          <w:sz w:val="20"/>
          <w:szCs w:val="20"/>
        </w:rPr>
        <w:t>den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zahájení poskytování služeb pro všechny výkonné zaměstnance dle seznamu výkonných zaměstnanců a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dále vždy v případě nového výkonného zaměstnance. Výpis z RT nového výkonného zaměstnance bude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předložen současně s aktualizovaným seznamem zaměstnanců.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7.9 </w:t>
      </w:r>
      <w:r w:rsidRPr="00F85B88">
        <w:rPr>
          <w:rFonts w:ascii="Arial" w:hAnsi="Arial" w:cs="Arial"/>
          <w:color w:val="000000"/>
          <w:sz w:val="20"/>
          <w:szCs w:val="20"/>
        </w:rPr>
        <w:t>Poskytovatel je dále povinen zajistit, aby výkonným zaměstnancům nevypomáhaly žádné osoby, které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nejsou v pracovněprávním vztahu k poskytovateli. Porušení této podmínky se považuje za závažné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porušení smlouvy poskytovatelem.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7.10 </w:t>
      </w:r>
      <w:r w:rsidRPr="00F85B88">
        <w:rPr>
          <w:rFonts w:ascii="Arial" w:hAnsi="Arial" w:cs="Arial"/>
          <w:color w:val="000000"/>
          <w:sz w:val="20"/>
          <w:szCs w:val="20"/>
        </w:rPr>
        <w:t>V pracovní době recepce bude i v čase povinných přestávek (např. v době oběda) jedna osoba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(ostraha nebo recepční) přítomna na recepci.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7.11 </w:t>
      </w:r>
      <w:r w:rsidRPr="00F85B88">
        <w:rPr>
          <w:rFonts w:ascii="Arial" w:hAnsi="Arial" w:cs="Arial"/>
          <w:color w:val="000000"/>
          <w:sz w:val="20"/>
          <w:szCs w:val="20"/>
        </w:rPr>
        <w:t>Při provádění pochůzek v pracovní době recepce bude, na náklady poskytovatele, službu vykonávající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pracovník vybaven komunikační technikou, aby byla zajištěna nepřetržitá možnost komunikace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obchůzku konajícím pracovníkem s recepcí areálu.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7.12 </w:t>
      </w:r>
      <w:r w:rsidRPr="00F85B88">
        <w:rPr>
          <w:rFonts w:ascii="Arial" w:hAnsi="Arial" w:cs="Arial"/>
          <w:color w:val="000000"/>
          <w:sz w:val="20"/>
          <w:szCs w:val="20"/>
        </w:rPr>
        <w:t>Pověřený pracovník objednatele je oprávněn provádět kontrolu plnění předmětu této smlouvy, a to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 době výkonu těchto služeb. Objednatel se zároveň zavazuje, že kontrolou dle předchozí věty nebude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bez právního důvodu narušovat provádění ostrahy ve vyšší než nezbytné míře.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7.13 </w:t>
      </w:r>
      <w:r w:rsidRPr="00F85B88">
        <w:rPr>
          <w:rFonts w:ascii="Arial" w:hAnsi="Arial" w:cs="Arial"/>
          <w:color w:val="000000"/>
          <w:sz w:val="20"/>
          <w:szCs w:val="20"/>
        </w:rPr>
        <w:t>Poskytovatel nese odpovědnost za škody vzniklé na zdraví nebo majetku, které byly způsobeny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zaměstnanci poskytovatele při plnění předmětu této smlouvy. Poskytovatel má povinnost být pro tyto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případy na plnou výši možné škody řádně a platně pojištěn po celou dobu trvání této smlouvy.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7.14 </w:t>
      </w:r>
      <w:r w:rsidRPr="00F85B88">
        <w:rPr>
          <w:rFonts w:ascii="Arial" w:hAnsi="Arial" w:cs="Arial"/>
          <w:color w:val="000000"/>
          <w:sz w:val="20"/>
          <w:szCs w:val="20"/>
        </w:rPr>
        <w:t>Zaměstnanci poskytovatele nejsou oprávněni vstupovat do jiných než objednatelem vymezených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prostor.</w:t>
      </w: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AB24ED" w:rsidP="001F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VIII.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Práva a povinnosti objednatele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8.1 </w:t>
      </w:r>
      <w:r w:rsidRPr="00F85B88">
        <w:rPr>
          <w:rFonts w:ascii="Arial" w:hAnsi="Arial" w:cs="Arial"/>
          <w:color w:val="000000"/>
          <w:sz w:val="20"/>
          <w:szCs w:val="20"/>
        </w:rPr>
        <w:t>Zabezpečit zdarma přiměřené sociální zázemí, zejména užívání WC, vody, elektrické energie, prostor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pro krátkodobý odpočinek a odložení svršků.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8.2 </w:t>
      </w:r>
      <w:r w:rsidRPr="00F85B88">
        <w:rPr>
          <w:rFonts w:ascii="Arial" w:hAnsi="Arial" w:cs="Arial"/>
          <w:color w:val="000000"/>
          <w:sz w:val="20"/>
          <w:szCs w:val="20"/>
        </w:rPr>
        <w:t>Zabezpečit vytápění, osvětlení a úklid recepce, telefon (pevná linka), PC klienta na recepci.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8.3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Seznámit výkonné zaměstnance poskytovatele s areálem </w:t>
      </w:r>
      <w:r w:rsidR="00AB24ED">
        <w:rPr>
          <w:rFonts w:ascii="Arial" w:hAnsi="Arial" w:cs="Arial"/>
          <w:color w:val="000000"/>
          <w:sz w:val="20"/>
          <w:szCs w:val="20"/>
        </w:rPr>
        <w:t>UJEP,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specifikou jednotlivých</w:t>
      </w:r>
      <w:r w:rsidR="001F2E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pracovišť, pověřenými pracovníky objednatele ukládat výkonným zaměstnancům poskytovatele úkoly,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ve stanoveném rozsahu, s funkcí zabezpečovacího zařízení, požární ochranou v objektu, protipožární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signalizací, denním režimem areálu, směrnicemi pro provoz areálu a zásadami činnosti v</w:t>
      </w:r>
      <w:r w:rsidR="00AB24ED">
        <w:rPr>
          <w:rFonts w:ascii="Arial" w:hAnsi="Arial" w:cs="Arial"/>
          <w:color w:val="000000"/>
          <w:sz w:val="20"/>
          <w:szCs w:val="20"/>
        </w:rPr>
        <w:t> </w:t>
      </w:r>
      <w:r w:rsidRPr="00F85B88">
        <w:rPr>
          <w:rFonts w:ascii="Arial" w:hAnsi="Arial" w:cs="Arial"/>
          <w:color w:val="000000"/>
          <w:sz w:val="20"/>
          <w:szCs w:val="20"/>
        </w:rPr>
        <w:t>mimořádných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situacích.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8.4 </w:t>
      </w:r>
      <w:r w:rsidRPr="00F85B88">
        <w:rPr>
          <w:rFonts w:ascii="Arial" w:hAnsi="Arial" w:cs="Arial"/>
          <w:color w:val="000000"/>
          <w:sz w:val="20"/>
          <w:szCs w:val="20"/>
        </w:rPr>
        <w:t>Objednatel se zavazuje proškolit zdarma výkonné zaměstnance poskytovatele v případě specifických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podmínek požární ochrany, bezpečnosti práce na pracovišti a s obsluhou systémů uvedených v</w:t>
      </w:r>
      <w:r w:rsidR="00AB24ED">
        <w:rPr>
          <w:rFonts w:ascii="Arial" w:hAnsi="Arial" w:cs="Arial"/>
          <w:color w:val="000000"/>
          <w:sz w:val="20"/>
          <w:szCs w:val="20"/>
        </w:rPr>
        <w:t> </w:t>
      </w:r>
      <w:r w:rsidRPr="00F85B88">
        <w:rPr>
          <w:rFonts w:ascii="Arial" w:hAnsi="Arial" w:cs="Arial"/>
          <w:color w:val="000000"/>
          <w:sz w:val="20"/>
          <w:szCs w:val="20"/>
        </w:rPr>
        <w:t>příloze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č. 1 smlouvy. Toto proškolení provede objednatel jedenkrát a to pro všechny zaměstnance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poskytovatele současně. Termín bude dohodnut oběma smluvními stranami a to před zahájením služeb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poskytovatelem. Druhé a každé další zaškolení zaměstnanců poskytovatele v případě nových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zaměstnanců provede poskytovatel sám na své náklady.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8.</w:t>
      </w:r>
      <w:r w:rsidR="001F2E60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Objednatel si vyhrazuje právo upravit interval pochůzek ostrahy a to v závislosti na provozu objektů.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8.</w:t>
      </w:r>
      <w:r w:rsidR="001F2E60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Objednatel stanoví úkoly výkonných zaměstnanců poskytovatele a v případě potřeby vymezí prostory,</w:t>
      </w:r>
      <w:r w:rsidR="001F2E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do kterých výkonní zaměstnanci poskytovatele nemají přístup s výjimkou: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a) vzniku mimořádných situací souvisejících s předmětem plnění smlouvy,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b) výjimečných případů na pokyn odpovědného pracovníka objednatele.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8.</w:t>
      </w:r>
      <w:r w:rsidR="001F2E60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Objednatel je povinen úzce spolupracovat s poskytovatelem a vytvářet poskytovateli podmínky pro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plnění předmětu smlouvy.</w:t>
      </w: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AB24ED" w:rsidP="001F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IX.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Závazek mlčenlivosti</w:t>
      </w: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9.1 </w:t>
      </w:r>
      <w:r w:rsidRPr="00F85B88">
        <w:rPr>
          <w:rFonts w:ascii="Arial" w:hAnsi="Arial" w:cs="Arial"/>
          <w:color w:val="000000"/>
          <w:sz w:val="20"/>
          <w:szCs w:val="20"/>
        </w:rPr>
        <w:t>Žádná smluvní strana neprozradí žádné osobě, ani nepoužije nebo nevyužije pro jakýkoli účel žádné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informace, jež získá nebo již získala při realizaci této smlouvy o druhé straně, pokud by tímto </w:t>
      </w:r>
      <w:r w:rsidRPr="00F85B88">
        <w:rPr>
          <w:rFonts w:ascii="Arial" w:hAnsi="Arial" w:cs="Arial"/>
          <w:color w:val="000000"/>
          <w:sz w:val="20"/>
          <w:szCs w:val="20"/>
        </w:rPr>
        <w:lastRenderedPageBreak/>
        <w:t>druhé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smluvní straně měla nebo mohla vzniknout jakákoli újma na majetku nebo pověsti. Obě strany této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smlouvy jsou povinny zachovávat mlčenlivost také o všech skutečnostech, jejichž vyzrazení třetí osobě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bez předchozího souhlasu druhé smluvní stranou by mohlo druhé smluvní straně, popřípadě třetí osobě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 touto stranou jednající ve shodě, nebo jejich zaměstnancům, přivodit újmu. Vznikne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>li objednateli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porušením této povinnosti škoda, je poskytovatel povinen ji objednateli uhradit v plné výši bez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omezení.</w:t>
      </w:r>
    </w:p>
    <w:p w:rsidR="001F2E60" w:rsidRDefault="001F2E60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1F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9.2 </w:t>
      </w:r>
      <w:r w:rsidRPr="00F85B88">
        <w:rPr>
          <w:rFonts w:ascii="Arial" w:hAnsi="Arial" w:cs="Arial"/>
          <w:color w:val="000000"/>
          <w:sz w:val="20"/>
          <w:szCs w:val="20"/>
        </w:rPr>
        <w:t>Pracovníci poskytovatele byli seznámeni s povinností zachovat mlčenlivost o skutečnostech, o nichž se v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průběhu poskytování služeb dozvědí, a to i v případě ukončení činnosti podle této smlouvy, nebo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zaměstnaneckého poměru u poskytovatele po dobu nejméně 1 roku.</w:t>
      </w: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AB24ED" w:rsidP="001F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X.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Další ujednání</w:t>
      </w:r>
    </w:p>
    <w:p w:rsidR="00F85B88" w:rsidRPr="00F85B88" w:rsidRDefault="00F85B88" w:rsidP="00AB2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10.1 </w:t>
      </w:r>
      <w:r w:rsidRPr="00F85B88">
        <w:rPr>
          <w:rFonts w:ascii="Arial" w:hAnsi="Arial" w:cs="Arial"/>
          <w:color w:val="000000"/>
          <w:sz w:val="20"/>
          <w:szCs w:val="20"/>
        </w:rPr>
        <w:t>Poskytovatel je na základě § 2 písm. e) zákona č. 320/2001 Sb., o finanční kontrole ve veřejné správě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 platném znění a o změně některých zákonů (zákon o finanční kontrole) osobou povinnou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spolupůsobit při výkonu finanční kontroly. Poskytovatel tímto bere na vědomí, že na osobu povinnou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spolupůsobit se vztahují stejná práva a povinnosti jako na kontrolovanou osobu. Poskytovatel se dále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zavazuje zajistit splnění této povinnosti u svých případných </w:t>
      </w:r>
      <w:r w:rsidR="00CF12E4">
        <w:rPr>
          <w:rFonts w:ascii="Arial" w:hAnsi="Arial" w:cs="Arial"/>
          <w:color w:val="000000"/>
          <w:sz w:val="20"/>
          <w:szCs w:val="20"/>
        </w:rPr>
        <w:t>pod</w:t>
      </w:r>
      <w:r w:rsidRPr="00F85B88">
        <w:rPr>
          <w:rFonts w:ascii="Arial" w:hAnsi="Arial" w:cs="Arial"/>
          <w:color w:val="000000"/>
          <w:sz w:val="20"/>
          <w:szCs w:val="20"/>
        </w:rPr>
        <w:t>dodavatelů.</w:t>
      </w:r>
    </w:p>
    <w:p w:rsidR="00F85B88" w:rsidRPr="00F85B88" w:rsidRDefault="00F85B88" w:rsidP="0041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10.2 </w:t>
      </w:r>
      <w:r w:rsidRPr="00F85B88">
        <w:rPr>
          <w:rFonts w:ascii="Arial" w:hAnsi="Arial" w:cs="Arial"/>
          <w:color w:val="000000"/>
          <w:sz w:val="20"/>
          <w:szCs w:val="20"/>
        </w:rPr>
        <w:t>Jednotlivá ustanovení této smlouvy jsou do nejvyšší přípustné možné míry podle právních předpisů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oddělitelná od ostatního obsahu této smlouvy. Nevynutitelnost a/nebo neplatnost a/nebo neúčinnost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kteréhokoli ujednání smlouvy neovlivní vynutitelnost a/nebo platnost a/nebo účinnost jejích ostatních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jednání. V případě, že by jakékoli ujednání této smlouvy mělo pozbýt platnosti a/nebo účinnosti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85B88">
        <w:rPr>
          <w:rFonts w:ascii="Arial" w:hAnsi="Arial" w:cs="Arial"/>
          <w:color w:val="000000"/>
          <w:sz w:val="20"/>
          <w:szCs w:val="20"/>
        </w:rPr>
        <w:t>zavazují se tímto smluvní strany zahájit jednání a v co možná nejkratším termínu se dohodnout na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přijatelném způsobu provedení záměrů obsažených v takovém ujednání této smlouvy, jež platnosti</w:t>
      </w:r>
      <w:r w:rsidR="00AB24E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a/nebo účinnosti a/nebo vynutitelnosti pozbyla.</w:t>
      </w: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B24ED" w:rsidRDefault="00AB24E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416418" w:rsidP="004164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XI.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Doba trvání, možnost ukončení a zánik smlouvy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11.1 </w:t>
      </w:r>
      <w:r w:rsidRPr="00F85B88">
        <w:rPr>
          <w:rFonts w:ascii="Arial" w:hAnsi="Arial" w:cs="Arial"/>
          <w:color w:val="000000"/>
          <w:sz w:val="20"/>
          <w:szCs w:val="20"/>
        </w:rPr>
        <w:t>Tato smlouva se sjednává na dobu určitou, a to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a)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buď na období </w:t>
      </w:r>
      <w:r w:rsidR="00416418">
        <w:rPr>
          <w:rFonts w:ascii="Arial" w:hAnsi="Arial" w:cs="Arial"/>
          <w:color w:val="000000"/>
          <w:sz w:val="20"/>
          <w:szCs w:val="20"/>
        </w:rPr>
        <w:t>24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měsíců ode dne účinnosti smlouvy,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Pr="00F85B88">
        <w:rPr>
          <w:rFonts w:ascii="Arial" w:hAnsi="Arial" w:cs="Arial"/>
          <w:color w:val="000000"/>
          <w:sz w:val="20"/>
          <w:szCs w:val="20"/>
        </w:rPr>
        <w:t>nebo na období tak, aby součet všech skutečně uhrazených cen poskytovateli za dobu trvání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smlouvy činil maximáln</w:t>
      </w:r>
      <w:r w:rsidRPr="00941DE3">
        <w:rPr>
          <w:rFonts w:ascii="Arial" w:hAnsi="Arial" w:cs="Arial"/>
          <w:sz w:val="20"/>
          <w:szCs w:val="20"/>
        </w:rPr>
        <w:t xml:space="preserve">ě </w:t>
      </w:r>
      <w:r w:rsidR="0035157D" w:rsidRPr="00941DE3">
        <w:rPr>
          <w:rFonts w:ascii="Arial" w:hAnsi="Arial" w:cs="Arial"/>
          <w:sz w:val="20"/>
          <w:szCs w:val="20"/>
        </w:rPr>
        <w:t>5 700 000</w:t>
      </w:r>
      <w:r w:rsidRPr="00543A13">
        <w:rPr>
          <w:rFonts w:ascii="Arial" w:hAnsi="Arial" w:cs="Arial"/>
          <w:color w:val="000000"/>
          <w:sz w:val="20"/>
          <w:szCs w:val="20"/>
        </w:rPr>
        <w:t>,</w:t>
      </w:r>
      <w:r w:rsidRPr="00543A13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AD20E8">
        <w:rPr>
          <w:rFonts w:ascii="Arial" w:hAnsi="Arial" w:cs="Arial"/>
          <w:color w:val="000000"/>
          <w:sz w:val="20"/>
          <w:szCs w:val="20"/>
        </w:rPr>
        <w:t xml:space="preserve"> Kč bez DPH,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podle toho, která skutečnost nastane dříve.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11.2 </w:t>
      </w:r>
      <w:r w:rsidRPr="00F85B88">
        <w:rPr>
          <w:rFonts w:ascii="Arial" w:hAnsi="Arial" w:cs="Arial"/>
          <w:color w:val="000000"/>
          <w:sz w:val="20"/>
          <w:szCs w:val="20"/>
        </w:rPr>
        <w:t>Tuto smlouvu lze ukončit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a. písemnou dohodou obou smluvních stran,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b. </w:t>
      </w: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>písemnou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výpovědí s dvouměsíční výpovědní dobou, která počne běžet prvým dnem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85B88">
        <w:rPr>
          <w:rFonts w:ascii="Arial" w:hAnsi="Arial" w:cs="Arial"/>
          <w:color w:val="000000"/>
          <w:sz w:val="20"/>
          <w:szCs w:val="20"/>
        </w:rPr>
        <w:t>měsíce následujícího po doručení výpovědi adresátovi.</w:t>
      </w:r>
    </w:p>
    <w:p w:rsidR="00F85B88" w:rsidRPr="00F85B88" w:rsidRDefault="00F85B88" w:rsidP="0041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11.3 </w:t>
      </w:r>
      <w:r w:rsidRPr="00F85B88">
        <w:rPr>
          <w:rFonts w:ascii="Arial" w:hAnsi="Arial" w:cs="Arial"/>
          <w:color w:val="000000"/>
          <w:sz w:val="20"/>
          <w:szCs w:val="20"/>
        </w:rPr>
        <w:t>Smluvní strany sjednávají, že jestliže poskytovatel opakovaně poruší povinnosti uvedené v příloze č. 1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a/nebo v příloze č. 2 </w:t>
      </w: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smlouvy, je objednatel oprávněn od této smlouvy odstoupit, </w:t>
      </w:r>
      <w:r w:rsidR="00416418">
        <w:rPr>
          <w:rFonts w:ascii="Arial" w:hAnsi="Arial" w:cs="Arial"/>
          <w:color w:val="000000"/>
          <w:sz w:val="20"/>
          <w:szCs w:val="20"/>
        </w:rPr>
        <w:t>protože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takové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jednání poskytovatele je pro účely této smlouvy považováno za její podstatné porušení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poskytovatelem. Za opakované porušení povinnosti jsou považovány minimálně tři jednotlivé a spolu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nesouvisející případy. Poskytovatel musí být na porušení povinností vždy písemně upozorněn.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Výpovědní lhůta v tomto případě činí jeden měsíc a počíná běžet prvním dnem následujícím po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doručení výpovědi poskytovateli.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11.4 </w:t>
      </w:r>
      <w:r w:rsidRPr="00F85B88">
        <w:rPr>
          <w:rFonts w:ascii="Arial" w:hAnsi="Arial" w:cs="Arial"/>
          <w:color w:val="000000"/>
          <w:sz w:val="20"/>
          <w:szCs w:val="20"/>
        </w:rPr>
        <w:t>Nedostatek písemné formy dohody o ukončení smlouvy a/nebo výpovědi zakládá její neplatnost.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Nejpozději do 30 dnů od data skončení smlouvy jsou smluvní strany povinny vypořádat veškeré závazky</w:t>
      </w:r>
      <w:r w:rsidR="004D21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vzniklé za trvání smlouvy do okamžiku jejího skončení.</w:t>
      </w:r>
    </w:p>
    <w:p w:rsidR="004D2105" w:rsidRDefault="004D2105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D2105" w:rsidRDefault="004D2105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4D2105" w:rsidP="00782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XII. </w:t>
      </w:r>
      <w:r w:rsidR="00F85B88" w:rsidRPr="00F85B88">
        <w:rPr>
          <w:rFonts w:ascii="Arial" w:hAnsi="Arial" w:cs="Arial"/>
          <w:b/>
          <w:bCs/>
          <w:color w:val="000000"/>
          <w:sz w:val="20"/>
          <w:szCs w:val="20"/>
        </w:rPr>
        <w:t>Závěrečná ustanovení</w:t>
      </w:r>
    </w:p>
    <w:p w:rsidR="00F85B88" w:rsidRPr="00F85B88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12.1.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Tato smlouva nabývá platnosti dnem podpisu smlouvy a účinnosti </w:t>
      </w:r>
      <w:r w:rsidRPr="00D100A9">
        <w:rPr>
          <w:rFonts w:ascii="Arial" w:hAnsi="Arial" w:cs="Arial"/>
          <w:sz w:val="20"/>
          <w:szCs w:val="20"/>
        </w:rPr>
        <w:t xml:space="preserve">dnem </w:t>
      </w:r>
      <w:r w:rsidR="0035052E" w:rsidRPr="00D100A9">
        <w:rPr>
          <w:rFonts w:ascii="Arial" w:hAnsi="Arial" w:cs="Arial"/>
          <w:sz w:val="20"/>
          <w:szCs w:val="20"/>
        </w:rPr>
        <w:t xml:space="preserve">jejího uveřejnění v registru smluv. </w:t>
      </w:r>
    </w:p>
    <w:p w:rsidR="00F85B88" w:rsidRPr="00F85B88" w:rsidRDefault="00F85B88" w:rsidP="0041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12.2. </w:t>
      </w:r>
      <w:r w:rsidRPr="00F85B88">
        <w:rPr>
          <w:rFonts w:ascii="Arial" w:hAnsi="Arial" w:cs="Arial"/>
          <w:color w:val="000000"/>
          <w:sz w:val="20"/>
          <w:szCs w:val="20"/>
        </w:rPr>
        <w:t>Obě smluvní strany se zavazují ke dni ukončení platnosti této smlouvy vrátit druhé smluvní straně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veškeré písemnosti a věci, které obdržela v souvislosti s plněním ustanovení této smlouvy nebo které jí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náleží.</w:t>
      </w:r>
    </w:p>
    <w:p w:rsidR="00F85B88" w:rsidRPr="00F85B88" w:rsidRDefault="00F85B88" w:rsidP="0041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12.3. </w:t>
      </w:r>
      <w:r w:rsidRPr="00F85B88">
        <w:rPr>
          <w:rFonts w:ascii="Arial" w:hAnsi="Arial" w:cs="Arial"/>
          <w:color w:val="000000"/>
          <w:sz w:val="20"/>
          <w:szCs w:val="20"/>
        </w:rPr>
        <w:t>Smluvní strany se dohodly, že případné spory vzniklé ze vztahů založených touto smlouvou, budou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přednostně řešit smírně, vzájemným jednáním a dohodou. Teprve v případě, že do 30 dnů od prvého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společného projednání sporné věci nebude dosaženo oboustranně přijatelného řešení, bude věc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prostřednictvím návrhu kterékoliv ze smluvních stran předložena k rozhodnutí věcně a místně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příslušnému soudu.</w:t>
      </w:r>
    </w:p>
    <w:p w:rsidR="00F85B88" w:rsidRPr="00F85B88" w:rsidRDefault="00F85B88" w:rsidP="0041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12.4. </w:t>
      </w:r>
      <w:r w:rsidRPr="00F85B88">
        <w:rPr>
          <w:rFonts w:ascii="Arial" w:hAnsi="Arial" w:cs="Arial"/>
          <w:color w:val="000000"/>
          <w:sz w:val="20"/>
          <w:szCs w:val="20"/>
        </w:rPr>
        <w:t>Ve smyslu zákoníku práce č. 262/2006 Sb. § 101 odst. 3 jsou zaměstnavatelé povinni vzájemně se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písemně informovat o rizicích a přijatých opatřeních k ochraně před jejich působením, která se týkají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výkonu práce na pracovišti a spolupracovat při zajišťování bezpečnosti a ochrany zdraví při práci pro</w:t>
      </w:r>
      <w:r w:rsidR="004164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všechny zaměstnance na pracovišti.</w:t>
      </w:r>
    </w:p>
    <w:p w:rsidR="00F85B88" w:rsidRPr="00F85B88" w:rsidRDefault="00F85B88" w:rsidP="0041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12.5. </w:t>
      </w:r>
      <w:r w:rsidRPr="00F85B88">
        <w:rPr>
          <w:rFonts w:ascii="Arial" w:hAnsi="Arial" w:cs="Arial"/>
          <w:color w:val="000000"/>
          <w:sz w:val="20"/>
          <w:szCs w:val="20"/>
        </w:rPr>
        <w:t>V ostatních věcech se tento smluvní vztah řídí ustanoveními zákona č. 89/2012 Sb., občanský zákoník,</w:t>
      </w:r>
      <w:r w:rsidR="00453E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příp. dalších příslušných předpisů.</w:t>
      </w:r>
    </w:p>
    <w:p w:rsidR="00416418" w:rsidRPr="0071584A" w:rsidRDefault="00F85B88" w:rsidP="0035052E">
      <w:pPr>
        <w:pStyle w:val="Zkladntext"/>
        <w:widowControl/>
        <w:spacing w:before="0" w:after="0"/>
        <w:rPr>
          <w:rFonts w:ascii="Arial" w:hAnsi="Arial" w:cs="Arial"/>
        </w:rPr>
      </w:pPr>
      <w:r w:rsidRPr="00F85B88">
        <w:rPr>
          <w:rFonts w:ascii="Arial" w:hAnsi="Arial" w:cs="Arial"/>
          <w:b/>
          <w:bCs/>
          <w:color w:val="000000"/>
        </w:rPr>
        <w:t xml:space="preserve">12.6. </w:t>
      </w:r>
      <w:r w:rsidR="00416418" w:rsidRPr="0071584A">
        <w:rPr>
          <w:rFonts w:ascii="Arial" w:hAnsi="Arial" w:cs="Arial"/>
        </w:rPr>
        <w:t>Tuto smlouvu lze měnit nebo doplňovat pouze písemnými dodatky číslovanými vzestupnou číselnou řadou odsouhlasenými oběma smluvními stranami na stejné listině.</w:t>
      </w:r>
    </w:p>
    <w:p w:rsidR="0035052E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D20E8">
        <w:rPr>
          <w:rFonts w:ascii="Arial" w:hAnsi="Arial" w:cs="Arial"/>
          <w:b/>
          <w:bCs/>
          <w:color w:val="000000"/>
          <w:sz w:val="20"/>
          <w:szCs w:val="20"/>
        </w:rPr>
        <w:t xml:space="preserve">12.7. </w:t>
      </w:r>
      <w:r w:rsidR="009C2A91" w:rsidRPr="00AD20E8">
        <w:rPr>
          <w:rFonts w:ascii="Arial" w:hAnsi="Arial" w:cs="Arial"/>
          <w:sz w:val="20"/>
          <w:szCs w:val="20"/>
        </w:rPr>
        <w:t>Smluvní strany berou na vědomí, že objednatel je ve smyslu § 2</w:t>
      </w:r>
      <w:r w:rsidR="0035052E">
        <w:rPr>
          <w:rFonts w:ascii="Arial" w:hAnsi="Arial" w:cs="Arial"/>
          <w:sz w:val="20"/>
          <w:szCs w:val="20"/>
        </w:rPr>
        <w:t>,</w:t>
      </w:r>
      <w:r w:rsidR="009C2A91" w:rsidRPr="00AD20E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2A91" w:rsidRPr="00AD20E8">
        <w:rPr>
          <w:rFonts w:ascii="Arial" w:hAnsi="Arial" w:cs="Arial"/>
          <w:sz w:val="20"/>
          <w:szCs w:val="20"/>
        </w:rPr>
        <w:t>odst.1</w:t>
      </w:r>
      <w:r w:rsidR="0035052E">
        <w:rPr>
          <w:rFonts w:ascii="Arial" w:hAnsi="Arial" w:cs="Arial"/>
          <w:sz w:val="20"/>
          <w:szCs w:val="20"/>
        </w:rPr>
        <w:t>,</w:t>
      </w:r>
      <w:r w:rsidR="009C2A91" w:rsidRPr="00AD20E8">
        <w:rPr>
          <w:rFonts w:ascii="Arial" w:hAnsi="Arial" w:cs="Arial"/>
          <w:sz w:val="20"/>
          <w:szCs w:val="20"/>
        </w:rPr>
        <w:t xml:space="preserve"> písm.</w:t>
      </w:r>
      <w:proofErr w:type="gramEnd"/>
      <w:r w:rsidR="009C2A91" w:rsidRPr="00AD20E8">
        <w:rPr>
          <w:rFonts w:ascii="Arial" w:hAnsi="Arial" w:cs="Arial"/>
          <w:sz w:val="20"/>
          <w:szCs w:val="20"/>
        </w:rPr>
        <w:t xml:space="preserve"> e) osobou, na níž se vztahuje povinnost uveřejnění smluv v registru smluv ve smyslu zákona č. 340/2015 Sb. v platném znění. Smluvní strany souhlasí se zveřejněním této smlouvy v registru smluv v plném znění. </w:t>
      </w:r>
      <w:r w:rsidR="007948ED">
        <w:rPr>
          <w:rFonts w:ascii="Arial" w:hAnsi="Arial" w:cs="Arial"/>
          <w:sz w:val="20"/>
          <w:szCs w:val="20"/>
        </w:rPr>
        <w:t>Smlouvu zveřejní objednatel do 15 dní od jejího uzavření.</w:t>
      </w:r>
    </w:p>
    <w:p w:rsidR="00F85B88" w:rsidRPr="00F85B88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12.8. </w:t>
      </w:r>
      <w:r w:rsidRPr="00F85B88">
        <w:rPr>
          <w:rFonts w:ascii="Arial" w:hAnsi="Arial" w:cs="Arial"/>
          <w:color w:val="000000"/>
          <w:sz w:val="20"/>
          <w:szCs w:val="20"/>
        </w:rPr>
        <w:t>Poskytovatel prohlašuje, že je seznámen s povinnostmi stanovenými § 219 zákona č. 134/2016 Sb., o</w:t>
      </w:r>
      <w:r w:rsidR="00453E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zadávání veřejných zakázek, ve znění pozdějších předpisů a zavazuje se poskytnout objednateli</w:t>
      </w:r>
      <w:r w:rsidR="00453E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potřebnou součinnost.</w:t>
      </w:r>
    </w:p>
    <w:p w:rsidR="00416418" w:rsidRPr="004D2105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5052E">
        <w:rPr>
          <w:rFonts w:ascii="Arial" w:hAnsi="Arial" w:cs="Arial"/>
          <w:b/>
          <w:bCs/>
          <w:color w:val="000000"/>
          <w:sz w:val="20"/>
          <w:szCs w:val="20"/>
        </w:rPr>
        <w:t>12.9</w:t>
      </w:r>
      <w:r w:rsidRPr="004D2105">
        <w:rPr>
          <w:rFonts w:ascii="Arial" w:hAnsi="Arial" w:cs="Arial"/>
          <w:bCs/>
          <w:color w:val="000000"/>
          <w:sz w:val="20"/>
          <w:szCs w:val="20"/>
        </w:rPr>
        <w:t>.</w:t>
      </w:r>
      <w:r w:rsidR="00416418" w:rsidRPr="004D2105">
        <w:t xml:space="preserve"> Tato </w:t>
      </w:r>
      <w:r w:rsidR="00416418" w:rsidRPr="004D2105">
        <w:rPr>
          <w:rFonts w:ascii="Arial" w:hAnsi="Arial" w:cs="Arial"/>
          <w:bCs/>
          <w:color w:val="000000"/>
          <w:sz w:val="20"/>
          <w:szCs w:val="20"/>
        </w:rPr>
        <w:t>smlouva se vyhotovuje v čtyřech stejnopisech s platností originálu, z nichž dva obdrží poskytovatel a dva objednatel</w:t>
      </w:r>
      <w:r w:rsidR="0035052E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416418" w:rsidRPr="0035052E" w:rsidRDefault="00F85B88" w:rsidP="003505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052E">
        <w:rPr>
          <w:rFonts w:ascii="Arial" w:hAnsi="Arial" w:cs="Arial"/>
          <w:b/>
          <w:bCs/>
          <w:color w:val="000000"/>
          <w:sz w:val="20"/>
          <w:szCs w:val="20"/>
        </w:rPr>
        <w:t xml:space="preserve">12.10. </w:t>
      </w:r>
      <w:r w:rsidR="00416418" w:rsidRPr="0035052E">
        <w:rPr>
          <w:rFonts w:ascii="Arial" w:hAnsi="Arial" w:cs="Arial"/>
          <w:color w:val="000000"/>
          <w:sz w:val="20"/>
          <w:szCs w:val="20"/>
        </w:rPr>
        <w:t>Smluvní strany prohlašují, že si tuto smlouvu přečetly, jejímu obsahu porozuměly, a že tato smlouva je výrazem jejich pravé a svobodné vůle, a že není uzavírána v tísni ani za nápadně nevýhodných podmínek. Na důkaz toho připojují své podpisy.</w:t>
      </w:r>
      <w:r w:rsidR="00416418" w:rsidRPr="0035052E">
        <w:rPr>
          <w:rFonts w:ascii="Arial" w:hAnsi="Arial" w:cs="Arial"/>
          <w:sz w:val="20"/>
          <w:szCs w:val="20"/>
        </w:rPr>
        <w:t xml:space="preserve"> </w:t>
      </w:r>
    </w:p>
    <w:p w:rsidR="00416418" w:rsidRPr="0035052E" w:rsidRDefault="00416418" w:rsidP="00416418">
      <w:pPr>
        <w:pStyle w:val="Zkladntext"/>
        <w:widowControl/>
        <w:spacing w:before="0" w:after="0"/>
        <w:rPr>
          <w:rFonts w:ascii="Arial" w:hAnsi="Arial" w:cs="Arial"/>
        </w:rPr>
      </w:pPr>
    </w:p>
    <w:p w:rsidR="00453E7B" w:rsidRDefault="00453E7B" w:rsidP="004164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Přílohy: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Příloha č. 1: Rozpis činností poskytovatele</w:t>
      </w:r>
      <w:r w:rsidR="0018459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Příloha č. 2: Požadavky objednatele na zaměstnance poskytovatele</w:t>
      </w:r>
    </w:p>
    <w:p w:rsidR="00CF12E4" w:rsidRPr="00CF12E4" w:rsidRDefault="00F85B88" w:rsidP="00CF12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Příloha č. 3: Prováděcí předpis – </w:t>
      </w:r>
      <w:r w:rsidR="00CF12E4" w:rsidRPr="00CF12E4">
        <w:rPr>
          <w:rFonts w:ascii="Arial" w:hAnsi="Arial" w:cs="Arial"/>
          <w:color w:val="000000"/>
          <w:sz w:val="20"/>
          <w:szCs w:val="20"/>
        </w:rPr>
        <w:t>činnost</w:t>
      </w:r>
      <w:r w:rsidR="00CF12E4">
        <w:rPr>
          <w:rFonts w:ascii="Arial" w:hAnsi="Arial" w:cs="Arial"/>
          <w:color w:val="000000"/>
          <w:sz w:val="20"/>
          <w:szCs w:val="20"/>
        </w:rPr>
        <w:t>i</w:t>
      </w:r>
      <w:r w:rsidR="00CF12E4" w:rsidRPr="00CF12E4">
        <w:rPr>
          <w:rFonts w:ascii="Arial" w:hAnsi="Arial" w:cs="Arial"/>
          <w:color w:val="000000"/>
          <w:sz w:val="20"/>
          <w:szCs w:val="20"/>
        </w:rPr>
        <w:t xml:space="preserve"> dle smlouvy </w:t>
      </w: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AF22BD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4784B398-FBA7-4466-8325-3F333CF50CBF}" provid="{00000000-0000-0000-0000-000000000000}" o:suggestedsigner="Objednatel" issignatureline="t"/>
          </v:shape>
        </w:pict>
      </w: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AF22BD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pict>
          <v:shape id="_x0000_i1026" type="#_x0000_t75" alt="Řádek podpisu Microsoft Office..." style="width:192pt;height:96pt">
            <v:imagedata r:id="rId9" o:title=""/>
            <o:lock v:ext="edit" ungrouping="t" rotation="t" cropping="t" verticies="t" text="t" grouping="t"/>
            <o:signatureline v:ext="edit" id="{B1A43773-2510-4949-9809-8972D7FB87B9}" provid="{00000000-0000-0000-0000-000000000000}" o:suggestedsigner="Poskytovatel" issignatureline="t"/>
          </v:shape>
        </w:pict>
      </w: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6A11" w:rsidRDefault="00F76A11" w:rsidP="00941DE3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052E" w:rsidRDefault="0035052E" w:rsidP="00F76A11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052E" w:rsidRDefault="0035052E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052E" w:rsidRDefault="0035052E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1 smlouva </w:t>
      </w:r>
      <w:r w:rsidRPr="00F85B88">
        <w:rPr>
          <w:rFonts w:ascii="Cambria Math" w:hAnsi="Cambria Math" w:cs="Cambria Math"/>
          <w:b/>
          <w:bCs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Rozpis činností poskytovatele</w:t>
      </w: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53E7B" w:rsidRDefault="00453E7B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Ostraha </w:t>
      </w:r>
      <w:r w:rsidR="00AC1FD5">
        <w:rPr>
          <w:rFonts w:ascii="Arial" w:hAnsi="Arial" w:cs="Arial"/>
          <w:b/>
          <w:bCs/>
          <w:color w:val="000000"/>
          <w:sz w:val="20"/>
          <w:szCs w:val="20"/>
        </w:rPr>
        <w:t>PCO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(dále jen </w:t>
      </w:r>
      <w:r w:rsidR="00AC1FD5">
        <w:rPr>
          <w:rFonts w:ascii="Arial" w:hAnsi="Arial" w:cs="Arial"/>
          <w:b/>
          <w:bCs/>
          <w:color w:val="000000"/>
          <w:sz w:val="20"/>
          <w:szCs w:val="20"/>
        </w:rPr>
        <w:t>PC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O)</w:t>
      </w:r>
    </w:p>
    <w:p w:rsidR="00806974" w:rsidRPr="00F85B88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1. Nepřetržitá služba s centrálním stanovištěm na recepci v budově </w:t>
      </w:r>
      <w:r w:rsidR="00AC1FD5">
        <w:rPr>
          <w:rFonts w:ascii="Arial" w:hAnsi="Arial" w:cs="Arial"/>
          <w:color w:val="000000"/>
          <w:sz w:val="20"/>
          <w:szCs w:val="20"/>
        </w:rPr>
        <w:t>sálu</w:t>
      </w:r>
      <w:r w:rsidR="00066F7C">
        <w:rPr>
          <w:rFonts w:ascii="Arial" w:hAnsi="Arial" w:cs="Arial"/>
          <w:color w:val="000000"/>
          <w:sz w:val="20"/>
          <w:szCs w:val="20"/>
        </w:rPr>
        <w:t xml:space="preserve"> v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objekt</w:t>
      </w:r>
      <w:r w:rsidR="00066F7C">
        <w:rPr>
          <w:rFonts w:ascii="Arial" w:hAnsi="Arial" w:cs="Arial"/>
          <w:color w:val="000000"/>
          <w:sz w:val="20"/>
          <w:szCs w:val="20"/>
        </w:rPr>
        <w:t>u</w:t>
      </w:r>
      <w:r w:rsidR="00AC1FD5">
        <w:rPr>
          <w:rFonts w:ascii="Arial" w:hAnsi="Arial" w:cs="Arial"/>
          <w:color w:val="000000"/>
          <w:sz w:val="20"/>
          <w:szCs w:val="20"/>
        </w:rPr>
        <w:t xml:space="preserve"> MFC</w:t>
      </w:r>
    </w:p>
    <w:p w:rsidR="00F85B88" w:rsidRPr="00F85B88" w:rsidRDefault="00F85B88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2. Nepřetržitá ochrana a ostraha majetku spočívá v těchto činnostech: zabraňovat krádežím, ztrátě,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zneužití, poškození a zničení majetku, zabraňovat neoprávněnému vstupu/odchodu osob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do/z jednotlivých objektů, zabraňovat neoprávněnému vjezdu/výjezdu dopravních prostředků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do/z areálu, </w:t>
      </w:r>
      <w:r w:rsidRPr="00066F7C">
        <w:rPr>
          <w:rFonts w:ascii="Arial" w:hAnsi="Arial" w:cs="Arial"/>
          <w:color w:val="000000"/>
          <w:sz w:val="20"/>
          <w:szCs w:val="20"/>
        </w:rPr>
        <w:t>provádět neodkladné úkony, v případech, kdy byla v objektu páchána trestná</w:t>
      </w:r>
      <w:r w:rsidR="00CF12E4" w:rsidRPr="00066F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66F7C">
        <w:rPr>
          <w:rFonts w:ascii="Arial" w:hAnsi="Arial" w:cs="Arial"/>
          <w:color w:val="000000"/>
          <w:sz w:val="20"/>
          <w:szCs w:val="20"/>
        </w:rPr>
        <w:t xml:space="preserve">činnost, podezření z jejího páchání nebo činnost poškozující majetek a zájmy </w:t>
      </w:r>
      <w:r w:rsidR="001C12D3" w:rsidRPr="00066F7C">
        <w:rPr>
          <w:rFonts w:ascii="Arial" w:hAnsi="Arial" w:cs="Arial"/>
          <w:color w:val="000000"/>
          <w:sz w:val="20"/>
          <w:szCs w:val="20"/>
        </w:rPr>
        <w:t>objednatele</w:t>
      </w:r>
    </w:p>
    <w:p w:rsidR="00F85B88" w:rsidRPr="00F85B88" w:rsidRDefault="00F85B88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3. Výdej klíčů kompetentním osobám, příjem klíčů a vedení záznamů o zapůjčení klíčů.</w:t>
      </w:r>
    </w:p>
    <w:p w:rsidR="00F85B88" w:rsidRPr="00066F7C" w:rsidRDefault="00F85B88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6F7C">
        <w:rPr>
          <w:rFonts w:ascii="Arial" w:hAnsi="Arial" w:cs="Arial"/>
          <w:color w:val="000000"/>
          <w:sz w:val="20"/>
          <w:szCs w:val="20"/>
        </w:rPr>
        <w:t>4. Vydávání docházkových čipových karet návštěvám areálu a pracovníkům úklidu, vedení evidence</w:t>
      </w:r>
    </w:p>
    <w:p w:rsidR="00F85B88" w:rsidRPr="00E942CB" w:rsidRDefault="00F85B88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6F7C">
        <w:rPr>
          <w:rFonts w:ascii="Arial" w:hAnsi="Arial" w:cs="Arial"/>
          <w:color w:val="000000"/>
          <w:sz w:val="20"/>
          <w:szCs w:val="20"/>
        </w:rPr>
        <w:t>zapůjčených karet.</w:t>
      </w:r>
    </w:p>
    <w:p w:rsidR="00F85B88" w:rsidRPr="00066F7C" w:rsidRDefault="00F85B88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6F7C">
        <w:rPr>
          <w:rFonts w:ascii="Arial" w:hAnsi="Arial" w:cs="Arial"/>
          <w:color w:val="000000"/>
          <w:sz w:val="20"/>
          <w:szCs w:val="20"/>
        </w:rPr>
        <w:t xml:space="preserve">5. Evidence vydávání systémových klíčů a karet osobám (firmám), které provádějí činnosti v budovách </w:t>
      </w:r>
    </w:p>
    <w:p w:rsidR="00453E7B" w:rsidRPr="00F85B88" w:rsidRDefault="00453E7B" w:rsidP="00066F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6F7C">
        <w:rPr>
          <w:rFonts w:ascii="Arial" w:hAnsi="Arial" w:cs="Arial"/>
          <w:color w:val="000000"/>
          <w:sz w:val="20"/>
          <w:szCs w:val="20"/>
        </w:rPr>
        <w:t>UJEP</w:t>
      </w:r>
      <w:r w:rsidR="00F85B88" w:rsidRPr="00066F7C">
        <w:rPr>
          <w:rFonts w:ascii="Arial" w:hAnsi="Arial" w:cs="Arial"/>
          <w:color w:val="000000"/>
          <w:sz w:val="20"/>
          <w:szCs w:val="20"/>
        </w:rPr>
        <w:t>,</w:t>
      </w:r>
    </w:p>
    <w:p w:rsidR="00F85B88" w:rsidRPr="00CF12E4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6</w:t>
      </w:r>
      <w:r w:rsidRPr="00CF12E4">
        <w:rPr>
          <w:rFonts w:ascii="Arial" w:hAnsi="Arial" w:cs="Arial"/>
          <w:color w:val="000000"/>
          <w:sz w:val="20"/>
          <w:szCs w:val="20"/>
        </w:rPr>
        <w:t>. Provoz a ostraha svěřených objektů</w:t>
      </w:r>
      <w:r w:rsidR="00BE30F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F12E4">
        <w:rPr>
          <w:rFonts w:ascii="Arial" w:hAnsi="Arial" w:cs="Arial"/>
          <w:color w:val="000000"/>
          <w:sz w:val="20"/>
          <w:szCs w:val="20"/>
        </w:rPr>
        <w:t>Provozní doba objekt</w:t>
      </w:r>
      <w:r w:rsidR="00066F7C">
        <w:rPr>
          <w:rFonts w:ascii="Arial" w:hAnsi="Arial" w:cs="Arial"/>
          <w:color w:val="000000"/>
          <w:sz w:val="20"/>
          <w:szCs w:val="20"/>
        </w:rPr>
        <w:t xml:space="preserve">u </w:t>
      </w:r>
      <w:r w:rsidR="006862D3">
        <w:rPr>
          <w:rFonts w:ascii="Arial" w:hAnsi="Arial" w:cs="Arial"/>
          <w:color w:val="000000"/>
          <w:sz w:val="20"/>
          <w:szCs w:val="20"/>
        </w:rPr>
        <w:t>MFC</w:t>
      </w:r>
      <w:r w:rsidRPr="00CF12E4">
        <w:rPr>
          <w:rFonts w:ascii="Arial" w:hAnsi="Arial" w:cs="Arial"/>
          <w:color w:val="000000"/>
          <w:sz w:val="20"/>
          <w:szCs w:val="20"/>
        </w:rPr>
        <w:t xml:space="preserve"> je v pracovní dny od</w:t>
      </w:r>
      <w:r w:rsidR="006862D3">
        <w:rPr>
          <w:rFonts w:ascii="Arial" w:hAnsi="Arial" w:cs="Arial"/>
          <w:color w:val="000000"/>
          <w:sz w:val="20"/>
          <w:szCs w:val="20"/>
        </w:rPr>
        <w:t xml:space="preserve"> 5:0</w:t>
      </w:r>
      <w:r w:rsidR="006862D3" w:rsidRPr="00066F7C">
        <w:rPr>
          <w:rFonts w:ascii="Arial" w:hAnsi="Arial" w:cs="Arial"/>
          <w:color w:val="000000"/>
          <w:sz w:val="20"/>
          <w:szCs w:val="20"/>
        </w:rPr>
        <w:t>0</w:t>
      </w:r>
      <w:r w:rsidR="00066F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66F7C">
        <w:rPr>
          <w:rFonts w:ascii="Arial" w:hAnsi="Arial" w:cs="Arial"/>
          <w:color w:val="000000"/>
          <w:sz w:val="20"/>
          <w:szCs w:val="20"/>
        </w:rPr>
        <w:t>hod</w:t>
      </w:r>
      <w:r w:rsidR="006862D3">
        <w:rPr>
          <w:rFonts w:ascii="Arial" w:hAnsi="Arial" w:cs="Arial"/>
          <w:color w:val="000000"/>
          <w:sz w:val="20"/>
          <w:szCs w:val="20"/>
        </w:rPr>
        <w:t xml:space="preserve"> do 21:00</w:t>
      </w:r>
      <w:r w:rsidR="00066F7C">
        <w:rPr>
          <w:rFonts w:ascii="Arial" w:hAnsi="Arial" w:cs="Arial"/>
          <w:color w:val="000000"/>
          <w:sz w:val="20"/>
          <w:szCs w:val="20"/>
        </w:rPr>
        <w:t xml:space="preserve"> hod</w:t>
      </w:r>
      <w:r w:rsidRPr="00CF12E4">
        <w:rPr>
          <w:rFonts w:ascii="Arial" w:hAnsi="Arial" w:cs="Arial"/>
          <w:color w:val="000000"/>
          <w:sz w:val="20"/>
          <w:szCs w:val="20"/>
        </w:rPr>
        <w:t xml:space="preserve"> v této době jsou hlavní i vedlejší vstupy do objektů </w:t>
      </w:r>
      <w:proofErr w:type="spellStart"/>
      <w:r w:rsidRPr="00CF12E4">
        <w:rPr>
          <w:rFonts w:ascii="Arial" w:hAnsi="Arial" w:cs="Arial"/>
          <w:color w:val="000000"/>
          <w:sz w:val="20"/>
          <w:szCs w:val="20"/>
        </w:rPr>
        <w:t>odstřeženy</w:t>
      </w:r>
      <w:proofErr w:type="spellEnd"/>
      <w:r w:rsidRPr="00CF12E4">
        <w:rPr>
          <w:rFonts w:ascii="Arial" w:hAnsi="Arial" w:cs="Arial"/>
          <w:color w:val="000000"/>
          <w:sz w:val="20"/>
          <w:szCs w:val="20"/>
        </w:rPr>
        <w:t xml:space="preserve">. </w:t>
      </w:r>
      <w:r w:rsidR="006862D3">
        <w:rPr>
          <w:rFonts w:ascii="Arial" w:hAnsi="Arial" w:cs="Arial"/>
          <w:color w:val="000000"/>
          <w:sz w:val="20"/>
          <w:szCs w:val="20"/>
        </w:rPr>
        <w:t xml:space="preserve">Mimo provozní dobu </w:t>
      </w:r>
      <w:r w:rsidRPr="00CF12E4">
        <w:rPr>
          <w:rFonts w:ascii="Arial" w:hAnsi="Arial" w:cs="Arial"/>
          <w:color w:val="000000"/>
          <w:sz w:val="20"/>
          <w:szCs w:val="20"/>
        </w:rPr>
        <w:t>v pracovní dny a celodenně ve dnech pracovního klidu a o státních svátcích je vstup do objektů možný</w:t>
      </w:r>
      <w:r w:rsidR="00453E7B" w:rsidRP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F12E4">
        <w:rPr>
          <w:rFonts w:ascii="Arial" w:hAnsi="Arial" w:cs="Arial"/>
          <w:color w:val="000000"/>
          <w:sz w:val="20"/>
          <w:szCs w:val="20"/>
        </w:rPr>
        <w:t xml:space="preserve">pouze </w:t>
      </w:r>
      <w:r w:rsidR="00FE3D56" w:rsidRPr="00CF12E4">
        <w:rPr>
          <w:rFonts w:ascii="Arial" w:hAnsi="Arial" w:cs="Arial"/>
          <w:color w:val="000000"/>
          <w:sz w:val="20"/>
          <w:szCs w:val="20"/>
        </w:rPr>
        <w:t>po schválení vedoucím OHS, nebo členům vedení UJEP</w:t>
      </w:r>
      <w:r w:rsidRPr="00CF12E4">
        <w:rPr>
          <w:rFonts w:ascii="Arial" w:hAnsi="Arial" w:cs="Arial"/>
          <w:color w:val="000000"/>
          <w:sz w:val="20"/>
          <w:szCs w:val="20"/>
        </w:rPr>
        <w:t xml:space="preserve">. </w:t>
      </w:r>
      <w:r w:rsidR="00BE30F5">
        <w:rPr>
          <w:rFonts w:ascii="Arial" w:hAnsi="Arial" w:cs="Arial"/>
          <w:color w:val="000000"/>
          <w:sz w:val="20"/>
          <w:szCs w:val="20"/>
        </w:rPr>
        <w:t>Další objekty předají provozní doby při podpisu smlouvy. Tyto doby se mohou měnit na základě písemného podkladu.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7. Obsluha a sledování elektronického požárního systému (EPS), v případě vzniku požáru, úrazu,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mimořádné události, přivolání dle požární poplachové směrnice jednotky HZS (hasičské záchranné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služby), </w:t>
      </w:r>
      <w:r w:rsidR="00CF12E4">
        <w:rPr>
          <w:rFonts w:ascii="Arial" w:hAnsi="Arial" w:cs="Arial"/>
          <w:color w:val="000000"/>
          <w:sz w:val="20"/>
          <w:szCs w:val="20"/>
        </w:rPr>
        <w:t>P</w:t>
      </w:r>
      <w:r w:rsidRPr="00F85B88">
        <w:rPr>
          <w:rFonts w:ascii="Arial" w:hAnsi="Arial" w:cs="Arial"/>
          <w:color w:val="000000"/>
          <w:sz w:val="20"/>
          <w:szCs w:val="20"/>
        </w:rPr>
        <w:t>olicie ČR, popřípadě záchranné služby. O přivolání neprodleně informovat své nadřízené a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odpovědné pracovníky objednatele. Při vyhlášení požáru ústřednou EPS, zajistit ovládání příslušných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systémů, nebo předat signál o poplachu pro navazující profese, které zajistí ovládání příslušných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systémů, mimo jiné také: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85B88">
        <w:rPr>
          <w:rFonts w:ascii="Arial" w:hAnsi="Arial" w:cs="Arial"/>
          <w:color w:val="000000"/>
          <w:sz w:val="20"/>
          <w:szCs w:val="20"/>
        </w:rPr>
        <w:t xml:space="preserve">a. </w:t>
      </w:r>
      <w:r w:rsidR="00066F7C">
        <w:rPr>
          <w:rFonts w:ascii="Arial" w:hAnsi="Arial" w:cs="Arial"/>
          <w:color w:val="000000"/>
          <w:sz w:val="20"/>
          <w:szCs w:val="20"/>
        </w:rPr>
        <w:t xml:space="preserve"> A</w:t>
      </w:r>
      <w:r w:rsidRPr="00F85B88">
        <w:rPr>
          <w:rFonts w:ascii="Arial" w:hAnsi="Arial" w:cs="Arial"/>
          <w:color w:val="000000"/>
          <w:sz w:val="20"/>
          <w:szCs w:val="20"/>
        </w:rPr>
        <w:t>kustický</w:t>
      </w:r>
      <w:proofErr w:type="gramEnd"/>
      <w:r w:rsidRPr="00F85B88">
        <w:rPr>
          <w:rFonts w:ascii="Arial" w:hAnsi="Arial" w:cs="Arial"/>
          <w:color w:val="000000"/>
          <w:sz w:val="20"/>
          <w:szCs w:val="20"/>
        </w:rPr>
        <w:t xml:space="preserve"> signál vyhlášení poplachu – aktivace požárních sirén/zvonů,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b. </w:t>
      </w:r>
      <w:r w:rsidR="00066F7C" w:rsidRPr="00F85B88">
        <w:rPr>
          <w:rFonts w:ascii="Arial" w:hAnsi="Arial" w:cs="Arial"/>
          <w:color w:val="000000"/>
          <w:sz w:val="20"/>
          <w:szCs w:val="20"/>
        </w:rPr>
        <w:t>Ovládání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výtahů 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dojezd, blokování (neevakuační výtahy),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8. Obsluha a sledování elektronického zabezpečovacího systému (EZS), tj. provádět zastřežení a </w:t>
      </w:r>
      <w:proofErr w:type="spellStart"/>
      <w:r w:rsidRPr="00F85B88">
        <w:rPr>
          <w:rFonts w:ascii="Arial" w:hAnsi="Arial" w:cs="Arial"/>
          <w:color w:val="000000"/>
          <w:sz w:val="20"/>
          <w:szCs w:val="20"/>
        </w:rPr>
        <w:t>odstřežení</w:t>
      </w:r>
      <w:proofErr w:type="spellEnd"/>
      <w:r w:rsidR="000A78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objektů a místností dle požadavků objednatele a provozního řádu objektů a reagovat na signály z</w:t>
      </w:r>
      <w:r w:rsidR="000A7859">
        <w:rPr>
          <w:rFonts w:ascii="Arial" w:hAnsi="Arial" w:cs="Arial"/>
          <w:color w:val="000000"/>
          <w:sz w:val="20"/>
          <w:szCs w:val="20"/>
        </w:rPr>
        <w:t> </w:t>
      </w:r>
      <w:r w:rsidRPr="00F85B88">
        <w:rPr>
          <w:rFonts w:ascii="Arial" w:hAnsi="Arial" w:cs="Arial"/>
          <w:color w:val="000000"/>
          <w:sz w:val="20"/>
          <w:szCs w:val="20"/>
        </w:rPr>
        <w:t>těchto</w:t>
      </w:r>
      <w:r w:rsidR="000A78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výstupů.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9. Obsluha a sledování výstupů z kamerového systému (CCTV), pravidelně kontrolovat funkčnost kamer,</w:t>
      </w:r>
      <w:r w:rsidR="00453E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reagovat na signály z těchto výstupů.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10. Monitoring parkovacího režimu v areálu, ovládání závory k vjezdům/výjezdům na parkoviště do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="00AC1FD5">
        <w:rPr>
          <w:rFonts w:ascii="Arial" w:hAnsi="Arial" w:cs="Arial"/>
          <w:color w:val="000000"/>
          <w:sz w:val="20"/>
          <w:szCs w:val="20"/>
        </w:rPr>
        <w:t>areálu a garáže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11. Monitoring a pravidelná kontrola funkčnosti výtahů. V případě uvíznutí osoby ve výtahu přivolat servis a</w:t>
      </w:r>
      <w:r w:rsidR="001F2E60">
        <w:rPr>
          <w:rFonts w:ascii="Arial" w:hAnsi="Arial" w:cs="Arial"/>
          <w:color w:val="000000"/>
          <w:sz w:val="20"/>
          <w:szCs w:val="20"/>
        </w:rPr>
        <w:t xml:space="preserve"> </w:t>
      </w:r>
      <w:r w:rsidR="00790A81">
        <w:rPr>
          <w:rFonts w:ascii="Arial" w:hAnsi="Arial" w:cs="Arial"/>
          <w:color w:val="000000"/>
          <w:sz w:val="20"/>
          <w:szCs w:val="20"/>
        </w:rPr>
        <w:t>o</w:t>
      </w:r>
      <w:r w:rsidRPr="00F85B88">
        <w:rPr>
          <w:rFonts w:ascii="Arial" w:hAnsi="Arial" w:cs="Arial"/>
          <w:color w:val="000000"/>
          <w:sz w:val="20"/>
          <w:szCs w:val="20"/>
        </w:rPr>
        <w:t>sobu z výtahu vyprostit.</w:t>
      </w:r>
    </w:p>
    <w:p w:rsidR="0035052E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1</w:t>
      </w:r>
      <w:r w:rsidR="001F2E60">
        <w:rPr>
          <w:rFonts w:ascii="Arial" w:hAnsi="Arial" w:cs="Arial"/>
          <w:color w:val="000000"/>
          <w:sz w:val="20"/>
          <w:szCs w:val="20"/>
        </w:rPr>
        <w:t>2</w:t>
      </w:r>
      <w:r w:rsidRPr="00F85B88">
        <w:rPr>
          <w:rFonts w:ascii="Arial" w:hAnsi="Arial" w:cs="Arial"/>
          <w:color w:val="000000"/>
          <w:sz w:val="20"/>
          <w:szCs w:val="20"/>
        </w:rPr>
        <w:t>. Evidence zjištěných nebo nahlášených závad na</w:t>
      </w:r>
      <w:r w:rsidR="00E942CB">
        <w:rPr>
          <w:rFonts w:ascii="Arial" w:hAnsi="Arial" w:cs="Arial"/>
          <w:color w:val="000000"/>
          <w:sz w:val="20"/>
          <w:szCs w:val="20"/>
        </w:rPr>
        <w:t xml:space="preserve"> </w:t>
      </w:r>
      <w:r w:rsidR="00AC1FD5">
        <w:rPr>
          <w:rFonts w:ascii="Arial" w:hAnsi="Arial" w:cs="Arial"/>
          <w:color w:val="000000"/>
          <w:sz w:val="20"/>
          <w:szCs w:val="20"/>
        </w:rPr>
        <w:t xml:space="preserve">budově a celém areálu. </w:t>
      </w:r>
      <w:r w:rsidR="00F721DD">
        <w:rPr>
          <w:rFonts w:ascii="Arial" w:hAnsi="Arial" w:cs="Arial"/>
          <w:color w:val="000000"/>
          <w:sz w:val="20"/>
          <w:szCs w:val="20"/>
        </w:rPr>
        <w:t>Povinnost z</w:t>
      </w:r>
      <w:r w:rsidR="00AC1FD5">
        <w:rPr>
          <w:rFonts w:ascii="Arial" w:hAnsi="Arial" w:cs="Arial"/>
          <w:color w:val="000000"/>
          <w:sz w:val="20"/>
          <w:szCs w:val="20"/>
        </w:rPr>
        <w:t>ávady zadat do elektronického systému</w:t>
      </w:r>
      <w:r w:rsidR="00973845">
        <w:rPr>
          <w:rFonts w:ascii="Arial" w:hAnsi="Arial" w:cs="Arial"/>
          <w:color w:val="000000"/>
          <w:sz w:val="20"/>
          <w:szCs w:val="20"/>
        </w:rPr>
        <w:t xml:space="preserve"> AMI</w:t>
      </w:r>
      <w:r w:rsidR="00AC1FD5">
        <w:rPr>
          <w:rFonts w:ascii="Arial" w:hAnsi="Arial" w:cs="Arial"/>
          <w:color w:val="000000"/>
          <w:sz w:val="20"/>
          <w:szCs w:val="20"/>
        </w:rPr>
        <w:t>.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5B88" w:rsidRPr="00E942CB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42CB">
        <w:rPr>
          <w:rFonts w:ascii="Arial" w:hAnsi="Arial" w:cs="Arial"/>
          <w:color w:val="000000"/>
          <w:sz w:val="20"/>
          <w:szCs w:val="20"/>
        </w:rPr>
        <w:t>1</w:t>
      </w:r>
      <w:r w:rsidR="001F2E60" w:rsidRPr="00E942CB">
        <w:rPr>
          <w:rFonts w:ascii="Arial" w:hAnsi="Arial" w:cs="Arial"/>
          <w:color w:val="000000"/>
          <w:sz w:val="20"/>
          <w:szCs w:val="20"/>
        </w:rPr>
        <w:t>3</w:t>
      </w:r>
      <w:r w:rsidRPr="00E942CB">
        <w:rPr>
          <w:rFonts w:ascii="Arial" w:hAnsi="Arial" w:cs="Arial"/>
          <w:color w:val="000000"/>
          <w:sz w:val="20"/>
          <w:szCs w:val="20"/>
        </w:rPr>
        <w:t xml:space="preserve">. Zhasnutí světel v době denního světla na schodištích, chodbách </w:t>
      </w:r>
      <w:r w:rsidRPr="00E942CB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E942CB">
        <w:rPr>
          <w:rFonts w:ascii="Arial" w:hAnsi="Arial" w:cs="Arial"/>
          <w:color w:val="000000"/>
          <w:sz w:val="20"/>
          <w:szCs w:val="20"/>
        </w:rPr>
        <w:t>průběžně během dne.</w:t>
      </w:r>
    </w:p>
    <w:p w:rsidR="00453E7B" w:rsidRPr="00E942CB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42CB">
        <w:rPr>
          <w:rFonts w:ascii="Arial" w:hAnsi="Arial" w:cs="Arial"/>
          <w:color w:val="000000"/>
          <w:sz w:val="20"/>
          <w:szCs w:val="20"/>
        </w:rPr>
        <w:t>1</w:t>
      </w:r>
      <w:r w:rsidR="001F2E60" w:rsidRPr="00E942CB">
        <w:rPr>
          <w:rFonts w:ascii="Arial" w:hAnsi="Arial" w:cs="Arial"/>
          <w:color w:val="000000"/>
          <w:sz w:val="20"/>
          <w:szCs w:val="20"/>
        </w:rPr>
        <w:t>4</w:t>
      </w:r>
      <w:r w:rsidRPr="00E942CB">
        <w:rPr>
          <w:rFonts w:ascii="Arial" w:hAnsi="Arial" w:cs="Arial"/>
          <w:color w:val="000000"/>
          <w:sz w:val="20"/>
          <w:szCs w:val="20"/>
        </w:rPr>
        <w:t xml:space="preserve">. Provádět pochůzkové činnosti </w:t>
      </w:r>
      <w:r w:rsidR="00D100A9">
        <w:rPr>
          <w:rFonts w:ascii="Arial" w:hAnsi="Arial" w:cs="Arial"/>
          <w:color w:val="000000"/>
          <w:sz w:val="20"/>
          <w:szCs w:val="20"/>
        </w:rPr>
        <w:t xml:space="preserve">dle potřeb objednatele </w:t>
      </w:r>
      <w:r w:rsidR="00453E7B" w:rsidRPr="00E942CB">
        <w:rPr>
          <w:rFonts w:ascii="Arial" w:hAnsi="Arial" w:cs="Arial"/>
          <w:color w:val="000000"/>
          <w:sz w:val="20"/>
          <w:szCs w:val="20"/>
        </w:rPr>
        <w:t xml:space="preserve">UJEP </w:t>
      </w:r>
    </w:p>
    <w:p w:rsidR="00F85B88" w:rsidRPr="00E942CB" w:rsidRDefault="000A7859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42CB">
        <w:rPr>
          <w:rFonts w:ascii="Arial" w:hAnsi="Arial" w:cs="Arial"/>
          <w:color w:val="000000"/>
          <w:sz w:val="20"/>
          <w:szCs w:val="20"/>
        </w:rPr>
        <w:t>1</w:t>
      </w:r>
      <w:r w:rsidR="00895680">
        <w:rPr>
          <w:rFonts w:ascii="Arial" w:hAnsi="Arial" w:cs="Arial"/>
          <w:color w:val="000000"/>
          <w:sz w:val="20"/>
          <w:szCs w:val="20"/>
        </w:rPr>
        <w:t>5</w:t>
      </w:r>
      <w:r w:rsidR="00F85B88" w:rsidRPr="00E942CB">
        <w:rPr>
          <w:rFonts w:ascii="Arial" w:hAnsi="Arial" w:cs="Arial"/>
          <w:color w:val="000000"/>
          <w:sz w:val="20"/>
          <w:szCs w:val="20"/>
        </w:rPr>
        <w:t>. Při zjištění jakékoli havárie v budově objednatele (prasklá voda, nefunkční topný systém apod.)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42CB">
        <w:rPr>
          <w:rFonts w:ascii="Arial" w:hAnsi="Arial" w:cs="Arial"/>
          <w:color w:val="000000"/>
          <w:sz w:val="20"/>
          <w:szCs w:val="20"/>
        </w:rPr>
        <w:t xml:space="preserve">bezodkladně </w:t>
      </w:r>
      <w:r w:rsidRPr="00066F7C">
        <w:rPr>
          <w:rFonts w:ascii="Arial" w:hAnsi="Arial" w:cs="Arial"/>
          <w:color w:val="000000"/>
          <w:sz w:val="20"/>
          <w:szCs w:val="20"/>
        </w:rPr>
        <w:t xml:space="preserve">informovat </w:t>
      </w:r>
      <w:r w:rsidR="00AC1FD5" w:rsidRPr="00066F7C">
        <w:rPr>
          <w:rFonts w:ascii="Arial" w:hAnsi="Arial" w:cs="Arial"/>
          <w:color w:val="000000"/>
          <w:sz w:val="20"/>
          <w:szCs w:val="20"/>
        </w:rPr>
        <w:t xml:space="preserve">zástupce </w:t>
      </w:r>
      <w:r w:rsidR="00543A13">
        <w:rPr>
          <w:rFonts w:ascii="Arial" w:hAnsi="Arial" w:cs="Arial"/>
          <w:color w:val="000000"/>
          <w:sz w:val="20"/>
          <w:szCs w:val="20"/>
        </w:rPr>
        <w:t>ob</w:t>
      </w:r>
      <w:r w:rsidR="00AC1FD5" w:rsidRPr="00066F7C">
        <w:rPr>
          <w:rFonts w:ascii="Arial" w:hAnsi="Arial" w:cs="Arial"/>
          <w:color w:val="000000"/>
          <w:sz w:val="20"/>
          <w:szCs w:val="20"/>
        </w:rPr>
        <w:t>jednatele</w:t>
      </w:r>
      <w:r w:rsidR="00453E7B" w:rsidRPr="00E942C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42CB">
        <w:rPr>
          <w:rFonts w:ascii="Arial" w:hAnsi="Arial" w:cs="Arial"/>
          <w:color w:val="000000"/>
          <w:sz w:val="20"/>
          <w:szCs w:val="20"/>
        </w:rPr>
        <w:t>a učinit všechna možná opatření k minimalizaci škod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Recepce (dále jen R)</w:t>
      </w:r>
    </w:p>
    <w:p w:rsidR="00806974" w:rsidRPr="00F85B88" w:rsidRDefault="00806974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44A9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1. Vstřícné vystupování a podávání informací v českém jazyce pro </w:t>
      </w:r>
      <w:r w:rsidR="00CB76EE">
        <w:rPr>
          <w:rFonts w:ascii="Arial" w:hAnsi="Arial" w:cs="Arial"/>
          <w:color w:val="000000"/>
          <w:sz w:val="20"/>
          <w:szCs w:val="20"/>
        </w:rPr>
        <w:t>návštěvníky a pracovníky areálu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2. Základní dovednosti s počítačem (MS </w:t>
      </w:r>
      <w:proofErr w:type="spellStart"/>
      <w:r w:rsidRPr="00F85B88">
        <w:rPr>
          <w:rFonts w:ascii="Arial" w:hAnsi="Arial" w:cs="Arial"/>
          <w:color w:val="000000"/>
          <w:sz w:val="20"/>
          <w:szCs w:val="20"/>
        </w:rPr>
        <w:t>outlook</w:t>
      </w:r>
      <w:proofErr w:type="spellEnd"/>
      <w:r w:rsidRPr="00F85B8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85B88">
        <w:rPr>
          <w:rFonts w:ascii="Arial" w:hAnsi="Arial" w:cs="Arial"/>
          <w:color w:val="000000"/>
          <w:sz w:val="20"/>
          <w:szCs w:val="20"/>
        </w:rPr>
        <w:t>word</w:t>
      </w:r>
      <w:proofErr w:type="spellEnd"/>
      <w:r w:rsidRPr="00F85B8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85B88">
        <w:rPr>
          <w:rFonts w:ascii="Arial" w:hAnsi="Arial" w:cs="Arial"/>
          <w:color w:val="000000"/>
          <w:sz w:val="20"/>
          <w:szCs w:val="20"/>
        </w:rPr>
        <w:t>excel</w:t>
      </w:r>
      <w:proofErr w:type="spellEnd"/>
      <w:r w:rsidRPr="00F85B88">
        <w:rPr>
          <w:rFonts w:ascii="Arial" w:hAnsi="Arial" w:cs="Arial"/>
          <w:color w:val="000000"/>
          <w:sz w:val="20"/>
          <w:szCs w:val="20"/>
        </w:rPr>
        <w:t>). Předávání klíčů, karet a materiálů a jejich</w:t>
      </w:r>
      <w:r w:rsidR="007644A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evidence.</w:t>
      </w:r>
    </w:p>
    <w:p w:rsidR="00F85B88" w:rsidRPr="00F85B88" w:rsidRDefault="000A7859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Vykonávání činnosti telefonní ústředny, tj. přepojení příchozího hovoru na příslušnou telefonní klapku</w:t>
      </w:r>
      <w:r w:rsidR="007644A9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dle seznamu.</w:t>
      </w:r>
    </w:p>
    <w:p w:rsidR="00F85B88" w:rsidRDefault="000A7859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V době povinných pochůzek pracovníka ostrahy či v době jeho pracovních přestávek převzít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odpovědnost a zajistit v nezbytně nutném rozsahu činnosti ostrahy.</w:t>
      </w:r>
    </w:p>
    <w:p w:rsidR="00AC1FD5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5. </w:t>
      </w:r>
      <w:r w:rsidR="00AC1FD5">
        <w:rPr>
          <w:rFonts w:ascii="Arial" w:hAnsi="Arial" w:cs="Arial"/>
          <w:color w:val="000000"/>
          <w:sz w:val="20"/>
          <w:szCs w:val="20"/>
        </w:rPr>
        <w:t>Přijím</w:t>
      </w:r>
      <w:r w:rsidR="00CF12E4">
        <w:rPr>
          <w:rFonts w:ascii="Arial" w:hAnsi="Arial" w:cs="Arial"/>
          <w:color w:val="000000"/>
          <w:sz w:val="20"/>
          <w:szCs w:val="20"/>
        </w:rPr>
        <w:t>ání</w:t>
      </w:r>
      <w:r w:rsidR="00AC1FD5">
        <w:rPr>
          <w:rFonts w:ascii="Arial" w:hAnsi="Arial" w:cs="Arial"/>
          <w:color w:val="000000"/>
          <w:sz w:val="20"/>
          <w:szCs w:val="20"/>
        </w:rPr>
        <w:t xml:space="preserve"> finanční hotovost, pracovat s</w:t>
      </w:r>
      <w:r w:rsidR="0011426F">
        <w:rPr>
          <w:rFonts w:ascii="Arial" w:hAnsi="Arial" w:cs="Arial"/>
          <w:color w:val="000000"/>
          <w:sz w:val="20"/>
          <w:szCs w:val="20"/>
        </w:rPr>
        <w:t> </w:t>
      </w:r>
      <w:r w:rsidR="00AC1FD5">
        <w:rPr>
          <w:rFonts w:ascii="Arial" w:hAnsi="Arial" w:cs="Arial"/>
          <w:color w:val="000000"/>
          <w:sz w:val="20"/>
          <w:szCs w:val="20"/>
        </w:rPr>
        <w:t>EET</w:t>
      </w:r>
      <w:r w:rsidR="0011426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31D4C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CF12E4" w:rsidRPr="0035052E">
        <w:rPr>
          <w:rFonts w:ascii="Arial" w:hAnsi="Arial" w:cs="Arial"/>
          <w:color w:val="000000"/>
          <w:sz w:val="20"/>
          <w:szCs w:val="20"/>
        </w:rPr>
        <w:t xml:space="preserve">Práce </w:t>
      </w:r>
      <w:r w:rsidR="00790A81" w:rsidRPr="0035052E">
        <w:rPr>
          <w:rFonts w:ascii="Arial" w:hAnsi="Arial" w:cs="Arial"/>
          <w:color w:val="000000"/>
          <w:sz w:val="20"/>
          <w:szCs w:val="20"/>
        </w:rPr>
        <w:t xml:space="preserve"> s</w:t>
      </w:r>
      <w:r w:rsidR="00C6619D" w:rsidRPr="0035052E">
        <w:rPr>
          <w:rFonts w:ascii="Arial" w:hAnsi="Arial" w:cs="Arial"/>
          <w:color w:val="000000"/>
          <w:sz w:val="20"/>
          <w:szCs w:val="20"/>
        </w:rPr>
        <w:t> </w:t>
      </w:r>
      <w:r w:rsidR="00790A81" w:rsidRPr="0035052E">
        <w:rPr>
          <w:rFonts w:ascii="Arial" w:hAnsi="Arial" w:cs="Arial"/>
          <w:color w:val="000000"/>
          <w:sz w:val="20"/>
          <w:szCs w:val="20"/>
        </w:rPr>
        <w:t>ubytovacím</w:t>
      </w:r>
      <w:proofErr w:type="gramEnd"/>
      <w:r w:rsid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="0035052E" w:rsidRPr="0035052E">
        <w:rPr>
          <w:rFonts w:ascii="Arial" w:hAnsi="Arial" w:cs="Arial"/>
          <w:color w:val="000000"/>
          <w:sz w:val="20"/>
          <w:szCs w:val="20"/>
        </w:rPr>
        <w:t xml:space="preserve">systémem. </w:t>
      </w:r>
      <w:r w:rsidR="00C6619D" w:rsidRPr="0035052E">
        <w:rPr>
          <w:rFonts w:ascii="Arial" w:hAnsi="Arial" w:cs="Arial"/>
          <w:color w:val="000000"/>
          <w:sz w:val="20"/>
          <w:szCs w:val="20"/>
        </w:rPr>
        <w:t xml:space="preserve">„AT KOLEJE“ </w:t>
      </w:r>
    </w:p>
    <w:p w:rsidR="00806974" w:rsidRDefault="00806974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:rsidR="00806974" w:rsidRDefault="00806974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:rsidR="00806974" w:rsidRDefault="00806974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green"/>
        </w:rPr>
      </w:pPr>
    </w:p>
    <w:p w:rsidR="00431D4C" w:rsidRPr="0095348B" w:rsidRDefault="000A7859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95348B">
        <w:rPr>
          <w:rFonts w:ascii="Arial" w:hAnsi="Arial" w:cs="Arial"/>
          <w:b/>
          <w:bCs/>
          <w:color w:val="000000"/>
          <w:sz w:val="20"/>
          <w:szCs w:val="20"/>
        </w:rPr>
        <w:t>Podatelna  dále</w:t>
      </w:r>
      <w:proofErr w:type="gramEnd"/>
      <w:r w:rsidRPr="0095348B">
        <w:rPr>
          <w:rFonts w:ascii="Arial" w:hAnsi="Arial" w:cs="Arial"/>
          <w:b/>
          <w:bCs/>
          <w:color w:val="000000"/>
          <w:sz w:val="20"/>
          <w:szCs w:val="20"/>
        </w:rPr>
        <w:t xml:space="preserve"> jen P</w:t>
      </w:r>
    </w:p>
    <w:p w:rsidR="00431D4C" w:rsidRPr="0095348B" w:rsidRDefault="0095348B" w:rsidP="0095348B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5348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0A7859" w:rsidRPr="0095348B" w:rsidRDefault="000A7859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348B">
        <w:rPr>
          <w:rFonts w:ascii="Arial" w:hAnsi="Arial" w:cs="Arial"/>
          <w:bCs/>
          <w:color w:val="000000"/>
          <w:sz w:val="20"/>
          <w:szCs w:val="20"/>
        </w:rPr>
        <w:t xml:space="preserve"> Zajištění služeb podatelny </w:t>
      </w:r>
      <w:r w:rsidRPr="0095348B">
        <w:rPr>
          <w:rFonts w:ascii="Cambria Math" w:hAnsi="Cambria Math" w:cs="Cambria Math"/>
          <w:bCs/>
          <w:color w:val="000000"/>
          <w:sz w:val="20"/>
          <w:szCs w:val="20"/>
        </w:rPr>
        <w:t>‐</w:t>
      </w:r>
      <w:r w:rsidRPr="0095348B">
        <w:rPr>
          <w:rFonts w:ascii="Arial" w:hAnsi="Arial" w:cs="Arial"/>
          <w:bCs/>
          <w:color w:val="000000"/>
          <w:sz w:val="20"/>
          <w:szCs w:val="20"/>
        </w:rPr>
        <w:t xml:space="preserve"> pošty</w:t>
      </w:r>
    </w:p>
    <w:p w:rsidR="00C6619D" w:rsidRPr="0095348B" w:rsidRDefault="000A7859" w:rsidP="00C661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348B">
        <w:rPr>
          <w:rFonts w:ascii="Arial" w:hAnsi="Arial" w:cs="Arial"/>
          <w:bCs/>
          <w:color w:val="000000"/>
          <w:sz w:val="20"/>
          <w:szCs w:val="20"/>
        </w:rPr>
        <w:t>Převzetí a zapisování příchozí a odchozí pošty včetně balíkové pošty (např. od kurýrních služeb) do</w:t>
      </w:r>
      <w:r w:rsidR="00C6619D" w:rsidRPr="0095348B">
        <w:rPr>
          <w:rFonts w:ascii="Arial" w:hAnsi="Arial" w:cs="Arial"/>
          <w:bCs/>
          <w:color w:val="000000"/>
          <w:sz w:val="20"/>
          <w:szCs w:val="20"/>
        </w:rPr>
        <w:t xml:space="preserve"> programu IFIS (interní evidenční systém objednatele)</w:t>
      </w:r>
    </w:p>
    <w:p w:rsidR="000A7859" w:rsidRPr="0095348B" w:rsidRDefault="000A7859" w:rsidP="00C661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348B">
        <w:rPr>
          <w:rFonts w:ascii="Arial" w:hAnsi="Arial" w:cs="Arial"/>
          <w:bCs/>
          <w:color w:val="000000"/>
          <w:sz w:val="20"/>
          <w:szCs w:val="20"/>
        </w:rPr>
        <w:t xml:space="preserve">Odnos odchozí firemní korespondence na poštu k odeslání. </w:t>
      </w:r>
      <w:proofErr w:type="gramStart"/>
      <w:r w:rsidRPr="0095348B">
        <w:rPr>
          <w:rFonts w:ascii="Arial" w:hAnsi="Arial" w:cs="Arial"/>
          <w:bCs/>
          <w:color w:val="000000"/>
          <w:sz w:val="20"/>
          <w:szCs w:val="20"/>
        </w:rPr>
        <w:t>dle</w:t>
      </w:r>
      <w:proofErr w:type="gramEnd"/>
      <w:r w:rsidRPr="0095348B">
        <w:rPr>
          <w:rFonts w:ascii="Arial" w:hAnsi="Arial" w:cs="Arial"/>
          <w:bCs/>
          <w:color w:val="000000"/>
          <w:sz w:val="20"/>
          <w:szCs w:val="20"/>
        </w:rPr>
        <w:t xml:space="preserve"> domluvy s objednatelem.</w:t>
      </w:r>
    </w:p>
    <w:p w:rsidR="000A7859" w:rsidRPr="0095348B" w:rsidRDefault="000A7859" w:rsidP="00C661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348B">
        <w:rPr>
          <w:rFonts w:ascii="Arial" w:hAnsi="Arial" w:cs="Arial"/>
          <w:bCs/>
          <w:color w:val="000000"/>
          <w:sz w:val="20"/>
          <w:szCs w:val="20"/>
        </w:rPr>
        <w:t>Chystání pošty k odeslání, tj. nadepsání obálek, vložení připravených dokumentů do obálek.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 xml:space="preserve">Příjem, označování a třídění došlých poštovních zásilek dle spisového a skartačního řádu 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Příjem balíkových zásilek od přepravců a jejich třídění a evidence v analogové a elektronické podobě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Komunikace s fakultami univerzity a se všemi odděleními rektorátu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Evidence poštovních zásilek v programu IFIS v modulu Spisová služba a postoupení dokumentů na fakulty a oddělení rektorátu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 xml:space="preserve">Zpracování datových zpráv a jejich elektronické rozesílání na fakulty a oddělení univerzity 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 xml:space="preserve">Skenování a evidence daňových dokladů a spolupráce s ekonomickým oddělením 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Rozvoz a svoz dokumentů v rámci univerzity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 xml:space="preserve">Ukládání a archivace dokumentů 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Spolupráce s Českou poštou a sledování změn cenové politiky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Kontrola náležitostí poštovních zásilek před odesláním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 xml:space="preserve">Spolupráce se společností </w:t>
      </w:r>
      <w:proofErr w:type="spellStart"/>
      <w:r w:rsidRPr="0095348B">
        <w:rPr>
          <w:rFonts w:ascii="Arial" w:hAnsi="Arial" w:cs="Arial"/>
          <w:sz w:val="20"/>
          <w:szCs w:val="20"/>
        </w:rPr>
        <w:t>Evrofin</w:t>
      </w:r>
      <w:proofErr w:type="spellEnd"/>
      <w:r w:rsidRPr="0095348B">
        <w:rPr>
          <w:rFonts w:ascii="Arial" w:hAnsi="Arial" w:cs="Arial"/>
          <w:sz w:val="20"/>
          <w:szCs w:val="20"/>
        </w:rPr>
        <w:t xml:space="preserve"> </w:t>
      </w:r>
    </w:p>
    <w:p w:rsidR="0045306D" w:rsidRPr="0095348B" w:rsidRDefault="0045306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 xml:space="preserve">Frankování poštovních zásilek výplatním strojem </w:t>
      </w:r>
    </w:p>
    <w:p w:rsidR="0045306D" w:rsidRPr="0095348B" w:rsidRDefault="00C6619D" w:rsidP="00C6619D">
      <w:pPr>
        <w:pStyle w:val="Odstavecseseznamem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5348B">
        <w:rPr>
          <w:rFonts w:ascii="Arial" w:hAnsi="Arial" w:cs="Arial"/>
          <w:sz w:val="20"/>
          <w:szCs w:val="20"/>
        </w:rPr>
        <w:t>Dodržování mlčenlivosti</w:t>
      </w:r>
      <w:r w:rsidR="0045306D" w:rsidRPr="0095348B">
        <w:rPr>
          <w:rFonts w:ascii="Arial" w:hAnsi="Arial" w:cs="Arial"/>
          <w:sz w:val="20"/>
          <w:szCs w:val="20"/>
        </w:rPr>
        <w:t xml:space="preserve"> a ochrany osobních údajů </w:t>
      </w:r>
    </w:p>
    <w:p w:rsidR="0045306D" w:rsidRPr="0095348B" w:rsidRDefault="0095348B" w:rsidP="0095348B">
      <w:pPr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95348B">
        <w:rPr>
          <w:rFonts w:ascii="Arial" w:hAnsi="Arial" w:cs="Arial"/>
          <w:bCs/>
          <w:color w:val="000000"/>
          <w:sz w:val="20"/>
          <w:szCs w:val="20"/>
        </w:rPr>
        <w:tab/>
      </w:r>
    </w:p>
    <w:p w:rsidR="000A7859" w:rsidRPr="0095348B" w:rsidRDefault="000A7859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7859" w:rsidRPr="0095348B" w:rsidRDefault="000A7859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00A9" w:rsidRDefault="00D100A9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100A9" w:rsidRDefault="00D100A9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>Příloha č. 2 smlouvy – požadavky objednatele na zaměstnance poskytovatele</w:t>
      </w:r>
    </w:p>
    <w:p w:rsidR="00F85B88" w:rsidRPr="00CF12E4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F12E4">
        <w:rPr>
          <w:rFonts w:ascii="Arial" w:hAnsi="Arial" w:cs="Arial"/>
          <w:color w:val="000000"/>
          <w:sz w:val="20"/>
          <w:szCs w:val="20"/>
        </w:rPr>
        <w:t>1. Zaměstnanci poskytovatele budou v pracovněprávním vztahu k poskytovateli.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CF12E4">
        <w:rPr>
          <w:rFonts w:ascii="Arial" w:hAnsi="Arial" w:cs="Arial"/>
          <w:color w:val="000000"/>
          <w:sz w:val="20"/>
          <w:szCs w:val="20"/>
        </w:rPr>
        <w:t>2..</w:t>
      </w:r>
      <w:proofErr w:type="gramEnd"/>
      <w:r w:rsidRPr="00CF12E4">
        <w:rPr>
          <w:rFonts w:ascii="Arial" w:hAnsi="Arial" w:cs="Arial"/>
          <w:color w:val="000000"/>
          <w:sz w:val="20"/>
          <w:szCs w:val="20"/>
        </w:rPr>
        <w:t xml:space="preserve"> Zaměstnanci budou fyzicky zdatní, bez významných fyzických omezení. Jakákoli fyzická omezení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je</w:t>
      </w:r>
      <w:r w:rsidR="00CF12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nutno předem konzultovat s objednatelem, který rozhodne, zda je dané fyzické omezení překážkou pro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85B88">
        <w:rPr>
          <w:rFonts w:ascii="Arial" w:hAnsi="Arial" w:cs="Arial"/>
          <w:color w:val="000000"/>
          <w:sz w:val="20"/>
          <w:szCs w:val="20"/>
        </w:rPr>
        <w:t>výkon požadovaného druhu práce či nikoli, přičemž rozhodnutí objednatele je nepřezkoumatelné,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neodvolatelné a nelze proti němu podat jakýchkoli námitek.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Zaměstnanci musí být zdatnými uživateli PC, minimálně MS Office, MS Outlook, a zdatnými uživateli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mobilního telefonu i pevné telefonní linky.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Zaměstnanci budou bez psychických omezení, tj. v případě problémů či havárií pomohou zachovat klid a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pořádek v areálu, nezazmatkují a budou se řídit příslušnými předpisy pro případ havárií.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 xml:space="preserve">. Zaměstnanci nesmí mít v trestním rejstříku záznam </w:t>
      </w:r>
      <w:r w:rsidR="00CF12E4">
        <w:rPr>
          <w:rFonts w:ascii="Arial" w:hAnsi="Arial" w:cs="Arial"/>
          <w:color w:val="000000"/>
          <w:sz w:val="20"/>
          <w:szCs w:val="20"/>
        </w:rPr>
        <w:t>o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 xml:space="preserve"> spáchání úmyslného trestného činu. V</w:t>
      </w:r>
      <w:r w:rsidR="00431D4C">
        <w:rPr>
          <w:rFonts w:ascii="Arial" w:hAnsi="Arial" w:cs="Arial"/>
          <w:color w:val="000000"/>
          <w:sz w:val="20"/>
          <w:szCs w:val="20"/>
        </w:rPr>
        <w:t> 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případě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jakéhokoli jiného záznamu v trestním rejstříku bude tento záznam předem konzultován s</w:t>
      </w:r>
      <w:r w:rsidR="000A7859">
        <w:rPr>
          <w:rFonts w:ascii="Arial" w:hAnsi="Arial" w:cs="Arial"/>
          <w:color w:val="000000"/>
          <w:sz w:val="20"/>
          <w:szCs w:val="20"/>
        </w:rPr>
        <w:t> 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objednatelem</w:t>
      </w:r>
      <w:r w:rsidR="000A7859">
        <w:rPr>
          <w:rFonts w:ascii="Arial" w:hAnsi="Arial" w:cs="Arial"/>
          <w:color w:val="000000"/>
          <w:sz w:val="20"/>
          <w:szCs w:val="20"/>
        </w:rPr>
        <w:t xml:space="preserve">,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který rozhodne, zda je tento záznam překážkou pro výkon požadovaného druhu práce či nikoli, přičemž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rozhodnutí objednatele je nepřezkoumatelné, neodvolatelné a nelze proti němu podat jakýchkoli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námitek.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Zaměstnanci nesmí být po celou dobu výkonu práce pod vlivem alkoholu nebo omamných látek a v</w:t>
      </w:r>
    </w:p>
    <w:p w:rsidR="00E942CB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průběhu služby nesmí po</w:t>
      </w:r>
      <w:r w:rsidR="00F42961">
        <w:rPr>
          <w:rFonts w:ascii="Arial" w:hAnsi="Arial" w:cs="Arial"/>
          <w:color w:val="000000"/>
          <w:sz w:val="20"/>
          <w:szCs w:val="20"/>
        </w:rPr>
        <w:t>u</w:t>
      </w:r>
      <w:r w:rsidRPr="00F85B88">
        <w:rPr>
          <w:rFonts w:ascii="Arial" w:hAnsi="Arial" w:cs="Arial"/>
          <w:color w:val="000000"/>
          <w:sz w:val="20"/>
          <w:szCs w:val="20"/>
        </w:rPr>
        <w:t>žívat alkoholické nápoje ani jiné návykové látky.</w:t>
      </w:r>
      <w:r w:rsidR="00987FD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Zaměstnanci budou po celou dobu výkonu práce řádně upraveni. Řádnou úpravou je v tomto případě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myšlen čistý oděv, čisté tělo (nezapáchající) včetně upraveného a čistého vlasového porostu hlavy a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vousů.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Zaměstnanci po celou dobu práce dodržují příslušné bezpečnostní předpisy.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Po celou dobu výkonu práce není v prostorách recepce dovoleno provozovat hlučnou či jinou činnost</w:t>
      </w:r>
      <w:r w:rsidR="00431D4C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působící rušivě na výkon služby.</w:t>
      </w:r>
    </w:p>
    <w:p w:rsidR="00F85B88" w:rsidRPr="00F85B88" w:rsidRDefault="00E942CB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>. Výkonní zaměstnanci ostrahy poskytovatele jsou zásadně řízeni pokyny poskytovatele. Veškeré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 xml:space="preserve">připomínky a organizační požadavky vyřizuje poskytovatel prostřednictvím své kontaktní osoby: </w:t>
      </w:r>
      <w:r w:rsidR="007572E4">
        <w:rPr>
          <w:rFonts w:ascii="Arial" w:hAnsi="Arial" w:cs="Arial"/>
          <w:color w:val="000000"/>
          <w:sz w:val="20"/>
          <w:szCs w:val="20"/>
        </w:rPr>
        <w:t>……………….</w:t>
      </w:r>
      <w:r w:rsidRPr="00F85B88">
        <w:rPr>
          <w:rFonts w:ascii="Arial" w:hAnsi="Arial" w:cs="Arial"/>
          <w:color w:val="000000"/>
          <w:sz w:val="20"/>
          <w:szCs w:val="20"/>
        </w:rPr>
        <w:t>, tel. +420</w:t>
      </w:r>
      <w:r w:rsidR="007572E4">
        <w:rPr>
          <w:rFonts w:ascii="Arial" w:hAnsi="Arial" w:cs="Arial"/>
          <w:color w:val="000000"/>
          <w:sz w:val="20"/>
          <w:szCs w:val="20"/>
        </w:rPr>
        <w:t>……………</w:t>
      </w:r>
      <w:proofErr w:type="gramStart"/>
      <w:r w:rsidR="007572E4">
        <w:rPr>
          <w:rFonts w:ascii="Arial" w:hAnsi="Arial" w:cs="Arial"/>
          <w:color w:val="000000"/>
          <w:sz w:val="20"/>
          <w:szCs w:val="20"/>
        </w:rPr>
        <w:t>…..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e</w:t>
      </w:r>
      <w:r w:rsidRPr="00F85B88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color w:val="000000"/>
          <w:sz w:val="20"/>
          <w:szCs w:val="20"/>
        </w:rPr>
        <w:t>mail</w:t>
      </w:r>
      <w:proofErr w:type="gramEnd"/>
      <w:r w:rsidR="007572E4">
        <w:rPr>
          <w:rFonts w:ascii="Arial" w:hAnsi="Arial" w:cs="Arial"/>
          <w:color w:val="000000"/>
          <w:sz w:val="20"/>
          <w:szCs w:val="20"/>
        </w:rPr>
        <w:t>……………</w:t>
      </w:r>
      <w:r w:rsidRPr="00F85B88">
        <w:rPr>
          <w:rFonts w:ascii="Arial" w:hAnsi="Arial" w:cs="Arial"/>
          <w:color w:val="000000"/>
          <w:sz w:val="20"/>
          <w:szCs w:val="20"/>
        </w:rPr>
        <w:t xml:space="preserve"> . Každý zaměstnanec poskytovatele musí</w:t>
      </w:r>
    </w:p>
    <w:p w:rsidR="00F85B88" w:rsidRP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být schopen provést práce specifikované touto smlouvou, aniž by očekával od objednatele, že bude</w:t>
      </w:r>
    </w:p>
    <w:p w:rsidR="00F85B88" w:rsidRDefault="00F85B88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85B88">
        <w:rPr>
          <w:rFonts w:ascii="Arial" w:hAnsi="Arial" w:cs="Arial"/>
          <w:color w:val="000000"/>
          <w:sz w:val="20"/>
          <w:szCs w:val="20"/>
        </w:rPr>
        <w:t>jeho práci řídit.</w:t>
      </w:r>
    </w:p>
    <w:p w:rsidR="00987FDF" w:rsidRDefault="00987FDF" w:rsidP="00CF12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1</w:t>
      </w:r>
      <w:r w:rsidR="00E942CB"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>.Pracovníci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podatelny musí mít platný řidičský průkaz a minimálně nejvyšší dosažené vzdělání maturitní zkouška.</w:t>
      </w:r>
    </w:p>
    <w:p w:rsidR="00F721DD" w:rsidRDefault="00F721D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12E4" w:rsidRDefault="00CF12E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12E4" w:rsidRDefault="00CF12E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12E4" w:rsidRDefault="00CF12E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12E4" w:rsidRDefault="00CF12E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6619D" w:rsidRDefault="00C6619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06974" w:rsidRDefault="0080697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B88" w:rsidRPr="00F85B88" w:rsidRDefault="00F85B88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3 smlouvy – Prováděcí předpis </w:t>
      </w:r>
      <w:r w:rsidR="00543A13">
        <w:rPr>
          <w:rFonts w:ascii="Arial" w:hAnsi="Arial" w:cs="Arial"/>
          <w:b/>
          <w:bCs/>
          <w:color w:val="000000"/>
          <w:sz w:val="20"/>
          <w:szCs w:val="20"/>
        </w:rPr>
        <w:t xml:space="preserve">činností dle smlouvy </w:t>
      </w:r>
      <w:r w:rsidRPr="00F85B88">
        <w:rPr>
          <w:rFonts w:ascii="Cambria Math" w:hAnsi="Cambria Math" w:cs="Cambria Math"/>
          <w:b/>
          <w:bCs/>
          <w:color w:val="000000"/>
          <w:sz w:val="20"/>
          <w:szCs w:val="20"/>
        </w:rPr>
        <w:t>‐</w:t>
      </w:r>
      <w:r w:rsidRPr="00F85B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C6619D" w:rsidRDefault="00C6619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0A7859" w:rsidRDefault="000A7859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A78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0A7859">
        <w:rPr>
          <w:rFonts w:ascii="Arial" w:hAnsi="Arial" w:cs="Arial"/>
          <w:b/>
          <w:color w:val="000000"/>
          <w:sz w:val="20"/>
          <w:szCs w:val="20"/>
        </w:rPr>
        <w:t xml:space="preserve">Ostraha </w:t>
      </w:r>
      <w:r w:rsidR="0035052E">
        <w:rPr>
          <w:rFonts w:ascii="Arial" w:hAnsi="Arial" w:cs="Arial"/>
          <w:b/>
          <w:color w:val="000000"/>
          <w:sz w:val="20"/>
          <w:szCs w:val="20"/>
        </w:rPr>
        <w:t xml:space="preserve"> dále</w:t>
      </w:r>
      <w:proofErr w:type="gramEnd"/>
      <w:r w:rsidR="0035052E">
        <w:rPr>
          <w:rFonts w:ascii="Arial" w:hAnsi="Arial" w:cs="Arial"/>
          <w:b/>
          <w:color w:val="000000"/>
          <w:sz w:val="20"/>
          <w:szCs w:val="20"/>
        </w:rPr>
        <w:t xml:space="preserve"> jen O</w:t>
      </w:r>
    </w:p>
    <w:p w:rsidR="00C6619D" w:rsidRPr="000A7859" w:rsidRDefault="00C6619D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85B88" w:rsidRPr="0035052E" w:rsidRDefault="00F85B88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 xml:space="preserve">Seznam kompetentních osob pro výdej klíčů bude předložen objednatelem – </w:t>
      </w:r>
      <w:r w:rsidR="00431D4C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>.</w:t>
      </w:r>
    </w:p>
    <w:p w:rsidR="001C12D3" w:rsidRPr="00895680" w:rsidRDefault="00F85B88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680">
        <w:rPr>
          <w:rFonts w:ascii="Arial" w:hAnsi="Arial" w:cs="Arial"/>
          <w:color w:val="000000"/>
          <w:sz w:val="20"/>
          <w:szCs w:val="20"/>
        </w:rPr>
        <w:t>Seznam kompetentních osob pro výdej systémových klíčů není vytvořen. Osoby (firmy), které provádějí</w:t>
      </w:r>
      <w:r w:rsidR="00CB76EE" w:rsidRPr="0089568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v budovách </w:t>
      </w:r>
      <w:r w:rsidR="00CB76EE" w:rsidRPr="00895680">
        <w:rPr>
          <w:rFonts w:ascii="Arial" w:hAnsi="Arial" w:cs="Arial"/>
          <w:color w:val="000000"/>
          <w:sz w:val="20"/>
          <w:szCs w:val="20"/>
        </w:rPr>
        <w:t>UJEP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 činnosti, budou vždy doprovázet zástupci </w:t>
      </w:r>
      <w:r w:rsidR="00E942CB" w:rsidRPr="00895680">
        <w:rPr>
          <w:rFonts w:ascii="Arial" w:hAnsi="Arial" w:cs="Arial"/>
          <w:color w:val="000000"/>
          <w:sz w:val="20"/>
          <w:szCs w:val="20"/>
        </w:rPr>
        <w:t xml:space="preserve">OHS </w:t>
      </w:r>
      <w:r w:rsidR="00CB76EE" w:rsidRPr="00895680">
        <w:rPr>
          <w:rFonts w:ascii="Arial" w:hAnsi="Arial" w:cs="Arial"/>
          <w:color w:val="000000"/>
          <w:sz w:val="20"/>
          <w:szCs w:val="20"/>
        </w:rPr>
        <w:t>UJEP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85B88" w:rsidRPr="00895680" w:rsidRDefault="00F85B88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680">
        <w:rPr>
          <w:rFonts w:ascii="Arial" w:hAnsi="Arial" w:cs="Arial"/>
          <w:color w:val="000000"/>
          <w:sz w:val="20"/>
          <w:szCs w:val="20"/>
        </w:rPr>
        <w:t>Výdej systémových klíčů bude</w:t>
      </w:r>
      <w:r w:rsidR="007572E4" w:rsidRPr="0089568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tedy probíhat vždy a pouze na pokyn </w:t>
      </w:r>
      <w:r w:rsidR="00431D4C" w:rsidRPr="00895680">
        <w:rPr>
          <w:rFonts w:ascii="Arial" w:hAnsi="Arial" w:cs="Arial"/>
          <w:color w:val="000000"/>
          <w:sz w:val="20"/>
          <w:szCs w:val="20"/>
        </w:rPr>
        <w:t>OHS</w:t>
      </w:r>
      <w:r w:rsidRPr="00895680">
        <w:rPr>
          <w:rFonts w:ascii="Arial" w:hAnsi="Arial" w:cs="Arial"/>
          <w:color w:val="000000"/>
          <w:sz w:val="20"/>
          <w:szCs w:val="20"/>
        </w:rPr>
        <w:t>.</w:t>
      </w:r>
    </w:p>
    <w:p w:rsidR="00F85B88" w:rsidRPr="00895680" w:rsidRDefault="00F85B88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680">
        <w:rPr>
          <w:rFonts w:ascii="Arial" w:hAnsi="Arial" w:cs="Arial"/>
          <w:color w:val="000000"/>
          <w:sz w:val="20"/>
          <w:szCs w:val="20"/>
        </w:rPr>
        <w:t xml:space="preserve">Mimo provozní dobu objektů </w:t>
      </w:r>
      <w:r w:rsidR="007572E4" w:rsidRPr="00895680">
        <w:rPr>
          <w:rFonts w:ascii="Arial" w:hAnsi="Arial" w:cs="Arial"/>
          <w:color w:val="000000"/>
          <w:sz w:val="20"/>
          <w:szCs w:val="20"/>
        </w:rPr>
        <w:t>UJEP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 bude povolena přítomnost </w:t>
      </w:r>
      <w:r w:rsidR="00E942CB" w:rsidRPr="00895680">
        <w:rPr>
          <w:rFonts w:ascii="Arial" w:hAnsi="Arial" w:cs="Arial"/>
          <w:color w:val="000000"/>
          <w:sz w:val="20"/>
          <w:szCs w:val="20"/>
        </w:rPr>
        <w:t xml:space="preserve">zaměstnanců UJEP </w:t>
      </w:r>
      <w:r w:rsidRPr="00895680">
        <w:rPr>
          <w:rFonts w:ascii="Arial" w:hAnsi="Arial" w:cs="Arial"/>
          <w:color w:val="000000"/>
          <w:sz w:val="20"/>
          <w:szCs w:val="20"/>
        </w:rPr>
        <w:t>pouze po předchozím osobním</w:t>
      </w:r>
      <w:r w:rsidR="007572E4" w:rsidRPr="0089568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5680">
        <w:rPr>
          <w:rFonts w:ascii="Arial" w:hAnsi="Arial" w:cs="Arial"/>
          <w:color w:val="000000"/>
          <w:sz w:val="20"/>
          <w:szCs w:val="20"/>
        </w:rPr>
        <w:t>nahlášení na recepci. Nahlášenými údaji jsou jméno a prostor, kde se bude uživatel pohybovat.</w:t>
      </w:r>
    </w:p>
    <w:p w:rsidR="00F85B88" w:rsidRPr="0035052E" w:rsidRDefault="00F85B88" w:rsidP="0035052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>V případě vzniku požáru, úrazu, mimořádné události, přivolání dle požární poplachové směrnice</w:t>
      </w:r>
      <w:r w:rsidR="00D100A9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052E">
        <w:rPr>
          <w:rFonts w:ascii="Arial" w:hAnsi="Arial" w:cs="Arial"/>
          <w:color w:val="000000"/>
          <w:sz w:val="20"/>
          <w:szCs w:val="20"/>
        </w:rPr>
        <w:t>jednotky HZS (hasičské záchranné služby), policie ČR, popřípadě záchranné služby budou informováni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odpovědní pracovníci objednatele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, jejichž seznam bude předložen objednatelem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>.</w:t>
      </w:r>
    </w:p>
    <w:p w:rsidR="0035052E" w:rsidRPr="00895680" w:rsidRDefault="00F85B88" w:rsidP="0035052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680">
        <w:rPr>
          <w:rFonts w:ascii="Arial" w:hAnsi="Arial" w:cs="Arial"/>
          <w:color w:val="000000"/>
          <w:sz w:val="20"/>
          <w:szCs w:val="20"/>
        </w:rPr>
        <w:t>Požární poplachová směrnice a seznam kompetentních osob pro ovládání příslušných systémů budou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="0035052E" w:rsidRPr="00895680">
        <w:rPr>
          <w:rFonts w:ascii="Arial" w:hAnsi="Arial" w:cs="Arial"/>
          <w:color w:val="000000"/>
          <w:sz w:val="20"/>
          <w:szCs w:val="20"/>
        </w:rPr>
        <w:t>dodány objednatelem – OHS při zahájení činnosti poskytovatele.</w:t>
      </w:r>
    </w:p>
    <w:p w:rsidR="0035052E" w:rsidRDefault="0035052E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 xml:space="preserve">Seznam požadavků na obsluhu EZS a časů na zastřežení a </w:t>
      </w:r>
      <w:proofErr w:type="spellStart"/>
      <w:r w:rsidRPr="0035052E">
        <w:rPr>
          <w:rFonts w:ascii="Arial" w:hAnsi="Arial" w:cs="Arial"/>
          <w:color w:val="000000"/>
          <w:sz w:val="20"/>
          <w:szCs w:val="20"/>
        </w:rPr>
        <w:t>odstřežení</w:t>
      </w:r>
      <w:proofErr w:type="spellEnd"/>
      <w:r w:rsidRPr="0035052E">
        <w:rPr>
          <w:rFonts w:ascii="Arial" w:hAnsi="Arial" w:cs="Arial"/>
          <w:color w:val="000000"/>
          <w:sz w:val="20"/>
          <w:szCs w:val="20"/>
        </w:rPr>
        <w:t xml:space="preserve"> objektů a místností bude předložen objednatelem – OHS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5B88" w:rsidRPr="00895680" w:rsidRDefault="0035052E" w:rsidP="0035052E">
      <w:pPr>
        <w:pStyle w:val="Odstavecseseznamem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>Četnost kontrol funkčnosti výtahů a seznam kompetentních osob pro ohlášení poruchy bude dodán objednatelem – OHS při zahájení činnosti poskytovatele</w:t>
      </w:r>
    </w:p>
    <w:p w:rsidR="00F85B88" w:rsidRPr="00895680" w:rsidRDefault="0035052E" w:rsidP="0035052E">
      <w:pPr>
        <w:pStyle w:val="Odstavecseseznamem"/>
        <w:tabs>
          <w:tab w:val="left" w:pos="693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1C12D3" w:rsidRPr="0035052E" w:rsidRDefault="001C12D3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 xml:space="preserve">Objednatel zajistí proškolení systému evidence zjištěných nebo nahlášených závad </w:t>
      </w:r>
      <w:r w:rsidR="00543A13" w:rsidRPr="0035052E">
        <w:rPr>
          <w:rFonts w:ascii="Arial" w:hAnsi="Arial" w:cs="Arial"/>
          <w:color w:val="000000"/>
          <w:sz w:val="20"/>
          <w:szCs w:val="20"/>
        </w:rPr>
        <w:t xml:space="preserve">v systému AMI, 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Účet bude založen pro pracovníka recepce objednatelem </w:t>
      </w:r>
      <w:r w:rsidRPr="0035052E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 OHS</w:t>
      </w:r>
    </w:p>
    <w:p w:rsidR="00F85B88" w:rsidRPr="0035052E" w:rsidRDefault="00F85B88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>Zhasnutí světel v době denního světla na schodištích, chodbách a respiriích bude probíhat obchůzkou,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jejíž trasa bude dodána objednatelem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>.</w:t>
      </w:r>
    </w:p>
    <w:p w:rsidR="00F85B88" w:rsidRPr="00895680" w:rsidRDefault="00F85B88" w:rsidP="00941DE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 xml:space="preserve">Objednatel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 upřesní, jakým způsobem bude probíhat zjišťování poruch při provádění</w:t>
      </w:r>
      <w:r w:rsidRPr="00895680">
        <w:rPr>
          <w:rFonts w:ascii="Arial" w:hAnsi="Arial" w:cs="Arial"/>
          <w:color w:val="000000"/>
          <w:sz w:val="20"/>
          <w:szCs w:val="20"/>
        </w:rPr>
        <w:t xml:space="preserve"> pochůzky.</w:t>
      </w:r>
    </w:p>
    <w:p w:rsidR="0035052E" w:rsidRDefault="00533CA3" w:rsidP="0035052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>O</w:t>
      </w:r>
      <w:r w:rsidR="00F85B88" w:rsidRPr="0035052E">
        <w:rPr>
          <w:rFonts w:ascii="Arial" w:hAnsi="Arial" w:cs="Arial"/>
          <w:color w:val="000000"/>
          <w:sz w:val="20"/>
          <w:szCs w:val="20"/>
        </w:rPr>
        <w:t xml:space="preserve">bjednatel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="00F85B88" w:rsidRPr="0035052E">
        <w:rPr>
          <w:rFonts w:ascii="Arial" w:hAnsi="Arial" w:cs="Arial"/>
          <w:color w:val="000000"/>
          <w:sz w:val="20"/>
          <w:szCs w:val="20"/>
        </w:rPr>
        <w:t xml:space="preserve"> předloží poskytovateli seznam osob pro ohlášení jakékoli havárie v budově</w:t>
      </w:r>
      <w:r w:rsidR="0035052E"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35052E">
        <w:rPr>
          <w:rFonts w:ascii="Arial" w:hAnsi="Arial" w:cs="Arial"/>
          <w:color w:val="000000"/>
          <w:sz w:val="20"/>
          <w:szCs w:val="20"/>
        </w:rPr>
        <w:t>objednatele (prasklá voda, nefunkční topný systém apod.) včetně možnosti volání na pohotovostní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="00F85B88" w:rsidRPr="0035052E">
        <w:rPr>
          <w:rFonts w:ascii="Arial" w:hAnsi="Arial" w:cs="Arial"/>
          <w:color w:val="000000"/>
          <w:sz w:val="20"/>
          <w:szCs w:val="20"/>
        </w:rPr>
        <w:t xml:space="preserve">telefon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="00F85B88" w:rsidRPr="0035052E">
        <w:rPr>
          <w:rFonts w:ascii="Arial" w:hAnsi="Arial" w:cs="Arial"/>
          <w:color w:val="000000"/>
          <w:sz w:val="20"/>
          <w:szCs w:val="20"/>
        </w:rPr>
        <w:t>.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5B88" w:rsidRPr="0035052E" w:rsidRDefault="00F85B88" w:rsidP="0035052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5052E">
        <w:rPr>
          <w:rFonts w:ascii="Arial" w:hAnsi="Arial" w:cs="Arial"/>
          <w:color w:val="000000"/>
          <w:sz w:val="20"/>
          <w:szCs w:val="20"/>
        </w:rPr>
        <w:t xml:space="preserve">Objednatel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 předloží poskytovateli seznam a umístění hlavních uzávěrů, popř. vypínačů. Tato</w:t>
      </w:r>
      <w:r w:rsidR="00533CA3" w:rsidRPr="003505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052E">
        <w:rPr>
          <w:rFonts w:ascii="Arial" w:hAnsi="Arial" w:cs="Arial"/>
          <w:color w:val="000000"/>
          <w:sz w:val="20"/>
          <w:szCs w:val="20"/>
        </w:rPr>
        <w:t xml:space="preserve">místa budou poskytovateli fyzicky předvedena a provedeno zaškolení obsluhy objednatelem – </w:t>
      </w:r>
      <w:r w:rsidR="007572E4" w:rsidRPr="0035052E">
        <w:rPr>
          <w:rFonts w:ascii="Arial" w:hAnsi="Arial" w:cs="Arial"/>
          <w:color w:val="000000"/>
          <w:sz w:val="20"/>
          <w:szCs w:val="20"/>
        </w:rPr>
        <w:t>OHS</w:t>
      </w:r>
      <w:r w:rsidRPr="0035052E">
        <w:rPr>
          <w:rFonts w:ascii="Arial" w:hAnsi="Arial" w:cs="Arial"/>
          <w:color w:val="000000"/>
          <w:sz w:val="20"/>
          <w:szCs w:val="20"/>
        </w:rPr>
        <w:t>.</w:t>
      </w:r>
    </w:p>
    <w:p w:rsidR="007572E4" w:rsidRDefault="007572E4" w:rsidP="00F85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3D56" w:rsidRPr="00533CA3" w:rsidRDefault="00FE3D56" w:rsidP="00FE3D56">
      <w:pPr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533CA3">
        <w:rPr>
          <w:rFonts w:ascii="Arial" w:hAnsi="Arial" w:cs="Arial"/>
          <w:b/>
          <w:color w:val="000000"/>
          <w:sz w:val="20"/>
          <w:szCs w:val="20"/>
        </w:rPr>
        <w:t>Podatelna  dále</w:t>
      </w:r>
      <w:proofErr w:type="gramEnd"/>
      <w:r w:rsidRPr="00533CA3">
        <w:rPr>
          <w:rFonts w:ascii="Arial" w:hAnsi="Arial" w:cs="Arial"/>
          <w:b/>
          <w:color w:val="000000"/>
          <w:sz w:val="20"/>
          <w:szCs w:val="20"/>
        </w:rPr>
        <w:t xml:space="preserve"> jen P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E3D56" w:rsidRDefault="00FE3D56" w:rsidP="00FE3D56">
      <w:pPr>
        <w:rPr>
          <w:rFonts w:ascii="Arial" w:hAnsi="Arial" w:cs="Arial"/>
          <w:sz w:val="20"/>
          <w:szCs w:val="20"/>
        </w:rPr>
      </w:pPr>
      <w:r w:rsidRPr="00533CA3">
        <w:rPr>
          <w:rFonts w:ascii="Arial" w:hAnsi="Arial" w:cs="Arial"/>
          <w:sz w:val="20"/>
          <w:szCs w:val="20"/>
        </w:rPr>
        <w:t xml:space="preserve">Objednatel – OHS zajistí založení účtu a zaškolení pracovníků </w:t>
      </w:r>
      <w:r w:rsidR="00501CB0">
        <w:rPr>
          <w:rFonts w:ascii="Arial" w:hAnsi="Arial" w:cs="Arial"/>
          <w:sz w:val="20"/>
          <w:szCs w:val="20"/>
        </w:rPr>
        <w:t xml:space="preserve">podatelny do </w:t>
      </w:r>
      <w:r w:rsidRPr="00533CA3">
        <w:rPr>
          <w:rFonts w:ascii="Arial" w:hAnsi="Arial" w:cs="Arial"/>
          <w:sz w:val="20"/>
          <w:szCs w:val="20"/>
        </w:rPr>
        <w:t>programu</w:t>
      </w:r>
      <w:r w:rsidR="00501CB0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AMI,FIS</w:t>
      </w:r>
      <w:proofErr w:type="gramEnd"/>
      <w:r>
        <w:rPr>
          <w:rFonts w:ascii="Arial" w:hAnsi="Arial" w:cs="Arial"/>
          <w:sz w:val="20"/>
          <w:szCs w:val="20"/>
        </w:rPr>
        <w:t>,IMIS</w:t>
      </w:r>
    </w:p>
    <w:p w:rsidR="00F85B88" w:rsidRDefault="00EC78F5" w:rsidP="00533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První Pracovnice:</w:t>
      </w:r>
    </w:p>
    <w:p w:rsidR="00C32C42" w:rsidRPr="00F85B88" w:rsidRDefault="00C32C42" w:rsidP="00533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78F5" w:rsidRPr="00F85B88" w:rsidRDefault="00EC78F5" w:rsidP="00533C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Doporučená pošta, datové zprávy, e-maily z REJECTED</w:t>
      </w:r>
    </w:p>
    <w:p w:rsidR="00E2788B" w:rsidRDefault="00EC78F5" w:rsidP="00533CA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F85B88" w:rsidRPr="00F85B8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41DE3">
        <w:rPr>
          <w:rFonts w:ascii="Arial" w:hAnsi="Arial" w:cs="Arial"/>
          <w:color w:val="000000"/>
          <w:sz w:val="20"/>
          <w:szCs w:val="20"/>
        </w:rPr>
        <w:t>Zaevidování (</w:t>
      </w:r>
      <w:proofErr w:type="gramStart"/>
      <w:r w:rsidRPr="00941DE3">
        <w:rPr>
          <w:rFonts w:ascii="Arial" w:hAnsi="Arial" w:cs="Arial"/>
          <w:color w:val="000000"/>
          <w:sz w:val="20"/>
          <w:szCs w:val="20"/>
        </w:rPr>
        <w:t xml:space="preserve">PID) </w:t>
      </w:r>
      <w:r w:rsidR="00543A13" w:rsidRPr="00941DE3">
        <w:rPr>
          <w:rFonts w:ascii="Arial" w:hAnsi="Arial" w:cs="Arial"/>
          <w:color w:val="000000"/>
          <w:sz w:val="20"/>
          <w:szCs w:val="20"/>
        </w:rPr>
        <w:t xml:space="preserve"> (</w:t>
      </w:r>
      <w:r w:rsidRPr="00C6619D">
        <w:rPr>
          <w:rFonts w:ascii="Arial" w:hAnsi="Arial" w:cs="Arial"/>
          <w:color w:val="000000"/>
          <w:sz w:val="20"/>
          <w:szCs w:val="20"/>
        </w:rPr>
        <w:t>PF</w:t>
      </w:r>
      <w:proofErr w:type="gramEnd"/>
      <w:r w:rsidRPr="00C6619D">
        <w:rPr>
          <w:rFonts w:ascii="Arial" w:hAnsi="Arial" w:cs="Arial"/>
          <w:color w:val="000000"/>
          <w:sz w:val="20"/>
          <w:szCs w:val="20"/>
        </w:rPr>
        <w:t>, PŘF,FF,FSE A HOŘENÍ</w:t>
      </w:r>
      <w:r w:rsidR="00543A13" w:rsidRPr="00941DE3">
        <w:rPr>
          <w:rFonts w:ascii="Arial" w:hAnsi="Arial" w:cs="Arial"/>
          <w:color w:val="000000"/>
          <w:sz w:val="20"/>
          <w:szCs w:val="20"/>
        </w:rPr>
        <w:t>)</w:t>
      </w:r>
    </w:p>
    <w:p w:rsidR="00533CA3" w:rsidRDefault="00EC78F5" w:rsidP="00533CA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533CA3" w:rsidRPr="00533CA3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Rozvoz pošty po fakultách</w:t>
      </w:r>
    </w:p>
    <w:p w:rsidR="00EC78F5" w:rsidRDefault="00EC78F5" w:rsidP="0089568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95680">
        <w:rPr>
          <w:rFonts w:ascii="Arial" w:hAnsi="Arial" w:cs="Arial"/>
          <w:color w:val="000000"/>
          <w:sz w:val="20"/>
          <w:szCs w:val="20"/>
        </w:rPr>
        <w:t>4.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VNITŘNÍ POŠTA Z FAKULT, EO-faktury i z „vyřizuje se“</w:t>
      </w:r>
    </w:p>
    <w:p w:rsidR="00EC78F5" w:rsidRDefault="00EC78F5" w:rsidP="00C6619D">
      <w:pPr>
        <w:spacing w:after="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Frankování </w:t>
      </w:r>
      <w:r w:rsidR="004956D3">
        <w:rPr>
          <w:rFonts w:ascii="Arial" w:hAnsi="Arial" w:cs="Arial"/>
          <w:color w:val="000000"/>
          <w:sz w:val="20"/>
          <w:szCs w:val="20"/>
        </w:rPr>
        <w:t xml:space="preserve">obyčejné pošty </w:t>
      </w:r>
      <w:proofErr w:type="spellStart"/>
      <w:r w:rsidR="004956D3">
        <w:rPr>
          <w:rFonts w:ascii="Arial" w:hAnsi="Arial" w:cs="Arial"/>
          <w:color w:val="000000"/>
          <w:sz w:val="20"/>
          <w:szCs w:val="20"/>
        </w:rPr>
        <w:t>vč</w:t>
      </w:r>
      <w:proofErr w:type="spellEnd"/>
      <w:r w:rsidR="004956D3">
        <w:rPr>
          <w:rFonts w:ascii="Arial" w:hAnsi="Arial" w:cs="Arial"/>
          <w:color w:val="000000"/>
          <w:sz w:val="20"/>
          <w:szCs w:val="20"/>
        </w:rPr>
        <w:t xml:space="preserve"> sou</w:t>
      </w:r>
      <w:r w:rsidR="00543A13"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tů a lepení „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R“+pytel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odvoz pošty na recepci,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vyřízení </w:t>
      </w:r>
      <w:r w:rsidR="00895680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C6619D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odpoledních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balíků</w:t>
      </w:r>
    </w:p>
    <w:p w:rsidR="00EC78F5" w:rsidRDefault="00EC78F5" w:rsidP="00F85B8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C6619D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oučty frankování</w:t>
      </w:r>
    </w:p>
    <w:p w:rsidR="00FE3D56" w:rsidRDefault="00FE3D56" w:rsidP="00F85B8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Druhá pracovnice:</w:t>
      </w:r>
    </w:p>
    <w:p w:rsidR="00FE3D56" w:rsidRDefault="00FE3D56" w:rsidP="00941D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Obyčejná pošta, faktury z „vyřizuje se“</w:t>
      </w:r>
    </w:p>
    <w:p w:rsidR="00FE3D56" w:rsidRDefault="00FE3D56" w:rsidP="00941D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Zaevidování (PID)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FZS,FŽP</w:t>
      </w:r>
      <w:proofErr w:type="gramEnd"/>
      <w:r>
        <w:rPr>
          <w:rFonts w:ascii="Arial" w:hAnsi="Arial" w:cs="Arial"/>
          <w:color w:val="000000"/>
          <w:sz w:val="20"/>
          <w:szCs w:val="20"/>
        </w:rPr>
        <w:t>,FUD,</w:t>
      </w:r>
      <w:r w:rsidR="00501CB0" w:rsidDel="00501CB0">
        <w:rPr>
          <w:rFonts w:ascii="Arial" w:hAnsi="Arial" w:cs="Arial"/>
          <w:color w:val="000000"/>
          <w:sz w:val="20"/>
          <w:szCs w:val="20"/>
        </w:rPr>
        <w:t xml:space="preserve"> </w:t>
      </w:r>
      <w:r w:rsidR="00501CB0">
        <w:rPr>
          <w:rFonts w:ascii="Arial" w:hAnsi="Arial" w:cs="Arial"/>
          <w:color w:val="000000"/>
          <w:sz w:val="20"/>
          <w:szCs w:val="20"/>
        </w:rPr>
        <w:t>FSI</w:t>
      </w:r>
      <w:r>
        <w:rPr>
          <w:rFonts w:ascii="Arial" w:hAnsi="Arial" w:cs="Arial"/>
          <w:color w:val="000000"/>
          <w:sz w:val="20"/>
          <w:szCs w:val="20"/>
        </w:rPr>
        <w:t>,SKM,HOŘENÍ</w:t>
      </w:r>
    </w:p>
    <w:p w:rsidR="00FE3D56" w:rsidRDefault="00FE3D56" w:rsidP="00941D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Ranní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faktury+faktury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 „vyřizuje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se“,rektorát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ranní+dopolední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balíky</w:t>
      </w:r>
    </w:p>
    <w:p w:rsidR="00FE3D56" w:rsidRDefault="00FE3D56" w:rsidP="00941D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Vnitřní pošta z</w:t>
      </w:r>
      <w:r w:rsidR="0035052E">
        <w:rPr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fakult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.ZAMO</w:t>
      </w:r>
      <w:proofErr w:type="gramEnd"/>
      <w:r w:rsidR="0035052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,Rektorát schránky</w:t>
      </w:r>
    </w:p>
    <w:p w:rsidR="00FE3D56" w:rsidRDefault="00FE3D56" w:rsidP="00941D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Frankování doporučené pošty včetně součtů, dopisy ze schránek k odeslání,</w:t>
      </w:r>
      <w:r w:rsidR="0035052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výtisk podacích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archů+lepení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„R“</w:t>
      </w:r>
    </w:p>
    <w:p w:rsidR="00FE3D56" w:rsidRPr="00895680" w:rsidRDefault="00FE3D56" w:rsidP="00941DE3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Faktury i z „vyřizuje se“</w:t>
      </w:r>
    </w:p>
    <w:p w:rsidR="00806974" w:rsidRDefault="00806974" w:rsidP="00806974">
      <w:pPr>
        <w:ind w:left="360"/>
        <w:rPr>
          <w:rFonts w:ascii="Arial" w:hAnsi="Arial" w:cs="Arial"/>
          <w:sz w:val="20"/>
          <w:szCs w:val="20"/>
        </w:rPr>
      </w:pPr>
    </w:p>
    <w:p w:rsidR="00533CA3" w:rsidRPr="00941DE3" w:rsidRDefault="00FE3D56" w:rsidP="00533CA3">
      <w:pPr>
        <w:rPr>
          <w:rFonts w:ascii="Arial" w:hAnsi="Arial" w:cs="Arial"/>
          <w:b/>
          <w:sz w:val="20"/>
          <w:szCs w:val="20"/>
        </w:rPr>
      </w:pPr>
      <w:r w:rsidRPr="00941DE3">
        <w:rPr>
          <w:rFonts w:ascii="Arial" w:hAnsi="Arial" w:cs="Arial"/>
          <w:b/>
          <w:sz w:val="20"/>
          <w:szCs w:val="20"/>
        </w:rPr>
        <w:t>Recepce dále jen R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Vydává klíče od kanceláří zaměstnanců dle seznamu pracovníků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Kontroluje obsazenost aul dle rozvrhu a vydává a kontroluje navrácení klíčů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vydaných požadavků na služební vozy a vydává klíče od vozidel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Kontroluje správnost zápisu údajů po návratu vozidel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Vyřizuje a rozděluje telefonní hovory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Kontroluje průchod návštěv a podává informace o budově</w:t>
      </w:r>
    </w:p>
    <w:p w:rsidR="00FE3D56" w:rsidRDefault="00FE3D56" w:rsidP="00895680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s ostrahou při pohybu vozidel a osob.</w:t>
      </w:r>
    </w:p>
    <w:p w:rsidR="008C44DA" w:rsidRDefault="008C44DA" w:rsidP="008C44DA">
      <w:pPr>
        <w:rPr>
          <w:b/>
          <w:u w:val="single"/>
        </w:rPr>
      </w:pPr>
    </w:p>
    <w:p w:rsidR="008C44DA" w:rsidRPr="007B1B74" w:rsidRDefault="008C44DA" w:rsidP="008C44DA">
      <w:pPr>
        <w:rPr>
          <w:b/>
          <w:u w:val="single"/>
        </w:rPr>
      </w:pPr>
      <w:r>
        <w:rPr>
          <w:b/>
          <w:u w:val="single"/>
        </w:rPr>
        <w:t>R</w:t>
      </w:r>
      <w:r w:rsidRPr="007B1B74">
        <w:rPr>
          <w:b/>
          <w:u w:val="single"/>
        </w:rPr>
        <w:t xml:space="preserve">ecepce vysokoškolských kolejí </w:t>
      </w:r>
    </w:p>
    <w:p w:rsidR="008C44DA" w:rsidRPr="007B1B74" w:rsidRDefault="008C44DA" w:rsidP="008C44DA">
      <w:pPr>
        <w:jc w:val="both"/>
        <w:rPr>
          <w:b/>
          <w:u w:val="single"/>
        </w:rPr>
      </w:pPr>
      <w:r w:rsidRPr="007B1B74">
        <w:tab/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</w:pPr>
      <w:r w:rsidRPr="007B1B74">
        <w:t>Kontroluje oprávnění vstupu do kolejí UJEP.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</w:pPr>
      <w:r w:rsidRPr="007B1B74">
        <w:t>Odpovídá za svěřený inventář včetně klíčů.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</w:pPr>
      <w:r w:rsidRPr="007B1B74">
        <w:t>Stanoveným způsobem eviduje ubytování hostů, ubytování cizinců včetně oznámení pro Cizineckou policii ČR, návštěvy ubytovaných studentů, zaměstnanců a hostů, výdej prádla a inventáře SKM, doporučenou poštu a balíky, přidělené klíče a na základě příslušných dokladů je zapůjčuje studentům, ostatním ubytovaným a dalším pověřeným osobám, závady k zajištění nutných oprav.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Od přechodně ubytovaných osob zajišťuje inkaso stanovených poplatků a provádí vyúčtování pro ubytovací kancelář.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Má hmotnou zodpovědnost za finanční hotovost a svěřený majetek SKM.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Je povinen znát Kolejní řád, bezpečnostní předpisy a protipožární předpisy a dbá na jejich dodržování.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Umí zacházet s hasicími přístroji a protipožárním zařízením na koleji.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Zabezpečuje řádné osvětlení objektu včetně areálu kolejí UJEP.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V nočních hodinách provádí obchůzky celé budovy a provádí kontrolu uzavření chodbových oken, kontrolu uzamčení všech vstupů do budovy, kontrolu společných kuchyněk a prádelen atd.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V případě zjištění trestné činnosti či důvodného podezření na trestnou činnost (podezřelé osoby, krádeže, násilné vniknutí cizí osoby do prostoru kolejí atd.) informuje o této skutečnosti Policii ČR a nadřízeného pracovníka.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 xml:space="preserve">Pomáhá vyřešit případné závažné zdravotní komplikace ubytovaných. 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Při předávání služeb je povinen informovat novou směnu o důležitých událostech, které během směny nastaly, provést záznam o předání služby, provést kontrolu úplnosti klíčů a předat hotovostní tržbu za ubytování a služby s ubytováním spojené.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V případě poruchy na výtazích zajistí vyproštění osob a nahlásí poruchu na příslušné telefonní číslo (pohotovost výtahářů).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Zdržuje se na vrátnici a opouští ji pouze v nejnutnějších případech.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Plní funkci osoby pověřené zabezpečením požární ochrany mj. v době sníženého provozu a v mimopracovní době, přičemž tato funkce zahrnuje zejména následující činnosti a úkony:</w:t>
      </w:r>
    </w:p>
    <w:p w:rsidR="008C44DA" w:rsidRPr="007B1B74" w:rsidRDefault="008C44DA" w:rsidP="008C44DA">
      <w:pPr>
        <w:numPr>
          <w:ilvl w:val="1"/>
          <w:numId w:val="10"/>
        </w:numPr>
        <w:tabs>
          <w:tab w:val="clear" w:pos="1080"/>
          <w:tab w:val="num" w:pos="709"/>
        </w:tabs>
        <w:spacing w:after="0" w:line="240" w:lineRule="auto"/>
        <w:ind w:hanging="654"/>
      </w:pPr>
      <w:r w:rsidRPr="007B1B74">
        <w:t>koná pravidelné pochůzky a dohlíží na dodržování předpisů o požární ochraně</w:t>
      </w:r>
      <w:r w:rsidRPr="007B1B74">
        <w:rPr>
          <w:lang w:val="en-US"/>
        </w:rPr>
        <w:t>;</w:t>
      </w:r>
    </w:p>
    <w:p w:rsidR="008C44DA" w:rsidRPr="007B1B74" w:rsidRDefault="008C44DA" w:rsidP="008C44DA">
      <w:pPr>
        <w:numPr>
          <w:ilvl w:val="1"/>
          <w:numId w:val="10"/>
        </w:numPr>
        <w:tabs>
          <w:tab w:val="clear" w:pos="1080"/>
          <w:tab w:val="num" w:pos="709"/>
        </w:tabs>
        <w:spacing w:after="0" w:line="240" w:lineRule="auto"/>
        <w:ind w:hanging="654"/>
      </w:pPr>
      <w:r w:rsidRPr="007B1B74">
        <w:t>v případě vzniku požáru provádí nutná opatření k záchraně ohrožených osob:</w:t>
      </w:r>
    </w:p>
    <w:p w:rsidR="008C44DA" w:rsidRPr="007B1B74" w:rsidRDefault="008C44DA" w:rsidP="008C44DA">
      <w:pPr>
        <w:numPr>
          <w:ilvl w:val="0"/>
          <w:numId w:val="11"/>
        </w:numPr>
        <w:spacing w:after="0" w:line="240" w:lineRule="auto"/>
        <w:ind w:left="993" w:hanging="284"/>
      </w:pPr>
      <w:r w:rsidRPr="007B1B74">
        <w:t>vybíhá do 13 podlaží, kontroluje prostory budovy a pomáhá při evakuaci osob, zvířat, případně materiálu;</w:t>
      </w:r>
    </w:p>
    <w:p w:rsidR="008C44DA" w:rsidRPr="007B1B74" w:rsidRDefault="008C44DA" w:rsidP="008C44DA">
      <w:pPr>
        <w:numPr>
          <w:ilvl w:val="0"/>
          <w:numId w:val="11"/>
        </w:numPr>
        <w:spacing w:after="0" w:line="240" w:lineRule="auto"/>
        <w:ind w:left="993" w:hanging="284"/>
      </w:pPr>
      <w:r w:rsidRPr="007B1B74">
        <w:lastRenderedPageBreak/>
        <w:t>pokouší se (pokud to lze) uhasit vlastními silami vzniklý požár;</w:t>
      </w:r>
    </w:p>
    <w:p w:rsidR="008C44DA" w:rsidRPr="007B1B74" w:rsidRDefault="008C44DA" w:rsidP="008C44DA">
      <w:pPr>
        <w:numPr>
          <w:ilvl w:val="0"/>
          <w:numId w:val="11"/>
        </w:numPr>
        <w:spacing w:after="0" w:line="240" w:lineRule="auto"/>
        <w:ind w:left="993" w:hanging="284"/>
      </w:pPr>
      <w:r w:rsidRPr="007B1B74">
        <w:t>přivolává jednotku požární ochrany;</w:t>
      </w:r>
    </w:p>
    <w:p w:rsidR="008C44DA" w:rsidRPr="007B1B74" w:rsidRDefault="008C44DA" w:rsidP="008C44DA">
      <w:pPr>
        <w:numPr>
          <w:ilvl w:val="0"/>
          <w:numId w:val="11"/>
        </w:numPr>
        <w:spacing w:after="0" w:line="240" w:lineRule="auto"/>
        <w:ind w:left="993" w:hanging="284"/>
      </w:pPr>
      <w:r w:rsidRPr="007B1B74">
        <w:t>účastní se likvidace požáru a v případě pokynu velitele požární hlídky poskytuje osobní a věcnou pomoc;</w:t>
      </w:r>
    </w:p>
    <w:p w:rsidR="008C44DA" w:rsidRPr="007B1B74" w:rsidRDefault="008C44DA" w:rsidP="008C44DA">
      <w:pPr>
        <w:numPr>
          <w:ilvl w:val="0"/>
          <w:numId w:val="11"/>
        </w:numPr>
        <w:spacing w:after="0" w:line="240" w:lineRule="auto"/>
        <w:ind w:left="993" w:hanging="284"/>
      </w:pPr>
      <w:r w:rsidRPr="007B1B74">
        <w:t xml:space="preserve">zajišťuje vypnutí určených médií (plyn, elektrický proud aj.). </w:t>
      </w:r>
    </w:p>
    <w:p w:rsidR="008C44DA" w:rsidRPr="007B1B74" w:rsidRDefault="008C44DA" w:rsidP="008C44DA">
      <w:pPr>
        <w:numPr>
          <w:ilvl w:val="0"/>
          <w:numId w:val="10"/>
        </w:numPr>
        <w:spacing w:after="0" w:line="240" w:lineRule="auto"/>
        <w:jc w:val="both"/>
      </w:pPr>
      <w:r w:rsidRPr="007B1B74">
        <w:t>Dle pokynů určeného vedoucího zaměstnance SKM UJEP vykonává další potřebné práce, které nejsou v tomto rámcovém popisu uvedeny, avšak vyplynou z provozu SKM UJEP.</w:t>
      </w:r>
    </w:p>
    <w:p w:rsidR="008C44DA" w:rsidRDefault="008C44DA" w:rsidP="008C44DA"/>
    <w:p w:rsidR="0035052E" w:rsidRPr="0035052E" w:rsidRDefault="0035052E" w:rsidP="00D100A9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35052E">
        <w:rPr>
          <w:rFonts w:ascii="Arial" w:hAnsi="Arial" w:cs="Arial"/>
          <w:sz w:val="20"/>
          <w:szCs w:val="20"/>
        </w:rPr>
        <w:t>Fakulta-FF, MFC-multifunkční centrum (rektorát), Pedagogická Fakulta-PF, Přírodovědecká Fakulta-PŘF, Fakulta sociálně ekonomická-FSE, Fakulta životního prostředí-FŽP, Fakulta strojního inženýrství-FSI, Fakulta umění a designu-FUD, Správa kolejí a menz-SKM, Fakulta zdravotnických studií-FZS</w:t>
      </w:r>
    </w:p>
    <w:p w:rsidR="00FE3D56" w:rsidRPr="00F85B88" w:rsidRDefault="00FE3D56" w:rsidP="00533CA3">
      <w:pPr>
        <w:rPr>
          <w:rFonts w:ascii="Arial" w:hAnsi="Arial" w:cs="Arial"/>
          <w:sz w:val="20"/>
          <w:szCs w:val="20"/>
        </w:rPr>
      </w:pPr>
    </w:p>
    <w:sectPr w:rsidR="00FE3D56" w:rsidRPr="00F8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78" w:rsidRDefault="00477178" w:rsidP="007D269C">
      <w:pPr>
        <w:spacing w:after="0" w:line="240" w:lineRule="auto"/>
      </w:pPr>
      <w:r>
        <w:separator/>
      </w:r>
    </w:p>
  </w:endnote>
  <w:endnote w:type="continuationSeparator" w:id="0">
    <w:p w:rsidR="00477178" w:rsidRDefault="00477178" w:rsidP="007D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78" w:rsidRDefault="00477178" w:rsidP="007D269C">
      <w:pPr>
        <w:spacing w:after="0" w:line="240" w:lineRule="auto"/>
      </w:pPr>
      <w:r>
        <w:separator/>
      </w:r>
    </w:p>
  </w:footnote>
  <w:footnote w:type="continuationSeparator" w:id="0">
    <w:p w:rsidR="00477178" w:rsidRDefault="00477178" w:rsidP="007D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1A7"/>
    <w:multiLevelType w:val="hybridMultilevel"/>
    <w:tmpl w:val="3510ED48"/>
    <w:lvl w:ilvl="0" w:tplc="318A06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106AD"/>
    <w:multiLevelType w:val="hybridMultilevel"/>
    <w:tmpl w:val="A1C6B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E0A20"/>
    <w:multiLevelType w:val="hybridMultilevel"/>
    <w:tmpl w:val="17D0F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9127B"/>
    <w:multiLevelType w:val="hybridMultilevel"/>
    <w:tmpl w:val="74462EB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AF0937"/>
    <w:multiLevelType w:val="hybridMultilevel"/>
    <w:tmpl w:val="109E0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02E3F"/>
    <w:multiLevelType w:val="hybridMultilevel"/>
    <w:tmpl w:val="A96E66E8"/>
    <w:lvl w:ilvl="0" w:tplc="1350556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1B34004"/>
    <w:multiLevelType w:val="hybridMultilevel"/>
    <w:tmpl w:val="3510ED48"/>
    <w:lvl w:ilvl="0" w:tplc="318A06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70575"/>
    <w:multiLevelType w:val="multilevel"/>
    <w:tmpl w:val="6080A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FC67EBA"/>
    <w:multiLevelType w:val="hybridMultilevel"/>
    <w:tmpl w:val="ADCCF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D2A47"/>
    <w:multiLevelType w:val="hybridMultilevel"/>
    <w:tmpl w:val="36B8AC1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F49A8"/>
    <w:multiLevelType w:val="hybridMultilevel"/>
    <w:tmpl w:val="E620E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88"/>
    <w:rsid w:val="00066F7C"/>
    <w:rsid w:val="000905DF"/>
    <w:rsid w:val="000A7859"/>
    <w:rsid w:val="000C5818"/>
    <w:rsid w:val="0011426F"/>
    <w:rsid w:val="00134CB3"/>
    <w:rsid w:val="00141A50"/>
    <w:rsid w:val="001464E6"/>
    <w:rsid w:val="00184595"/>
    <w:rsid w:val="00186F12"/>
    <w:rsid w:val="001A31CF"/>
    <w:rsid w:val="001C12D3"/>
    <w:rsid w:val="001F2E60"/>
    <w:rsid w:val="0035020E"/>
    <w:rsid w:val="0035052E"/>
    <w:rsid w:val="0035157D"/>
    <w:rsid w:val="00386880"/>
    <w:rsid w:val="00416418"/>
    <w:rsid w:val="00416FCF"/>
    <w:rsid w:val="00431D4C"/>
    <w:rsid w:val="0045306D"/>
    <w:rsid w:val="00453E7B"/>
    <w:rsid w:val="004544D1"/>
    <w:rsid w:val="00477178"/>
    <w:rsid w:val="004956D3"/>
    <w:rsid w:val="004B0941"/>
    <w:rsid w:val="004D2105"/>
    <w:rsid w:val="004D5D9B"/>
    <w:rsid w:val="00501CB0"/>
    <w:rsid w:val="005273DD"/>
    <w:rsid w:val="00533CA3"/>
    <w:rsid w:val="00543A13"/>
    <w:rsid w:val="005642C7"/>
    <w:rsid w:val="00571B3F"/>
    <w:rsid w:val="005757B9"/>
    <w:rsid w:val="005B7B6B"/>
    <w:rsid w:val="006774BB"/>
    <w:rsid w:val="006862D3"/>
    <w:rsid w:val="006B269D"/>
    <w:rsid w:val="00706D01"/>
    <w:rsid w:val="007448A1"/>
    <w:rsid w:val="007572E4"/>
    <w:rsid w:val="007644A9"/>
    <w:rsid w:val="00782EF4"/>
    <w:rsid w:val="00790A81"/>
    <w:rsid w:val="00794795"/>
    <w:rsid w:val="007948ED"/>
    <w:rsid w:val="007A7AC8"/>
    <w:rsid w:val="007B24D9"/>
    <w:rsid w:val="007D269C"/>
    <w:rsid w:val="00806974"/>
    <w:rsid w:val="00822162"/>
    <w:rsid w:val="00836AE1"/>
    <w:rsid w:val="00842907"/>
    <w:rsid w:val="0089024E"/>
    <w:rsid w:val="00895680"/>
    <w:rsid w:val="008C44DA"/>
    <w:rsid w:val="00941DE3"/>
    <w:rsid w:val="009507D0"/>
    <w:rsid w:val="0095348B"/>
    <w:rsid w:val="00973845"/>
    <w:rsid w:val="00980897"/>
    <w:rsid w:val="00987FDF"/>
    <w:rsid w:val="009A35BD"/>
    <w:rsid w:val="009B63CD"/>
    <w:rsid w:val="009C2A91"/>
    <w:rsid w:val="00A410D1"/>
    <w:rsid w:val="00A71896"/>
    <w:rsid w:val="00AB24ED"/>
    <w:rsid w:val="00AC1FD5"/>
    <w:rsid w:val="00AD20E8"/>
    <w:rsid w:val="00AF22BD"/>
    <w:rsid w:val="00B86928"/>
    <w:rsid w:val="00BA728D"/>
    <w:rsid w:val="00BE30F5"/>
    <w:rsid w:val="00C32C42"/>
    <w:rsid w:val="00C61DBD"/>
    <w:rsid w:val="00C6619D"/>
    <w:rsid w:val="00CB0EF6"/>
    <w:rsid w:val="00CB76EE"/>
    <w:rsid w:val="00CF12E4"/>
    <w:rsid w:val="00CF2174"/>
    <w:rsid w:val="00CF514F"/>
    <w:rsid w:val="00D05466"/>
    <w:rsid w:val="00D100A9"/>
    <w:rsid w:val="00D124F2"/>
    <w:rsid w:val="00D56FD9"/>
    <w:rsid w:val="00D641A2"/>
    <w:rsid w:val="00D81162"/>
    <w:rsid w:val="00D95704"/>
    <w:rsid w:val="00DC6CA5"/>
    <w:rsid w:val="00E2788B"/>
    <w:rsid w:val="00E53070"/>
    <w:rsid w:val="00E942CB"/>
    <w:rsid w:val="00EA67D5"/>
    <w:rsid w:val="00EC78F5"/>
    <w:rsid w:val="00ED5B96"/>
    <w:rsid w:val="00EF0BD1"/>
    <w:rsid w:val="00F2531A"/>
    <w:rsid w:val="00F314A3"/>
    <w:rsid w:val="00F42961"/>
    <w:rsid w:val="00F44C42"/>
    <w:rsid w:val="00F721DD"/>
    <w:rsid w:val="00F76A11"/>
    <w:rsid w:val="00F85B88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314A3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basedOn w:val="Normln"/>
    <w:link w:val="ZkladntextChar"/>
    <w:uiPriority w:val="99"/>
    <w:rsid w:val="00F314A3"/>
    <w:pPr>
      <w:widowControl w:val="0"/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14A3"/>
    <w:rPr>
      <w:rFonts w:ascii="Calibri" w:eastAsia="Times New Roman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B0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0E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0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0E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0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4164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D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69C"/>
  </w:style>
  <w:style w:type="paragraph" w:styleId="Zpat">
    <w:name w:val="footer"/>
    <w:basedOn w:val="Normln"/>
    <w:link w:val="ZpatChar"/>
    <w:uiPriority w:val="99"/>
    <w:unhideWhenUsed/>
    <w:rsid w:val="007D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69C"/>
  </w:style>
  <w:style w:type="paragraph" w:styleId="Revize">
    <w:name w:val="Revision"/>
    <w:hidden/>
    <w:uiPriority w:val="99"/>
    <w:semiHidden/>
    <w:rsid w:val="00CF12E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71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314A3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basedOn w:val="Normln"/>
    <w:link w:val="ZkladntextChar"/>
    <w:uiPriority w:val="99"/>
    <w:rsid w:val="00F314A3"/>
    <w:pPr>
      <w:widowControl w:val="0"/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14A3"/>
    <w:rPr>
      <w:rFonts w:ascii="Calibri" w:eastAsia="Times New Roman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B0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0E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0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0E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0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4164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D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69C"/>
  </w:style>
  <w:style w:type="paragraph" w:styleId="Zpat">
    <w:name w:val="footer"/>
    <w:basedOn w:val="Normln"/>
    <w:link w:val="ZpatChar"/>
    <w:uiPriority w:val="99"/>
    <w:unhideWhenUsed/>
    <w:rsid w:val="007D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69C"/>
  </w:style>
  <w:style w:type="paragraph" w:styleId="Revize">
    <w:name w:val="Revision"/>
    <w:hidden/>
    <w:uiPriority w:val="99"/>
    <w:semiHidden/>
    <w:rsid w:val="00CF12E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71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4808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3</cp:revision>
  <cp:lastPrinted>2018-11-27T09:59:00Z</cp:lastPrinted>
  <dcterms:created xsi:type="dcterms:W3CDTF">2019-02-28T09:19:00Z</dcterms:created>
  <dcterms:modified xsi:type="dcterms:W3CDTF">2019-03-07T11:02:00Z</dcterms:modified>
</cp:coreProperties>
</file>