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13" w:rsidRPr="004E04AC" w:rsidRDefault="00455713" w:rsidP="004557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lavoj MB, s.r.o.</w:t>
      </w:r>
    </w:p>
    <w:p w:rsidR="00455713" w:rsidRDefault="00455713" w:rsidP="00455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Nováková 1328</w:t>
      </w:r>
    </w:p>
    <w:p w:rsidR="00455713" w:rsidRPr="002A6316" w:rsidRDefault="00455713" w:rsidP="00455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293 01 Mladá Boleslav </w:t>
      </w:r>
    </w:p>
    <w:p w:rsidR="00455713" w:rsidRDefault="00455713" w:rsidP="00455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5713" w:rsidRPr="00794A19" w:rsidRDefault="00455713" w:rsidP="00455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C41D8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25740792</w:t>
      </w:r>
    </w:p>
    <w:p w:rsidR="00455713" w:rsidRPr="00794A19" w:rsidRDefault="00455713" w:rsidP="0045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5713" w:rsidRDefault="00455713" w:rsidP="00455713">
      <w:r>
        <w:t xml:space="preserve">                                                                                                                                  V Mladé Boleslavi dne 19.2.2019</w:t>
      </w:r>
    </w:p>
    <w:p w:rsidR="00455713" w:rsidRDefault="00455713" w:rsidP="00455713">
      <w:pPr>
        <w:spacing w:after="0"/>
      </w:pPr>
    </w:p>
    <w:p w:rsidR="00455713" w:rsidRDefault="00455713" w:rsidP="00455713">
      <w:pPr>
        <w:spacing w:after="0"/>
      </w:pPr>
    </w:p>
    <w:p w:rsidR="00455713" w:rsidRPr="002A6316" w:rsidRDefault="00455713" w:rsidP="00455713">
      <w:pPr>
        <w:spacing w:after="0"/>
        <w:rPr>
          <w:b/>
          <w:sz w:val="28"/>
          <w:szCs w:val="28"/>
          <w:u w:val="single"/>
        </w:rPr>
      </w:pPr>
      <w:r w:rsidRPr="002A6316">
        <w:rPr>
          <w:b/>
          <w:sz w:val="28"/>
          <w:szCs w:val="28"/>
          <w:u w:val="single"/>
        </w:rPr>
        <w:t xml:space="preserve">Objednávka </w:t>
      </w:r>
      <w:r w:rsidR="00C93B86">
        <w:rPr>
          <w:b/>
          <w:sz w:val="28"/>
          <w:szCs w:val="28"/>
          <w:u w:val="single"/>
        </w:rPr>
        <w:t xml:space="preserve"> č.:  6</w:t>
      </w:r>
      <w:r>
        <w:rPr>
          <w:b/>
          <w:sz w:val="28"/>
          <w:szCs w:val="28"/>
          <w:u w:val="single"/>
        </w:rPr>
        <w:t xml:space="preserve"> /2019</w:t>
      </w:r>
    </w:p>
    <w:p w:rsidR="00455713" w:rsidRDefault="00455713" w:rsidP="00455713">
      <w:pPr>
        <w:spacing w:after="0"/>
      </w:pPr>
    </w:p>
    <w:p w:rsidR="00455713" w:rsidRDefault="00455713" w:rsidP="00455713">
      <w:pPr>
        <w:spacing w:after="0"/>
      </w:pPr>
      <w:r>
        <w:t xml:space="preserve">Objednáváme u Vás:  </w:t>
      </w:r>
    </w:p>
    <w:p w:rsidR="00455713" w:rsidRDefault="00C93B86" w:rsidP="00455713">
      <w:pPr>
        <w:spacing w:after="0"/>
      </w:pPr>
      <w:r>
        <w:t xml:space="preserve">Opravy stoupaček a rozvodů ústředního topení včetně demontáže a montáže radiátorů v 1. NP s napojením na rozvody ve výši: </w:t>
      </w:r>
    </w:p>
    <w:p w:rsidR="00455713" w:rsidRDefault="00455713" w:rsidP="00455713">
      <w:pPr>
        <w:spacing w:after="0"/>
      </w:pPr>
    </w:p>
    <w:p w:rsidR="00455713" w:rsidRDefault="00455713" w:rsidP="00455713">
      <w:pPr>
        <w:spacing w:after="0"/>
      </w:pPr>
      <w:r>
        <w:rPr>
          <w:b/>
          <w:u w:val="single"/>
        </w:rPr>
        <w:t xml:space="preserve">Cena </w:t>
      </w:r>
      <w:r w:rsidR="00C93B86">
        <w:rPr>
          <w:b/>
          <w:u w:val="single"/>
        </w:rPr>
        <w:t>celkem je 94 619</w:t>
      </w:r>
      <w:r>
        <w:rPr>
          <w:b/>
          <w:u w:val="single"/>
        </w:rPr>
        <w:t xml:space="preserve">  </w:t>
      </w:r>
      <w:r w:rsidR="00C93B86">
        <w:rPr>
          <w:b/>
          <w:u w:val="single"/>
        </w:rPr>
        <w:t>Kč bez DPH + 15% DPH = 108 812</w:t>
      </w:r>
      <w:r>
        <w:rPr>
          <w:b/>
          <w:u w:val="single"/>
        </w:rPr>
        <w:t xml:space="preserve"> Kč.</w:t>
      </w:r>
    </w:p>
    <w:p w:rsidR="00455713" w:rsidRDefault="00455713" w:rsidP="00455713">
      <w:pPr>
        <w:spacing w:after="0"/>
      </w:pPr>
    </w:p>
    <w:p w:rsidR="00455713" w:rsidRDefault="00455713" w:rsidP="00455713">
      <w:pPr>
        <w:spacing w:after="0"/>
      </w:pPr>
    </w:p>
    <w:p w:rsidR="00455713" w:rsidRDefault="00455713" w:rsidP="00455713">
      <w:pPr>
        <w:spacing w:after="0"/>
      </w:pPr>
    </w:p>
    <w:p w:rsidR="00455713" w:rsidRPr="008B7536" w:rsidRDefault="00455713" w:rsidP="00455713">
      <w:pPr>
        <w:spacing w:after="0"/>
        <w:rPr>
          <w:b/>
          <w:u w:val="single"/>
        </w:rPr>
      </w:pPr>
      <w:r w:rsidRPr="008B7536">
        <w:rPr>
          <w:b/>
          <w:u w:val="single"/>
        </w:rPr>
        <w:t xml:space="preserve">Fakturační adresa: </w:t>
      </w:r>
    </w:p>
    <w:p w:rsidR="00455713" w:rsidRDefault="00455713" w:rsidP="00455713">
      <w:pPr>
        <w:spacing w:after="0"/>
      </w:pPr>
      <w:r w:rsidRPr="007A4C37">
        <w:t xml:space="preserve">Centrum 83, poskytovatel sociálních služeb </w:t>
      </w:r>
      <w:r w:rsidRPr="007A4C37">
        <w:br/>
        <w:t xml:space="preserve">Václavkova 950, 293 01 Mladá Boleslav </w:t>
      </w:r>
      <w:r>
        <w:t xml:space="preserve">                           </w:t>
      </w:r>
      <w:r>
        <w:br/>
        <w:t>IČ: 00874680</w:t>
      </w:r>
    </w:p>
    <w:p w:rsidR="00455713" w:rsidRDefault="00A16770" w:rsidP="00455713">
      <w:pPr>
        <w:spacing w:after="0"/>
      </w:pPr>
      <w:hyperlink r:id="rId7" w:history="1">
        <w:r w:rsidR="00455713" w:rsidRPr="007A4C37">
          <w:rPr>
            <w:color w:val="0000FF"/>
            <w:u w:val="single"/>
          </w:rPr>
          <w:t>www.centrum83.cz</w:t>
        </w:r>
      </w:hyperlink>
    </w:p>
    <w:p w:rsidR="00455713" w:rsidRDefault="00455713" w:rsidP="00455713">
      <w:pPr>
        <w:spacing w:after="0"/>
      </w:pPr>
    </w:p>
    <w:p w:rsidR="00455713" w:rsidRDefault="00455713" w:rsidP="00455713">
      <w:pPr>
        <w:spacing w:after="0"/>
      </w:pPr>
    </w:p>
    <w:p w:rsidR="00455713" w:rsidRDefault="00455713" w:rsidP="00455713">
      <w:pPr>
        <w:spacing w:after="0"/>
      </w:pPr>
    </w:p>
    <w:p w:rsidR="00455713" w:rsidRDefault="00455713" w:rsidP="00455713">
      <w:pPr>
        <w:spacing w:after="0"/>
      </w:pPr>
    </w:p>
    <w:p w:rsidR="00455713" w:rsidRDefault="00455713" w:rsidP="00455713">
      <w:pPr>
        <w:spacing w:after="0"/>
      </w:pPr>
      <w:r>
        <w:t xml:space="preserve">Odsouhlaseno příkazcem operace: Mgr. </w:t>
      </w:r>
      <w:r w:rsidR="00E97AB5">
        <w:t>xxxxxxxxxxxxxxxxx</w:t>
      </w:r>
      <w:r>
        <w:t xml:space="preserve"> – ředitelka PO </w:t>
      </w:r>
      <w:r w:rsidR="00E97AB5">
        <w:t xml:space="preserve">    </w:t>
      </w:r>
    </w:p>
    <w:p w:rsidR="00455713" w:rsidRDefault="00455713" w:rsidP="00455713">
      <w:pPr>
        <w:spacing w:after="0"/>
      </w:pPr>
    </w:p>
    <w:p w:rsidR="00455713" w:rsidRDefault="00455713" w:rsidP="00455713">
      <w:pPr>
        <w:spacing w:after="0"/>
      </w:pPr>
    </w:p>
    <w:p w:rsidR="00455713" w:rsidRDefault="00455713" w:rsidP="00455713">
      <w:pPr>
        <w:spacing w:after="0"/>
      </w:pPr>
    </w:p>
    <w:p w:rsidR="00455713" w:rsidRDefault="00455713" w:rsidP="00455713">
      <w:pPr>
        <w:spacing w:after="0"/>
      </w:pPr>
      <w:r>
        <w:t>Odsouhlaseno správcem rozpočtu: Ing</w:t>
      </w:r>
      <w:r w:rsidR="00E97AB5">
        <w:t xml:space="preserve">. xxxxxxxxxxxxxxxxxx – ekonom     </w:t>
      </w:r>
    </w:p>
    <w:p w:rsidR="00455713" w:rsidRDefault="00455713" w:rsidP="00455713"/>
    <w:p w:rsidR="00455713" w:rsidRDefault="00455713" w:rsidP="00455713"/>
    <w:p w:rsidR="00962A33" w:rsidRPr="00455713" w:rsidRDefault="00962A33" w:rsidP="00455713"/>
    <w:sectPr w:rsidR="00962A33" w:rsidRPr="00455713" w:rsidSect="001E18C7">
      <w:headerReference w:type="default" r:id="rId8"/>
      <w:footerReference w:type="default" r:id="rId9"/>
      <w:pgSz w:w="11906" w:h="16838"/>
      <w:pgMar w:top="499" w:right="1133" w:bottom="993" w:left="1134" w:header="397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770" w:rsidRDefault="00A16770">
      <w:pPr>
        <w:spacing w:after="0" w:line="240" w:lineRule="auto"/>
      </w:pPr>
      <w:r>
        <w:separator/>
      </w:r>
    </w:p>
  </w:endnote>
  <w:endnote w:type="continuationSeparator" w:id="0">
    <w:p w:rsidR="00A16770" w:rsidRDefault="00A1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1058" w:type="dxa"/>
      <w:tblInd w:w="-318" w:type="dxa"/>
      <w:tblLayout w:type="fixed"/>
      <w:tblLook w:val="04A0" w:firstRow="1" w:lastRow="0" w:firstColumn="1" w:lastColumn="0" w:noHBand="0" w:noVBand="1"/>
    </w:tblPr>
    <w:tblGrid>
      <w:gridCol w:w="2127"/>
      <w:gridCol w:w="2977"/>
      <w:gridCol w:w="2126"/>
      <w:gridCol w:w="1559"/>
      <w:gridCol w:w="2269"/>
    </w:tblGrid>
    <w:tr w:rsidR="004E6053" w:rsidRPr="00DB5886" w:rsidTr="004B7874">
      <w:trPr>
        <w:trHeight w:val="559"/>
      </w:trPr>
      <w:tc>
        <w:tcPr>
          <w:tcW w:w="2127" w:type="dxa"/>
          <w:tcBorders>
            <w:top w:val="nil"/>
            <w:left w:val="nil"/>
            <w:bottom w:val="nil"/>
          </w:tcBorders>
        </w:tcPr>
        <w:p w:rsidR="004E6053" w:rsidRPr="004E6053" w:rsidRDefault="00C038E1" w:rsidP="004B7874">
          <w:pPr>
            <w:pStyle w:val="Zpat"/>
            <w:spacing w:line="240" w:lineRule="atLeast"/>
            <w:rPr>
              <w:rFonts w:ascii="Arial" w:hAnsi="Arial" w:cs="Arial"/>
              <w:b/>
              <w:sz w:val="12"/>
              <w:szCs w:val="16"/>
            </w:rPr>
          </w:pPr>
          <w:r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5D72DB79" wp14:editId="1A5A9164">
                    <wp:simplePos x="0" y="0"/>
                    <wp:positionH relativeFrom="page">
                      <wp:posOffset>54610</wp:posOffset>
                    </wp:positionH>
                    <wp:positionV relativeFrom="page">
                      <wp:posOffset>-64770</wp:posOffset>
                    </wp:positionV>
                    <wp:extent cx="6767195" cy="50800"/>
                    <wp:effectExtent l="16510" t="20955" r="17145" b="23495"/>
                    <wp:wrapNone/>
                    <wp:docPr id="1" name="Group 8" descr="sloupce úrovní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767195" cy="50800"/>
                              <a:chOff x="19431000" y="18690336"/>
                              <a:chExt cx="6858000" cy="118872"/>
                            </a:xfrm>
                          </wpg:grpSpPr>
                          <wps:wsp>
                            <wps:cNvPr id="3" name="Rectangle 9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9431000" y="18690336"/>
                                <a:ext cx="2286000" cy="1188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 algn="in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4" name="Rectangle 10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1717000" y="18690336"/>
                                <a:ext cx="2286000" cy="1188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 algn="in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Rectangle 1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4003000" y="18690336"/>
                                <a:ext cx="2286000" cy="1188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 algn="in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59CB48E0" id="Group 8" o:spid="_x0000_s1026" alt="sloupce úrovní" style="position:absolute;margin-left:4.3pt;margin-top:-5.1pt;width:532.85pt;height:4pt;z-index:25166131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">
                    <v:rect id="Rectangle 9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" fillcolor="#c0504d" strokecolor="#f2f2f2" strokeweight="3pt" insetpen="t">
                      <v:shadow on="t" color="#622423" opacity=".5" offset="1pt"/>
                      <o:lock v:ext="edit" shapetype="t"/>
                      <v:textbox inset="2.88pt,2.88pt,2.88pt,2.88pt"/>
                    </v:rect>
                    <v:rect id="Rectangle 10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" fillcolor="#9bbb59" strokecolor="#f2f2f2" strokeweight="3pt" insetpen="t">
                      <v:shadow on="t" color="#4e6128" opacity=".5" offset="1pt"/>
                      <o:lock v:ext="edit" shapetype="t"/>
                      <v:textbox inset="2.88pt,2.88pt,2.88pt,2.88pt"/>
                    </v:rect>
                    <v:rect id="Rectangle 11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" fillcolor="#4f81bd" strokecolor="#f2f2f2" strokeweight="3pt" insetpen="t">
                      <v:shadow on="t" color="#243f60" opacity=".5" offset="1pt"/>
                      <o:lock v:ext="edit" shapetype="t"/>
                      <v:textbox inset="2.88pt,2.88pt,2.88pt,2.88pt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rFonts w:ascii="Arial" w:hAnsi="Arial" w:cs="Arial"/>
              <w:sz w:val="12"/>
              <w:szCs w:val="16"/>
            </w:rPr>
            <w:t xml:space="preserve"> </w:t>
          </w:r>
          <w:r w:rsidRPr="004E6053">
            <w:rPr>
              <w:rFonts w:ascii="Arial" w:hAnsi="Arial" w:cs="Arial"/>
              <w:b/>
              <w:sz w:val="12"/>
              <w:szCs w:val="16"/>
            </w:rPr>
            <w:t>Centrum 83,</w:t>
          </w:r>
        </w:p>
        <w:p w:rsidR="004E6053" w:rsidRPr="00DB5886" w:rsidRDefault="00C038E1" w:rsidP="004E6053">
          <w:pPr>
            <w:pStyle w:val="Zpat"/>
            <w:spacing w:line="240" w:lineRule="atLeast"/>
            <w:ind w:left="34"/>
            <w:rPr>
              <w:rFonts w:ascii="Arial" w:hAnsi="Arial" w:cs="Arial"/>
              <w:sz w:val="12"/>
              <w:szCs w:val="16"/>
            </w:rPr>
          </w:pPr>
          <w:r w:rsidRPr="00DB5886">
            <w:rPr>
              <w:rFonts w:ascii="Arial" w:hAnsi="Arial" w:cs="Arial"/>
              <w:sz w:val="12"/>
              <w:szCs w:val="16"/>
            </w:rPr>
            <w:t>Poskytovatel sociálních služeb</w:t>
          </w:r>
        </w:p>
      </w:tc>
      <w:tc>
        <w:tcPr>
          <w:tcW w:w="2977" w:type="dxa"/>
          <w:tcBorders>
            <w:top w:val="nil"/>
            <w:bottom w:val="nil"/>
          </w:tcBorders>
        </w:tcPr>
        <w:p w:rsidR="004E6053" w:rsidRPr="00DB5886" w:rsidRDefault="00C038E1" w:rsidP="00095113">
          <w:pPr>
            <w:pStyle w:val="Zpat"/>
            <w:spacing w:line="240" w:lineRule="atLeast"/>
            <w:rPr>
              <w:rFonts w:ascii="Arial" w:hAnsi="Arial" w:cs="Arial"/>
              <w:sz w:val="12"/>
              <w:szCs w:val="16"/>
            </w:rPr>
          </w:pPr>
          <w:r w:rsidRPr="00DB5886">
            <w:rPr>
              <w:rFonts w:ascii="Arial" w:hAnsi="Arial" w:cs="Arial"/>
              <w:sz w:val="12"/>
              <w:szCs w:val="16"/>
            </w:rPr>
            <w:t>Václavkova 950, Mladá Boleslav 293 01</w:t>
          </w:r>
        </w:p>
        <w:p w:rsidR="004E6053" w:rsidRPr="00DB5886" w:rsidRDefault="00C038E1" w:rsidP="00095113">
          <w:pPr>
            <w:pStyle w:val="Zpat"/>
            <w:spacing w:line="240" w:lineRule="atLeast"/>
            <w:rPr>
              <w:rFonts w:ascii="Arial" w:hAnsi="Arial" w:cs="Arial"/>
              <w:sz w:val="12"/>
              <w:szCs w:val="16"/>
            </w:rPr>
          </w:pPr>
          <w:r w:rsidRPr="00DB5886">
            <w:rPr>
              <w:rFonts w:ascii="Arial" w:hAnsi="Arial" w:cs="Arial"/>
              <w:sz w:val="12"/>
              <w:szCs w:val="16"/>
            </w:rPr>
            <w:t>Odl. Prac.: Havlíčkova 447, Mladá Boleslav 293 01</w:t>
          </w:r>
          <w:r>
            <w:rPr>
              <w:rFonts w:ascii="Arial" w:hAnsi="Arial" w:cs="Arial"/>
              <w:sz w:val="12"/>
              <w:szCs w:val="16"/>
            </w:rPr>
            <w:t xml:space="preserve">  </w:t>
          </w:r>
        </w:p>
      </w:tc>
      <w:tc>
        <w:tcPr>
          <w:tcW w:w="2126" w:type="dxa"/>
          <w:tcBorders>
            <w:top w:val="nil"/>
            <w:bottom w:val="nil"/>
          </w:tcBorders>
        </w:tcPr>
        <w:p w:rsidR="004E6053" w:rsidRPr="00DB5886" w:rsidRDefault="00C038E1" w:rsidP="00095113">
          <w:pPr>
            <w:pStyle w:val="Zpat"/>
            <w:spacing w:line="240" w:lineRule="atLeast"/>
            <w:rPr>
              <w:rFonts w:ascii="Arial" w:hAnsi="Arial" w:cs="Arial"/>
              <w:sz w:val="12"/>
              <w:szCs w:val="16"/>
            </w:rPr>
          </w:pPr>
          <w:r w:rsidRPr="00DB5886">
            <w:rPr>
              <w:rFonts w:ascii="Arial" w:hAnsi="Arial" w:cs="Arial"/>
              <w:sz w:val="12"/>
              <w:szCs w:val="16"/>
            </w:rPr>
            <w:t>Tel.: 326 321 131, 326 792 010</w:t>
          </w:r>
        </w:p>
        <w:p w:rsidR="004E6053" w:rsidRPr="00DB5886" w:rsidRDefault="00C038E1" w:rsidP="00095113">
          <w:pPr>
            <w:pStyle w:val="Zpat"/>
            <w:spacing w:line="240" w:lineRule="atLeast"/>
            <w:rPr>
              <w:rFonts w:ascii="Arial" w:hAnsi="Arial" w:cs="Arial"/>
              <w:sz w:val="12"/>
              <w:szCs w:val="16"/>
            </w:rPr>
          </w:pPr>
          <w:r w:rsidRPr="00DB5886">
            <w:rPr>
              <w:rFonts w:ascii="Arial" w:hAnsi="Arial" w:cs="Arial"/>
              <w:sz w:val="12"/>
              <w:szCs w:val="16"/>
            </w:rPr>
            <w:t>Fax: 326 321 264, 326 792</w:t>
          </w:r>
          <w:r>
            <w:rPr>
              <w:rFonts w:ascii="Arial" w:hAnsi="Arial" w:cs="Arial"/>
              <w:sz w:val="12"/>
              <w:szCs w:val="16"/>
            </w:rPr>
            <w:t> </w:t>
          </w:r>
          <w:r w:rsidRPr="00DB5886">
            <w:rPr>
              <w:rFonts w:ascii="Arial" w:hAnsi="Arial" w:cs="Arial"/>
              <w:sz w:val="12"/>
              <w:szCs w:val="16"/>
            </w:rPr>
            <w:t>023</w:t>
          </w:r>
          <w:r>
            <w:rPr>
              <w:rFonts w:ascii="Arial" w:hAnsi="Arial" w:cs="Arial"/>
              <w:sz w:val="12"/>
              <w:szCs w:val="16"/>
            </w:rPr>
            <w:t xml:space="preserve">       </w:t>
          </w:r>
        </w:p>
      </w:tc>
      <w:tc>
        <w:tcPr>
          <w:tcW w:w="1559" w:type="dxa"/>
          <w:tcBorders>
            <w:top w:val="nil"/>
            <w:bottom w:val="nil"/>
          </w:tcBorders>
        </w:tcPr>
        <w:p w:rsidR="004E6053" w:rsidRDefault="00C038E1" w:rsidP="00095113">
          <w:pPr>
            <w:pStyle w:val="Zpat"/>
            <w:spacing w:line="240" w:lineRule="atLeast"/>
            <w:rPr>
              <w:rFonts w:ascii="Arial" w:hAnsi="Arial" w:cs="Arial"/>
              <w:sz w:val="12"/>
              <w:szCs w:val="16"/>
            </w:rPr>
          </w:pPr>
          <w:r w:rsidRPr="001E3847">
            <w:rPr>
              <w:rFonts w:ascii="Arial" w:hAnsi="Arial" w:cs="Arial"/>
              <w:sz w:val="12"/>
              <w:szCs w:val="16"/>
            </w:rPr>
            <w:t>www.centrum83.cz</w:t>
          </w:r>
        </w:p>
        <w:p w:rsidR="004E6053" w:rsidRPr="00DB5886" w:rsidRDefault="00C038E1" w:rsidP="00050602">
          <w:pPr>
            <w:pStyle w:val="Zpat"/>
            <w:spacing w:line="240" w:lineRule="atLeast"/>
            <w:rPr>
              <w:rFonts w:ascii="Arial" w:hAnsi="Arial" w:cs="Arial"/>
              <w:sz w:val="12"/>
              <w:szCs w:val="16"/>
            </w:rPr>
          </w:pPr>
          <w:r>
            <w:rPr>
              <w:rFonts w:ascii="Arial" w:hAnsi="Arial" w:cs="Arial"/>
              <w:sz w:val="12"/>
              <w:szCs w:val="16"/>
            </w:rPr>
            <w:t>Info</w:t>
          </w:r>
          <w:r>
            <w:rPr>
              <w:rFonts w:ascii="Arial" w:hAnsi="Arial" w:cs="Arial"/>
              <w:sz w:val="12"/>
              <w:szCs w:val="16"/>
              <w:lang w:val="en-US"/>
            </w:rPr>
            <w:t>@</w:t>
          </w:r>
          <w:r>
            <w:rPr>
              <w:rFonts w:ascii="Arial" w:hAnsi="Arial" w:cs="Arial"/>
              <w:sz w:val="12"/>
              <w:szCs w:val="16"/>
            </w:rPr>
            <w:t>centrum83.cz</w:t>
          </w:r>
        </w:p>
      </w:tc>
      <w:tc>
        <w:tcPr>
          <w:tcW w:w="2269" w:type="dxa"/>
          <w:tcBorders>
            <w:top w:val="nil"/>
            <w:bottom w:val="nil"/>
            <w:right w:val="nil"/>
          </w:tcBorders>
        </w:tcPr>
        <w:p w:rsidR="004E6053" w:rsidRPr="00DB5886" w:rsidRDefault="00C038E1" w:rsidP="00095113">
          <w:pPr>
            <w:pStyle w:val="Zpat"/>
            <w:spacing w:line="240" w:lineRule="atLeast"/>
            <w:rPr>
              <w:rFonts w:ascii="Arial" w:hAnsi="Arial" w:cs="Arial"/>
              <w:sz w:val="12"/>
              <w:szCs w:val="16"/>
            </w:rPr>
          </w:pPr>
          <w:r w:rsidRPr="00DB5886">
            <w:rPr>
              <w:rFonts w:ascii="Arial" w:hAnsi="Arial" w:cs="Arial"/>
              <w:sz w:val="12"/>
              <w:szCs w:val="16"/>
            </w:rPr>
            <w:t>IČO: 00874680</w:t>
          </w:r>
        </w:p>
        <w:p w:rsidR="004E6053" w:rsidRPr="00DB5886" w:rsidRDefault="00C038E1" w:rsidP="00095113">
          <w:pPr>
            <w:pStyle w:val="Zpat"/>
            <w:spacing w:line="240" w:lineRule="atLeast"/>
            <w:rPr>
              <w:rFonts w:ascii="Arial" w:hAnsi="Arial" w:cs="Arial"/>
              <w:sz w:val="12"/>
              <w:szCs w:val="16"/>
            </w:rPr>
          </w:pPr>
          <w:r w:rsidRPr="00DB5886">
            <w:rPr>
              <w:rFonts w:ascii="Arial" w:hAnsi="Arial" w:cs="Arial"/>
              <w:sz w:val="12"/>
              <w:szCs w:val="16"/>
            </w:rPr>
            <w:t>Bank. Spojení: KB 9730181/0100</w:t>
          </w:r>
          <w:r>
            <w:rPr>
              <w:rFonts w:ascii="Arial" w:hAnsi="Arial" w:cs="Arial"/>
              <w:sz w:val="12"/>
              <w:szCs w:val="16"/>
            </w:rPr>
            <w:t xml:space="preserve">                          </w:t>
          </w:r>
        </w:p>
      </w:tc>
    </w:tr>
  </w:tbl>
  <w:p w:rsidR="004E6053" w:rsidRDefault="00C038E1">
    <w:pPr>
      <w:pStyle w:val="Zpat"/>
    </w:pPr>
    <w:r>
      <w:rPr>
        <w:noProof/>
        <w:lang w:eastAsia="cs-CZ"/>
      </w:rPr>
      <w:drawing>
        <wp:anchor distT="0" distB="0" distL="107950" distR="107950" simplePos="0" relativeHeight="251660288" behindDoc="0" locked="0" layoutInCell="1" allowOverlap="1" wp14:anchorId="1F887A67" wp14:editId="51CC896C">
          <wp:simplePos x="0" y="0"/>
          <wp:positionH relativeFrom="column">
            <wp:posOffset>-192405</wp:posOffset>
          </wp:positionH>
          <wp:positionV relativeFrom="paragraph">
            <wp:posOffset>59055</wp:posOffset>
          </wp:positionV>
          <wp:extent cx="1439545" cy="247650"/>
          <wp:effectExtent l="19050" t="0" r="8255" b="0"/>
          <wp:wrapSquare wrapText="bothSides"/>
          <wp:docPr id="1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2476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770" w:rsidRDefault="00A16770">
      <w:pPr>
        <w:spacing w:after="0" w:line="240" w:lineRule="auto"/>
      </w:pPr>
      <w:r>
        <w:separator/>
      </w:r>
    </w:p>
  </w:footnote>
  <w:footnote w:type="continuationSeparator" w:id="0">
    <w:p w:rsidR="00A16770" w:rsidRDefault="00A1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857"/>
      <w:gridCol w:w="5876"/>
    </w:tblGrid>
    <w:tr w:rsidR="004B7874" w:rsidTr="009E18B0">
      <w:trPr>
        <w:trHeight w:val="340"/>
      </w:trPr>
      <w:tc>
        <w:tcPr>
          <w:tcW w:w="2145" w:type="dxa"/>
          <w:vMerge w:val="restart"/>
          <w:shd w:val="clear" w:color="auto" w:fill="auto"/>
        </w:tcPr>
        <w:p w:rsidR="004B7874" w:rsidRDefault="00C038E1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2336" behindDoc="1" locked="0" layoutInCell="1" allowOverlap="1" wp14:anchorId="665C4F3A" wp14:editId="7E5844B9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970280" cy="904875"/>
                <wp:effectExtent l="0" t="0" r="0" b="9525"/>
                <wp:wrapTight wrapText="bothSides">
                  <wp:wrapPolygon edited="0">
                    <wp:start x="17387" y="0"/>
                    <wp:lineTo x="12298" y="909"/>
                    <wp:lineTo x="11450" y="5002"/>
                    <wp:lineTo x="13147" y="7731"/>
                    <wp:lineTo x="2969" y="8640"/>
                    <wp:lineTo x="848" y="10459"/>
                    <wp:lineTo x="2969" y="15006"/>
                    <wp:lineTo x="2120" y="18644"/>
                    <wp:lineTo x="2120" y="21373"/>
                    <wp:lineTo x="2545" y="21373"/>
                    <wp:lineTo x="17812" y="21373"/>
                    <wp:lineTo x="18236" y="21373"/>
                    <wp:lineTo x="19084" y="10914"/>
                    <wp:lineTo x="16963" y="7731"/>
                    <wp:lineTo x="19508" y="7731"/>
                    <wp:lineTo x="19508" y="0"/>
                    <wp:lineTo x="17387" y="0"/>
                  </wp:wrapPolygon>
                </wp:wrapTight>
                <wp:docPr id="15" name="obrázek 6" descr="logo ko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ko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17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28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57" w:type="dxa"/>
          <w:shd w:val="clear" w:color="auto" w:fill="auto"/>
        </w:tcPr>
        <w:p w:rsidR="004B7874" w:rsidRDefault="00A16770" w:rsidP="004B7874">
          <w:pPr>
            <w:pStyle w:val="Zhlav"/>
            <w:ind w:left="-108"/>
          </w:pPr>
        </w:p>
      </w:tc>
      <w:tc>
        <w:tcPr>
          <w:tcW w:w="5875" w:type="dxa"/>
          <w:shd w:val="clear" w:color="auto" w:fill="auto"/>
        </w:tcPr>
        <w:p w:rsidR="004B7874" w:rsidRPr="005436CB" w:rsidRDefault="00C038E1" w:rsidP="00EE7B32">
          <w:pPr>
            <w:pStyle w:val="Nadpis1"/>
            <w:spacing w:before="360" w:after="120" w:line="269" w:lineRule="auto"/>
            <w:jc w:val="left"/>
            <w:outlineLvl w:val="0"/>
            <w:rPr>
              <w:sz w:val="24"/>
              <w:szCs w:val="24"/>
            </w:rPr>
          </w:pPr>
          <w:r w:rsidRPr="005436CB">
            <w:rPr>
              <w:sz w:val="24"/>
              <w:szCs w:val="24"/>
            </w:rPr>
            <w:t>Centrum 83, poskytovatel sociálních služeb</w:t>
          </w:r>
        </w:p>
        <w:p w:rsidR="004B7874" w:rsidRPr="00EE7B32" w:rsidRDefault="00C038E1" w:rsidP="00EE7B32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        </w:t>
          </w:r>
          <w:r w:rsidRPr="005436CB">
            <w:rPr>
              <w:rFonts w:ascii="Arial" w:hAnsi="Arial" w:cs="Arial"/>
            </w:rPr>
            <w:t>Václavkova 950, 293 01 Mladá Boleslav</w:t>
          </w:r>
        </w:p>
      </w:tc>
    </w:tr>
    <w:tr w:rsidR="004B7874" w:rsidTr="009E18B0">
      <w:trPr>
        <w:trHeight w:hRule="exact" w:val="397"/>
      </w:trPr>
      <w:tc>
        <w:tcPr>
          <w:tcW w:w="2145" w:type="dxa"/>
          <w:vMerge/>
          <w:shd w:val="clear" w:color="auto" w:fill="auto"/>
        </w:tcPr>
        <w:p w:rsidR="004B7874" w:rsidRDefault="00A16770">
          <w:pPr>
            <w:pStyle w:val="Zhlav"/>
            <w:rPr>
              <w:noProof/>
              <w:lang w:eastAsia="cs-CZ"/>
            </w:rPr>
          </w:pPr>
        </w:p>
      </w:tc>
      <w:tc>
        <w:tcPr>
          <w:tcW w:w="8733" w:type="dxa"/>
          <w:gridSpan w:val="2"/>
          <w:shd w:val="clear" w:color="auto" w:fill="auto"/>
        </w:tcPr>
        <w:p w:rsidR="004B7874" w:rsidRPr="005436CB" w:rsidRDefault="00C038E1" w:rsidP="004B7874">
          <w:pPr>
            <w:pStyle w:val="Nadpis1"/>
            <w:spacing w:before="360" w:after="120" w:line="269" w:lineRule="auto"/>
            <w:jc w:val="left"/>
            <w:outlineLvl w:val="0"/>
            <w:rPr>
              <w:sz w:val="24"/>
              <w:szCs w:val="24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B51798D" wp14:editId="1FB0D1F1">
                    <wp:simplePos x="0" y="0"/>
                    <wp:positionH relativeFrom="page">
                      <wp:posOffset>-374015</wp:posOffset>
                    </wp:positionH>
                    <wp:positionV relativeFrom="page">
                      <wp:posOffset>77470</wp:posOffset>
                    </wp:positionV>
                    <wp:extent cx="5756910" cy="57150"/>
                    <wp:effectExtent l="20955" t="22860" r="22860" b="24765"/>
                    <wp:wrapNone/>
                    <wp:docPr id="6" name="Group 2" descr="sloupce úrovní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6910" cy="57150"/>
                              <a:chOff x="19431000" y="18690336"/>
                              <a:chExt cx="6858000" cy="118872"/>
                            </a:xfrm>
                          </wpg:grpSpPr>
                          <wps:wsp>
                            <wps:cNvPr id="8" name="Rectangle 3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9431000" y="18690336"/>
                                <a:ext cx="2286000" cy="1188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 algn="in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" name="Rectangle 4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1717000" y="18690336"/>
                                <a:ext cx="2286000" cy="1188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 algn="in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0" name="Rectangle 5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4003000" y="18690336"/>
                                <a:ext cx="2286000" cy="1188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algn="in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12F2EB26" id="Group 2" o:spid="_x0000_s1026" alt="sloupce úrovní" style="position:absolute;margin-left:-29.45pt;margin-top:6.1pt;width:453.3pt;height:4.5pt;z-index:251659264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">
                    <v:rect id="Rectangle 3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" fillcolor="#ed7d31 [3205]" strokecolor="#f2f2f2 [3041]" strokeweight="3pt" insetpen="t">
                      <v:shadow on="t" color="#823b0b [1605]" opacity=".5" offset="1pt"/>
                      <o:lock v:ext="edit" shapetype="t"/>
                      <v:textbox inset="2.88pt,2.88pt,2.88pt,2.88pt"/>
                    </v:rect>
                    <v:rect id="Rectangle 4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" fillcolor="#a5a5a5 [3206]" strokecolor="#f2f2f2 [3041]" strokeweight="3pt" insetpen="t">
                      <v:shadow on="t" color="#525252 [1606]" opacity=".5" offset="1pt"/>
                      <o:lock v:ext="edit" shapetype="t"/>
                      <v:textbox inset="2.88pt,2.88pt,2.88pt,2.88pt"/>
                    </v:rect>
                    <v:rect id="Rectangle 5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" fillcolor="#5b9bd5 [3204]" strokecolor="#f2f2f2 [3041]" strokeweight="3pt" insetpen="t">
                      <v:shadow on="t" color="#1f4d78 [1604]" opacity=".5" offset="1pt"/>
                      <o:lock v:ext="edit" shapetype="t"/>
                      <v:textbox inset="2.88pt,2.88pt,2.88pt,2.88pt"/>
                    </v:rect>
                    <w10:wrap anchorx="page" anchory="page"/>
                  </v:group>
                </w:pict>
              </mc:Fallback>
            </mc:AlternateContent>
          </w:r>
        </w:p>
      </w:tc>
    </w:tr>
  </w:tbl>
  <w:p w:rsidR="004E6053" w:rsidRDefault="00A167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75FD"/>
    <w:multiLevelType w:val="hybridMultilevel"/>
    <w:tmpl w:val="FF5E6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DA"/>
    <w:rsid w:val="00007599"/>
    <w:rsid w:val="00011732"/>
    <w:rsid w:val="00012FB5"/>
    <w:rsid w:val="00050CA4"/>
    <w:rsid w:val="000521AC"/>
    <w:rsid w:val="000A0725"/>
    <w:rsid w:val="000E40BD"/>
    <w:rsid w:val="00146DBC"/>
    <w:rsid w:val="001752AB"/>
    <w:rsid w:val="001E18C7"/>
    <w:rsid w:val="002634C0"/>
    <w:rsid w:val="00266E5C"/>
    <w:rsid w:val="002A00E4"/>
    <w:rsid w:val="002A6316"/>
    <w:rsid w:val="002E383B"/>
    <w:rsid w:val="0035387A"/>
    <w:rsid w:val="003D1159"/>
    <w:rsid w:val="003F2C2B"/>
    <w:rsid w:val="00455713"/>
    <w:rsid w:val="00464FDA"/>
    <w:rsid w:val="00470C2C"/>
    <w:rsid w:val="00472750"/>
    <w:rsid w:val="004E04AC"/>
    <w:rsid w:val="00521842"/>
    <w:rsid w:val="00536E8E"/>
    <w:rsid w:val="00561DF1"/>
    <w:rsid w:val="005C4B13"/>
    <w:rsid w:val="005C63AC"/>
    <w:rsid w:val="0060358B"/>
    <w:rsid w:val="006317B2"/>
    <w:rsid w:val="006E674E"/>
    <w:rsid w:val="0072230F"/>
    <w:rsid w:val="00733216"/>
    <w:rsid w:val="007746BE"/>
    <w:rsid w:val="00794A19"/>
    <w:rsid w:val="007970D8"/>
    <w:rsid w:val="007C4EC4"/>
    <w:rsid w:val="007C5F82"/>
    <w:rsid w:val="007C6F5E"/>
    <w:rsid w:val="007D6C97"/>
    <w:rsid w:val="007F2A2F"/>
    <w:rsid w:val="007F3F2B"/>
    <w:rsid w:val="00833DF1"/>
    <w:rsid w:val="00891EDA"/>
    <w:rsid w:val="008B7536"/>
    <w:rsid w:val="00962A33"/>
    <w:rsid w:val="009F7752"/>
    <w:rsid w:val="00A001C1"/>
    <w:rsid w:val="00A05E79"/>
    <w:rsid w:val="00A16770"/>
    <w:rsid w:val="00A374B5"/>
    <w:rsid w:val="00A41E33"/>
    <w:rsid w:val="00A7725A"/>
    <w:rsid w:val="00AC176B"/>
    <w:rsid w:val="00AE078E"/>
    <w:rsid w:val="00B00630"/>
    <w:rsid w:val="00B40387"/>
    <w:rsid w:val="00B47ED6"/>
    <w:rsid w:val="00B55A8A"/>
    <w:rsid w:val="00B5630B"/>
    <w:rsid w:val="00B80F40"/>
    <w:rsid w:val="00B85391"/>
    <w:rsid w:val="00C020BB"/>
    <w:rsid w:val="00C038E1"/>
    <w:rsid w:val="00C06702"/>
    <w:rsid w:val="00C41D82"/>
    <w:rsid w:val="00C93B86"/>
    <w:rsid w:val="00CB336F"/>
    <w:rsid w:val="00CE39FA"/>
    <w:rsid w:val="00CE6642"/>
    <w:rsid w:val="00D11E06"/>
    <w:rsid w:val="00D14E0F"/>
    <w:rsid w:val="00D36721"/>
    <w:rsid w:val="00D43C16"/>
    <w:rsid w:val="00D537BF"/>
    <w:rsid w:val="00D85F06"/>
    <w:rsid w:val="00DD48F2"/>
    <w:rsid w:val="00DF3839"/>
    <w:rsid w:val="00E2772B"/>
    <w:rsid w:val="00E369EC"/>
    <w:rsid w:val="00E47A3D"/>
    <w:rsid w:val="00E704B8"/>
    <w:rsid w:val="00E71E97"/>
    <w:rsid w:val="00E97AB5"/>
    <w:rsid w:val="00EE7784"/>
    <w:rsid w:val="00F10345"/>
    <w:rsid w:val="00F5626C"/>
    <w:rsid w:val="00F651E2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AC91D-EA2E-45B8-8E01-7C1536E7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1EDA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891EDA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1EDA"/>
    <w:rPr>
      <w:rFonts w:ascii="Arial" w:eastAsia="Times New Roman" w:hAnsi="Arial" w:cs="Arial"/>
      <w:b/>
      <w:kern w:val="28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EDA"/>
  </w:style>
  <w:style w:type="paragraph" w:styleId="Zpat">
    <w:name w:val="footer"/>
    <w:basedOn w:val="Normln"/>
    <w:link w:val="ZpatChar"/>
    <w:unhideWhenUsed/>
    <w:rsid w:val="0089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91EDA"/>
  </w:style>
  <w:style w:type="table" w:styleId="Mkatabulky">
    <w:name w:val="Table Grid"/>
    <w:basedOn w:val="Normlntabulka"/>
    <w:rsid w:val="0089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1EDA"/>
    <w:pPr>
      <w:ind w:left="720"/>
      <w:contextualSpacing/>
    </w:pPr>
  </w:style>
  <w:style w:type="paragraph" w:customStyle="1" w:styleId="tpar">
    <w:name w:val="t_par"/>
    <w:basedOn w:val="Normln"/>
    <w:rsid w:val="0001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1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ntrum83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martina</cp:lastModifiedBy>
  <cp:revision>2</cp:revision>
  <cp:lastPrinted>2019-02-21T07:42:00Z</cp:lastPrinted>
  <dcterms:created xsi:type="dcterms:W3CDTF">2019-03-07T10:18:00Z</dcterms:created>
  <dcterms:modified xsi:type="dcterms:W3CDTF">2019-03-07T10:18:00Z</dcterms:modified>
</cp:coreProperties>
</file>