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9E" w:rsidRPr="00B7314E" w:rsidRDefault="00CD462B" w:rsidP="00F35D9E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Verdana" w:hAnsi="Verdana" w:cs="Arial"/>
          <w:b/>
          <w:caps/>
          <w:spacing w:val="60"/>
          <w:sz w:val="32"/>
          <w:szCs w:val="36"/>
        </w:rPr>
      </w:pPr>
      <w:bookmarkStart w:id="0" w:name="_Toc444044332"/>
      <w:r w:rsidRPr="00B7314E">
        <w:rPr>
          <w:rFonts w:ascii="Verdana" w:hAnsi="Verdana" w:cs="Arial"/>
          <w:b/>
          <w:caps/>
          <w:spacing w:val="60"/>
          <w:sz w:val="32"/>
          <w:szCs w:val="36"/>
        </w:rPr>
        <w:t xml:space="preserve">DODATEK </w:t>
      </w:r>
      <w:r w:rsidRPr="00B7314E">
        <w:rPr>
          <w:rFonts w:ascii="Verdana" w:hAnsi="Verdana" w:cs="Arial"/>
          <w:b/>
          <w:spacing w:val="60"/>
          <w:sz w:val="32"/>
          <w:szCs w:val="36"/>
        </w:rPr>
        <w:t>č</w:t>
      </w:r>
      <w:r w:rsidRPr="00B7314E">
        <w:rPr>
          <w:rFonts w:ascii="Verdana" w:hAnsi="Verdana" w:cs="Arial"/>
          <w:b/>
          <w:caps/>
          <w:spacing w:val="60"/>
          <w:sz w:val="32"/>
          <w:szCs w:val="36"/>
        </w:rPr>
        <w:t xml:space="preserve">. 1 SMLOUVY </w:t>
      </w:r>
      <w:r w:rsidR="00F35D9E" w:rsidRPr="00B7314E">
        <w:rPr>
          <w:rFonts w:ascii="Verdana" w:hAnsi="Verdana" w:cs="Arial"/>
          <w:b/>
          <w:caps/>
          <w:spacing w:val="60"/>
          <w:sz w:val="32"/>
          <w:szCs w:val="36"/>
        </w:rPr>
        <w:t>o dílo</w:t>
      </w:r>
    </w:p>
    <w:p w:rsidR="00F35D9E" w:rsidRPr="00B7314E" w:rsidRDefault="00F35D9E" w:rsidP="00F35D9E">
      <w:pPr>
        <w:spacing w:before="120"/>
        <w:rPr>
          <w:rFonts w:ascii="Verdana" w:hAnsi="Verdana" w:cs="Arial"/>
          <w:b/>
          <w:sz w:val="20"/>
        </w:rPr>
      </w:pPr>
    </w:p>
    <w:p w:rsidR="00485753" w:rsidRPr="00C32EE1" w:rsidRDefault="00485753" w:rsidP="00F35D9E">
      <w:pPr>
        <w:spacing w:before="120"/>
        <w:rPr>
          <w:rFonts w:ascii="Verdana" w:hAnsi="Verdana" w:cs="Arial"/>
          <w:b/>
          <w:sz w:val="20"/>
          <w:szCs w:val="24"/>
        </w:rPr>
      </w:pPr>
      <w:r w:rsidRPr="00B7314E">
        <w:rPr>
          <w:rFonts w:ascii="Verdana" w:hAnsi="Verdana" w:cs="Arial"/>
          <w:b/>
          <w:sz w:val="20"/>
          <w:szCs w:val="24"/>
        </w:rPr>
        <w:t xml:space="preserve">Číslo </w:t>
      </w:r>
      <w:r w:rsidR="00147B42" w:rsidRPr="00B7314E">
        <w:rPr>
          <w:rFonts w:ascii="Verdana" w:hAnsi="Verdana" w:cs="Arial"/>
          <w:b/>
          <w:sz w:val="20"/>
          <w:szCs w:val="24"/>
        </w:rPr>
        <w:t>objednatel</w:t>
      </w:r>
      <w:r w:rsidRPr="00B7314E">
        <w:rPr>
          <w:rFonts w:ascii="Verdana" w:hAnsi="Verdana" w:cs="Arial"/>
          <w:b/>
          <w:sz w:val="20"/>
          <w:szCs w:val="24"/>
        </w:rPr>
        <w:t>e:</w:t>
      </w:r>
      <w:r w:rsidR="001E2072" w:rsidRPr="00B7314E">
        <w:rPr>
          <w:rFonts w:ascii="Verdana" w:hAnsi="Verdana" w:cs="Arial"/>
          <w:b/>
          <w:sz w:val="20"/>
          <w:szCs w:val="24"/>
        </w:rPr>
        <w:tab/>
      </w:r>
      <w:r w:rsidR="001E2072" w:rsidRPr="00B7314E">
        <w:rPr>
          <w:rFonts w:ascii="Verdana" w:hAnsi="Verdana" w:cs="Arial"/>
          <w:b/>
          <w:sz w:val="20"/>
          <w:szCs w:val="24"/>
        </w:rPr>
        <w:tab/>
      </w:r>
      <w:r w:rsidR="00AD71F5" w:rsidRPr="00C32EE1">
        <w:rPr>
          <w:rFonts w:ascii="Verdana" w:hAnsi="Verdana" w:cs="Arial"/>
          <w:b/>
          <w:sz w:val="20"/>
          <w:szCs w:val="24"/>
        </w:rPr>
        <w:t>SML/</w:t>
      </w:r>
      <w:r w:rsidR="0080792A" w:rsidRPr="00C32EE1">
        <w:rPr>
          <w:rFonts w:ascii="Verdana" w:hAnsi="Verdana" w:cs="Arial"/>
          <w:b/>
          <w:sz w:val="20"/>
          <w:szCs w:val="24"/>
        </w:rPr>
        <w:t>0</w:t>
      </w:r>
      <w:r w:rsidR="00BB1E0F" w:rsidRPr="00C32EE1">
        <w:rPr>
          <w:rFonts w:ascii="Verdana" w:hAnsi="Verdana" w:cs="Arial"/>
          <w:b/>
          <w:sz w:val="20"/>
          <w:szCs w:val="24"/>
        </w:rPr>
        <w:t>2</w:t>
      </w:r>
      <w:r w:rsidR="00C32EE1" w:rsidRPr="00C32EE1">
        <w:rPr>
          <w:rFonts w:ascii="Verdana" w:hAnsi="Verdana" w:cs="Arial"/>
          <w:b/>
          <w:sz w:val="20"/>
          <w:szCs w:val="24"/>
        </w:rPr>
        <w:t>70</w:t>
      </w:r>
      <w:r w:rsidR="00AD71F5" w:rsidRPr="00C32EE1">
        <w:rPr>
          <w:rFonts w:ascii="Verdana" w:hAnsi="Verdana" w:cs="Arial"/>
          <w:b/>
          <w:sz w:val="20"/>
          <w:szCs w:val="24"/>
        </w:rPr>
        <w:t>/201</w:t>
      </w:r>
      <w:r w:rsidR="00185524" w:rsidRPr="00C32EE1">
        <w:rPr>
          <w:rFonts w:ascii="Verdana" w:hAnsi="Verdana" w:cs="Arial"/>
          <w:b/>
          <w:sz w:val="20"/>
          <w:szCs w:val="24"/>
        </w:rPr>
        <w:t>8</w:t>
      </w:r>
      <w:r w:rsidR="002508B0" w:rsidRPr="00C32EE1">
        <w:rPr>
          <w:rFonts w:ascii="Verdana" w:hAnsi="Verdana" w:cs="Arial"/>
          <w:b/>
          <w:sz w:val="20"/>
          <w:szCs w:val="24"/>
        </w:rPr>
        <w:t>/MH</w:t>
      </w:r>
    </w:p>
    <w:p w:rsidR="006134C0" w:rsidRPr="00B7314E" w:rsidRDefault="006134C0" w:rsidP="00F35D9E">
      <w:pPr>
        <w:spacing w:before="120"/>
        <w:rPr>
          <w:rFonts w:ascii="Verdana" w:hAnsi="Verdana" w:cs="Arial"/>
          <w:b/>
          <w:sz w:val="20"/>
          <w:szCs w:val="24"/>
        </w:rPr>
      </w:pPr>
      <w:r w:rsidRPr="00C32EE1">
        <w:rPr>
          <w:rFonts w:ascii="Verdana" w:hAnsi="Verdana" w:cs="Arial"/>
          <w:b/>
          <w:sz w:val="20"/>
          <w:szCs w:val="24"/>
        </w:rPr>
        <w:t>Číslo dodatku smlouvy:</w:t>
      </w:r>
      <w:r w:rsidRPr="00C32EE1">
        <w:rPr>
          <w:rFonts w:ascii="Verdana" w:hAnsi="Verdana" w:cs="Arial"/>
          <w:b/>
          <w:sz w:val="20"/>
          <w:szCs w:val="24"/>
        </w:rPr>
        <w:tab/>
        <w:t>SML/02</w:t>
      </w:r>
      <w:r w:rsidR="00C32EE1" w:rsidRPr="00C32EE1">
        <w:rPr>
          <w:rFonts w:ascii="Verdana" w:hAnsi="Verdana" w:cs="Arial"/>
          <w:b/>
          <w:sz w:val="20"/>
          <w:szCs w:val="24"/>
        </w:rPr>
        <w:t>70</w:t>
      </w:r>
      <w:r w:rsidRPr="00C32EE1">
        <w:rPr>
          <w:rFonts w:ascii="Verdana" w:hAnsi="Verdana" w:cs="Arial"/>
          <w:b/>
          <w:sz w:val="20"/>
          <w:szCs w:val="24"/>
        </w:rPr>
        <w:t>/2018/MH/1</w:t>
      </w:r>
    </w:p>
    <w:p w:rsidR="00F35D9E" w:rsidRPr="00B7314E" w:rsidRDefault="00F35D9E" w:rsidP="00F35D9E">
      <w:pPr>
        <w:spacing w:before="120"/>
        <w:rPr>
          <w:rFonts w:ascii="Verdana" w:hAnsi="Verdana" w:cs="Arial"/>
          <w:sz w:val="20"/>
          <w:szCs w:val="24"/>
        </w:rPr>
      </w:pPr>
      <w:r w:rsidRPr="00B7314E">
        <w:rPr>
          <w:rFonts w:ascii="Verdana" w:hAnsi="Verdana" w:cs="Arial"/>
          <w:b/>
          <w:sz w:val="20"/>
          <w:szCs w:val="24"/>
        </w:rPr>
        <w:t xml:space="preserve">Číslo </w:t>
      </w:r>
      <w:r w:rsidR="006D1353" w:rsidRPr="00B7314E">
        <w:rPr>
          <w:rFonts w:ascii="Verdana" w:hAnsi="Verdana" w:cs="Arial"/>
          <w:b/>
          <w:sz w:val="20"/>
          <w:szCs w:val="24"/>
        </w:rPr>
        <w:t>dodavatel</w:t>
      </w:r>
      <w:r w:rsidRPr="00B7314E">
        <w:rPr>
          <w:rFonts w:ascii="Verdana" w:hAnsi="Verdana" w:cs="Arial"/>
          <w:b/>
          <w:sz w:val="20"/>
          <w:szCs w:val="24"/>
        </w:rPr>
        <w:t>e:</w:t>
      </w:r>
      <w:r w:rsidR="001E2072" w:rsidRPr="00B7314E">
        <w:rPr>
          <w:rFonts w:ascii="Verdana" w:hAnsi="Verdana" w:cs="Arial"/>
          <w:b/>
          <w:sz w:val="20"/>
          <w:szCs w:val="24"/>
        </w:rPr>
        <w:tab/>
      </w:r>
      <w:r w:rsidR="001E2072" w:rsidRPr="00B7314E">
        <w:rPr>
          <w:rFonts w:ascii="Verdana" w:hAnsi="Verdana" w:cs="Arial"/>
          <w:b/>
          <w:sz w:val="20"/>
          <w:szCs w:val="24"/>
        </w:rPr>
        <w:tab/>
      </w:r>
      <w:r w:rsidR="00C32EE1" w:rsidRPr="001E553C">
        <w:rPr>
          <w:rFonts w:ascii="Verdana" w:hAnsi="Verdana" w:cs="Arial"/>
          <w:b/>
          <w:sz w:val="20"/>
          <w:szCs w:val="20"/>
        </w:rPr>
        <w:t>745</w:t>
      </w:r>
      <w:r w:rsidR="00C32EE1">
        <w:rPr>
          <w:rFonts w:ascii="Verdana" w:hAnsi="Verdana" w:cs="Arial"/>
          <w:b/>
          <w:sz w:val="20"/>
          <w:szCs w:val="20"/>
        </w:rPr>
        <w:t>3</w:t>
      </w:r>
      <w:r w:rsidR="00C32EE1" w:rsidRPr="001E553C">
        <w:rPr>
          <w:rFonts w:ascii="Verdana" w:hAnsi="Verdana" w:cs="Arial"/>
          <w:b/>
          <w:sz w:val="20"/>
          <w:szCs w:val="20"/>
        </w:rPr>
        <w:t>/2018/8067</w:t>
      </w:r>
    </w:p>
    <w:p w:rsidR="00D810A2" w:rsidRDefault="00D810A2" w:rsidP="00CD68BB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jc w:val="center"/>
        <w:rPr>
          <w:rFonts w:ascii="Verdana" w:hAnsi="Verdana" w:cs="Arial"/>
          <w:b/>
          <w:bCs w:val="0"/>
          <w:sz w:val="20"/>
          <w:szCs w:val="24"/>
        </w:rPr>
      </w:pPr>
    </w:p>
    <w:p w:rsidR="00F35D9E" w:rsidRPr="00B7314E" w:rsidRDefault="00F35D9E" w:rsidP="00CD68BB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jc w:val="center"/>
        <w:rPr>
          <w:rFonts w:ascii="Verdana" w:hAnsi="Verdana" w:cs="Arial"/>
          <w:b/>
          <w:bCs w:val="0"/>
          <w:sz w:val="20"/>
          <w:szCs w:val="24"/>
        </w:rPr>
      </w:pPr>
      <w:r w:rsidRPr="00B7314E">
        <w:rPr>
          <w:rFonts w:ascii="Verdana" w:hAnsi="Verdana" w:cs="Arial"/>
          <w:b/>
          <w:bCs w:val="0"/>
          <w:sz w:val="20"/>
          <w:szCs w:val="24"/>
        </w:rPr>
        <w:t>na zhotovení díla:</w:t>
      </w:r>
    </w:p>
    <w:p w:rsidR="00F35D9E" w:rsidRPr="00B7314E" w:rsidRDefault="00C32EE1" w:rsidP="00F35D9E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jc w:val="center"/>
        <w:rPr>
          <w:rFonts w:ascii="Verdana" w:hAnsi="Verdana" w:cs="Arial"/>
          <w:b/>
          <w:bCs w:val="0"/>
          <w:szCs w:val="32"/>
        </w:rPr>
      </w:pPr>
      <w:r w:rsidRPr="007B2726">
        <w:rPr>
          <w:rFonts w:ascii="Verdana" w:hAnsi="Verdana" w:cs="Arial"/>
          <w:b/>
          <w:bCs w:val="0"/>
          <w:sz w:val="26"/>
          <w:szCs w:val="26"/>
        </w:rPr>
        <w:t>Rekonstrukce dešťové kanalizace u budovy sokolovny Unčovice</w:t>
      </w:r>
    </w:p>
    <w:p w:rsidR="00F872A0" w:rsidRPr="00B7314E" w:rsidRDefault="00F872A0" w:rsidP="00F35D9E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jc w:val="center"/>
        <w:rPr>
          <w:rFonts w:ascii="Verdana" w:hAnsi="Verdana" w:cs="Arial"/>
          <w:b/>
          <w:bCs w:val="0"/>
          <w:sz w:val="20"/>
          <w:szCs w:val="22"/>
        </w:rPr>
      </w:pPr>
    </w:p>
    <w:p w:rsidR="00F35D9E" w:rsidRPr="00B7314E" w:rsidRDefault="00F35D9E" w:rsidP="00F35D9E">
      <w:pPr>
        <w:jc w:val="center"/>
        <w:rPr>
          <w:rFonts w:ascii="Verdana" w:hAnsi="Verdana" w:cs="Arial"/>
          <w:sz w:val="20"/>
        </w:rPr>
      </w:pPr>
    </w:p>
    <w:p w:rsidR="00F35D9E" w:rsidRPr="00B7314E" w:rsidRDefault="00F35D9E" w:rsidP="00F35D9E">
      <w:pPr>
        <w:jc w:val="center"/>
        <w:rPr>
          <w:rFonts w:ascii="Verdana" w:hAnsi="Verdana" w:cs="Arial"/>
          <w:sz w:val="20"/>
        </w:rPr>
      </w:pPr>
      <w:r w:rsidRPr="00B7314E">
        <w:rPr>
          <w:rFonts w:ascii="Verdana" w:hAnsi="Verdana" w:cs="Arial"/>
          <w:sz w:val="20"/>
        </w:rPr>
        <w:t>Smluvní strany:</w:t>
      </w:r>
    </w:p>
    <w:p w:rsidR="00F35D9E" w:rsidRPr="00B7314E" w:rsidRDefault="00AD71F5" w:rsidP="00F35D9E">
      <w:pPr>
        <w:pStyle w:val="Zkladntext2-smlouva"/>
        <w:numPr>
          <w:ilvl w:val="0"/>
          <w:numId w:val="0"/>
        </w:numPr>
        <w:ind w:left="-288" w:firstLine="288"/>
        <w:rPr>
          <w:rFonts w:ascii="Verdana" w:hAnsi="Verdana" w:cs="Arial"/>
          <w:b/>
          <w:bCs w:val="0"/>
          <w:sz w:val="22"/>
        </w:rPr>
      </w:pPr>
      <w:r w:rsidRPr="00B7314E">
        <w:rPr>
          <w:rFonts w:ascii="Verdana" w:hAnsi="Verdana" w:cs="Arial"/>
          <w:b/>
          <w:bCs w:val="0"/>
          <w:sz w:val="22"/>
        </w:rPr>
        <w:t>m</w:t>
      </w:r>
      <w:r w:rsidR="00F35D9E" w:rsidRPr="00B7314E">
        <w:rPr>
          <w:rFonts w:ascii="Verdana" w:hAnsi="Verdana" w:cs="Arial"/>
          <w:b/>
          <w:bCs w:val="0"/>
          <w:sz w:val="22"/>
        </w:rPr>
        <w:t>ěsto Litovel</w:t>
      </w:r>
    </w:p>
    <w:p w:rsidR="00F35D9E" w:rsidRPr="00B7314E" w:rsidRDefault="00F35D9E" w:rsidP="00147B42">
      <w:pPr>
        <w:tabs>
          <w:tab w:val="left" w:pos="2268"/>
        </w:tabs>
        <w:spacing w:after="0"/>
        <w:rPr>
          <w:rFonts w:ascii="Verdana" w:hAnsi="Verdana" w:cs="Arial"/>
          <w:sz w:val="20"/>
          <w:szCs w:val="20"/>
        </w:rPr>
      </w:pPr>
      <w:r w:rsidRPr="00B7314E">
        <w:rPr>
          <w:rFonts w:ascii="Verdana" w:hAnsi="Verdana" w:cs="Arial"/>
          <w:sz w:val="20"/>
          <w:szCs w:val="20"/>
        </w:rPr>
        <w:t xml:space="preserve">se sídlem: </w:t>
      </w:r>
      <w:r w:rsidR="00147B42" w:rsidRPr="00B7314E">
        <w:rPr>
          <w:rFonts w:ascii="Verdana" w:hAnsi="Verdana" w:cs="Arial"/>
          <w:sz w:val="20"/>
          <w:szCs w:val="20"/>
        </w:rPr>
        <w:tab/>
      </w:r>
      <w:r w:rsidR="00CD68BB" w:rsidRPr="00B7314E">
        <w:rPr>
          <w:rFonts w:ascii="Verdana" w:hAnsi="Verdana" w:cs="Arial"/>
          <w:sz w:val="20"/>
          <w:szCs w:val="20"/>
        </w:rPr>
        <w:tab/>
      </w:r>
      <w:r w:rsidRPr="00B7314E">
        <w:rPr>
          <w:rFonts w:ascii="Verdana" w:hAnsi="Verdana" w:cs="Arial"/>
          <w:sz w:val="20"/>
          <w:szCs w:val="20"/>
        </w:rPr>
        <w:t>nám. Přemysla Otakara 778, 784 01 Litovel,</w:t>
      </w:r>
    </w:p>
    <w:p w:rsidR="00F35D9E" w:rsidRPr="00B7314E" w:rsidRDefault="00147B42" w:rsidP="00147B42">
      <w:pPr>
        <w:tabs>
          <w:tab w:val="left" w:pos="2268"/>
        </w:tabs>
        <w:spacing w:after="0"/>
        <w:rPr>
          <w:rFonts w:ascii="Verdana" w:hAnsi="Verdana" w:cs="Arial"/>
          <w:sz w:val="20"/>
          <w:szCs w:val="20"/>
        </w:rPr>
      </w:pPr>
      <w:r w:rsidRPr="00B7314E">
        <w:rPr>
          <w:rFonts w:ascii="Verdana" w:hAnsi="Verdana" w:cs="Arial"/>
          <w:sz w:val="20"/>
          <w:szCs w:val="20"/>
        </w:rPr>
        <w:t xml:space="preserve">IČ: </w:t>
      </w:r>
      <w:r w:rsidRPr="00B7314E">
        <w:rPr>
          <w:rFonts w:ascii="Verdana" w:hAnsi="Verdana" w:cs="Arial"/>
          <w:sz w:val="20"/>
          <w:szCs w:val="20"/>
        </w:rPr>
        <w:tab/>
      </w:r>
      <w:r w:rsidR="00CD68BB" w:rsidRPr="00B7314E">
        <w:rPr>
          <w:rFonts w:ascii="Verdana" w:hAnsi="Verdana" w:cs="Arial"/>
          <w:sz w:val="20"/>
          <w:szCs w:val="20"/>
        </w:rPr>
        <w:tab/>
      </w:r>
      <w:r w:rsidR="00F35D9E" w:rsidRPr="00B7314E">
        <w:rPr>
          <w:rFonts w:ascii="Verdana" w:hAnsi="Verdana" w:cs="Arial"/>
          <w:sz w:val="20"/>
          <w:szCs w:val="20"/>
        </w:rPr>
        <w:t>00299138</w:t>
      </w:r>
    </w:p>
    <w:p w:rsidR="00F35D9E" w:rsidRPr="00B7314E" w:rsidRDefault="00147B42" w:rsidP="00147B42">
      <w:pPr>
        <w:tabs>
          <w:tab w:val="left" w:pos="2268"/>
        </w:tabs>
        <w:spacing w:after="0"/>
        <w:rPr>
          <w:rFonts w:ascii="Verdana" w:hAnsi="Verdana" w:cs="Arial"/>
          <w:sz w:val="20"/>
          <w:szCs w:val="20"/>
        </w:rPr>
      </w:pPr>
      <w:r w:rsidRPr="00B7314E">
        <w:rPr>
          <w:rFonts w:ascii="Verdana" w:hAnsi="Verdana" w:cs="Arial"/>
          <w:sz w:val="20"/>
          <w:szCs w:val="20"/>
        </w:rPr>
        <w:t xml:space="preserve">DIČ: </w:t>
      </w:r>
      <w:r w:rsidRPr="00B7314E">
        <w:rPr>
          <w:rFonts w:ascii="Verdana" w:hAnsi="Verdana" w:cs="Arial"/>
          <w:sz w:val="20"/>
          <w:szCs w:val="20"/>
        </w:rPr>
        <w:tab/>
      </w:r>
      <w:r w:rsidR="00CD68BB" w:rsidRPr="00B7314E">
        <w:rPr>
          <w:rFonts w:ascii="Verdana" w:hAnsi="Verdana" w:cs="Arial"/>
          <w:sz w:val="20"/>
          <w:szCs w:val="20"/>
        </w:rPr>
        <w:tab/>
      </w:r>
      <w:r w:rsidR="00F35D9E" w:rsidRPr="00B7314E">
        <w:rPr>
          <w:rFonts w:ascii="Verdana" w:hAnsi="Verdana" w:cs="Arial"/>
          <w:sz w:val="20"/>
          <w:szCs w:val="20"/>
        </w:rPr>
        <w:t>CZ00299138</w:t>
      </w:r>
    </w:p>
    <w:p w:rsidR="00AD71F5" w:rsidRPr="00B7314E" w:rsidRDefault="00AD71F5" w:rsidP="00147B42">
      <w:pPr>
        <w:pStyle w:val="Zhlav"/>
        <w:tabs>
          <w:tab w:val="clear" w:pos="4536"/>
          <w:tab w:val="left" w:pos="2268"/>
          <w:tab w:val="left" w:pos="2835"/>
        </w:tabs>
        <w:rPr>
          <w:rFonts w:ascii="Verdana" w:hAnsi="Verdana" w:cs="Arial"/>
          <w:sz w:val="20"/>
          <w:szCs w:val="20"/>
        </w:rPr>
      </w:pPr>
      <w:r w:rsidRPr="00B7314E">
        <w:rPr>
          <w:rFonts w:ascii="Verdana" w:hAnsi="Verdana" w:cs="Arial"/>
          <w:sz w:val="20"/>
          <w:szCs w:val="20"/>
        </w:rPr>
        <w:t xml:space="preserve">Zastoupené: </w:t>
      </w:r>
      <w:r w:rsidR="00147B42" w:rsidRPr="00B7314E">
        <w:rPr>
          <w:rFonts w:ascii="Verdana" w:hAnsi="Verdana" w:cs="Arial"/>
          <w:sz w:val="20"/>
          <w:szCs w:val="20"/>
        </w:rPr>
        <w:tab/>
      </w:r>
      <w:r w:rsidR="00CD68BB" w:rsidRPr="00B7314E">
        <w:rPr>
          <w:rFonts w:ascii="Verdana" w:hAnsi="Verdana" w:cs="Arial"/>
          <w:sz w:val="20"/>
          <w:szCs w:val="20"/>
        </w:rPr>
        <w:tab/>
      </w:r>
      <w:r w:rsidR="006134C0" w:rsidRPr="00B7314E">
        <w:rPr>
          <w:rFonts w:ascii="Verdana" w:hAnsi="Verdana" w:cs="Arial"/>
          <w:sz w:val="20"/>
          <w:szCs w:val="20"/>
        </w:rPr>
        <w:t>Viktorem Kohoutem</w:t>
      </w:r>
      <w:r w:rsidRPr="00B7314E">
        <w:rPr>
          <w:rFonts w:ascii="Verdana" w:hAnsi="Verdana" w:cs="Arial"/>
          <w:sz w:val="20"/>
          <w:szCs w:val="20"/>
        </w:rPr>
        <w:t>, starostou – ve věcech smluvních</w:t>
      </w:r>
    </w:p>
    <w:p w:rsidR="00F35D9E" w:rsidRPr="00B7314E" w:rsidRDefault="001579DB" w:rsidP="00B9428C">
      <w:pPr>
        <w:pStyle w:val="Zhlav"/>
        <w:tabs>
          <w:tab w:val="clear" w:pos="4536"/>
          <w:tab w:val="left" w:pos="2268"/>
          <w:tab w:val="left" w:pos="2835"/>
        </w:tabs>
        <w:rPr>
          <w:rFonts w:ascii="Verdana" w:hAnsi="Verdana" w:cs="Arial"/>
          <w:sz w:val="20"/>
          <w:szCs w:val="20"/>
        </w:rPr>
      </w:pPr>
      <w:r w:rsidRPr="00B7314E">
        <w:rPr>
          <w:rFonts w:ascii="Verdana" w:hAnsi="Verdana" w:cs="Arial"/>
          <w:sz w:val="20"/>
          <w:szCs w:val="20"/>
        </w:rPr>
        <w:tab/>
      </w:r>
    </w:p>
    <w:p w:rsidR="00F35D9E" w:rsidRPr="00B7314E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Verdana" w:hAnsi="Verdana" w:cs="Arial"/>
          <w:sz w:val="20"/>
          <w:szCs w:val="20"/>
        </w:rPr>
      </w:pPr>
      <w:r w:rsidRPr="00B7314E">
        <w:rPr>
          <w:rFonts w:ascii="Verdana" w:hAnsi="Verdana" w:cs="Arial"/>
          <w:sz w:val="20"/>
          <w:szCs w:val="20"/>
        </w:rPr>
        <w:t xml:space="preserve">Bankovní spojení: </w:t>
      </w:r>
      <w:r w:rsidRPr="00B7314E">
        <w:rPr>
          <w:rFonts w:ascii="Verdana" w:hAnsi="Verdana" w:cs="Arial"/>
          <w:sz w:val="20"/>
          <w:szCs w:val="20"/>
        </w:rPr>
        <w:tab/>
      </w:r>
      <w:r w:rsidR="00CD68BB" w:rsidRPr="00B7314E">
        <w:rPr>
          <w:rFonts w:ascii="Verdana" w:hAnsi="Verdana" w:cs="Arial"/>
          <w:sz w:val="20"/>
          <w:szCs w:val="20"/>
        </w:rPr>
        <w:tab/>
      </w:r>
      <w:r w:rsidR="00F35D9E" w:rsidRPr="00B7314E">
        <w:rPr>
          <w:rFonts w:ascii="Verdana" w:hAnsi="Verdana" w:cs="Arial"/>
          <w:sz w:val="20"/>
          <w:szCs w:val="20"/>
        </w:rPr>
        <w:t>Komerční banka, a.s., číslo účtu: 3620811/0100</w:t>
      </w:r>
    </w:p>
    <w:p w:rsidR="00F35D9E" w:rsidRPr="00B7314E" w:rsidRDefault="00F35D9E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Verdana" w:hAnsi="Verdana" w:cs="Arial"/>
          <w:sz w:val="20"/>
          <w:szCs w:val="20"/>
        </w:rPr>
      </w:pPr>
      <w:r w:rsidRPr="00B7314E">
        <w:rPr>
          <w:rFonts w:ascii="Verdana" w:hAnsi="Verdana" w:cs="Arial"/>
          <w:sz w:val="20"/>
          <w:szCs w:val="20"/>
        </w:rPr>
        <w:t xml:space="preserve">Tel. spojení: </w:t>
      </w:r>
      <w:r w:rsidR="00AD71F5" w:rsidRPr="00B7314E">
        <w:rPr>
          <w:rFonts w:ascii="Verdana" w:hAnsi="Verdana" w:cs="Arial"/>
          <w:sz w:val="20"/>
          <w:szCs w:val="20"/>
        </w:rPr>
        <w:tab/>
      </w:r>
      <w:r w:rsidR="00CD68BB" w:rsidRPr="00B7314E">
        <w:rPr>
          <w:rFonts w:ascii="Verdana" w:hAnsi="Verdana" w:cs="Arial"/>
          <w:sz w:val="20"/>
          <w:szCs w:val="20"/>
        </w:rPr>
        <w:tab/>
      </w:r>
      <w:r w:rsidRPr="00B7314E">
        <w:rPr>
          <w:rFonts w:ascii="Verdana" w:hAnsi="Verdana" w:cs="Arial"/>
          <w:sz w:val="20"/>
          <w:szCs w:val="20"/>
        </w:rPr>
        <w:t xml:space="preserve">585 153 135 </w:t>
      </w:r>
      <w:r w:rsidR="00AD71F5" w:rsidRPr="00B7314E">
        <w:rPr>
          <w:rFonts w:ascii="Verdana" w:hAnsi="Verdana" w:cs="Arial"/>
          <w:sz w:val="20"/>
          <w:szCs w:val="20"/>
        </w:rPr>
        <w:t xml:space="preserve"> </w:t>
      </w:r>
    </w:p>
    <w:p w:rsidR="00F35D9E" w:rsidRPr="00B7314E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Verdana" w:hAnsi="Verdana" w:cs="Arial"/>
          <w:color w:val="FF0000"/>
          <w:sz w:val="20"/>
          <w:szCs w:val="20"/>
        </w:rPr>
      </w:pPr>
      <w:r w:rsidRPr="00B7314E">
        <w:rPr>
          <w:rFonts w:ascii="Verdana" w:hAnsi="Verdana" w:cs="Arial"/>
          <w:sz w:val="20"/>
          <w:szCs w:val="20"/>
        </w:rPr>
        <w:t xml:space="preserve">e-mail: </w:t>
      </w:r>
      <w:r w:rsidRPr="00B7314E">
        <w:rPr>
          <w:rFonts w:ascii="Verdana" w:hAnsi="Verdana" w:cs="Arial"/>
          <w:sz w:val="20"/>
          <w:szCs w:val="20"/>
        </w:rPr>
        <w:tab/>
      </w:r>
      <w:r w:rsidR="00CD68BB" w:rsidRPr="00B7314E">
        <w:rPr>
          <w:rFonts w:ascii="Verdana" w:hAnsi="Verdana" w:cs="Arial"/>
          <w:sz w:val="20"/>
          <w:szCs w:val="20"/>
        </w:rPr>
        <w:tab/>
      </w:r>
      <w:hyperlink r:id="rId8" w:history="1">
        <w:r w:rsidR="00CD68BB" w:rsidRPr="00B7314E">
          <w:rPr>
            <w:rStyle w:val="Hypertextovodkaz"/>
            <w:rFonts w:ascii="Verdana" w:hAnsi="Verdana" w:cs="Arial"/>
            <w:sz w:val="20"/>
            <w:szCs w:val="20"/>
          </w:rPr>
          <w:t>sekretariat@mestolitovel.cz</w:t>
        </w:r>
      </w:hyperlink>
      <w:r w:rsidR="00F35D9E" w:rsidRPr="00B7314E">
        <w:rPr>
          <w:rFonts w:ascii="Verdana" w:hAnsi="Verdana" w:cs="Arial"/>
          <w:color w:val="FF0000"/>
          <w:sz w:val="20"/>
          <w:szCs w:val="20"/>
        </w:rPr>
        <w:t xml:space="preserve">  </w:t>
      </w:r>
    </w:p>
    <w:p w:rsidR="00F35D9E" w:rsidRPr="00B7314E" w:rsidRDefault="00F35D9E" w:rsidP="00F35D9E">
      <w:pPr>
        <w:rPr>
          <w:rFonts w:ascii="Verdana" w:hAnsi="Verdana" w:cs="Arial"/>
          <w:sz w:val="20"/>
          <w:szCs w:val="20"/>
        </w:rPr>
      </w:pPr>
      <w:r w:rsidRPr="00B7314E">
        <w:rPr>
          <w:rFonts w:ascii="Verdana" w:hAnsi="Verdana" w:cs="Arial"/>
          <w:sz w:val="20"/>
          <w:szCs w:val="20"/>
        </w:rPr>
        <w:t xml:space="preserve">dále jen: </w:t>
      </w:r>
      <w:r w:rsidR="00704F5A" w:rsidRPr="00B7314E">
        <w:rPr>
          <w:rFonts w:ascii="Verdana" w:hAnsi="Verdana" w:cs="Arial"/>
          <w:sz w:val="20"/>
          <w:szCs w:val="20"/>
        </w:rPr>
        <w:t>„</w:t>
      </w:r>
      <w:r w:rsidR="00B9428C" w:rsidRPr="00B7314E">
        <w:rPr>
          <w:rFonts w:ascii="Verdana" w:hAnsi="Verdana" w:cs="Arial"/>
          <w:bCs/>
          <w:sz w:val="20"/>
          <w:szCs w:val="20"/>
        </w:rPr>
        <w:t>O</w:t>
      </w:r>
      <w:r w:rsidR="00147B42" w:rsidRPr="00B7314E">
        <w:rPr>
          <w:rFonts w:ascii="Verdana" w:hAnsi="Verdana" w:cs="Arial"/>
          <w:bCs/>
          <w:sz w:val="20"/>
          <w:szCs w:val="20"/>
        </w:rPr>
        <w:t>bjednatel</w:t>
      </w:r>
      <w:r w:rsidR="00704F5A" w:rsidRPr="00A21A82">
        <w:rPr>
          <w:rFonts w:ascii="Verdana" w:hAnsi="Verdana" w:cs="Arial"/>
          <w:bCs/>
          <w:sz w:val="20"/>
          <w:szCs w:val="20"/>
        </w:rPr>
        <w:t>“</w:t>
      </w:r>
      <w:bookmarkStart w:id="1" w:name="_GoBack"/>
      <w:r w:rsidRPr="00A21A82">
        <w:rPr>
          <w:rFonts w:ascii="Verdana" w:hAnsi="Verdana" w:cs="Arial"/>
          <w:bCs/>
          <w:sz w:val="20"/>
          <w:szCs w:val="20"/>
        </w:rPr>
        <w:t>,</w:t>
      </w:r>
      <w:bookmarkEnd w:id="1"/>
    </w:p>
    <w:p w:rsidR="003D4ED6" w:rsidRPr="00B7314E" w:rsidRDefault="003D4ED6" w:rsidP="003D4ED6">
      <w:pPr>
        <w:jc w:val="center"/>
        <w:rPr>
          <w:rFonts w:ascii="Verdana" w:hAnsi="Verdana" w:cs="Arial"/>
          <w:szCs w:val="20"/>
        </w:rPr>
      </w:pPr>
    </w:p>
    <w:p w:rsidR="00C32EE1" w:rsidRPr="007B2726" w:rsidRDefault="00C32EE1" w:rsidP="00C32EE1">
      <w:pPr>
        <w:ind w:left="1"/>
        <w:rPr>
          <w:rFonts w:ascii="Verdana" w:hAnsi="Verdana" w:cs="Arial"/>
          <w:sz w:val="20"/>
          <w:szCs w:val="20"/>
        </w:rPr>
      </w:pPr>
      <w:r w:rsidRPr="007B2726">
        <w:rPr>
          <w:rFonts w:ascii="Verdana" w:hAnsi="Verdana" w:cs="Arial"/>
          <w:b/>
          <w:sz w:val="20"/>
          <w:szCs w:val="20"/>
        </w:rPr>
        <w:t>LB 2000, s.r.o.</w:t>
      </w:r>
      <w:r w:rsidRPr="007B2726">
        <w:rPr>
          <w:rFonts w:ascii="Verdana" w:hAnsi="Verdana" w:cs="Arial"/>
          <w:sz w:val="20"/>
          <w:szCs w:val="20"/>
        </w:rPr>
        <w:t xml:space="preserve"> </w:t>
      </w:r>
    </w:p>
    <w:p w:rsidR="00C32EE1" w:rsidRPr="007B2726" w:rsidRDefault="00C32EE1" w:rsidP="00C32EE1">
      <w:pPr>
        <w:pStyle w:val="Osloven"/>
        <w:ind w:left="1"/>
        <w:rPr>
          <w:rFonts w:ascii="Verdana" w:hAnsi="Verdana" w:cs="Arial"/>
          <w:sz w:val="20"/>
          <w:szCs w:val="20"/>
        </w:rPr>
      </w:pPr>
      <w:r w:rsidRPr="007B2726">
        <w:rPr>
          <w:rFonts w:ascii="Verdana" w:hAnsi="Verdana" w:cs="Arial"/>
          <w:sz w:val="20"/>
          <w:szCs w:val="20"/>
        </w:rPr>
        <w:t>společnost zapsaná v obchodním rejstříku</w:t>
      </w:r>
      <w:r w:rsidRPr="007B2726">
        <w:rPr>
          <w:rFonts w:ascii="Verdana" w:hAnsi="Verdana" w:cs="Arial"/>
          <w:sz w:val="20"/>
          <w:szCs w:val="20"/>
        </w:rPr>
        <w:tab/>
        <w:t xml:space="preserve">u Krajského soudu v Ostravě, oddíl C, vložka 14167 </w:t>
      </w:r>
    </w:p>
    <w:p w:rsidR="00C32EE1" w:rsidRPr="007B2726" w:rsidRDefault="00C32EE1" w:rsidP="00C32EE1">
      <w:pPr>
        <w:pStyle w:val="Osloven"/>
        <w:tabs>
          <w:tab w:val="left" w:pos="2268"/>
        </w:tabs>
        <w:ind w:left="1"/>
        <w:rPr>
          <w:rFonts w:ascii="Verdana" w:hAnsi="Verdana" w:cs="Arial"/>
          <w:sz w:val="20"/>
          <w:szCs w:val="20"/>
        </w:rPr>
      </w:pPr>
      <w:r w:rsidRPr="007B2726">
        <w:rPr>
          <w:rFonts w:ascii="Verdana" w:hAnsi="Verdana" w:cs="Arial"/>
          <w:sz w:val="20"/>
          <w:szCs w:val="20"/>
        </w:rPr>
        <w:t>se sídlem:</w:t>
      </w:r>
      <w:r w:rsidRPr="007B2726">
        <w:rPr>
          <w:rFonts w:ascii="Verdana" w:hAnsi="Verdana" w:cs="Arial"/>
          <w:sz w:val="20"/>
          <w:szCs w:val="20"/>
        </w:rPr>
        <w:tab/>
        <w:t>U Hřiště 810/8, 779 00 Olomouc</w:t>
      </w:r>
      <w:r w:rsidRPr="007B2726">
        <w:rPr>
          <w:rFonts w:ascii="Verdana" w:hAnsi="Verdana" w:cs="Arial"/>
          <w:sz w:val="20"/>
          <w:szCs w:val="20"/>
        </w:rPr>
        <w:tab/>
        <w:t xml:space="preserve"> </w:t>
      </w:r>
    </w:p>
    <w:p w:rsidR="00C32EE1" w:rsidRPr="007B2726" w:rsidRDefault="00C32EE1" w:rsidP="00C32EE1">
      <w:pPr>
        <w:pStyle w:val="Zhlav"/>
        <w:tabs>
          <w:tab w:val="clear" w:pos="4536"/>
          <w:tab w:val="clear" w:pos="9072"/>
          <w:tab w:val="left" w:pos="2268"/>
        </w:tabs>
        <w:ind w:left="1"/>
        <w:rPr>
          <w:rFonts w:ascii="Verdana" w:hAnsi="Verdana" w:cs="Arial"/>
          <w:sz w:val="20"/>
          <w:szCs w:val="20"/>
        </w:rPr>
      </w:pPr>
      <w:r w:rsidRPr="007B2726">
        <w:rPr>
          <w:rFonts w:ascii="Verdana" w:hAnsi="Verdana" w:cs="Arial"/>
          <w:sz w:val="20"/>
          <w:szCs w:val="20"/>
        </w:rPr>
        <w:t>IČ:</w:t>
      </w:r>
      <w:r w:rsidRPr="007B2726">
        <w:rPr>
          <w:rFonts w:ascii="Verdana" w:hAnsi="Verdana" w:cs="Arial"/>
          <w:sz w:val="20"/>
          <w:szCs w:val="20"/>
        </w:rPr>
        <w:tab/>
        <w:t>64618081</w:t>
      </w:r>
    </w:p>
    <w:p w:rsidR="00C32EE1" w:rsidRPr="007B2726" w:rsidRDefault="00C32EE1" w:rsidP="00C32EE1">
      <w:pPr>
        <w:pStyle w:val="Zhlav"/>
        <w:tabs>
          <w:tab w:val="clear" w:pos="4536"/>
          <w:tab w:val="clear" w:pos="9072"/>
          <w:tab w:val="left" w:pos="2268"/>
        </w:tabs>
        <w:ind w:left="1"/>
        <w:rPr>
          <w:rFonts w:ascii="Verdana" w:hAnsi="Verdana" w:cs="Arial"/>
          <w:sz w:val="20"/>
          <w:szCs w:val="20"/>
        </w:rPr>
      </w:pPr>
      <w:r w:rsidRPr="007B2726">
        <w:rPr>
          <w:rFonts w:ascii="Verdana" w:hAnsi="Verdana" w:cs="Arial"/>
          <w:sz w:val="20"/>
          <w:szCs w:val="20"/>
        </w:rPr>
        <w:t xml:space="preserve">DIČ: </w:t>
      </w:r>
      <w:r w:rsidRPr="007B2726">
        <w:rPr>
          <w:rFonts w:ascii="Verdana" w:hAnsi="Verdana" w:cs="Arial"/>
          <w:sz w:val="20"/>
          <w:szCs w:val="20"/>
        </w:rPr>
        <w:tab/>
        <w:t>CZ 64618081</w:t>
      </w:r>
    </w:p>
    <w:p w:rsidR="00C32EE1" w:rsidRPr="007B2726" w:rsidRDefault="00C32EE1" w:rsidP="00C32EE1">
      <w:pPr>
        <w:tabs>
          <w:tab w:val="left" w:pos="2268"/>
        </w:tabs>
        <w:ind w:left="1"/>
        <w:rPr>
          <w:rFonts w:ascii="Verdana" w:hAnsi="Verdana" w:cs="Arial"/>
          <w:sz w:val="20"/>
          <w:szCs w:val="20"/>
        </w:rPr>
      </w:pPr>
      <w:r w:rsidRPr="007B2726">
        <w:rPr>
          <w:rFonts w:ascii="Verdana" w:hAnsi="Verdana" w:cs="Arial"/>
          <w:sz w:val="20"/>
          <w:szCs w:val="20"/>
        </w:rPr>
        <w:t xml:space="preserve">Zastoupené: </w:t>
      </w:r>
      <w:r w:rsidRPr="007B2726">
        <w:rPr>
          <w:rFonts w:ascii="Verdana" w:hAnsi="Verdana" w:cs="Arial"/>
          <w:sz w:val="20"/>
          <w:szCs w:val="20"/>
        </w:rPr>
        <w:tab/>
        <w:t>Ing. Tomáš Svetko, jednatel</w:t>
      </w:r>
    </w:p>
    <w:p w:rsidR="00C32EE1" w:rsidRPr="007B2726" w:rsidRDefault="00C32EE1" w:rsidP="00C32EE1">
      <w:pPr>
        <w:pStyle w:val="Zhlav"/>
        <w:tabs>
          <w:tab w:val="clear" w:pos="4536"/>
          <w:tab w:val="clear" w:pos="9072"/>
          <w:tab w:val="left" w:pos="2268"/>
        </w:tabs>
        <w:ind w:left="1"/>
        <w:rPr>
          <w:rFonts w:ascii="Verdana" w:hAnsi="Verdana" w:cs="Arial"/>
          <w:sz w:val="20"/>
          <w:szCs w:val="20"/>
        </w:rPr>
      </w:pPr>
      <w:r w:rsidRPr="007B2726">
        <w:rPr>
          <w:rFonts w:ascii="Verdana" w:hAnsi="Verdana" w:cs="Arial"/>
          <w:sz w:val="20"/>
          <w:szCs w:val="20"/>
        </w:rPr>
        <w:t xml:space="preserve">Bankovní spojení: </w:t>
      </w:r>
      <w:r w:rsidRPr="007B2726">
        <w:rPr>
          <w:rFonts w:ascii="Verdana" w:hAnsi="Verdana" w:cs="Arial"/>
          <w:sz w:val="20"/>
          <w:szCs w:val="20"/>
        </w:rPr>
        <w:tab/>
        <w:t xml:space="preserve">Česká spořitelna, a.s., </w:t>
      </w:r>
      <w:proofErr w:type="spellStart"/>
      <w:r w:rsidRPr="007B2726">
        <w:rPr>
          <w:rFonts w:ascii="Verdana" w:hAnsi="Verdana" w:cs="Arial"/>
          <w:sz w:val="20"/>
          <w:szCs w:val="20"/>
        </w:rPr>
        <w:t>č.ú</w:t>
      </w:r>
      <w:proofErr w:type="spellEnd"/>
      <w:r w:rsidRPr="007B2726">
        <w:rPr>
          <w:rFonts w:ascii="Verdana" w:hAnsi="Verdana" w:cs="Arial"/>
          <w:sz w:val="20"/>
          <w:szCs w:val="20"/>
        </w:rPr>
        <w:t>. 944562/0800</w:t>
      </w:r>
    </w:p>
    <w:p w:rsidR="00C32EE1" w:rsidRPr="007B2726" w:rsidRDefault="00C32EE1" w:rsidP="00C32EE1">
      <w:pPr>
        <w:pStyle w:val="Zhlav"/>
        <w:tabs>
          <w:tab w:val="clear" w:pos="4536"/>
          <w:tab w:val="clear" w:pos="9072"/>
          <w:tab w:val="left" w:pos="2268"/>
        </w:tabs>
        <w:ind w:left="1"/>
        <w:rPr>
          <w:rFonts w:ascii="Verdana" w:hAnsi="Verdana" w:cs="Arial"/>
          <w:sz w:val="20"/>
          <w:szCs w:val="20"/>
        </w:rPr>
      </w:pPr>
      <w:r w:rsidRPr="007B2726">
        <w:rPr>
          <w:rFonts w:ascii="Verdana" w:hAnsi="Verdana" w:cs="Arial"/>
          <w:sz w:val="20"/>
          <w:szCs w:val="20"/>
        </w:rPr>
        <w:t>Tel. / fax spojení:</w:t>
      </w:r>
      <w:r w:rsidRPr="007B2726">
        <w:rPr>
          <w:rFonts w:ascii="Verdana" w:hAnsi="Verdana" w:cs="Arial"/>
          <w:sz w:val="20"/>
          <w:szCs w:val="20"/>
        </w:rPr>
        <w:tab/>
        <w:t>585416575</w:t>
      </w:r>
    </w:p>
    <w:p w:rsidR="00C32EE1" w:rsidRPr="007B2726" w:rsidRDefault="00C32EE1" w:rsidP="00C32EE1">
      <w:pPr>
        <w:pStyle w:val="Zhlav"/>
        <w:tabs>
          <w:tab w:val="clear" w:pos="4536"/>
          <w:tab w:val="clear" w:pos="9072"/>
          <w:tab w:val="left" w:pos="2268"/>
        </w:tabs>
        <w:ind w:left="1"/>
        <w:rPr>
          <w:rFonts w:ascii="Verdana" w:hAnsi="Verdana" w:cs="Arial"/>
          <w:sz w:val="20"/>
          <w:szCs w:val="20"/>
        </w:rPr>
      </w:pPr>
      <w:r w:rsidRPr="007B2726">
        <w:rPr>
          <w:rFonts w:ascii="Verdana" w:hAnsi="Verdana" w:cs="Arial"/>
          <w:sz w:val="20"/>
          <w:szCs w:val="20"/>
        </w:rPr>
        <w:t xml:space="preserve">e-mail: </w:t>
      </w:r>
      <w:r w:rsidRPr="007B2726">
        <w:rPr>
          <w:rFonts w:ascii="Verdana" w:hAnsi="Verdana" w:cs="Arial"/>
          <w:sz w:val="20"/>
          <w:szCs w:val="20"/>
        </w:rPr>
        <w:tab/>
        <w:t>lb2000@lb2000.cz</w:t>
      </w:r>
    </w:p>
    <w:p w:rsidR="00C32EE1" w:rsidRPr="007B2726" w:rsidRDefault="00C32EE1" w:rsidP="00C32EE1">
      <w:pPr>
        <w:pStyle w:val="Zhlav"/>
        <w:tabs>
          <w:tab w:val="clear" w:pos="4536"/>
          <w:tab w:val="clear" w:pos="9072"/>
        </w:tabs>
        <w:ind w:left="1"/>
        <w:rPr>
          <w:rFonts w:ascii="Verdana" w:hAnsi="Verdana" w:cs="Arial"/>
          <w:sz w:val="20"/>
          <w:szCs w:val="20"/>
        </w:rPr>
      </w:pPr>
      <w:r w:rsidRPr="007B2726">
        <w:rPr>
          <w:rFonts w:ascii="Verdana" w:hAnsi="Verdana" w:cs="Arial"/>
          <w:sz w:val="20"/>
          <w:szCs w:val="20"/>
        </w:rPr>
        <w:t>dále jen: „</w:t>
      </w:r>
      <w:r w:rsidRPr="007B2726">
        <w:rPr>
          <w:rFonts w:ascii="Verdana" w:hAnsi="Verdana" w:cs="Arial"/>
          <w:bCs/>
          <w:sz w:val="20"/>
          <w:szCs w:val="20"/>
        </w:rPr>
        <w:t>Dodavatel“</w:t>
      </w:r>
      <w:r w:rsidRPr="007B2726">
        <w:rPr>
          <w:rFonts w:ascii="Verdana" w:hAnsi="Verdana" w:cs="Arial"/>
          <w:b/>
          <w:bCs/>
          <w:sz w:val="20"/>
          <w:szCs w:val="20"/>
        </w:rPr>
        <w:tab/>
      </w:r>
    </w:p>
    <w:p w:rsidR="008E33E0" w:rsidRPr="00B7314E" w:rsidRDefault="00F35D9E" w:rsidP="00F35D9E">
      <w:pPr>
        <w:spacing w:before="240"/>
        <w:rPr>
          <w:rFonts w:ascii="Verdana" w:hAnsi="Verdana" w:cs="Arial"/>
          <w:sz w:val="20"/>
          <w:szCs w:val="20"/>
        </w:rPr>
      </w:pPr>
      <w:r w:rsidRPr="00B7314E">
        <w:rPr>
          <w:rFonts w:ascii="Verdana" w:hAnsi="Verdana" w:cs="Arial"/>
          <w:sz w:val="20"/>
          <w:szCs w:val="20"/>
        </w:rPr>
        <w:t xml:space="preserve">uzavřely níže uvedeného dne, měsíce a roku podle § </w:t>
      </w:r>
      <w:r w:rsidR="000175DE" w:rsidRPr="00B7314E">
        <w:rPr>
          <w:rFonts w:ascii="Verdana" w:hAnsi="Verdana" w:cs="Arial"/>
          <w:sz w:val="20"/>
          <w:szCs w:val="20"/>
        </w:rPr>
        <w:t>2586</w:t>
      </w:r>
      <w:r w:rsidRPr="00B7314E">
        <w:rPr>
          <w:rFonts w:ascii="Verdana" w:hAnsi="Verdana" w:cs="Arial"/>
          <w:sz w:val="20"/>
          <w:szCs w:val="20"/>
        </w:rPr>
        <w:t xml:space="preserve"> a násled</w:t>
      </w:r>
      <w:r w:rsidR="000175DE" w:rsidRPr="00B7314E">
        <w:rPr>
          <w:rFonts w:ascii="Verdana" w:hAnsi="Verdana" w:cs="Arial"/>
          <w:sz w:val="20"/>
          <w:szCs w:val="20"/>
        </w:rPr>
        <w:t>ujících ustanovení zákona č. 89</w:t>
      </w:r>
      <w:r w:rsidRPr="00B7314E">
        <w:rPr>
          <w:rFonts w:ascii="Verdana" w:hAnsi="Verdana" w:cs="Arial"/>
          <w:sz w:val="20"/>
          <w:szCs w:val="20"/>
        </w:rPr>
        <w:t>/</w:t>
      </w:r>
      <w:r w:rsidR="000175DE" w:rsidRPr="00B7314E">
        <w:rPr>
          <w:rFonts w:ascii="Verdana" w:hAnsi="Verdana" w:cs="Arial"/>
          <w:sz w:val="20"/>
          <w:szCs w:val="20"/>
        </w:rPr>
        <w:t>2012</w:t>
      </w:r>
      <w:r w:rsidRPr="00B7314E">
        <w:rPr>
          <w:rFonts w:ascii="Verdana" w:hAnsi="Verdana" w:cs="Arial"/>
          <w:sz w:val="20"/>
          <w:szCs w:val="20"/>
        </w:rPr>
        <w:t xml:space="preserve"> Sb., ob</w:t>
      </w:r>
      <w:r w:rsidR="000175DE" w:rsidRPr="00B7314E">
        <w:rPr>
          <w:rFonts w:ascii="Verdana" w:hAnsi="Verdana" w:cs="Arial"/>
          <w:sz w:val="20"/>
          <w:szCs w:val="20"/>
        </w:rPr>
        <w:t xml:space="preserve">čanského </w:t>
      </w:r>
      <w:r w:rsidRPr="00B7314E">
        <w:rPr>
          <w:rFonts w:ascii="Verdana" w:hAnsi="Verdana" w:cs="Arial"/>
          <w:sz w:val="20"/>
          <w:szCs w:val="20"/>
        </w:rPr>
        <w:t>zákoník</w:t>
      </w:r>
      <w:r w:rsidR="000175DE" w:rsidRPr="00B7314E">
        <w:rPr>
          <w:rFonts w:ascii="Verdana" w:hAnsi="Verdana" w:cs="Arial"/>
          <w:sz w:val="20"/>
          <w:szCs w:val="20"/>
        </w:rPr>
        <w:t>u</w:t>
      </w:r>
      <w:r w:rsidRPr="00B7314E">
        <w:rPr>
          <w:rFonts w:ascii="Verdana" w:hAnsi="Verdana" w:cs="Arial"/>
          <w:sz w:val="20"/>
          <w:szCs w:val="20"/>
        </w:rPr>
        <w:t xml:space="preserve"> v jeho platném znění, tuto smlouvu o dílo:</w:t>
      </w:r>
    </w:p>
    <w:p w:rsidR="00F35D9E" w:rsidRPr="00B7314E" w:rsidRDefault="00F35D9E" w:rsidP="008E33E0">
      <w:pPr>
        <w:spacing w:after="0"/>
        <w:rPr>
          <w:rFonts w:ascii="Verdana" w:hAnsi="Verdana" w:cs="Arial"/>
          <w:sz w:val="20"/>
        </w:rPr>
      </w:pPr>
    </w:p>
    <w:p w:rsidR="00F35D9E" w:rsidRPr="00B7314E" w:rsidRDefault="00CD462B" w:rsidP="00CD68BB">
      <w:pPr>
        <w:pStyle w:val="Zkladntext1-smlouva"/>
        <w:ind w:left="0"/>
      </w:pPr>
      <w:bookmarkStart w:id="2" w:name="_Hlt458395984"/>
      <w:bookmarkStart w:id="3" w:name="_Toc108578394"/>
      <w:bookmarkEnd w:id="2"/>
      <w:r w:rsidRPr="00B7314E">
        <w:t>Předmět dodatku č. 1 smlouvy</w:t>
      </w:r>
    </w:p>
    <w:p w:rsidR="00CD462B" w:rsidRPr="00B7314E" w:rsidRDefault="00CD462B" w:rsidP="00CD462B">
      <w:pPr>
        <w:pStyle w:val="Zkladntext1-smlouva"/>
      </w:pPr>
    </w:p>
    <w:p w:rsidR="00CD462B" w:rsidRPr="00B7314E" w:rsidRDefault="00CD462B" w:rsidP="00CD68BB">
      <w:pPr>
        <w:pStyle w:val="Zkladntext1-smlouva"/>
        <w:ind w:left="0"/>
      </w:pPr>
      <w:r w:rsidRPr="00B7314E">
        <w:t>„</w:t>
      </w:r>
      <w:r w:rsidR="00C32EE1" w:rsidRPr="00C32EE1">
        <w:t>Rekonstrukce dešťové kanalizace u budovy sokolovny Unčovice</w:t>
      </w:r>
      <w:r w:rsidRPr="00B7314E">
        <w:t>“.</w:t>
      </w:r>
    </w:p>
    <w:p w:rsidR="006134C0" w:rsidRDefault="006134C0" w:rsidP="00CD462B">
      <w:pPr>
        <w:pStyle w:val="Zkladntext1-smlouva"/>
      </w:pPr>
    </w:p>
    <w:p w:rsidR="00C32EE1" w:rsidRPr="00B7314E" w:rsidRDefault="00C32EE1" w:rsidP="00CD462B">
      <w:pPr>
        <w:pStyle w:val="Zkladntext1-smlouva"/>
      </w:pPr>
    </w:p>
    <w:p w:rsidR="006134C0" w:rsidRPr="00B7314E" w:rsidRDefault="006134C0" w:rsidP="00CD462B">
      <w:pPr>
        <w:pStyle w:val="Zkladntext1-smlouva"/>
      </w:pPr>
    </w:p>
    <w:p w:rsidR="00C7252C" w:rsidRPr="00B7314E" w:rsidRDefault="00CD462B" w:rsidP="00B7314E">
      <w:pPr>
        <w:pStyle w:val="Zkladntext2-smlouva"/>
        <w:numPr>
          <w:ilvl w:val="0"/>
          <w:numId w:val="0"/>
        </w:numPr>
        <w:tabs>
          <w:tab w:val="left" w:pos="709"/>
        </w:tabs>
        <w:rPr>
          <w:rFonts w:ascii="Verdana" w:hAnsi="Verdana" w:cs="Arial"/>
          <w:b/>
          <w:sz w:val="20"/>
          <w:szCs w:val="22"/>
        </w:rPr>
      </w:pPr>
      <w:r w:rsidRPr="00B7314E">
        <w:rPr>
          <w:rFonts w:ascii="Verdana" w:hAnsi="Verdana" w:cs="Arial"/>
          <w:b/>
          <w:sz w:val="20"/>
          <w:szCs w:val="22"/>
        </w:rPr>
        <w:lastRenderedPageBreak/>
        <w:t xml:space="preserve">Předmětem dodatku je změna čl. III. Doba </w:t>
      </w:r>
      <w:r w:rsidR="000735D3" w:rsidRPr="00B7314E">
        <w:rPr>
          <w:rFonts w:ascii="Verdana" w:hAnsi="Verdana" w:cs="Arial"/>
          <w:b/>
          <w:sz w:val="20"/>
          <w:szCs w:val="22"/>
        </w:rPr>
        <w:t>p</w:t>
      </w:r>
      <w:r w:rsidRPr="00B7314E">
        <w:rPr>
          <w:rFonts w:ascii="Verdana" w:hAnsi="Verdana" w:cs="Arial"/>
          <w:b/>
          <w:sz w:val="20"/>
          <w:szCs w:val="22"/>
        </w:rPr>
        <w:t xml:space="preserve">lnění, </w:t>
      </w:r>
      <w:r w:rsidR="000735D3" w:rsidRPr="00B7314E">
        <w:rPr>
          <w:rFonts w:ascii="Verdana" w:hAnsi="Verdana" w:cs="Arial"/>
          <w:b/>
          <w:sz w:val="20"/>
          <w:szCs w:val="22"/>
        </w:rPr>
        <w:t>h</w:t>
      </w:r>
      <w:r w:rsidRPr="00B7314E">
        <w:rPr>
          <w:rFonts w:ascii="Verdana" w:hAnsi="Verdana" w:cs="Arial"/>
          <w:b/>
          <w:sz w:val="20"/>
          <w:szCs w:val="22"/>
        </w:rPr>
        <w:t>armonogram a místo plnění</w:t>
      </w:r>
    </w:p>
    <w:p w:rsidR="006134C0" w:rsidRPr="00B7314E" w:rsidRDefault="006134C0" w:rsidP="00C7252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Verdana" w:hAnsi="Verdana" w:cs="Arial"/>
          <w:b/>
          <w:sz w:val="20"/>
          <w:szCs w:val="22"/>
        </w:rPr>
      </w:pPr>
    </w:p>
    <w:bookmarkEnd w:id="3"/>
    <w:p w:rsidR="00B53BBE" w:rsidRPr="00B7314E" w:rsidRDefault="00B53BBE" w:rsidP="00CD462B">
      <w:pPr>
        <w:pStyle w:val="Odstavecseseznamem"/>
        <w:widowControl w:val="0"/>
        <w:suppressAutoHyphens/>
        <w:spacing w:after="0" w:line="240" w:lineRule="auto"/>
        <w:ind w:left="360"/>
        <w:contextualSpacing w:val="0"/>
        <w:jc w:val="both"/>
        <w:rPr>
          <w:rFonts w:ascii="Verdana" w:hAnsi="Verdana" w:cs="Arial"/>
          <w:vanish/>
          <w:sz w:val="20"/>
        </w:rPr>
      </w:pPr>
    </w:p>
    <w:p w:rsidR="00411165" w:rsidRPr="00B7314E" w:rsidRDefault="006D1353" w:rsidP="00CD462B">
      <w:pPr>
        <w:pStyle w:val="Odstavecseseznamem"/>
        <w:widowControl w:val="0"/>
        <w:numPr>
          <w:ilvl w:val="1"/>
          <w:numId w:val="37"/>
        </w:numPr>
        <w:suppressAutoHyphens/>
        <w:spacing w:after="0"/>
        <w:jc w:val="both"/>
        <w:rPr>
          <w:rFonts w:ascii="Verdana" w:hAnsi="Verdana" w:cs="Arial"/>
          <w:sz w:val="20"/>
        </w:rPr>
      </w:pPr>
      <w:r w:rsidRPr="00B7314E">
        <w:rPr>
          <w:rFonts w:ascii="Verdana" w:hAnsi="Verdana" w:cs="Arial"/>
          <w:sz w:val="20"/>
        </w:rPr>
        <w:t>Dodavatel</w:t>
      </w:r>
      <w:r w:rsidR="00B53BBE" w:rsidRPr="00B7314E">
        <w:rPr>
          <w:rFonts w:ascii="Verdana" w:hAnsi="Verdana" w:cs="Arial"/>
          <w:sz w:val="20"/>
        </w:rPr>
        <w:t xml:space="preserve"> provede dílo v následujících termínech:</w:t>
      </w:r>
    </w:p>
    <w:p w:rsidR="004F2223" w:rsidRPr="00B7314E" w:rsidRDefault="00CD462B" w:rsidP="00EC5CED">
      <w:pPr>
        <w:widowControl w:val="0"/>
        <w:tabs>
          <w:tab w:val="left" w:pos="709"/>
          <w:tab w:val="left" w:pos="5103"/>
        </w:tabs>
        <w:suppressAutoHyphens/>
        <w:spacing w:after="0"/>
        <w:ind w:left="284"/>
        <w:jc w:val="both"/>
        <w:rPr>
          <w:rFonts w:ascii="Verdana" w:hAnsi="Verdana" w:cs="Arial"/>
          <w:sz w:val="20"/>
        </w:rPr>
      </w:pPr>
      <w:r w:rsidRPr="00B7314E">
        <w:rPr>
          <w:rFonts w:ascii="Verdana" w:hAnsi="Verdana" w:cs="Arial"/>
          <w:sz w:val="20"/>
        </w:rPr>
        <w:tab/>
      </w:r>
      <w:r w:rsidR="004F2223" w:rsidRPr="00B7314E">
        <w:rPr>
          <w:rFonts w:ascii="Verdana" w:hAnsi="Verdana" w:cs="Arial"/>
          <w:sz w:val="20"/>
        </w:rPr>
        <w:t>Předpokládaný termín zahájení stavby:</w:t>
      </w:r>
      <w:r w:rsidR="002D240F" w:rsidRPr="00B7314E">
        <w:rPr>
          <w:rFonts w:ascii="Verdana" w:hAnsi="Verdana" w:cs="Arial"/>
          <w:sz w:val="20"/>
        </w:rPr>
        <w:tab/>
      </w:r>
      <w:r w:rsidR="00C32EE1">
        <w:rPr>
          <w:rFonts w:ascii="Verdana" w:hAnsi="Verdana" w:cs="Arial"/>
          <w:b/>
          <w:sz w:val="20"/>
        </w:rPr>
        <w:t>25. 02. 20</w:t>
      </w:r>
      <w:r w:rsidR="008F173E" w:rsidRPr="00B7314E">
        <w:rPr>
          <w:rFonts w:ascii="Verdana" w:hAnsi="Verdana" w:cs="Arial"/>
          <w:b/>
          <w:sz w:val="20"/>
        </w:rPr>
        <w:t>19</w:t>
      </w:r>
    </w:p>
    <w:p w:rsidR="00B53BBE" w:rsidRPr="00B7314E" w:rsidRDefault="00CD462B" w:rsidP="00EC5CED">
      <w:pPr>
        <w:widowControl w:val="0"/>
        <w:tabs>
          <w:tab w:val="left" w:pos="709"/>
          <w:tab w:val="left" w:pos="5103"/>
        </w:tabs>
        <w:suppressAutoHyphens/>
        <w:spacing w:after="0"/>
        <w:jc w:val="both"/>
        <w:rPr>
          <w:rFonts w:ascii="Verdana" w:hAnsi="Verdana" w:cs="Arial"/>
          <w:sz w:val="20"/>
        </w:rPr>
      </w:pPr>
      <w:r w:rsidRPr="00B7314E">
        <w:rPr>
          <w:rFonts w:ascii="Verdana" w:hAnsi="Verdana" w:cs="Arial"/>
          <w:sz w:val="20"/>
        </w:rPr>
        <w:tab/>
      </w:r>
      <w:r w:rsidR="004F2223" w:rsidRPr="00B7314E">
        <w:rPr>
          <w:rFonts w:ascii="Verdana" w:hAnsi="Verdana" w:cs="Arial"/>
          <w:sz w:val="20"/>
        </w:rPr>
        <w:t>Termín ukončení stavby:</w:t>
      </w:r>
      <w:r w:rsidRPr="00B7314E">
        <w:rPr>
          <w:rFonts w:ascii="Verdana" w:hAnsi="Verdana" w:cs="Arial"/>
          <w:sz w:val="20"/>
        </w:rPr>
        <w:tab/>
      </w:r>
      <w:r w:rsidR="00C32EE1">
        <w:rPr>
          <w:rFonts w:ascii="Verdana" w:hAnsi="Verdana" w:cs="Arial"/>
          <w:b/>
          <w:sz w:val="20"/>
        </w:rPr>
        <w:t>15. 04. 2019</w:t>
      </w:r>
      <w:r w:rsidR="008F173E" w:rsidRPr="00B7314E">
        <w:rPr>
          <w:rFonts w:ascii="Verdana" w:hAnsi="Verdana" w:cs="Arial"/>
          <w:sz w:val="20"/>
        </w:rPr>
        <w:t xml:space="preserve"> (max. 50 KD)</w:t>
      </w:r>
    </w:p>
    <w:p w:rsidR="009820F5" w:rsidRPr="00B7314E" w:rsidRDefault="009820F5" w:rsidP="00F8178F">
      <w:pPr>
        <w:widowControl w:val="0"/>
        <w:suppressAutoHyphens/>
        <w:spacing w:after="0"/>
        <w:ind w:left="284"/>
        <w:jc w:val="both"/>
        <w:rPr>
          <w:rFonts w:ascii="Verdana" w:hAnsi="Verdana" w:cs="Arial"/>
          <w:sz w:val="20"/>
        </w:rPr>
      </w:pPr>
    </w:p>
    <w:p w:rsidR="00B53BBE" w:rsidRPr="00B7314E" w:rsidRDefault="00B53BBE" w:rsidP="00CD68BB">
      <w:pPr>
        <w:widowControl w:val="0"/>
        <w:suppressAutoHyphens/>
        <w:spacing w:after="0"/>
        <w:jc w:val="both"/>
        <w:rPr>
          <w:rFonts w:ascii="Verdana" w:hAnsi="Verdana" w:cs="Arial"/>
          <w:sz w:val="20"/>
        </w:rPr>
      </w:pPr>
      <w:r w:rsidRPr="00B7314E">
        <w:rPr>
          <w:rFonts w:ascii="Verdana" w:hAnsi="Verdana" w:cs="Arial"/>
          <w:sz w:val="20"/>
        </w:rPr>
        <w:t xml:space="preserve">Plnění předmětu Smlouvy je zahájeno </w:t>
      </w:r>
      <w:r w:rsidR="00D8034D" w:rsidRPr="00B7314E">
        <w:rPr>
          <w:rFonts w:ascii="Verdana" w:hAnsi="Verdana" w:cs="Arial"/>
          <w:sz w:val="20"/>
        </w:rPr>
        <w:t xml:space="preserve">podpisem smlouvy a dále </w:t>
      </w:r>
      <w:r w:rsidRPr="00B7314E">
        <w:rPr>
          <w:rFonts w:ascii="Verdana" w:hAnsi="Verdana" w:cs="Arial"/>
          <w:sz w:val="20"/>
        </w:rPr>
        <w:t xml:space="preserve">protokolárním předáním staveniště </w:t>
      </w:r>
      <w:r w:rsidR="00D8034D" w:rsidRPr="00B7314E">
        <w:rPr>
          <w:rFonts w:ascii="Verdana" w:hAnsi="Verdana" w:cs="Arial"/>
          <w:sz w:val="20"/>
        </w:rPr>
        <w:t>D</w:t>
      </w:r>
      <w:r w:rsidR="006D1353" w:rsidRPr="00B7314E">
        <w:rPr>
          <w:rFonts w:ascii="Verdana" w:hAnsi="Verdana" w:cs="Arial"/>
          <w:sz w:val="20"/>
        </w:rPr>
        <w:t>odavatel</w:t>
      </w:r>
      <w:r w:rsidRPr="00B7314E">
        <w:rPr>
          <w:rFonts w:ascii="Verdana" w:hAnsi="Verdana" w:cs="Arial"/>
          <w:sz w:val="20"/>
        </w:rPr>
        <w:t>i a ukončeno bude v souladu s čl. VIII. této Smlouvy.</w:t>
      </w:r>
    </w:p>
    <w:p w:rsidR="00CD68BB" w:rsidRPr="00B7314E" w:rsidRDefault="00CD68BB" w:rsidP="00CD68BB">
      <w:pPr>
        <w:widowControl w:val="0"/>
        <w:suppressAutoHyphens/>
        <w:spacing w:after="0"/>
        <w:jc w:val="both"/>
        <w:rPr>
          <w:rFonts w:ascii="Verdana" w:hAnsi="Verdana" w:cs="Arial"/>
          <w:sz w:val="20"/>
        </w:rPr>
      </w:pPr>
    </w:p>
    <w:p w:rsidR="00B53BBE" w:rsidRPr="00B7314E" w:rsidRDefault="00B53BBE" w:rsidP="00CD68BB">
      <w:pPr>
        <w:widowControl w:val="0"/>
        <w:suppressAutoHyphens/>
        <w:spacing w:after="0"/>
        <w:jc w:val="both"/>
        <w:rPr>
          <w:rFonts w:ascii="Verdana" w:hAnsi="Verdana" w:cs="Arial"/>
          <w:sz w:val="20"/>
        </w:rPr>
      </w:pPr>
      <w:r w:rsidRPr="00B7314E">
        <w:rPr>
          <w:rFonts w:ascii="Verdana" w:hAnsi="Verdana" w:cs="Arial"/>
          <w:sz w:val="20"/>
        </w:rPr>
        <w:t xml:space="preserve">Jestliže </w:t>
      </w:r>
      <w:r w:rsidR="006D1353" w:rsidRPr="00B7314E">
        <w:rPr>
          <w:rFonts w:ascii="Verdana" w:hAnsi="Verdana" w:cs="Arial"/>
          <w:sz w:val="20"/>
        </w:rPr>
        <w:t>dodavatel</w:t>
      </w:r>
      <w:r w:rsidRPr="00B7314E">
        <w:rPr>
          <w:rFonts w:ascii="Verdana" w:hAnsi="Verdana" w:cs="Arial"/>
          <w:sz w:val="20"/>
        </w:rPr>
        <w:t xml:space="preserve"> provede dílo bez vad a nedodělků před sjednaným termínem dokončení, zavazuje se </w:t>
      </w:r>
      <w:r w:rsidR="00147B42" w:rsidRPr="00B7314E">
        <w:rPr>
          <w:rFonts w:ascii="Verdana" w:hAnsi="Verdana" w:cs="Arial"/>
          <w:sz w:val="20"/>
        </w:rPr>
        <w:t>objednatel</w:t>
      </w:r>
      <w:r w:rsidRPr="00B7314E">
        <w:rPr>
          <w:rFonts w:ascii="Verdana" w:hAnsi="Verdana" w:cs="Arial"/>
          <w:sz w:val="20"/>
        </w:rPr>
        <w:t xml:space="preserve"> toto dílo převzít i </w:t>
      </w:r>
      <w:r w:rsidR="00915C76" w:rsidRPr="00B7314E">
        <w:rPr>
          <w:rFonts w:ascii="Verdana" w:hAnsi="Verdana" w:cs="Arial"/>
          <w:sz w:val="20"/>
        </w:rPr>
        <w:t xml:space="preserve">zaplatit </w:t>
      </w:r>
      <w:r w:rsidRPr="00B7314E">
        <w:rPr>
          <w:rFonts w:ascii="Verdana" w:hAnsi="Verdana" w:cs="Arial"/>
          <w:sz w:val="20"/>
        </w:rPr>
        <w:t>v dřívějším nabídnutém termínu.</w:t>
      </w:r>
    </w:p>
    <w:p w:rsidR="00CD68BB" w:rsidRPr="00B7314E" w:rsidRDefault="00CD68BB" w:rsidP="00CD68BB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rPr>
          <w:rFonts w:ascii="Verdana" w:hAnsi="Verdana" w:cs="Arial"/>
          <w:sz w:val="20"/>
          <w:szCs w:val="22"/>
        </w:rPr>
      </w:pPr>
    </w:p>
    <w:p w:rsidR="00A33834" w:rsidRPr="00B7314E" w:rsidRDefault="006D1353" w:rsidP="00CD68BB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rPr>
          <w:rFonts w:ascii="Verdana" w:hAnsi="Verdana" w:cs="Arial"/>
          <w:sz w:val="20"/>
          <w:szCs w:val="22"/>
        </w:rPr>
      </w:pPr>
      <w:r w:rsidRPr="00B7314E">
        <w:rPr>
          <w:rFonts w:ascii="Verdana" w:hAnsi="Verdana" w:cs="Arial"/>
          <w:sz w:val="20"/>
          <w:szCs w:val="22"/>
        </w:rPr>
        <w:t>Dodavatel</w:t>
      </w:r>
      <w:r w:rsidR="003F5B42" w:rsidRPr="00B7314E">
        <w:rPr>
          <w:rFonts w:ascii="Verdana" w:hAnsi="Verdana" w:cs="Arial"/>
          <w:sz w:val="20"/>
          <w:szCs w:val="22"/>
        </w:rPr>
        <w:t xml:space="preserve"> je povinen mít k dispozici popis technologických postupů a technických metod, kterých hodlá užít při provádění díla</w:t>
      </w:r>
      <w:r w:rsidR="007917C6" w:rsidRPr="00B7314E">
        <w:rPr>
          <w:rFonts w:ascii="Verdana" w:hAnsi="Verdana" w:cs="Arial"/>
          <w:sz w:val="20"/>
          <w:szCs w:val="22"/>
        </w:rPr>
        <w:t>,</w:t>
      </w:r>
      <w:r w:rsidR="003F5B42" w:rsidRPr="00B7314E">
        <w:rPr>
          <w:rFonts w:ascii="Verdana" w:hAnsi="Verdana" w:cs="Arial"/>
          <w:sz w:val="20"/>
          <w:szCs w:val="22"/>
        </w:rPr>
        <w:t xml:space="preserve"> a to vždy před zahájením prací. Na výzvu </w:t>
      </w:r>
      <w:r w:rsidR="00A93F5B" w:rsidRPr="00B7314E">
        <w:rPr>
          <w:rFonts w:ascii="Verdana" w:hAnsi="Verdana" w:cs="Arial"/>
          <w:sz w:val="20"/>
          <w:szCs w:val="22"/>
        </w:rPr>
        <w:t>O</w:t>
      </w:r>
      <w:r w:rsidR="00147B42" w:rsidRPr="00B7314E">
        <w:rPr>
          <w:rFonts w:ascii="Verdana" w:hAnsi="Verdana" w:cs="Arial"/>
          <w:sz w:val="20"/>
          <w:szCs w:val="22"/>
        </w:rPr>
        <w:t>bjednatel</w:t>
      </w:r>
      <w:r w:rsidR="00194C40" w:rsidRPr="00B7314E">
        <w:rPr>
          <w:rFonts w:ascii="Verdana" w:hAnsi="Verdana" w:cs="Arial"/>
          <w:sz w:val="20"/>
          <w:szCs w:val="22"/>
        </w:rPr>
        <w:t xml:space="preserve">e je </w:t>
      </w:r>
      <w:r w:rsidRPr="00B7314E">
        <w:rPr>
          <w:rFonts w:ascii="Verdana" w:hAnsi="Verdana" w:cs="Arial"/>
          <w:sz w:val="20"/>
          <w:szCs w:val="22"/>
        </w:rPr>
        <w:t>Dodavatel</w:t>
      </w:r>
      <w:r w:rsidR="003F5B42" w:rsidRPr="00B7314E">
        <w:rPr>
          <w:rFonts w:ascii="Verdana" w:hAnsi="Verdana" w:cs="Arial"/>
          <w:sz w:val="20"/>
          <w:szCs w:val="22"/>
        </w:rPr>
        <w:t xml:space="preserve"> povinen technologický postup doložit v takové formě a podrobnostech, kterou si </w:t>
      </w:r>
      <w:r w:rsidR="00147B42" w:rsidRPr="00B7314E">
        <w:rPr>
          <w:rFonts w:ascii="Verdana" w:hAnsi="Verdana" w:cs="Arial"/>
          <w:sz w:val="20"/>
          <w:szCs w:val="22"/>
        </w:rPr>
        <w:t>Objednatel</w:t>
      </w:r>
      <w:r w:rsidR="003F5B42" w:rsidRPr="00B7314E">
        <w:rPr>
          <w:rFonts w:ascii="Verdana" w:hAnsi="Verdana" w:cs="Arial"/>
          <w:sz w:val="20"/>
          <w:szCs w:val="22"/>
        </w:rPr>
        <w:t xml:space="preserve"> výslovně vyžádá</w:t>
      </w:r>
      <w:r w:rsidR="0009684F" w:rsidRPr="00B7314E">
        <w:rPr>
          <w:rFonts w:ascii="Verdana" w:hAnsi="Verdana" w:cs="Arial"/>
          <w:sz w:val="20"/>
          <w:szCs w:val="22"/>
        </w:rPr>
        <w:t>,</w:t>
      </w:r>
      <w:r w:rsidR="003F5B42" w:rsidRPr="00B7314E">
        <w:rPr>
          <w:rFonts w:ascii="Verdana" w:hAnsi="Verdana" w:cs="Arial"/>
          <w:sz w:val="20"/>
          <w:szCs w:val="22"/>
        </w:rPr>
        <w:t xml:space="preserve"> a to bez vlivu na změnu ceny díla.</w:t>
      </w:r>
    </w:p>
    <w:p w:rsidR="003F5B42" w:rsidRPr="00B7314E" w:rsidRDefault="003F5B42" w:rsidP="008C6492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rFonts w:ascii="Verdana" w:hAnsi="Verdana" w:cs="Arial"/>
          <w:sz w:val="20"/>
          <w:szCs w:val="22"/>
        </w:rPr>
      </w:pPr>
    </w:p>
    <w:p w:rsidR="00A93F5B" w:rsidRPr="00B7314E" w:rsidRDefault="00A93F5B" w:rsidP="00CD462B">
      <w:pPr>
        <w:pStyle w:val="Zkladntext2-smlouva"/>
        <w:numPr>
          <w:ilvl w:val="1"/>
          <w:numId w:val="37"/>
        </w:numPr>
        <w:tabs>
          <w:tab w:val="left" w:pos="284"/>
          <w:tab w:val="left" w:pos="709"/>
        </w:tabs>
        <w:spacing w:before="0" w:line="276" w:lineRule="auto"/>
        <w:rPr>
          <w:rFonts w:ascii="Verdana" w:hAnsi="Verdana" w:cs="Arial"/>
          <w:sz w:val="20"/>
          <w:szCs w:val="22"/>
        </w:rPr>
      </w:pPr>
      <w:r w:rsidRPr="00B7314E">
        <w:rPr>
          <w:rFonts w:ascii="Verdana" w:hAnsi="Verdana" w:cs="Arial"/>
          <w:sz w:val="20"/>
          <w:szCs w:val="22"/>
        </w:rPr>
        <w:t>Místem</w:t>
      </w:r>
      <w:r w:rsidR="00F35D9E" w:rsidRPr="00B7314E">
        <w:rPr>
          <w:rFonts w:ascii="Verdana" w:hAnsi="Verdana" w:cs="Arial"/>
          <w:sz w:val="20"/>
          <w:szCs w:val="22"/>
        </w:rPr>
        <w:t xml:space="preserve"> plnění</w:t>
      </w:r>
      <w:r w:rsidR="001E2D28" w:rsidRPr="00B7314E">
        <w:rPr>
          <w:rFonts w:ascii="Verdana" w:hAnsi="Verdana" w:cs="Arial"/>
          <w:sz w:val="20"/>
          <w:szCs w:val="22"/>
        </w:rPr>
        <w:t xml:space="preserve"> je</w:t>
      </w:r>
      <w:r w:rsidR="008A637C" w:rsidRPr="00B7314E">
        <w:rPr>
          <w:rFonts w:ascii="Verdana" w:hAnsi="Verdana" w:cs="Arial"/>
          <w:sz w:val="20"/>
          <w:szCs w:val="22"/>
        </w:rPr>
        <w:t>:</w:t>
      </w:r>
      <w:r w:rsidR="001E2D28" w:rsidRPr="00B7314E">
        <w:rPr>
          <w:rFonts w:ascii="Verdana" w:hAnsi="Verdana" w:cs="Arial"/>
          <w:sz w:val="20"/>
          <w:szCs w:val="22"/>
        </w:rPr>
        <w:t xml:space="preserve"> </w:t>
      </w:r>
      <w:r w:rsidRPr="00B7314E">
        <w:rPr>
          <w:rFonts w:ascii="Verdana" w:hAnsi="Verdana" w:cs="Arial"/>
          <w:sz w:val="20"/>
          <w:szCs w:val="22"/>
        </w:rPr>
        <w:t>Litov</w:t>
      </w:r>
      <w:r w:rsidR="00952412" w:rsidRPr="00B7314E">
        <w:rPr>
          <w:rFonts w:ascii="Verdana" w:hAnsi="Verdana" w:cs="Arial"/>
          <w:sz w:val="20"/>
          <w:szCs w:val="22"/>
        </w:rPr>
        <w:t>el-</w:t>
      </w:r>
      <w:r w:rsidR="008A637C" w:rsidRPr="00B7314E">
        <w:rPr>
          <w:rFonts w:ascii="Verdana" w:hAnsi="Verdana" w:cs="Arial"/>
          <w:sz w:val="20"/>
          <w:szCs w:val="22"/>
        </w:rPr>
        <w:t xml:space="preserve">místní část </w:t>
      </w:r>
      <w:r w:rsidR="00C32EE1">
        <w:rPr>
          <w:rFonts w:ascii="Verdana" w:hAnsi="Verdana" w:cs="Arial"/>
          <w:sz w:val="20"/>
          <w:szCs w:val="22"/>
        </w:rPr>
        <w:t xml:space="preserve">Unčovice </w:t>
      </w:r>
    </w:p>
    <w:p w:rsidR="00F60A4D" w:rsidRPr="00B7314E" w:rsidRDefault="00F60A4D" w:rsidP="000735D3">
      <w:pPr>
        <w:pStyle w:val="Zkladntext2-smlouva"/>
        <w:numPr>
          <w:ilvl w:val="0"/>
          <w:numId w:val="0"/>
        </w:numPr>
        <w:spacing w:before="0" w:line="276" w:lineRule="auto"/>
        <w:jc w:val="left"/>
        <w:rPr>
          <w:rFonts w:ascii="Verdana" w:hAnsi="Verdana" w:cs="Arial"/>
          <w:sz w:val="20"/>
          <w:szCs w:val="22"/>
        </w:rPr>
      </w:pPr>
    </w:p>
    <w:p w:rsidR="00B7314E" w:rsidRPr="00B7314E" w:rsidRDefault="00B7314E" w:rsidP="000735D3">
      <w:pPr>
        <w:pStyle w:val="Zkladntext2-smlouva"/>
        <w:numPr>
          <w:ilvl w:val="0"/>
          <w:numId w:val="0"/>
        </w:numPr>
        <w:spacing w:before="0" w:line="276" w:lineRule="auto"/>
        <w:jc w:val="left"/>
        <w:rPr>
          <w:rFonts w:ascii="Verdana" w:hAnsi="Verdana" w:cs="Arial"/>
          <w:sz w:val="20"/>
          <w:szCs w:val="22"/>
        </w:rPr>
      </w:pPr>
    </w:p>
    <w:p w:rsidR="00B7314E" w:rsidRPr="00B7314E" w:rsidRDefault="00B7314E" w:rsidP="000735D3">
      <w:pPr>
        <w:pStyle w:val="Zkladntext2-smlouva"/>
        <w:numPr>
          <w:ilvl w:val="0"/>
          <w:numId w:val="0"/>
        </w:numPr>
        <w:spacing w:before="0" w:line="276" w:lineRule="auto"/>
        <w:jc w:val="left"/>
        <w:rPr>
          <w:rFonts w:ascii="Verdana" w:hAnsi="Verdana" w:cs="Arial"/>
          <w:sz w:val="20"/>
          <w:szCs w:val="22"/>
        </w:rPr>
      </w:pPr>
    </w:p>
    <w:p w:rsidR="006134C0" w:rsidRPr="00B7314E" w:rsidRDefault="006134C0" w:rsidP="006134C0">
      <w:pPr>
        <w:pStyle w:val="Zkladntext2-smlouva"/>
        <w:numPr>
          <w:ilvl w:val="0"/>
          <w:numId w:val="0"/>
        </w:numPr>
        <w:tabs>
          <w:tab w:val="left" w:pos="709"/>
        </w:tabs>
        <w:rPr>
          <w:rFonts w:ascii="Verdana" w:hAnsi="Verdana" w:cs="Arial"/>
          <w:sz w:val="20"/>
          <w:szCs w:val="22"/>
        </w:rPr>
      </w:pPr>
      <w:r w:rsidRPr="00B7314E">
        <w:rPr>
          <w:rFonts w:ascii="Verdana" w:hAnsi="Verdana" w:cs="Arial"/>
          <w:sz w:val="20"/>
          <w:szCs w:val="22"/>
        </w:rPr>
        <w:t xml:space="preserve">Tento dodatek smlouvy o dílo byl schválen Radou města Litovle na schůzi dne 21. 02. 2019.  </w:t>
      </w:r>
    </w:p>
    <w:p w:rsidR="000735D3" w:rsidRPr="00B7314E" w:rsidRDefault="000735D3" w:rsidP="000735D3">
      <w:pPr>
        <w:pStyle w:val="Zkladntext2-smlouva"/>
        <w:numPr>
          <w:ilvl w:val="0"/>
          <w:numId w:val="0"/>
        </w:numPr>
        <w:tabs>
          <w:tab w:val="left" w:pos="709"/>
        </w:tabs>
        <w:spacing w:before="0" w:line="276" w:lineRule="auto"/>
        <w:jc w:val="left"/>
        <w:rPr>
          <w:rFonts w:ascii="Verdana" w:hAnsi="Verdana" w:cs="Arial"/>
          <w:sz w:val="20"/>
          <w:szCs w:val="22"/>
        </w:rPr>
      </w:pPr>
    </w:p>
    <w:p w:rsidR="000735D3" w:rsidRPr="00B7314E" w:rsidRDefault="000735D3" w:rsidP="000735D3">
      <w:pPr>
        <w:pStyle w:val="Zkladntext2-smlouva"/>
        <w:numPr>
          <w:ilvl w:val="0"/>
          <w:numId w:val="0"/>
        </w:numPr>
        <w:spacing w:before="0" w:line="276" w:lineRule="auto"/>
        <w:rPr>
          <w:rFonts w:ascii="Verdana" w:hAnsi="Verdana" w:cs="Arial"/>
          <w:b/>
          <w:sz w:val="20"/>
          <w:szCs w:val="22"/>
        </w:rPr>
      </w:pPr>
    </w:p>
    <w:p w:rsidR="00B7314E" w:rsidRPr="00B7314E" w:rsidRDefault="00B7314E" w:rsidP="000735D3">
      <w:pPr>
        <w:pStyle w:val="Zkladntext2-smlouva"/>
        <w:numPr>
          <w:ilvl w:val="0"/>
          <w:numId w:val="0"/>
        </w:numPr>
        <w:spacing w:before="0" w:line="276" w:lineRule="auto"/>
        <w:rPr>
          <w:rFonts w:ascii="Verdana" w:hAnsi="Verdana" w:cs="Arial"/>
          <w:b/>
          <w:sz w:val="20"/>
          <w:szCs w:val="22"/>
        </w:rPr>
      </w:pPr>
    </w:p>
    <w:p w:rsidR="001E55D9" w:rsidRPr="00B7314E" w:rsidRDefault="001E55D9" w:rsidP="00AB04D4">
      <w:pPr>
        <w:pStyle w:val="Normlnodsazen"/>
        <w:spacing w:before="0"/>
        <w:ind w:left="0"/>
        <w:rPr>
          <w:rFonts w:ascii="Verdana" w:hAnsi="Verdana" w:cs="Arial"/>
          <w:sz w:val="20"/>
          <w:szCs w:val="22"/>
        </w:rPr>
      </w:pPr>
    </w:p>
    <w:p w:rsidR="000735D3" w:rsidRPr="00CD68BB" w:rsidRDefault="000735D3" w:rsidP="00AB04D4">
      <w:pPr>
        <w:pStyle w:val="Normlnodsazen"/>
        <w:spacing w:before="0"/>
        <w:ind w:left="0"/>
        <w:rPr>
          <w:rFonts w:ascii="Verdana" w:hAnsi="Verdana" w:cs="Arial"/>
          <w:sz w:val="20"/>
          <w:szCs w:val="22"/>
        </w:rPr>
      </w:pPr>
    </w:p>
    <w:p w:rsidR="000735D3" w:rsidRPr="00CD68BB" w:rsidRDefault="000735D3" w:rsidP="00AB04D4">
      <w:pPr>
        <w:pStyle w:val="Normlnodsazen"/>
        <w:spacing w:before="0"/>
        <w:ind w:left="0"/>
        <w:rPr>
          <w:rFonts w:ascii="Verdana" w:hAnsi="Verdana" w:cs="Arial"/>
          <w:sz w:val="20"/>
          <w:szCs w:val="22"/>
        </w:rPr>
      </w:pPr>
    </w:p>
    <w:p w:rsidR="00C858EA" w:rsidRPr="00CD68BB" w:rsidRDefault="00C858EA" w:rsidP="00AB04D4">
      <w:pPr>
        <w:pStyle w:val="Normlnodsazen"/>
        <w:spacing w:before="0"/>
        <w:ind w:left="0"/>
        <w:rPr>
          <w:rFonts w:ascii="Verdana" w:hAnsi="Verdana" w:cs="Arial"/>
          <w:sz w:val="20"/>
          <w:szCs w:val="22"/>
        </w:rPr>
      </w:pPr>
    </w:p>
    <w:bookmarkEnd w:id="0"/>
    <w:p w:rsidR="00C32EE1" w:rsidRPr="007B2726" w:rsidRDefault="00C32EE1" w:rsidP="00C32EE1">
      <w:pPr>
        <w:pStyle w:val="Normlnodsazen"/>
        <w:spacing w:before="0"/>
        <w:ind w:left="284"/>
        <w:rPr>
          <w:rFonts w:ascii="Verdana" w:hAnsi="Verdana" w:cs="Arial"/>
          <w:sz w:val="20"/>
        </w:rPr>
      </w:pPr>
    </w:p>
    <w:p w:rsidR="00C32EE1" w:rsidRPr="007B2726" w:rsidRDefault="00C32EE1" w:rsidP="00C32EE1">
      <w:pPr>
        <w:pStyle w:val="Normlnodsazen"/>
        <w:spacing w:before="0"/>
        <w:ind w:left="284"/>
        <w:rPr>
          <w:rFonts w:ascii="Verdana" w:hAnsi="Verdana" w:cs="Arial"/>
          <w:sz w:val="20"/>
        </w:rPr>
      </w:pPr>
    </w:p>
    <w:p w:rsidR="00C32EE1" w:rsidRPr="007B2726" w:rsidRDefault="00C32EE1" w:rsidP="00C32EE1">
      <w:pPr>
        <w:pStyle w:val="Normlnodsazen"/>
        <w:spacing w:before="0"/>
        <w:ind w:left="284"/>
        <w:rPr>
          <w:rFonts w:ascii="Verdana" w:hAnsi="Verdana" w:cs="Arial"/>
          <w:sz w:val="20"/>
        </w:rPr>
      </w:pPr>
      <w:r w:rsidRPr="007B2726">
        <w:rPr>
          <w:rFonts w:ascii="Verdana" w:hAnsi="Verdana" w:cs="Arial"/>
          <w:sz w:val="20"/>
        </w:rPr>
        <w:t xml:space="preserve">Za objednatele: </w:t>
      </w:r>
      <w:r w:rsidRPr="007B2726">
        <w:rPr>
          <w:rFonts w:ascii="Verdana" w:hAnsi="Verdana" w:cs="Arial"/>
          <w:sz w:val="20"/>
        </w:rPr>
        <w:tab/>
      </w:r>
      <w:r w:rsidRPr="007B2726">
        <w:rPr>
          <w:rFonts w:ascii="Verdana" w:hAnsi="Verdana" w:cs="Arial"/>
          <w:sz w:val="20"/>
        </w:rPr>
        <w:tab/>
      </w:r>
      <w:r w:rsidRPr="007B2726">
        <w:rPr>
          <w:rFonts w:ascii="Verdana" w:hAnsi="Verdana" w:cs="Arial"/>
          <w:sz w:val="20"/>
        </w:rPr>
        <w:tab/>
      </w:r>
      <w:r w:rsidRPr="007B2726">
        <w:rPr>
          <w:rFonts w:ascii="Verdana" w:hAnsi="Verdana" w:cs="Arial"/>
          <w:sz w:val="20"/>
        </w:rPr>
        <w:tab/>
      </w:r>
      <w:r w:rsidRPr="007B2726">
        <w:rPr>
          <w:rFonts w:ascii="Verdana" w:hAnsi="Verdana" w:cs="Arial"/>
          <w:sz w:val="20"/>
        </w:rPr>
        <w:tab/>
        <w:t xml:space="preserve">Za dodavatele: </w:t>
      </w:r>
    </w:p>
    <w:p w:rsidR="00C32EE1" w:rsidRPr="007B2726" w:rsidRDefault="00C32EE1" w:rsidP="00C32EE1">
      <w:pPr>
        <w:ind w:left="284"/>
        <w:rPr>
          <w:rFonts w:ascii="Verdana" w:hAnsi="Verdana" w:cs="Arial"/>
          <w:sz w:val="20"/>
          <w:szCs w:val="20"/>
        </w:rPr>
      </w:pPr>
    </w:p>
    <w:p w:rsidR="00C32EE1" w:rsidRPr="007B2726" w:rsidRDefault="00C32EE1" w:rsidP="00C32EE1">
      <w:pPr>
        <w:ind w:left="284"/>
        <w:rPr>
          <w:rFonts w:ascii="Verdana" w:hAnsi="Verdana" w:cs="Arial"/>
          <w:sz w:val="20"/>
          <w:szCs w:val="20"/>
        </w:rPr>
      </w:pPr>
      <w:r w:rsidRPr="007B2726">
        <w:rPr>
          <w:rFonts w:ascii="Verdana" w:hAnsi="Verdana" w:cs="Arial"/>
          <w:sz w:val="20"/>
          <w:szCs w:val="20"/>
        </w:rPr>
        <w:t>V Litovli dne: …………………………………</w:t>
      </w:r>
      <w:r>
        <w:rPr>
          <w:rFonts w:ascii="Verdana" w:hAnsi="Verdana" w:cs="Arial"/>
          <w:sz w:val="20"/>
          <w:szCs w:val="20"/>
        </w:rPr>
        <w:t>…</w:t>
      </w:r>
      <w:r w:rsidRPr="007B272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7B2726">
        <w:rPr>
          <w:rFonts w:ascii="Verdana" w:hAnsi="Verdana" w:cs="Arial"/>
          <w:sz w:val="20"/>
          <w:szCs w:val="20"/>
        </w:rPr>
        <w:t>V Olomouci dne:</w:t>
      </w:r>
      <w:bookmarkStart w:id="4" w:name="_Hlt453487629"/>
      <w:bookmarkStart w:id="5" w:name="_Hlt453413715"/>
      <w:bookmarkEnd w:id="4"/>
      <w:bookmarkEnd w:id="5"/>
      <w:r w:rsidRPr="007B2726">
        <w:rPr>
          <w:rFonts w:ascii="Verdana" w:hAnsi="Verdana" w:cs="Arial"/>
          <w:sz w:val="20"/>
          <w:szCs w:val="20"/>
        </w:rPr>
        <w:t xml:space="preserve"> ...................</w:t>
      </w:r>
    </w:p>
    <w:p w:rsidR="00C32EE1" w:rsidRPr="007B2726" w:rsidRDefault="00C32EE1" w:rsidP="00C32EE1">
      <w:pPr>
        <w:pStyle w:val="Standardnpsmoodstavce1"/>
        <w:tabs>
          <w:tab w:val="center" w:pos="1843"/>
          <w:tab w:val="center" w:pos="7230"/>
        </w:tabs>
        <w:rPr>
          <w:rFonts w:ascii="Verdana" w:hAnsi="Verdana" w:cs="Arial"/>
          <w:sz w:val="20"/>
        </w:rPr>
      </w:pPr>
    </w:p>
    <w:p w:rsidR="00C32EE1" w:rsidRPr="007B2726" w:rsidRDefault="00C32EE1" w:rsidP="00C32EE1">
      <w:pPr>
        <w:pStyle w:val="Standardnpsmoodstavce1"/>
        <w:tabs>
          <w:tab w:val="center" w:pos="1843"/>
          <w:tab w:val="center" w:pos="7230"/>
        </w:tabs>
        <w:rPr>
          <w:rFonts w:ascii="Verdana" w:hAnsi="Verdana" w:cs="Arial"/>
          <w:sz w:val="20"/>
        </w:rPr>
      </w:pPr>
    </w:p>
    <w:p w:rsidR="00C32EE1" w:rsidRPr="007B2726" w:rsidRDefault="00C32EE1" w:rsidP="00C32EE1">
      <w:pPr>
        <w:pStyle w:val="Standardnpsmoodstavce1"/>
        <w:tabs>
          <w:tab w:val="center" w:pos="1843"/>
          <w:tab w:val="center" w:pos="7230"/>
        </w:tabs>
        <w:rPr>
          <w:rFonts w:ascii="Verdana" w:hAnsi="Verdana" w:cs="Arial"/>
          <w:sz w:val="20"/>
        </w:rPr>
      </w:pPr>
    </w:p>
    <w:p w:rsidR="00C32EE1" w:rsidRPr="007B2726" w:rsidRDefault="00C32EE1" w:rsidP="00C32EE1">
      <w:pPr>
        <w:pStyle w:val="Standardnpsmoodstavce1"/>
        <w:tabs>
          <w:tab w:val="center" w:pos="1843"/>
          <w:tab w:val="left" w:pos="3402"/>
          <w:tab w:val="center" w:pos="7230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</w:t>
      </w:r>
      <w:r w:rsidRPr="007B2726">
        <w:rPr>
          <w:rFonts w:ascii="Verdana" w:hAnsi="Verdana" w:cs="Arial"/>
          <w:sz w:val="20"/>
        </w:rPr>
        <w:t>…………………………………………………</w:t>
      </w:r>
      <w:r>
        <w:rPr>
          <w:rFonts w:ascii="Verdana" w:hAnsi="Verdana" w:cs="Arial"/>
          <w:sz w:val="20"/>
        </w:rPr>
        <w:t>………</w:t>
      </w:r>
      <w:r>
        <w:rPr>
          <w:rFonts w:ascii="Verdana" w:hAnsi="Verdana" w:cs="Arial"/>
          <w:sz w:val="20"/>
        </w:rPr>
        <w:tab/>
      </w:r>
      <w:r w:rsidRPr="007B2726">
        <w:rPr>
          <w:rFonts w:ascii="Verdana" w:hAnsi="Verdana" w:cs="Arial"/>
          <w:sz w:val="20"/>
        </w:rPr>
        <w:t xml:space="preserve">  …………………………………………………</w:t>
      </w:r>
      <w:r>
        <w:rPr>
          <w:rFonts w:ascii="Verdana" w:hAnsi="Verdana" w:cs="Arial"/>
          <w:sz w:val="20"/>
        </w:rPr>
        <w:t>…</w:t>
      </w:r>
    </w:p>
    <w:p w:rsidR="00C32EE1" w:rsidRPr="007B2726" w:rsidRDefault="00C32EE1" w:rsidP="00C32EE1">
      <w:pPr>
        <w:tabs>
          <w:tab w:val="center" w:pos="1843"/>
          <w:tab w:val="center" w:pos="7230"/>
        </w:tabs>
        <w:rPr>
          <w:rFonts w:ascii="Verdana" w:hAnsi="Verdana" w:cs="Arial"/>
          <w:sz w:val="20"/>
          <w:szCs w:val="20"/>
        </w:rPr>
      </w:pPr>
      <w:r w:rsidRPr="007B2726">
        <w:rPr>
          <w:rFonts w:ascii="Verdana" w:hAnsi="Verdana" w:cs="Arial"/>
          <w:sz w:val="20"/>
          <w:szCs w:val="20"/>
        </w:rPr>
        <w:tab/>
        <w:t>město Litovel</w:t>
      </w:r>
      <w:r w:rsidRPr="007B2726">
        <w:rPr>
          <w:rFonts w:ascii="Verdana" w:hAnsi="Verdana" w:cs="Arial"/>
          <w:sz w:val="20"/>
          <w:szCs w:val="20"/>
        </w:rPr>
        <w:tab/>
        <w:t xml:space="preserve">LB 2000, s.r.o. </w:t>
      </w:r>
    </w:p>
    <w:p w:rsidR="00C32EE1" w:rsidRPr="007B2726" w:rsidRDefault="00C32EE1" w:rsidP="00C32EE1">
      <w:pPr>
        <w:tabs>
          <w:tab w:val="center" w:pos="1843"/>
          <w:tab w:val="center" w:pos="7230"/>
        </w:tabs>
        <w:spacing w:after="0"/>
        <w:rPr>
          <w:rFonts w:ascii="Verdana" w:hAnsi="Verdana" w:cs="Arial"/>
          <w:sz w:val="20"/>
          <w:szCs w:val="20"/>
        </w:rPr>
      </w:pPr>
      <w:r w:rsidRPr="007B272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Viktor Kohout</w:t>
      </w:r>
      <w:r w:rsidRPr="007B2726">
        <w:rPr>
          <w:rFonts w:ascii="Verdana" w:hAnsi="Verdana" w:cs="Arial"/>
          <w:sz w:val="20"/>
          <w:szCs w:val="20"/>
        </w:rPr>
        <w:tab/>
        <w:t>Ing. Tomáš Svetko</w:t>
      </w:r>
    </w:p>
    <w:p w:rsidR="00C32EE1" w:rsidRPr="007B2726" w:rsidRDefault="00C32EE1" w:rsidP="00C32EE1">
      <w:pPr>
        <w:tabs>
          <w:tab w:val="center" w:pos="1843"/>
          <w:tab w:val="center" w:pos="7230"/>
        </w:tabs>
        <w:rPr>
          <w:rFonts w:ascii="Verdana" w:hAnsi="Verdana" w:cs="Arial"/>
          <w:sz w:val="20"/>
          <w:szCs w:val="20"/>
        </w:rPr>
      </w:pPr>
      <w:r w:rsidRPr="007B2726">
        <w:rPr>
          <w:rFonts w:ascii="Verdana" w:hAnsi="Verdana" w:cs="Arial"/>
          <w:sz w:val="20"/>
          <w:szCs w:val="20"/>
        </w:rPr>
        <w:tab/>
        <w:t>starosta města</w:t>
      </w:r>
      <w:r w:rsidRPr="007B2726">
        <w:rPr>
          <w:rFonts w:ascii="Verdana" w:hAnsi="Verdana" w:cs="Arial"/>
          <w:sz w:val="20"/>
          <w:szCs w:val="20"/>
        </w:rPr>
        <w:tab/>
        <w:t>jednatel</w:t>
      </w:r>
    </w:p>
    <w:p w:rsidR="00C858EA" w:rsidRDefault="00C858EA" w:rsidP="0056246D">
      <w:pPr>
        <w:spacing w:after="0" w:line="360" w:lineRule="auto"/>
        <w:jc w:val="both"/>
        <w:outlineLvl w:val="0"/>
        <w:rPr>
          <w:rFonts w:ascii="Verdana" w:hAnsi="Verdana" w:cs="Arial"/>
          <w:b/>
          <w:caps/>
          <w:snapToGrid w:val="0"/>
          <w:sz w:val="20"/>
          <w:szCs w:val="20"/>
        </w:rPr>
      </w:pPr>
    </w:p>
    <w:p w:rsidR="00C858EA" w:rsidRDefault="00C858EA" w:rsidP="0056246D">
      <w:pPr>
        <w:spacing w:after="0" w:line="360" w:lineRule="auto"/>
        <w:jc w:val="both"/>
        <w:outlineLvl w:val="0"/>
        <w:rPr>
          <w:rFonts w:ascii="Verdana" w:hAnsi="Verdana" w:cs="Arial"/>
          <w:b/>
          <w:caps/>
          <w:snapToGrid w:val="0"/>
          <w:sz w:val="20"/>
          <w:szCs w:val="20"/>
        </w:rPr>
      </w:pPr>
    </w:p>
    <w:sectPr w:rsidR="00C858EA" w:rsidSect="00AF1DC8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B2B" w:rsidRDefault="00A67B2B" w:rsidP="00BF1B44">
      <w:pPr>
        <w:spacing w:after="0" w:line="240" w:lineRule="auto"/>
      </w:pPr>
      <w:r>
        <w:separator/>
      </w:r>
    </w:p>
  </w:endnote>
  <w:endnote w:type="continuationSeparator" w:id="0">
    <w:p w:rsidR="00A67B2B" w:rsidRDefault="00A67B2B" w:rsidP="00BF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4D" w:rsidRDefault="00C32EE1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70144">
      <w:rPr>
        <w:rFonts w:asciiTheme="majorHAnsi" w:hAnsiTheme="majorHAnsi"/>
      </w:rPr>
      <w:t>Rekonstrukce dešťové kanalizace u budovy sokolovny Unčovice</w:t>
    </w:r>
    <w:r w:rsidRPr="007B3969">
      <w:rPr>
        <w:rFonts w:asciiTheme="majorHAnsi" w:hAnsiTheme="majorHAnsi"/>
      </w:rPr>
      <w:t xml:space="preserve"> </w:t>
    </w:r>
    <w:r w:rsidR="00F60A4D" w:rsidRPr="007B3969">
      <w:rPr>
        <w:rFonts w:asciiTheme="majorHAnsi" w:hAnsiTheme="majorHAnsi"/>
      </w:rPr>
      <w:t xml:space="preserve"> </w:t>
    </w:r>
    <w:r w:rsidR="00F60A4D">
      <w:rPr>
        <w:rFonts w:asciiTheme="majorHAnsi" w:hAnsiTheme="majorHAnsi"/>
      </w:rPr>
      <w:ptab w:relativeTo="margin" w:alignment="right" w:leader="none"/>
    </w:r>
    <w:r w:rsidR="00F60A4D">
      <w:rPr>
        <w:rFonts w:asciiTheme="majorHAnsi" w:hAnsiTheme="majorHAnsi"/>
      </w:rPr>
      <w:t xml:space="preserve">Stránka </w:t>
    </w:r>
    <w:r w:rsidR="00F60A4D">
      <w:fldChar w:fldCharType="begin"/>
    </w:r>
    <w:r w:rsidR="00F60A4D">
      <w:instrText xml:space="preserve"> PAGE   \* MERGEFORMAT </w:instrText>
    </w:r>
    <w:r w:rsidR="00F60A4D">
      <w:fldChar w:fldCharType="separate"/>
    </w:r>
    <w:r w:rsidR="00201B7E" w:rsidRPr="00201B7E">
      <w:rPr>
        <w:rFonts w:asciiTheme="majorHAnsi" w:hAnsiTheme="majorHAnsi"/>
        <w:noProof/>
      </w:rPr>
      <w:t>2</w:t>
    </w:r>
    <w:r w:rsidR="00F60A4D">
      <w:rPr>
        <w:rFonts w:asciiTheme="majorHAnsi" w:hAnsiTheme="majorHAnsi"/>
        <w:noProof/>
      </w:rPr>
      <w:fldChar w:fldCharType="end"/>
    </w:r>
  </w:p>
  <w:p w:rsidR="00F60A4D" w:rsidRPr="00BF1AA7" w:rsidRDefault="00F60A4D" w:rsidP="00BF1AA7">
    <w:pPr>
      <w:pStyle w:val="Zhlav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B2B" w:rsidRDefault="00A67B2B" w:rsidP="00BF1B44">
      <w:pPr>
        <w:spacing w:after="0" w:line="240" w:lineRule="auto"/>
      </w:pPr>
      <w:r>
        <w:separator/>
      </w:r>
    </w:p>
  </w:footnote>
  <w:footnote w:type="continuationSeparator" w:id="0">
    <w:p w:rsidR="00A67B2B" w:rsidRDefault="00A67B2B" w:rsidP="00BF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FE59E4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hint="default"/>
        <w:b/>
        <w:bCs/>
        <w:strike w:val="0"/>
        <w:dstrike w:val="0"/>
        <w:color w:val="000000"/>
        <w:w w:val="109"/>
        <w:kern w:val="1"/>
        <w:sz w:val="22"/>
        <w:szCs w:val="22"/>
        <w:lang w:eastAsia="zh-CN"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Arial" w:hint="default"/>
        <w:b w:val="0"/>
        <w:bCs/>
        <w:i w:val="0"/>
        <w:strike w:val="0"/>
        <w:dstrike w:val="0"/>
        <w:color w:val="000000"/>
        <w:w w:val="109"/>
        <w:kern w:val="1"/>
        <w:sz w:val="20"/>
        <w:szCs w:val="22"/>
        <w:lang w:eastAsia="zh-C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Arial" w:hint="default"/>
        <w:b/>
        <w:bCs/>
        <w:strike w:val="0"/>
        <w:dstrike w:val="0"/>
        <w:color w:val="000000"/>
        <w:w w:val="109"/>
        <w:kern w:val="1"/>
        <w:sz w:val="22"/>
        <w:szCs w:val="22"/>
        <w:lang w:eastAsia="zh-C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Arial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190AA3"/>
    <w:multiLevelType w:val="multilevel"/>
    <w:tmpl w:val="F5125388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4B1F40"/>
    <w:multiLevelType w:val="hybridMultilevel"/>
    <w:tmpl w:val="63C633D4"/>
    <w:lvl w:ilvl="0" w:tplc="14962E60">
      <w:start w:val="8"/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6A47EE3"/>
    <w:multiLevelType w:val="hybridMultilevel"/>
    <w:tmpl w:val="BCDA9BCA"/>
    <w:lvl w:ilvl="0" w:tplc="01A6AC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7AE1"/>
    <w:multiLevelType w:val="hybridMultilevel"/>
    <w:tmpl w:val="BD68ADFA"/>
    <w:lvl w:ilvl="0" w:tplc="1706C90A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93872"/>
    <w:multiLevelType w:val="hybridMultilevel"/>
    <w:tmpl w:val="03FEA500"/>
    <w:lvl w:ilvl="0" w:tplc="BBBE089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67B8F"/>
    <w:multiLevelType w:val="multilevel"/>
    <w:tmpl w:val="FE9A0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127B1C8A"/>
    <w:multiLevelType w:val="multilevel"/>
    <w:tmpl w:val="CF08D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2C024B"/>
    <w:multiLevelType w:val="hybridMultilevel"/>
    <w:tmpl w:val="38C44308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0563DB2">
      <w:start w:val="1"/>
      <w:numFmt w:val="decimal"/>
      <w:lvlText w:val="1%2.1"/>
      <w:lvlJc w:val="left"/>
      <w:pPr>
        <w:ind w:left="1495" w:hanging="360"/>
      </w:pPr>
      <w:rPr>
        <w:rFonts w:hint="default"/>
        <w:b w:val="0"/>
      </w:rPr>
    </w:lvl>
    <w:lvl w:ilvl="2" w:tplc="79E48A78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6D61"/>
    <w:multiLevelType w:val="multilevel"/>
    <w:tmpl w:val="AFD8A8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A3066"/>
    <w:multiLevelType w:val="hybridMultilevel"/>
    <w:tmpl w:val="D22A24AA"/>
    <w:lvl w:ilvl="0" w:tplc="4C083CF8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6389C"/>
    <w:multiLevelType w:val="multilevel"/>
    <w:tmpl w:val="CDB67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C45133D"/>
    <w:multiLevelType w:val="hybridMultilevel"/>
    <w:tmpl w:val="D4BA91C2"/>
    <w:lvl w:ilvl="0" w:tplc="4CF4852E">
      <w:start w:val="14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15" w:hanging="360"/>
      </w:pPr>
    </w:lvl>
    <w:lvl w:ilvl="2" w:tplc="0405001B" w:tentative="1">
      <w:start w:val="1"/>
      <w:numFmt w:val="lowerRoman"/>
      <w:lvlText w:val="%3."/>
      <w:lvlJc w:val="right"/>
      <w:pPr>
        <w:ind w:left="5535" w:hanging="180"/>
      </w:pPr>
    </w:lvl>
    <w:lvl w:ilvl="3" w:tplc="0405000F" w:tentative="1">
      <w:start w:val="1"/>
      <w:numFmt w:val="decimal"/>
      <w:lvlText w:val="%4."/>
      <w:lvlJc w:val="left"/>
      <w:pPr>
        <w:ind w:left="6255" w:hanging="360"/>
      </w:pPr>
    </w:lvl>
    <w:lvl w:ilvl="4" w:tplc="04050019" w:tentative="1">
      <w:start w:val="1"/>
      <w:numFmt w:val="lowerLetter"/>
      <w:lvlText w:val="%5."/>
      <w:lvlJc w:val="left"/>
      <w:pPr>
        <w:ind w:left="6975" w:hanging="360"/>
      </w:pPr>
    </w:lvl>
    <w:lvl w:ilvl="5" w:tplc="0405001B" w:tentative="1">
      <w:start w:val="1"/>
      <w:numFmt w:val="lowerRoman"/>
      <w:lvlText w:val="%6."/>
      <w:lvlJc w:val="right"/>
      <w:pPr>
        <w:ind w:left="7695" w:hanging="180"/>
      </w:pPr>
    </w:lvl>
    <w:lvl w:ilvl="6" w:tplc="0405000F" w:tentative="1">
      <w:start w:val="1"/>
      <w:numFmt w:val="decimal"/>
      <w:lvlText w:val="%7."/>
      <w:lvlJc w:val="left"/>
      <w:pPr>
        <w:ind w:left="8415" w:hanging="360"/>
      </w:pPr>
    </w:lvl>
    <w:lvl w:ilvl="7" w:tplc="04050019" w:tentative="1">
      <w:start w:val="1"/>
      <w:numFmt w:val="lowerLetter"/>
      <w:lvlText w:val="%8."/>
      <w:lvlJc w:val="left"/>
      <w:pPr>
        <w:ind w:left="9135" w:hanging="360"/>
      </w:pPr>
    </w:lvl>
    <w:lvl w:ilvl="8" w:tplc="0405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16" w15:restartNumberingAfterBreak="0">
    <w:nsid w:val="2DCA57AA"/>
    <w:multiLevelType w:val="multilevel"/>
    <w:tmpl w:val="ABE87C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F1F790D"/>
    <w:multiLevelType w:val="hybridMultilevel"/>
    <w:tmpl w:val="774C004E"/>
    <w:lvl w:ilvl="0" w:tplc="4DCABE4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21F09E3"/>
    <w:multiLevelType w:val="multilevel"/>
    <w:tmpl w:val="EFF0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2577B35"/>
    <w:multiLevelType w:val="hybridMultilevel"/>
    <w:tmpl w:val="22E29C3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98454E"/>
    <w:multiLevelType w:val="hybridMultilevel"/>
    <w:tmpl w:val="44108014"/>
    <w:lvl w:ilvl="0" w:tplc="6F463A3C">
      <w:start w:val="1"/>
      <w:numFmt w:val="bullet"/>
      <w:pStyle w:val="Normlnodsazensodrkou2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0367E"/>
    <w:multiLevelType w:val="multilevel"/>
    <w:tmpl w:val="67CC5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00298"/>
    <w:multiLevelType w:val="multilevel"/>
    <w:tmpl w:val="5B9CE7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4564C69"/>
    <w:multiLevelType w:val="multilevel"/>
    <w:tmpl w:val="4C3E6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11D1B7F"/>
    <w:multiLevelType w:val="hybridMultilevel"/>
    <w:tmpl w:val="FD10F3EC"/>
    <w:lvl w:ilvl="0" w:tplc="10EA3D58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9082D"/>
    <w:multiLevelType w:val="hybridMultilevel"/>
    <w:tmpl w:val="AC945754"/>
    <w:lvl w:ilvl="0" w:tplc="04050003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6" w15:restartNumberingAfterBreak="0">
    <w:nsid w:val="5C736AF1"/>
    <w:multiLevelType w:val="multilevel"/>
    <w:tmpl w:val="D7C65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E5F314B"/>
    <w:multiLevelType w:val="hybridMultilevel"/>
    <w:tmpl w:val="B00E76C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1F539F5"/>
    <w:multiLevelType w:val="multilevel"/>
    <w:tmpl w:val="59440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626929FE"/>
    <w:multiLevelType w:val="multilevel"/>
    <w:tmpl w:val="5B8A28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5C57022"/>
    <w:multiLevelType w:val="hybridMultilevel"/>
    <w:tmpl w:val="585414FC"/>
    <w:lvl w:ilvl="0" w:tplc="5322AEBE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8" w:hanging="360"/>
      </w:pPr>
    </w:lvl>
    <w:lvl w:ilvl="2" w:tplc="0405001B" w:tentative="1">
      <w:start w:val="1"/>
      <w:numFmt w:val="lowerRoman"/>
      <w:lvlText w:val="%3."/>
      <w:lvlJc w:val="right"/>
      <w:pPr>
        <w:ind w:left="2078" w:hanging="180"/>
      </w:pPr>
    </w:lvl>
    <w:lvl w:ilvl="3" w:tplc="0405000F" w:tentative="1">
      <w:start w:val="1"/>
      <w:numFmt w:val="decimal"/>
      <w:lvlText w:val="%4."/>
      <w:lvlJc w:val="left"/>
      <w:pPr>
        <w:ind w:left="2798" w:hanging="360"/>
      </w:pPr>
    </w:lvl>
    <w:lvl w:ilvl="4" w:tplc="04050019" w:tentative="1">
      <w:start w:val="1"/>
      <w:numFmt w:val="lowerLetter"/>
      <w:lvlText w:val="%5."/>
      <w:lvlJc w:val="left"/>
      <w:pPr>
        <w:ind w:left="3518" w:hanging="360"/>
      </w:pPr>
    </w:lvl>
    <w:lvl w:ilvl="5" w:tplc="0405001B" w:tentative="1">
      <w:start w:val="1"/>
      <w:numFmt w:val="lowerRoman"/>
      <w:lvlText w:val="%6."/>
      <w:lvlJc w:val="right"/>
      <w:pPr>
        <w:ind w:left="4238" w:hanging="180"/>
      </w:pPr>
    </w:lvl>
    <w:lvl w:ilvl="6" w:tplc="0405000F" w:tentative="1">
      <w:start w:val="1"/>
      <w:numFmt w:val="decimal"/>
      <w:lvlText w:val="%7."/>
      <w:lvlJc w:val="left"/>
      <w:pPr>
        <w:ind w:left="4958" w:hanging="360"/>
      </w:pPr>
    </w:lvl>
    <w:lvl w:ilvl="7" w:tplc="04050019" w:tentative="1">
      <w:start w:val="1"/>
      <w:numFmt w:val="lowerLetter"/>
      <w:lvlText w:val="%8."/>
      <w:lvlJc w:val="left"/>
      <w:pPr>
        <w:ind w:left="5678" w:hanging="360"/>
      </w:pPr>
    </w:lvl>
    <w:lvl w:ilvl="8" w:tplc="040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1" w15:restartNumberingAfterBreak="0">
    <w:nsid w:val="679A50F4"/>
    <w:multiLevelType w:val="multilevel"/>
    <w:tmpl w:val="D5325F6E"/>
    <w:lvl w:ilvl="0">
      <w:start w:val="1"/>
      <w:numFmt w:val="upperRoman"/>
      <w:suff w:val="space"/>
      <w:lvlText w:val="%1."/>
      <w:lvlJc w:val="center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Zkladntext2-smlouva"/>
      <w:isLgl/>
      <w:lvlText w:val="%1.%2"/>
      <w:lvlJc w:val="left"/>
      <w:pPr>
        <w:tabs>
          <w:tab w:val="num" w:pos="426"/>
        </w:tabs>
        <w:ind w:left="138" w:firstLine="288"/>
      </w:pPr>
      <w:rPr>
        <w:rFonts w:ascii="Verdana" w:hAnsi="Verdana" w:cs="Arial" w:hint="default"/>
        <w:b w:val="0"/>
        <w:color w:val="auto"/>
        <w:sz w:val="20"/>
        <w:szCs w:val="22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32" w15:restartNumberingAfterBreak="0">
    <w:nsid w:val="67C40FDE"/>
    <w:multiLevelType w:val="multilevel"/>
    <w:tmpl w:val="C35E9F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C913B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E7E2549"/>
    <w:multiLevelType w:val="hybridMultilevel"/>
    <w:tmpl w:val="35F664BE"/>
    <w:lvl w:ilvl="0" w:tplc="4880AD46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73094"/>
    <w:multiLevelType w:val="hybridMultilevel"/>
    <w:tmpl w:val="D812EDB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EC3480A"/>
    <w:multiLevelType w:val="hybridMultilevel"/>
    <w:tmpl w:val="CA362EBE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31"/>
  </w:num>
  <w:num w:numId="4">
    <w:abstractNumId w:val="20"/>
  </w:num>
  <w:num w:numId="5">
    <w:abstractNumId w:val="11"/>
  </w:num>
  <w:num w:numId="6">
    <w:abstractNumId w:val="12"/>
  </w:num>
  <w:num w:numId="7">
    <w:abstractNumId w:val="35"/>
  </w:num>
  <w:num w:numId="8">
    <w:abstractNumId w:val="17"/>
  </w:num>
  <w:num w:numId="9">
    <w:abstractNumId w:val="8"/>
  </w:num>
  <w:num w:numId="10">
    <w:abstractNumId w:val="32"/>
  </w:num>
  <w:num w:numId="11">
    <w:abstractNumId w:val="19"/>
  </w:num>
  <w:num w:numId="12">
    <w:abstractNumId w:val="7"/>
  </w:num>
  <w:num w:numId="13">
    <w:abstractNumId w:val="3"/>
  </w:num>
  <w:num w:numId="14">
    <w:abstractNumId w:val="23"/>
  </w:num>
  <w:num w:numId="15">
    <w:abstractNumId w:val="18"/>
  </w:num>
  <w:num w:numId="16">
    <w:abstractNumId w:val="14"/>
  </w:num>
  <w:num w:numId="17">
    <w:abstractNumId w:val="4"/>
  </w:num>
  <w:num w:numId="18">
    <w:abstractNumId w:val="26"/>
  </w:num>
  <w:num w:numId="19">
    <w:abstractNumId w:val="16"/>
  </w:num>
  <w:num w:numId="20">
    <w:abstractNumId w:val="21"/>
  </w:num>
  <w:num w:numId="21">
    <w:abstractNumId w:val="28"/>
  </w:num>
  <w:num w:numId="22">
    <w:abstractNumId w:val="29"/>
  </w:num>
  <w:num w:numId="23">
    <w:abstractNumId w:val="15"/>
  </w:num>
  <w:num w:numId="24">
    <w:abstractNumId w:val="9"/>
  </w:num>
  <w:num w:numId="25">
    <w:abstractNumId w:val="6"/>
  </w:num>
  <w:num w:numId="26">
    <w:abstractNumId w:val="27"/>
  </w:num>
  <w:num w:numId="27">
    <w:abstractNumId w:val="5"/>
  </w:num>
  <w:num w:numId="28">
    <w:abstractNumId w:val="24"/>
  </w:num>
  <w:num w:numId="29">
    <w:abstractNumId w:val="34"/>
  </w:num>
  <w:num w:numId="30">
    <w:abstractNumId w:val="13"/>
  </w:num>
  <w:num w:numId="31">
    <w:abstractNumId w:val="2"/>
  </w:num>
  <w:num w:numId="32">
    <w:abstractNumId w:val="0"/>
  </w:num>
  <w:num w:numId="33">
    <w:abstractNumId w:val="1"/>
  </w:num>
  <w:num w:numId="34">
    <w:abstractNumId w:val="36"/>
  </w:num>
  <w:num w:numId="35">
    <w:abstractNumId w:val="25"/>
  </w:num>
  <w:num w:numId="36">
    <w:abstractNumId w:val="30"/>
  </w:num>
  <w:num w:numId="3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B44"/>
    <w:rsid w:val="0000432B"/>
    <w:rsid w:val="00006BA0"/>
    <w:rsid w:val="0001607C"/>
    <w:rsid w:val="000175DE"/>
    <w:rsid w:val="00017699"/>
    <w:rsid w:val="00041A5D"/>
    <w:rsid w:val="0005557D"/>
    <w:rsid w:val="000672D9"/>
    <w:rsid w:val="00067596"/>
    <w:rsid w:val="000735D3"/>
    <w:rsid w:val="00086CA5"/>
    <w:rsid w:val="00092EB9"/>
    <w:rsid w:val="0009684F"/>
    <w:rsid w:val="000B7925"/>
    <w:rsid w:val="000F2E86"/>
    <w:rsid w:val="000F5255"/>
    <w:rsid w:val="00113792"/>
    <w:rsid w:val="001317CF"/>
    <w:rsid w:val="00145A6F"/>
    <w:rsid w:val="00147B42"/>
    <w:rsid w:val="001579DB"/>
    <w:rsid w:val="001617F5"/>
    <w:rsid w:val="00167B3F"/>
    <w:rsid w:val="0017362E"/>
    <w:rsid w:val="001744EE"/>
    <w:rsid w:val="00182FAB"/>
    <w:rsid w:val="00185524"/>
    <w:rsid w:val="00190D32"/>
    <w:rsid w:val="0019426E"/>
    <w:rsid w:val="00194C40"/>
    <w:rsid w:val="00194FD9"/>
    <w:rsid w:val="00196925"/>
    <w:rsid w:val="001A7659"/>
    <w:rsid w:val="001C3DE6"/>
    <w:rsid w:val="001C6D0B"/>
    <w:rsid w:val="001D004F"/>
    <w:rsid w:val="001D71B8"/>
    <w:rsid w:val="001E2072"/>
    <w:rsid w:val="001E2D28"/>
    <w:rsid w:val="001E55D9"/>
    <w:rsid w:val="001F08F2"/>
    <w:rsid w:val="00201B7E"/>
    <w:rsid w:val="002073F2"/>
    <w:rsid w:val="002101B5"/>
    <w:rsid w:val="00212DF8"/>
    <w:rsid w:val="00223B6B"/>
    <w:rsid w:val="002508B0"/>
    <w:rsid w:val="002549B9"/>
    <w:rsid w:val="0025681B"/>
    <w:rsid w:val="00261358"/>
    <w:rsid w:val="002670BA"/>
    <w:rsid w:val="00290C80"/>
    <w:rsid w:val="002911F5"/>
    <w:rsid w:val="002A1B96"/>
    <w:rsid w:val="002A3169"/>
    <w:rsid w:val="002A791C"/>
    <w:rsid w:val="002B036E"/>
    <w:rsid w:val="002B3681"/>
    <w:rsid w:val="002C019C"/>
    <w:rsid w:val="002C3BD5"/>
    <w:rsid w:val="002D19C2"/>
    <w:rsid w:val="002D240F"/>
    <w:rsid w:val="002D4F98"/>
    <w:rsid w:val="002F5629"/>
    <w:rsid w:val="00334432"/>
    <w:rsid w:val="0035171F"/>
    <w:rsid w:val="003559FD"/>
    <w:rsid w:val="0037201C"/>
    <w:rsid w:val="00374C77"/>
    <w:rsid w:val="00375828"/>
    <w:rsid w:val="0039560A"/>
    <w:rsid w:val="003A285D"/>
    <w:rsid w:val="003A774F"/>
    <w:rsid w:val="003B1C11"/>
    <w:rsid w:val="003B3A34"/>
    <w:rsid w:val="003B62EE"/>
    <w:rsid w:val="003C47B8"/>
    <w:rsid w:val="003C516D"/>
    <w:rsid w:val="003D39DE"/>
    <w:rsid w:val="003D40FE"/>
    <w:rsid w:val="003D4ED6"/>
    <w:rsid w:val="003F5B42"/>
    <w:rsid w:val="003F5FEF"/>
    <w:rsid w:val="003F6F81"/>
    <w:rsid w:val="0040497A"/>
    <w:rsid w:val="00411165"/>
    <w:rsid w:val="0043286E"/>
    <w:rsid w:val="0043744D"/>
    <w:rsid w:val="00437BE3"/>
    <w:rsid w:val="0044788C"/>
    <w:rsid w:val="004736C8"/>
    <w:rsid w:val="00474066"/>
    <w:rsid w:val="004827E5"/>
    <w:rsid w:val="00485753"/>
    <w:rsid w:val="00497D9E"/>
    <w:rsid w:val="004C5544"/>
    <w:rsid w:val="004D0F7C"/>
    <w:rsid w:val="004D62C6"/>
    <w:rsid w:val="004E65EE"/>
    <w:rsid w:val="004F06D0"/>
    <w:rsid w:val="004F1149"/>
    <w:rsid w:val="004F2223"/>
    <w:rsid w:val="00500512"/>
    <w:rsid w:val="0050666D"/>
    <w:rsid w:val="00514569"/>
    <w:rsid w:val="005214EA"/>
    <w:rsid w:val="00521C55"/>
    <w:rsid w:val="00523A3D"/>
    <w:rsid w:val="00525A91"/>
    <w:rsid w:val="00527948"/>
    <w:rsid w:val="00532915"/>
    <w:rsid w:val="00541142"/>
    <w:rsid w:val="005508C9"/>
    <w:rsid w:val="00552D02"/>
    <w:rsid w:val="0055461F"/>
    <w:rsid w:val="00556821"/>
    <w:rsid w:val="0056246D"/>
    <w:rsid w:val="00571265"/>
    <w:rsid w:val="00575A7B"/>
    <w:rsid w:val="005864FA"/>
    <w:rsid w:val="00586AB9"/>
    <w:rsid w:val="00587DAB"/>
    <w:rsid w:val="005969B4"/>
    <w:rsid w:val="005A0F49"/>
    <w:rsid w:val="005B3047"/>
    <w:rsid w:val="005B3C12"/>
    <w:rsid w:val="005B5EC2"/>
    <w:rsid w:val="005C46C7"/>
    <w:rsid w:val="005C6347"/>
    <w:rsid w:val="005E094F"/>
    <w:rsid w:val="005F1518"/>
    <w:rsid w:val="006134C0"/>
    <w:rsid w:val="00626565"/>
    <w:rsid w:val="00627D04"/>
    <w:rsid w:val="006369CC"/>
    <w:rsid w:val="00657B4E"/>
    <w:rsid w:val="006741C9"/>
    <w:rsid w:val="00675564"/>
    <w:rsid w:val="00680E34"/>
    <w:rsid w:val="00696273"/>
    <w:rsid w:val="006B4325"/>
    <w:rsid w:val="006D1353"/>
    <w:rsid w:val="006E40AE"/>
    <w:rsid w:val="006F0C70"/>
    <w:rsid w:val="00704F5A"/>
    <w:rsid w:val="00706E06"/>
    <w:rsid w:val="007114C6"/>
    <w:rsid w:val="007134FA"/>
    <w:rsid w:val="00720DEC"/>
    <w:rsid w:val="00735797"/>
    <w:rsid w:val="007368A5"/>
    <w:rsid w:val="00740350"/>
    <w:rsid w:val="00740D77"/>
    <w:rsid w:val="0074417F"/>
    <w:rsid w:val="007456A2"/>
    <w:rsid w:val="007562F6"/>
    <w:rsid w:val="00767EF0"/>
    <w:rsid w:val="0077344C"/>
    <w:rsid w:val="007736B7"/>
    <w:rsid w:val="007843CC"/>
    <w:rsid w:val="00785AF7"/>
    <w:rsid w:val="00790618"/>
    <w:rsid w:val="007917C6"/>
    <w:rsid w:val="00793DF5"/>
    <w:rsid w:val="0079689F"/>
    <w:rsid w:val="007A7928"/>
    <w:rsid w:val="007B3969"/>
    <w:rsid w:val="007C589A"/>
    <w:rsid w:val="007D1302"/>
    <w:rsid w:val="007D7D32"/>
    <w:rsid w:val="007E7F4A"/>
    <w:rsid w:val="00800843"/>
    <w:rsid w:val="0080792A"/>
    <w:rsid w:val="00810501"/>
    <w:rsid w:val="008132DC"/>
    <w:rsid w:val="00816941"/>
    <w:rsid w:val="0082190F"/>
    <w:rsid w:val="008315E1"/>
    <w:rsid w:val="00845BAC"/>
    <w:rsid w:val="008519CE"/>
    <w:rsid w:val="00863A6F"/>
    <w:rsid w:val="00867C7A"/>
    <w:rsid w:val="008719AF"/>
    <w:rsid w:val="008759E9"/>
    <w:rsid w:val="0088164F"/>
    <w:rsid w:val="008A0F1A"/>
    <w:rsid w:val="008A637C"/>
    <w:rsid w:val="008B3946"/>
    <w:rsid w:val="008C6492"/>
    <w:rsid w:val="008D2DC1"/>
    <w:rsid w:val="008D3D46"/>
    <w:rsid w:val="008E33E0"/>
    <w:rsid w:val="008F173E"/>
    <w:rsid w:val="008F181A"/>
    <w:rsid w:val="008F3DF8"/>
    <w:rsid w:val="00915C76"/>
    <w:rsid w:val="00923C3A"/>
    <w:rsid w:val="00923FC1"/>
    <w:rsid w:val="00927766"/>
    <w:rsid w:val="00946B77"/>
    <w:rsid w:val="00952412"/>
    <w:rsid w:val="009650CD"/>
    <w:rsid w:val="00970357"/>
    <w:rsid w:val="009820F5"/>
    <w:rsid w:val="00994CF3"/>
    <w:rsid w:val="00996EA3"/>
    <w:rsid w:val="009A07F5"/>
    <w:rsid w:val="009B2D4D"/>
    <w:rsid w:val="009B2DEB"/>
    <w:rsid w:val="009B6E19"/>
    <w:rsid w:val="009C558F"/>
    <w:rsid w:val="009E3256"/>
    <w:rsid w:val="009E33C7"/>
    <w:rsid w:val="009E67DD"/>
    <w:rsid w:val="009F26DC"/>
    <w:rsid w:val="009F30BE"/>
    <w:rsid w:val="009F7198"/>
    <w:rsid w:val="00A12F07"/>
    <w:rsid w:val="00A16002"/>
    <w:rsid w:val="00A16920"/>
    <w:rsid w:val="00A21720"/>
    <w:rsid w:val="00A21A82"/>
    <w:rsid w:val="00A23BB6"/>
    <w:rsid w:val="00A33834"/>
    <w:rsid w:val="00A3480F"/>
    <w:rsid w:val="00A460CB"/>
    <w:rsid w:val="00A629B1"/>
    <w:rsid w:val="00A635D7"/>
    <w:rsid w:val="00A671C9"/>
    <w:rsid w:val="00A67B2B"/>
    <w:rsid w:val="00A77FFC"/>
    <w:rsid w:val="00A90CBE"/>
    <w:rsid w:val="00A93F5B"/>
    <w:rsid w:val="00A9479F"/>
    <w:rsid w:val="00AB04D4"/>
    <w:rsid w:val="00AB07E5"/>
    <w:rsid w:val="00AB0886"/>
    <w:rsid w:val="00AB0931"/>
    <w:rsid w:val="00AB631A"/>
    <w:rsid w:val="00AC54FC"/>
    <w:rsid w:val="00AD00DE"/>
    <w:rsid w:val="00AD15CB"/>
    <w:rsid w:val="00AD71F5"/>
    <w:rsid w:val="00AE301A"/>
    <w:rsid w:val="00AE67A4"/>
    <w:rsid w:val="00AF1DC8"/>
    <w:rsid w:val="00AF5940"/>
    <w:rsid w:val="00B14219"/>
    <w:rsid w:val="00B30E94"/>
    <w:rsid w:val="00B36429"/>
    <w:rsid w:val="00B50DCD"/>
    <w:rsid w:val="00B53BBE"/>
    <w:rsid w:val="00B57296"/>
    <w:rsid w:val="00B63D09"/>
    <w:rsid w:val="00B7314E"/>
    <w:rsid w:val="00B74488"/>
    <w:rsid w:val="00B91507"/>
    <w:rsid w:val="00B9428C"/>
    <w:rsid w:val="00BA3B07"/>
    <w:rsid w:val="00BA5861"/>
    <w:rsid w:val="00BB1E0F"/>
    <w:rsid w:val="00BD0868"/>
    <w:rsid w:val="00BD60E7"/>
    <w:rsid w:val="00BE4CF3"/>
    <w:rsid w:val="00BF11B0"/>
    <w:rsid w:val="00BF1AA7"/>
    <w:rsid w:val="00BF1B44"/>
    <w:rsid w:val="00BF4B80"/>
    <w:rsid w:val="00C013E7"/>
    <w:rsid w:val="00C21D16"/>
    <w:rsid w:val="00C32EE1"/>
    <w:rsid w:val="00C50682"/>
    <w:rsid w:val="00C57475"/>
    <w:rsid w:val="00C65CDB"/>
    <w:rsid w:val="00C70223"/>
    <w:rsid w:val="00C7252C"/>
    <w:rsid w:val="00C762AB"/>
    <w:rsid w:val="00C8039F"/>
    <w:rsid w:val="00C80491"/>
    <w:rsid w:val="00C8143D"/>
    <w:rsid w:val="00C82F1A"/>
    <w:rsid w:val="00C858EA"/>
    <w:rsid w:val="00C85C7D"/>
    <w:rsid w:val="00C86912"/>
    <w:rsid w:val="00C90875"/>
    <w:rsid w:val="00CB1495"/>
    <w:rsid w:val="00CB19E8"/>
    <w:rsid w:val="00CB2396"/>
    <w:rsid w:val="00CC24F8"/>
    <w:rsid w:val="00CC2A09"/>
    <w:rsid w:val="00CD0B4C"/>
    <w:rsid w:val="00CD462B"/>
    <w:rsid w:val="00CD68BB"/>
    <w:rsid w:val="00CD6C6C"/>
    <w:rsid w:val="00CE1A30"/>
    <w:rsid w:val="00CE5A5D"/>
    <w:rsid w:val="00CF3CC0"/>
    <w:rsid w:val="00D00075"/>
    <w:rsid w:val="00D07DDB"/>
    <w:rsid w:val="00D10385"/>
    <w:rsid w:val="00D2593C"/>
    <w:rsid w:val="00D46A45"/>
    <w:rsid w:val="00D46F62"/>
    <w:rsid w:val="00D523ED"/>
    <w:rsid w:val="00D551D0"/>
    <w:rsid w:val="00D614B5"/>
    <w:rsid w:val="00D744C7"/>
    <w:rsid w:val="00D7558D"/>
    <w:rsid w:val="00D76F01"/>
    <w:rsid w:val="00D8034D"/>
    <w:rsid w:val="00D810A2"/>
    <w:rsid w:val="00D83AF2"/>
    <w:rsid w:val="00D85E7A"/>
    <w:rsid w:val="00D942FE"/>
    <w:rsid w:val="00DA22CD"/>
    <w:rsid w:val="00DA3E55"/>
    <w:rsid w:val="00DC1D42"/>
    <w:rsid w:val="00DC5FFA"/>
    <w:rsid w:val="00DC7554"/>
    <w:rsid w:val="00DE01C5"/>
    <w:rsid w:val="00DE1BAD"/>
    <w:rsid w:val="00DE2C1A"/>
    <w:rsid w:val="00E14090"/>
    <w:rsid w:val="00E30A28"/>
    <w:rsid w:val="00E318ED"/>
    <w:rsid w:val="00E42D77"/>
    <w:rsid w:val="00E45BCC"/>
    <w:rsid w:val="00E502E3"/>
    <w:rsid w:val="00E57795"/>
    <w:rsid w:val="00E62C4C"/>
    <w:rsid w:val="00E64201"/>
    <w:rsid w:val="00E701F6"/>
    <w:rsid w:val="00EA01F9"/>
    <w:rsid w:val="00EA2857"/>
    <w:rsid w:val="00EB0240"/>
    <w:rsid w:val="00EC1723"/>
    <w:rsid w:val="00EC5CED"/>
    <w:rsid w:val="00F20B8B"/>
    <w:rsid w:val="00F2494F"/>
    <w:rsid w:val="00F26685"/>
    <w:rsid w:val="00F35D9E"/>
    <w:rsid w:val="00F47446"/>
    <w:rsid w:val="00F47EA9"/>
    <w:rsid w:val="00F51EDA"/>
    <w:rsid w:val="00F5271B"/>
    <w:rsid w:val="00F57826"/>
    <w:rsid w:val="00F60A4D"/>
    <w:rsid w:val="00F612BD"/>
    <w:rsid w:val="00F80D2C"/>
    <w:rsid w:val="00F8178F"/>
    <w:rsid w:val="00F872A0"/>
    <w:rsid w:val="00F92859"/>
    <w:rsid w:val="00FA16CC"/>
    <w:rsid w:val="00FA21C1"/>
    <w:rsid w:val="00FA3C63"/>
    <w:rsid w:val="00FB4D35"/>
    <w:rsid w:val="00FC7CC4"/>
    <w:rsid w:val="00FF07B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B30A41"/>
  <w15:docId w15:val="{9B9B5B07-2005-45B2-8883-8D632312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1B44"/>
    <w:pPr>
      <w:spacing w:after="200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B4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1B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F1B44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F1B44"/>
    <w:rPr>
      <w:rFonts w:eastAsia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F1B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1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BF1B44"/>
    <w:pPr>
      <w:tabs>
        <w:tab w:val="left" w:pos="284"/>
      </w:tabs>
      <w:spacing w:after="0" w:line="240" w:lineRule="atLeast"/>
      <w:ind w:left="284" w:right="46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npsmoodstavce1">
    <w:name w:val="Standardní písmo odstavce1"/>
    <w:basedOn w:val="Normln"/>
    <w:rsid w:val="00BF1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-smlouva">
    <w:name w:val="Základní text (1) - smlouva"/>
    <w:basedOn w:val="Zkladntext"/>
    <w:autoRedefine/>
    <w:qFormat/>
    <w:rsid w:val="00CD462B"/>
    <w:pPr>
      <w:spacing w:after="40"/>
      <w:ind w:left="142"/>
      <w:outlineLvl w:val="0"/>
    </w:pPr>
    <w:rPr>
      <w:rFonts w:ascii="Verdana" w:hAnsi="Verdana" w:cs="Arial"/>
      <w:b/>
      <w:snapToGrid/>
      <w:color w:val="auto"/>
      <w:sz w:val="20"/>
    </w:rPr>
  </w:style>
  <w:style w:type="paragraph" w:customStyle="1" w:styleId="Zkladntext2-smlouva">
    <w:name w:val="Základní text (2) - smlouva"/>
    <w:basedOn w:val="Zkladntext2"/>
    <w:rsid w:val="00BF1B44"/>
    <w:pPr>
      <w:numPr>
        <w:ilvl w:val="1"/>
        <w:numId w:val="3"/>
      </w:numPr>
      <w:tabs>
        <w:tab w:val="clear" w:pos="426"/>
        <w:tab w:val="num" w:pos="567"/>
      </w:tabs>
      <w:spacing w:before="180" w:after="0" w:line="240" w:lineRule="auto"/>
      <w:ind w:left="279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3smlouva">
    <w:name w:val="Základní text (3) smlouva"/>
    <w:basedOn w:val="Zkladntext3"/>
    <w:rsid w:val="00BF1B4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F1B4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1B44"/>
    <w:rPr>
      <w:rFonts w:ascii="Calibri" w:eastAsia="Calibri" w:hAnsi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1B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1B44"/>
    <w:rPr>
      <w:rFonts w:ascii="Calibri" w:eastAsia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426E"/>
    <w:pPr>
      <w:ind w:left="720"/>
      <w:contextualSpacing/>
    </w:pPr>
  </w:style>
  <w:style w:type="paragraph" w:customStyle="1" w:styleId="normlnodsazensodrkou">
    <w:name w:val="normální odsazený s odrážkou"/>
    <w:basedOn w:val="Normlnodsazen"/>
    <w:rsid w:val="005B3047"/>
    <w:pPr>
      <w:numPr>
        <w:numId w:val="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rsid w:val="005B3047"/>
    <w:pPr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rsid w:val="005B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5B30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B3047"/>
    <w:rPr>
      <w:color w:val="auto"/>
      <w:u w:val="none"/>
    </w:rPr>
  </w:style>
  <w:style w:type="paragraph" w:customStyle="1" w:styleId="Normlnodsazensodrkou2">
    <w:name w:val="Normální odsazený s odrážkou 2"/>
    <w:basedOn w:val="Normln"/>
    <w:rsid w:val="005B3047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rsid w:val="005B3047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Default">
    <w:name w:val="Default"/>
    <w:rsid w:val="005B3047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04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F47446"/>
    <w:pPr>
      <w:spacing w:line="240" w:lineRule="auto"/>
    </w:pPr>
    <w:rPr>
      <w:rFonts w:ascii="Calibri" w:eastAsia="Calibri" w:hAnsi="Calibri"/>
    </w:rPr>
  </w:style>
  <w:style w:type="character" w:customStyle="1" w:styleId="Odkaznakoment2">
    <w:name w:val="Odkaz na komentář2"/>
    <w:rsid w:val="00B53BBE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D6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estolitov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D428-C118-4FD1-8E8E-8B315A21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Dita</dc:creator>
  <cp:lastModifiedBy>Navrátil Petr</cp:lastModifiedBy>
  <cp:revision>4</cp:revision>
  <cp:lastPrinted>2018-09-25T06:43:00Z</cp:lastPrinted>
  <dcterms:created xsi:type="dcterms:W3CDTF">2019-02-19T11:34:00Z</dcterms:created>
  <dcterms:modified xsi:type="dcterms:W3CDTF">2019-02-19T11:36:00Z</dcterms:modified>
</cp:coreProperties>
</file>