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</w:p>
    <w:p w:rsidR="008C4E90" w:rsidRPr="00701FC8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F91F0D" w:rsidRPr="00BC6C3F" w:rsidRDefault="00F91F0D" w:rsidP="00F91F0D">
      <w:pPr>
        <w:pStyle w:val="Nzevsmlouvy"/>
        <w:spacing w:line="360" w:lineRule="auto"/>
        <w:rPr>
          <w:rFonts w:ascii="Arial" w:hAnsi="Arial" w:cs="Arial"/>
          <w:sz w:val="28"/>
          <w:szCs w:val="28"/>
        </w:rPr>
      </w:pPr>
      <w:r w:rsidRPr="00BC6C3F">
        <w:rPr>
          <w:rFonts w:ascii="Arial" w:hAnsi="Arial" w:cs="Arial"/>
          <w:sz w:val="28"/>
          <w:szCs w:val="28"/>
        </w:rPr>
        <w:t xml:space="preserve">Smlouva o dílo </w:t>
      </w:r>
      <w:r w:rsidR="00477934">
        <w:rPr>
          <w:rFonts w:ascii="Arial" w:hAnsi="Arial" w:cs="Arial"/>
          <w:sz w:val="28"/>
          <w:szCs w:val="28"/>
        </w:rPr>
        <w:t>č.16011</w:t>
      </w:r>
    </w:p>
    <w:p w:rsidR="00F91F0D" w:rsidRPr="00BC6C3F" w:rsidRDefault="00F91F0D" w:rsidP="00F91F0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C6C3F">
        <w:rPr>
          <w:rFonts w:ascii="Arial" w:hAnsi="Arial" w:cs="Arial"/>
          <w:b/>
          <w:sz w:val="26"/>
          <w:szCs w:val="26"/>
        </w:rPr>
        <w:t>„</w:t>
      </w:r>
      <w:r w:rsidRPr="00BC6C3F">
        <w:rPr>
          <w:rFonts w:ascii="Arial" w:hAnsi="Arial" w:cs="Arial"/>
          <w:b/>
          <w:snapToGrid w:val="0"/>
          <w:sz w:val="26"/>
          <w:szCs w:val="26"/>
        </w:rPr>
        <w:t xml:space="preserve">IKEM – </w:t>
      </w:r>
      <w:r w:rsidR="001B19E4">
        <w:rPr>
          <w:rFonts w:ascii="Arial" w:eastAsia="Times New Roman" w:hAnsi="Arial" w:cs="Arial"/>
          <w:b/>
          <w:sz w:val="26"/>
          <w:szCs w:val="26"/>
        </w:rPr>
        <w:t xml:space="preserve">operační </w:t>
      </w:r>
      <w:r w:rsidR="00E07BF4">
        <w:rPr>
          <w:rFonts w:ascii="Arial" w:eastAsia="Times New Roman" w:hAnsi="Arial" w:cs="Arial"/>
          <w:b/>
          <w:sz w:val="26"/>
          <w:szCs w:val="26"/>
        </w:rPr>
        <w:t>světlo - sál č. 8</w:t>
      </w:r>
      <w:r w:rsidRPr="00BC6C3F">
        <w:rPr>
          <w:rFonts w:ascii="Arial" w:hAnsi="Arial" w:cs="Arial"/>
          <w:b/>
          <w:sz w:val="26"/>
          <w:szCs w:val="26"/>
        </w:rPr>
        <w:t>“</w:t>
      </w:r>
    </w:p>
    <w:p w:rsidR="00F91F0D" w:rsidRPr="00DF6556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F6556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0228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02289">
        <w:rPr>
          <w:rFonts w:ascii="Arial" w:hAnsi="Arial" w:cs="Arial"/>
          <w:bCs/>
        </w:rPr>
        <w:t>státní příspěvková organizace, zřizovací listina č.</w:t>
      </w:r>
      <w:r w:rsidR="00DC7D2E">
        <w:rPr>
          <w:rFonts w:ascii="Arial" w:hAnsi="Arial" w:cs="Arial"/>
          <w:bCs/>
        </w:rPr>
        <w:t xml:space="preserve"> </w:t>
      </w:r>
      <w:r w:rsidRPr="00C02289">
        <w:rPr>
          <w:rFonts w:ascii="Arial" w:hAnsi="Arial" w:cs="Arial"/>
          <w:bCs/>
        </w:rPr>
        <w:t>j. 17268-II/2012 ze dne 29.5 2012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IČ: 00023001, DIČ: CZ</w:t>
      </w:r>
      <w:r w:rsidRPr="00C02289">
        <w:rPr>
          <w:rFonts w:ascii="Arial" w:hAnsi="Arial" w:cs="Arial"/>
          <w:bCs/>
          <w:sz w:val="22"/>
          <w:szCs w:val="22"/>
        </w:rPr>
        <w:t>00023001</w:t>
      </w: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3F77B1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bank. spojení:</w:t>
      </w:r>
      <w:r w:rsidRPr="00C02289">
        <w:rPr>
          <w:rFonts w:ascii="Arial" w:hAnsi="Arial" w:cs="Arial"/>
          <w:sz w:val="22"/>
          <w:szCs w:val="22"/>
        </w:rPr>
        <w:tab/>
      </w:r>
      <w:r w:rsidRPr="00C02289">
        <w:rPr>
          <w:rFonts w:ascii="Arial" w:hAnsi="Arial" w:cs="Arial"/>
          <w:sz w:val="22"/>
          <w:szCs w:val="22"/>
        </w:rPr>
        <w:tab/>
        <w:t xml:space="preserve">č. účtu </w:t>
      </w:r>
    </w:p>
    <w:p w:rsidR="003F77B1" w:rsidRDefault="003F77B1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F91F0D" w:rsidRPr="00C0228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02289">
        <w:rPr>
          <w:rFonts w:ascii="Arial" w:hAnsi="Arial" w:cs="Arial"/>
          <w:sz w:val="22"/>
          <w:szCs w:val="22"/>
        </w:rPr>
        <w:t>(dále jen “</w:t>
      </w:r>
      <w:r w:rsidR="00DF6556">
        <w:rPr>
          <w:rFonts w:ascii="Arial" w:hAnsi="Arial" w:cs="Arial"/>
          <w:sz w:val="22"/>
          <w:szCs w:val="22"/>
        </w:rPr>
        <w:t>o</w:t>
      </w:r>
      <w:r w:rsidRPr="00C02289">
        <w:rPr>
          <w:rFonts w:ascii="Arial" w:hAnsi="Arial" w:cs="Arial"/>
          <w:sz w:val="22"/>
          <w:szCs w:val="22"/>
        </w:rPr>
        <w:t>bjednatel”)</w:t>
      </w:r>
    </w:p>
    <w:p w:rsidR="003E1849" w:rsidRDefault="003E1849" w:rsidP="003E1849">
      <w:pPr>
        <w:spacing w:line="240" w:lineRule="auto"/>
        <w:rPr>
          <w:rFonts w:ascii="Arial" w:hAnsi="Arial" w:cs="Arial"/>
        </w:rPr>
      </w:pPr>
    </w:p>
    <w:p w:rsidR="00F91F0D" w:rsidRPr="00EF7151" w:rsidRDefault="00F91F0D" w:rsidP="003E18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sdt>
      <w:sdtPr>
        <w:rPr>
          <w:rFonts w:ascii="Arial" w:hAnsi="Arial" w:cs="Arial"/>
          <w:b/>
          <w:bCs/>
          <w:sz w:val="24"/>
          <w:szCs w:val="24"/>
        </w:rPr>
        <w:id w:val="-1724969185"/>
        <w:placeholder>
          <w:docPart w:val="DefaultPlaceholder_1081868574"/>
        </w:placeholder>
      </w:sdtPr>
      <w:sdtEndPr/>
      <w:sdtContent>
        <w:p w:rsidR="00F91F0D" w:rsidRPr="00DF6556" w:rsidRDefault="00A440EA" w:rsidP="00F91F0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Hypokramed s.r.o.-</w:t>
          </w:r>
        </w:p>
      </w:sdtContent>
    </w:sdt>
    <w:p w:rsidR="00F91F0D" w:rsidRPr="00EF7151" w:rsidRDefault="00F91F0D" w:rsidP="00F91F0D">
      <w:pPr>
        <w:spacing w:after="0" w:line="240" w:lineRule="auto"/>
        <w:rPr>
          <w:rFonts w:ascii="Arial" w:hAnsi="Arial" w:cs="Arial"/>
        </w:rPr>
      </w:pPr>
      <w:r w:rsidRPr="00EF7151">
        <w:rPr>
          <w:rFonts w:ascii="Arial" w:hAnsi="Arial" w:cs="Arial"/>
        </w:rPr>
        <w:t xml:space="preserve">se sídlem </w:t>
      </w:r>
      <w:sdt>
        <w:sdtPr>
          <w:rPr>
            <w:rFonts w:ascii="Arial" w:hAnsi="Arial" w:cs="Arial"/>
          </w:rPr>
          <w:id w:val="1435552694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hAnsi="Arial" w:cs="Arial"/>
            </w:rPr>
            <w:t>Plzeňská 113,Praha 5, 150 00</w:t>
          </w:r>
        </w:sdtContent>
      </w:sdt>
    </w:p>
    <w:p w:rsidR="00F91F0D" w:rsidRPr="00EF7151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 w:rsidRPr="00EF7151">
        <w:rPr>
          <w:rFonts w:ascii="Arial" w:hAnsi="Arial" w:cs="Arial"/>
        </w:rPr>
        <w:t xml:space="preserve">IČ: </w:t>
      </w:r>
      <w:r w:rsidR="00A440EA">
        <w:rPr>
          <w:rFonts w:ascii="Arial" w:hAnsi="Arial" w:cs="Arial"/>
        </w:rPr>
        <w:t xml:space="preserve">496 16 528 </w:t>
      </w:r>
      <w:r w:rsidRPr="00EF7151">
        <w:rPr>
          <w:rFonts w:ascii="Arial" w:hAnsi="Arial" w:cs="Arial"/>
        </w:rPr>
        <w:t>, DIČ:</w:t>
      </w:r>
      <w:sdt>
        <w:sdtPr>
          <w:rPr>
            <w:rFonts w:ascii="Arial" w:hAnsi="Arial" w:cs="Arial"/>
          </w:rPr>
          <w:id w:val="-60409761"/>
          <w:placeholder>
            <w:docPart w:val="DefaultPlaceholder_1081868574"/>
          </w:placeholder>
        </w:sdtPr>
        <w:sdtEndPr/>
        <w:sdtContent>
          <w:r w:rsidRPr="00EF7151">
            <w:rPr>
              <w:rFonts w:ascii="Arial" w:hAnsi="Arial" w:cs="Arial"/>
            </w:rPr>
            <w:t xml:space="preserve"> </w:t>
          </w:r>
          <w:r w:rsidR="00A440EA">
            <w:rPr>
              <w:rFonts w:ascii="Arial" w:hAnsi="Arial" w:cs="Arial"/>
            </w:rPr>
            <w:t>CZ49616528</w:t>
          </w:r>
        </w:sdtContent>
      </w:sdt>
    </w:p>
    <w:p w:rsidR="00F91F0D" w:rsidRPr="00EF7151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 w:rsidRPr="00EF7151">
        <w:rPr>
          <w:rFonts w:ascii="Arial" w:hAnsi="Arial" w:cs="Arial"/>
        </w:rPr>
        <w:t xml:space="preserve">společnost zapsaná v obchodním rejstříku vedeném </w:t>
      </w:r>
      <w:r w:rsidR="00A440EA">
        <w:rPr>
          <w:rFonts w:ascii="Arial" w:hAnsi="Arial" w:cs="Arial"/>
        </w:rPr>
        <w:t xml:space="preserve">Městským </w:t>
      </w:r>
      <w:r w:rsidRPr="00EF7151">
        <w:rPr>
          <w:rFonts w:ascii="Arial" w:hAnsi="Arial" w:cs="Arial"/>
        </w:rPr>
        <w:t xml:space="preserve"> soudem v </w:t>
      </w:r>
      <w:sdt>
        <w:sdtPr>
          <w:rPr>
            <w:rFonts w:ascii="Arial" w:hAnsi="Arial" w:cs="Arial"/>
          </w:rPr>
          <w:id w:val="-1250490970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hAnsi="Arial" w:cs="Arial"/>
            </w:rPr>
            <w:t>Praze</w:t>
          </w:r>
          <w:r w:rsidRPr="00EF7151">
            <w:rPr>
              <w:rFonts w:ascii="Arial" w:hAnsi="Arial" w:cs="Arial"/>
            </w:rPr>
            <w:t>,</w:t>
          </w:r>
        </w:sdtContent>
      </w:sdt>
      <w:r w:rsidRPr="00EF7151">
        <w:rPr>
          <w:rFonts w:ascii="Arial" w:hAnsi="Arial" w:cs="Arial"/>
        </w:rPr>
        <w:t xml:space="preserve"> </w:t>
      </w:r>
      <w:r w:rsidR="003D7E28">
        <w:rPr>
          <w:rFonts w:ascii="Arial" w:hAnsi="Arial" w:cs="Arial"/>
        </w:rPr>
        <w:t>spis. zn.:</w:t>
      </w:r>
      <w:r w:rsidRPr="00EF7151"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id w:val="849603390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hAnsi="Arial" w:cs="Arial"/>
            </w:rPr>
            <w:t>21313</w:t>
          </w:r>
        </w:sdtContent>
      </w:sdt>
      <w:r w:rsidRPr="00EF7151">
        <w:rPr>
          <w:rFonts w:ascii="Arial" w:hAnsi="Arial" w:cs="Arial"/>
        </w:rPr>
        <w:t xml:space="preserve">      </w:t>
      </w:r>
    </w:p>
    <w:p w:rsidR="00F91F0D" w:rsidRPr="00EF7151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EF7151">
        <w:rPr>
          <w:rFonts w:ascii="Arial" w:hAnsi="Arial" w:cs="Arial"/>
          <w:sz w:val="22"/>
          <w:szCs w:val="22"/>
        </w:rPr>
        <w:t>bank. spojení:</w:t>
      </w:r>
      <w:r w:rsidRPr="00EF7151">
        <w:rPr>
          <w:rFonts w:ascii="Arial" w:hAnsi="Arial" w:cs="Arial"/>
          <w:sz w:val="22"/>
          <w:szCs w:val="22"/>
        </w:rPr>
        <w:tab/>
      </w:r>
      <w:r w:rsidR="001B3859">
        <w:rPr>
          <w:rFonts w:ascii="Arial" w:hAnsi="Arial" w:cs="Arial"/>
          <w:sz w:val="22"/>
          <w:szCs w:val="22"/>
        </w:rPr>
        <w:tab/>
      </w:r>
      <w:r w:rsidRPr="00EF7151">
        <w:rPr>
          <w:rFonts w:ascii="Arial" w:hAnsi="Arial" w:cs="Arial"/>
          <w:bCs/>
          <w:color w:val="000000"/>
          <w:sz w:val="22"/>
          <w:szCs w:val="22"/>
        </w:rPr>
        <w:t>č. účtu:</w:t>
      </w:r>
    </w:p>
    <w:p w:rsidR="00F91F0D" w:rsidRPr="00EF7151" w:rsidRDefault="003D7E28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zastoupená</w:t>
      </w:r>
      <w:r w:rsidR="00F91F0D" w:rsidRPr="00EF7151">
        <w:rPr>
          <w:rFonts w:ascii="Arial" w:hAnsi="Arial" w:cs="Arial"/>
          <w:bCs/>
        </w:rPr>
        <w:t>:</w:t>
      </w:r>
      <w:sdt>
        <w:sdtPr>
          <w:rPr>
            <w:rFonts w:ascii="Arial" w:hAnsi="Arial" w:cs="Arial"/>
            <w:bCs/>
          </w:rPr>
          <w:id w:val="218560350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hAnsi="Arial" w:cs="Arial"/>
              <w:bCs/>
            </w:rPr>
            <w:t>Vratislavem Roubalem, jednatelem</w:t>
          </w:r>
        </w:sdtContent>
      </w:sdt>
    </w:p>
    <w:p w:rsidR="00F91F0D" w:rsidRPr="00EF7151" w:rsidRDefault="00DF6556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</w:t>
      </w:r>
      <w:r w:rsidR="00F91F0D" w:rsidRPr="00EF7151">
        <w:rPr>
          <w:rFonts w:ascii="Arial" w:hAnsi="Arial" w:cs="Arial"/>
          <w:sz w:val="22"/>
          <w:szCs w:val="22"/>
        </w:rPr>
        <w:t>hotovitel“)</w:t>
      </w:r>
    </w:p>
    <w:p w:rsidR="00701FC8" w:rsidRPr="00701FC8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F0D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3E1849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Čl. </w:t>
      </w:r>
      <w:r w:rsidR="00286CF6">
        <w:rPr>
          <w:rFonts w:ascii="Arial" w:eastAsia="Times New Roman" w:hAnsi="Arial" w:cs="Arial"/>
          <w:b/>
          <w:bCs/>
        </w:rPr>
        <w:t>I.</w:t>
      </w:r>
    </w:p>
    <w:p w:rsidR="00787D9C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7D9C">
        <w:rPr>
          <w:rFonts w:ascii="Arial" w:eastAsia="Times New Roman" w:hAnsi="Arial" w:cs="Arial"/>
          <w:b/>
          <w:bCs/>
        </w:rPr>
        <w:t xml:space="preserve">Úvodní ustanovení </w:t>
      </w:r>
    </w:p>
    <w:p w:rsidR="00787D9C" w:rsidRDefault="00787D9C" w:rsidP="001A3641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Tuto Smlouvu smluvní strany uzavírají na základě výsledku </w:t>
      </w:r>
      <w:r w:rsidR="00C87634">
        <w:rPr>
          <w:rFonts w:cs="Arial"/>
          <w:sz w:val="22"/>
        </w:rPr>
        <w:t xml:space="preserve">veřejné </w:t>
      </w:r>
      <w:r w:rsidRPr="00DC6EA4">
        <w:rPr>
          <w:rFonts w:cs="Arial"/>
          <w:sz w:val="22"/>
        </w:rPr>
        <w:t xml:space="preserve">zakázky </w:t>
      </w:r>
      <w:r w:rsidR="00A603B5">
        <w:rPr>
          <w:rFonts w:cs="Arial"/>
          <w:sz w:val="22"/>
        </w:rPr>
        <w:t xml:space="preserve">malého rozsahu, </w:t>
      </w:r>
      <w:r w:rsidR="003D7E28">
        <w:rPr>
          <w:rFonts w:cs="Arial"/>
          <w:sz w:val="22"/>
        </w:rPr>
        <w:t>(</w:t>
      </w:r>
      <w:r w:rsidR="00A603B5">
        <w:rPr>
          <w:rFonts w:cs="Arial"/>
          <w:sz w:val="22"/>
        </w:rPr>
        <w:t>dále jen „VZMR“</w:t>
      </w:r>
      <w:r w:rsidR="003D7E28">
        <w:rPr>
          <w:rFonts w:cs="Arial"/>
          <w:sz w:val="22"/>
        </w:rPr>
        <w:t>),</w:t>
      </w:r>
      <w:r w:rsidR="00A603B5">
        <w:rPr>
          <w:rFonts w:cs="Arial"/>
          <w:sz w:val="22"/>
        </w:rPr>
        <w:t xml:space="preserve"> </w:t>
      </w:r>
      <w:r w:rsidRPr="00DC6EA4">
        <w:rPr>
          <w:rFonts w:cs="Arial"/>
          <w:sz w:val="22"/>
        </w:rPr>
        <w:t xml:space="preserve">s názvem „IKEM – </w:t>
      </w:r>
      <w:r w:rsidR="001B19E4">
        <w:rPr>
          <w:rFonts w:eastAsia="Times New Roman" w:cs="Arial"/>
        </w:rPr>
        <w:t xml:space="preserve">operační </w:t>
      </w:r>
      <w:r w:rsidR="00E07BF4">
        <w:rPr>
          <w:rFonts w:eastAsia="Times New Roman" w:cs="Arial"/>
        </w:rPr>
        <w:t>světlo - sál č. 8</w:t>
      </w:r>
      <w:r w:rsidRPr="00DC6EA4">
        <w:rPr>
          <w:rFonts w:cs="Arial"/>
          <w:sz w:val="22"/>
        </w:rPr>
        <w:t xml:space="preserve">“, </w:t>
      </w:r>
      <w:r w:rsidR="00B313E1">
        <w:rPr>
          <w:rFonts w:cs="Arial"/>
          <w:sz w:val="22"/>
        </w:rPr>
        <w:t>s</w:t>
      </w:r>
      <w:r w:rsidRPr="00DC6EA4">
        <w:rPr>
          <w:rFonts w:cs="Arial"/>
          <w:sz w:val="22"/>
        </w:rPr>
        <w:t xml:space="preserve"> evidenčním číslem VZ</w:t>
      </w:r>
      <w:r w:rsidR="00A603B5">
        <w:rPr>
          <w:rFonts w:cs="Arial"/>
          <w:sz w:val="22"/>
        </w:rPr>
        <w:t>MR</w:t>
      </w:r>
      <w:r w:rsidRPr="00DC6EA4">
        <w:rPr>
          <w:rFonts w:cs="Arial"/>
          <w:sz w:val="22"/>
        </w:rPr>
        <w:t xml:space="preserve"> </w:t>
      </w:r>
      <w:r w:rsidR="00E07BF4">
        <w:rPr>
          <w:rFonts w:cs="Arial"/>
          <w:sz w:val="22"/>
        </w:rPr>
        <w:t>16</w:t>
      </w:r>
      <w:r w:rsidR="001B19E4">
        <w:rPr>
          <w:rFonts w:cs="Arial"/>
          <w:sz w:val="22"/>
        </w:rPr>
        <w:t>4</w:t>
      </w:r>
      <w:r w:rsidRPr="00DC6EA4">
        <w:rPr>
          <w:rFonts w:cs="Arial"/>
          <w:sz w:val="22"/>
        </w:rPr>
        <w:t>/201</w:t>
      </w:r>
      <w:r w:rsidR="0007064A">
        <w:rPr>
          <w:rFonts w:cs="Arial"/>
          <w:sz w:val="22"/>
        </w:rPr>
        <w:t>6</w:t>
      </w:r>
      <w:r w:rsidRPr="00DC6EA4">
        <w:rPr>
          <w:rFonts w:cs="Arial"/>
          <w:sz w:val="22"/>
        </w:rPr>
        <w:t xml:space="preserve">, </w:t>
      </w:r>
      <w:r w:rsidR="009A47A1">
        <w:rPr>
          <w:rFonts w:cs="Arial"/>
          <w:sz w:val="22"/>
        </w:rPr>
        <w:t>a</w:t>
      </w:r>
      <w:r w:rsidR="009A47A1" w:rsidRPr="00DC6EA4">
        <w:rPr>
          <w:rFonts w:cs="Arial"/>
          <w:sz w:val="22"/>
        </w:rPr>
        <w:t xml:space="preserve"> </w:t>
      </w:r>
      <w:r w:rsidRPr="00DC6EA4">
        <w:rPr>
          <w:rFonts w:cs="Arial"/>
          <w:sz w:val="22"/>
        </w:rPr>
        <w:t xml:space="preserve">vychází ze zadávacích podmínek </w:t>
      </w:r>
      <w:r w:rsidR="009A47A1" w:rsidRPr="00DC6EA4">
        <w:rPr>
          <w:rFonts w:cs="Arial"/>
          <w:sz w:val="22"/>
        </w:rPr>
        <w:t xml:space="preserve">pro zadání </w:t>
      </w:r>
      <w:r w:rsidRPr="00DC6EA4">
        <w:rPr>
          <w:rFonts w:cs="Arial"/>
          <w:sz w:val="22"/>
        </w:rPr>
        <w:t xml:space="preserve">uvedené </w:t>
      </w:r>
      <w:r w:rsidR="00A603B5">
        <w:rPr>
          <w:rFonts w:cs="Arial"/>
          <w:sz w:val="22"/>
        </w:rPr>
        <w:t>VZMR</w:t>
      </w:r>
      <w:r w:rsidRPr="00DC6EA4">
        <w:rPr>
          <w:rFonts w:cs="Arial"/>
          <w:sz w:val="22"/>
        </w:rPr>
        <w:t xml:space="preserve"> a z nabídky zhotovitele podané v rámci citovaného </w:t>
      </w:r>
      <w:r w:rsidR="009A47A1" w:rsidRPr="00DC6EA4">
        <w:rPr>
          <w:rFonts w:cs="Arial"/>
          <w:sz w:val="22"/>
        </w:rPr>
        <w:t xml:space="preserve">zadávacího </w:t>
      </w:r>
      <w:r w:rsidRPr="00DC6EA4">
        <w:rPr>
          <w:rFonts w:cs="Arial"/>
          <w:sz w:val="22"/>
        </w:rPr>
        <w:t xml:space="preserve">řízení. </w:t>
      </w:r>
    </w:p>
    <w:p w:rsidR="00787D9C" w:rsidRPr="00606ACE" w:rsidRDefault="00787D9C" w:rsidP="004D506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Není-li některá otázka řešena touto Smlouvou a jejími přílohami, platí pro vztahy smluvních stran podmínky </w:t>
      </w:r>
      <w:r>
        <w:rPr>
          <w:rFonts w:cs="Arial"/>
          <w:sz w:val="22"/>
        </w:rPr>
        <w:t xml:space="preserve">a požadavky </w:t>
      </w:r>
      <w:r w:rsidRPr="00DC6EA4">
        <w:rPr>
          <w:rFonts w:cs="Arial"/>
          <w:sz w:val="22"/>
        </w:rPr>
        <w:t>obsažené v zadávacích podmínkách zadávacího řízení uvedeného v odst. 1. tohoto článku a v občanském zákoníku.</w:t>
      </w:r>
      <w:r w:rsidRPr="00DC6EA4">
        <w:rPr>
          <w:rFonts w:cs="Arial"/>
          <w:sz w:val="22"/>
        </w:rPr>
        <w:tab/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286CF6">
        <w:rPr>
          <w:rFonts w:ascii="Arial" w:eastAsia="Times New Roman" w:hAnsi="Arial" w:cs="Arial"/>
          <w:b/>
          <w:bCs/>
        </w:rPr>
        <w:t>I.</w:t>
      </w:r>
    </w:p>
    <w:p w:rsidR="00B249B8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 xml:space="preserve">Předmět </w:t>
      </w:r>
      <w:r w:rsidR="00B249B8">
        <w:rPr>
          <w:rFonts w:ascii="Arial" w:eastAsia="Times New Roman" w:hAnsi="Arial" w:cs="Arial"/>
          <w:b/>
          <w:bCs/>
        </w:rPr>
        <w:t>smlouvy</w:t>
      </w:r>
    </w:p>
    <w:p w:rsidR="000E5121" w:rsidRDefault="00B249B8" w:rsidP="001B19E4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cs="Arial"/>
          <w:sz w:val="22"/>
        </w:rPr>
      </w:pPr>
      <w:r w:rsidRPr="0084294C">
        <w:rPr>
          <w:rFonts w:cs="Arial"/>
          <w:sz w:val="22"/>
        </w:rPr>
        <w:t xml:space="preserve">Předmětem této Smlouvy je závazek zhotovitele provést pro objednatele na svůj náklad a nebezpečí </w:t>
      </w:r>
      <w:r w:rsidR="00955F31" w:rsidRPr="0084294C">
        <w:rPr>
          <w:rFonts w:cs="Arial"/>
          <w:sz w:val="22"/>
        </w:rPr>
        <w:t xml:space="preserve">dílo spočívající </w:t>
      </w:r>
      <w:r w:rsidR="00BE0813" w:rsidRPr="00574303">
        <w:rPr>
          <w:rFonts w:cs="Arial"/>
          <w:sz w:val="22"/>
        </w:rPr>
        <w:t>v</w:t>
      </w:r>
      <w:r w:rsidR="00E07BF4">
        <w:rPr>
          <w:rFonts w:cs="Arial"/>
          <w:sz w:val="22"/>
        </w:rPr>
        <w:t> dodávce, instalaci a uvedení do provozu 1 ks LED operačního světla s instalovanou HD kamerovou přípravou v sídle objednatele na operačním sále č. 8</w:t>
      </w:r>
      <w:r w:rsidR="001B5158">
        <w:rPr>
          <w:rFonts w:cs="Arial"/>
          <w:sz w:val="22"/>
        </w:rPr>
        <w:t xml:space="preserve"> </w:t>
      </w:r>
      <w:r w:rsidR="00E07BF4">
        <w:rPr>
          <w:rFonts w:cs="Arial"/>
          <w:sz w:val="22"/>
        </w:rPr>
        <w:t> v souladu s  Příloh</w:t>
      </w:r>
      <w:r w:rsidR="001D1994">
        <w:rPr>
          <w:rFonts w:cs="Arial"/>
          <w:sz w:val="22"/>
        </w:rPr>
        <w:t>o</w:t>
      </w:r>
      <w:r w:rsidR="00E07BF4">
        <w:rPr>
          <w:rFonts w:cs="Arial"/>
          <w:sz w:val="22"/>
        </w:rPr>
        <w:t>u č. 1 této Smlouvy</w:t>
      </w:r>
      <w:r w:rsidR="001D1994">
        <w:rPr>
          <w:rFonts w:cs="Arial"/>
          <w:sz w:val="22"/>
        </w:rPr>
        <w:t xml:space="preserve"> </w:t>
      </w:r>
      <w:r w:rsidR="001D1994" w:rsidRPr="001D1994">
        <w:rPr>
          <w:rFonts w:cs="Arial"/>
          <w:i/>
          <w:sz w:val="22"/>
        </w:rPr>
        <w:t>Technické parametry, specifikace operačního světla</w:t>
      </w:r>
      <w:r w:rsidR="00E07BF4">
        <w:rPr>
          <w:rFonts w:cs="Arial"/>
          <w:sz w:val="22"/>
        </w:rPr>
        <w:t xml:space="preserve">, jakož i veškerými dalšími podmínkami stanovenými v této Smlouvě, jejími přílohami, zadávací dokumentací a případnými dalšími písemnými pokyny objednatele (dále též „dílo“ nebo „předmět plnění“ a převést na objednatele vlastnické právo k tomuto dílu. </w:t>
      </w:r>
      <w:r w:rsidR="006F4A77" w:rsidRPr="00406D59">
        <w:rPr>
          <w:rFonts w:cs="Arial"/>
          <w:sz w:val="22"/>
        </w:rPr>
        <w:t xml:space="preserve"> </w:t>
      </w:r>
    </w:p>
    <w:p w:rsidR="000E5121" w:rsidRDefault="000E5121" w:rsidP="004D50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lastRenderedPageBreak/>
        <w:t>Objednatel se zavazuje převzít provedené dílo</w:t>
      </w:r>
      <w:r>
        <w:rPr>
          <w:rFonts w:cs="Arial"/>
          <w:sz w:val="22"/>
        </w:rPr>
        <w:t xml:space="preserve"> bez vad a nedodělků</w:t>
      </w:r>
      <w:r w:rsidRPr="002F58F6">
        <w:rPr>
          <w:rFonts w:cs="Arial"/>
          <w:sz w:val="22"/>
        </w:rPr>
        <w:t xml:space="preserve"> a zaplatit zhotoviteli cenu ve sjednané výši, a to způsobem a za podmínek stanovených touto Smlouvou. </w:t>
      </w:r>
    </w:p>
    <w:p w:rsidR="000E5121" w:rsidRPr="002F58F6" w:rsidRDefault="000E5121" w:rsidP="004D50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2F58F6">
        <w:rPr>
          <w:rFonts w:cs="Arial"/>
          <w:sz w:val="22"/>
        </w:rPr>
        <w:t xml:space="preserve">Zhotovitel prohlašuje, že činnosti, které jsou předmětem plnění podle této </w:t>
      </w:r>
      <w:r>
        <w:rPr>
          <w:rFonts w:cs="Arial"/>
          <w:sz w:val="22"/>
        </w:rPr>
        <w:t>S</w:t>
      </w:r>
      <w:r w:rsidRPr="002F58F6">
        <w:rPr>
          <w:rFonts w:cs="Arial"/>
          <w:sz w:val="22"/>
        </w:rPr>
        <w:t>mlouvy</w:t>
      </w:r>
      <w:r>
        <w:rPr>
          <w:rFonts w:cs="Arial"/>
          <w:sz w:val="22"/>
        </w:rPr>
        <w:t>,</w:t>
      </w:r>
      <w:r w:rsidRPr="002F58F6">
        <w:rPr>
          <w:rFonts w:cs="Arial"/>
          <w:sz w:val="22"/>
        </w:rPr>
        <w:t xml:space="preserve"> spadají do předmětu jeho podnikání</w:t>
      </w:r>
      <w:r>
        <w:rPr>
          <w:rFonts w:cs="Arial"/>
          <w:sz w:val="22"/>
        </w:rPr>
        <w:t xml:space="preserve"> a že je</w:t>
      </w:r>
      <w:r w:rsidRPr="002F58F6">
        <w:rPr>
          <w:rFonts w:cs="Arial"/>
          <w:sz w:val="22"/>
        </w:rPr>
        <w:t xml:space="preserve"> pro tuto práci plně kvalifikován.</w:t>
      </w:r>
    </w:p>
    <w:p w:rsidR="00B414F8" w:rsidRDefault="00B414F8" w:rsidP="004B705F">
      <w:pPr>
        <w:pStyle w:val="Odstavecseseznamem"/>
        <w:spacing w:line="240" w:lineRule="auto"/>
        <w:ind w:left="284" w:hanging="284"/>
        <w:jc w:val="both"/>
        <w:rPr>
          <w:rFonts w:cs="Arial"/>
          <w:b/>
        </w:rPr>
      </w:pPr>
    </w:p>
    <w:p w:rsidR="000E5121" w:rsidRPr="00701FC8" w:rsidRDefault="000E5121" w:rsidP="000E512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1A3641"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</w:rPr>
        <w:t>I.</w:t>
      </w:r>
    </w:p>
    <w:p w:rsidR="000E5121" w:rsidRDefault="000E5121" w:rsidP="001A3641">
      <w:pPr>
        <w:pStyle w:val="Odstavecseseznamem"/>
        <w:spacing w:after="120" w:line="240" w:lineRule="auto"/>
        <w:ind w:left="284"/>
        <w:contextualSpacing w:val="0"/>
        <w:jc w:val="center"/>
        <w:rPr>
          <w:rFonts w:cs="Arial"/>
          <w:b/>
          <w:sz w:val="22"/>
        </w:rPr>
      </w:pPr>
      <w:r w:rsidRPr="000E5121">
        <w:rPr>
          <w:rFonts w:cs="Arial"/>
          <w:b/>
          <w:sz w:val="22"/>
        </w:rPr>
        <w:t>Rozsah plnění</w:t>
      </w:r>
    </w:p>
    <w:p w:rsidR="00E07BF4" w:rsidRDefault="00E07BF4" w:rsidP="00E07BF4">
      <w:pPr>
        <w:pStyle w:val="Odstavecseseznamem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cs="Arial"/>
          <w:sz w:val="22"/>
        </w:rPr>
      </w:pPr>
      <w:r w:rsidRPr="00E07BF4">
        <w:rPr>
          <w:rFonts w:cs="Arial"/>
          <w:sz w:val="22"/>
        </w:rPr>
        <w:t xml:space="preserve">Dílem se rozumí dodávka 1 (jednoho) kusu LED operačního světla s instalovanou HD kamerovou přípravou, včetně jeho instalace, uvedení do provozu, připojení všech zařízení na zdroje energií a zaškolení obsluhy, úplné, funkční a bezvadné provedení všech montážních prací a konstrukcí, včetně dodávek příslušenství potřebného pro plné využití vlastností a funkcionality dodaného zařízení a potřebných materiálů nezbytných pro řádné dokončení díla, dále provedení všech činností souvisejících s realizací díla, jejichž provedení je pro řádné dokončení díla nezbytné, zejména:  </w:t>
      </w:r>
    </w:p>
    <w:p w:rsidR="00A5409A" w:rsidRPr="00A5409A" w:rsidRDefault="00A5409A" w:rsidP="00A5409A">
      <w:p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5409A">
        <w:rPr>
          <w:rFonts w:ascii="Arial" w:hAnsi="Arial" w:cs="Arial"/>
          <w:sz w:val="20"/>
          <w:szCs w:val="20"/>
        </w:rPr>
        <w:t xml:space="preserve">-  </w:t>
      </w:r>
      <w:r w:rsidRPr="00A5409A">
        <w:rPr>
          <w:rFonts w:ascii="Arial" w:hAnsi="Arial" w:cs="Arial"/>
        </w:rPr>
        <w:t xml:space="preserve">poskytnutí potřebné součinnosti </w:t>
      </w:r>
      <w:r w:rsidR="00E33E0E">
        <w:rPr>
          <w:rFonts w:ascii="Arial" w:hAnsi="Arial" w:cs="Arial"/>
        </w:rPr>
        <w:t xml:space="preserve">objednateli </w:t>
      </w:r>
      <w:r w:rsidRPr="00A5409A">
        <w:rPr>
          <w:rFonts w:ascii="Arial" w:hAnsi="Arial" w:cs="Arial"/>
        </w:rPr>
        <w:t>a zhotoviteli při realizaci samostatné stavební zakázky „</w:t>
      </w:r>
      <w:r w:rsidR="001B5158">
        <w:rPr>
          <w:rFonts w:ascii="Arial" w:hAnsi="Arial" w:cs="Arial"/>
        </w:rPr>
        <w:t>IKEM - V</w:t>
      </w:r>
      <w:r w:rsidRPr="00A5409A">
        <w:rPr>
          <w:rFonts w:ascii="Arial" w:hAnsi="Arial" w:cs="Arial"/>
        </w:rPr>
        <w:t>estavb</w:t>
      </w:r>
      <w:r w:rsidR="001B5158">
        <w:rPr>
          <w:rFonts w:ascii="Arial" w:hAnsi="Arial" w:cs="Arial"/>
        </w:rPr>
        <w:t>a</w:t>
      </w:r>
      <w:r w:rsidRPr="00A5409A">
        <w:rPr>
          <w:rFonts w:ascii="Arial" w:hAnsi="Arial" w:cs="Arial"/>
        </w:rPr>
        <w:t xml:space="preserve"> operačních sálů č. 7 a č. 8“, která bude probíhat současně;</w:t>
      </w:r>
    </w:p>
    <w:p w:rsidR="00A5409A" w:rsidRPr="00A5409A" w:rsidRDefault="00A5409A" w:rsidP="00A5409A">
      <w:p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5409A">
        <w:rPr>
          <w:rFonts w:ascii="Arial" w:hAnsi="Arial" w:cs="Arial"/>
        </w:rPr>
        <w:t xml:space="preserve">- </w:t>
      </w:r>
      <w:r w:rsidRPr="00A5409A">
        <w:rPr>
          <w:rFonts w:ascii="Arial" w:hAnsi="Arial" w:cs="Arial"/>
        </w:rPr>
        <w:tab/>
        <w:t xml:space="preserve">veškeré práce, dodávky a služby související s bezpečnostními opatřeními na ochranu </w:t>
      </w:r>
      <w:permStart w:id="271611915" w:edGrp="everyone"/>
      <w:r w:rsidRPr="00A5409A">
        <w:rPr>
          <w:rFonts w:ascii="Arial" w:hAnsi="Arial" w:cs="Arial"/>
        </w:rPr>
        <w:t xml:space="preserve">osob a majetku; </w:t>
      </w:r>
    </w:p>
    <w:permEnd w:id="271611915"/>
    <w:p w:rsidR="00A5409A" w:rsidRPr="00A5409A" w:rsidRDefault="00A5409A" w:rsidP="00A5409A">
      <w:p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5409A">
        <w:rPr>
          <w:rFonts w:ascii="Arial" w:hAnsi="Arial" w:cs="Arial"/>
        </w:rPr>
        <w:t xml:space="preserve">-  </w:t>
      </w:r>
      <w:r w:rsidRPr="00A5409A">
        <w:rPr>
          <w:rFonts w:ascii="Arial" w:hAnsi="Arial" w:cs="Arial"/>
        </w:rPr>
        <w:tab/>
        <w:t xml:space="preserve">zajištění ostrahy </w:t>
      </w:r>
      <w:r w:rsidR="001B5158">
        <w:rPr>
          <w:rFonts w:ascii="Arial" w:hAnsi="Arial" w:cs="Arial"/>
        </w:rPr>
        <w:t>místa plnění</w:t>
      </w:r>
      <w:r w:rsidRPr="00A5409A">
        <w:rPr>
          <w:rFonts w:ascii="Arial" w:hAnsi="Arial" w:cs="Arial"/>
        </w:rPr>
        <w:t xml:space="preserve">, bezpečnosti práce a ochrany životního prostředí;  </w:t>
      </w:r>
    </w:p>
    <w:p w:rsidR="00A5409A" w:rsidRPr="00A5409A" w:rsidRDefault="00A5409A" w:rsidP="00A5409A">
      <w:pPr>
        <w:spacing w:after="120" w:line="240" w:lineRule="auto"/>
        <w:ind w:left="708" w:hanging="282"/>
        <w:jc w:val="both"/>
        <w:rPr>
          <w:rFonts w:cs="Arial"/>
        </w:rPr>
      </w:pPr>
      <w:r>
        <w:rPr>
          <w:rFonts w:ascii="Arial" w:hAnsi="Arial" w:cs="Arial"/>
        </w:rPr>
        <w:t xml:space="preserve">-  </w:t>
      </w:r>
      <w:r w:rsidRPr="00A5409A">
        <w:rPr>
          <w:rFonts w:ascii="Arial" w:hAnsi="Arial" w:cs="Arial"/>
        </w:rPr>
        <w:t xml:space="preserve">dodržení </w:t>
      </w:r>
      <w:r>
        <w:rPr>
          <w:rFonts w:ascii="Arial" w:hAnsi="Arial" w:cs="Arial"/>
        </w:rPr>
        <w:t>a</w:t>
      </w:r>
      <w:r w:rsidRPr="00A5409A">
        <w:rPr>
          <w:rFonts w:ascii="Arial" w:hAnsi="Arial" w:cs="Arial"/>
        </w:rPr>
        <w:t xml:space="preserve"> zajištění následného dohledu na pracovišti a přilehlých prostorech v souladu se zákonem č. 133/1985 Sb., o požární ochraně, ve znění pozdějších předpisů, a vyhláškou č. 87/2000 Sb., kterou se stanoví podmínky požární bezpečnosti při svařování a nahřívání živic v tavných nádobách, ve znění pozdějších předpisů, po skončení svařování, vyžadujícího požárně bezpečnostní opatření, a to minimálně po dobu 8 hodin</w:t>
      </w:r>
      <w:r w:rsidR="001B5158">
        <w:rPr>
          <w:rFonts w:ascii="Arial" w:hAnsi="Arial" w:cs="Arial"/>
        </w:rPr>
        <w:t xml:space="preserve"> (bude-li to třeba)</w:t>
      </w:r>
      <w:r w:rsidRPr="00A5409A">
        <w:rPr>
          <w:rFonts w:ascii="Arial" w:hAnsi="Arial" w:cs="Arial"/>
        </w:rPr>
        <w:t>;</w:t>
      </w:r>
      <w:r w:rsidRPr="00A5409A">
        <w:rPr>
          <w:rFonts w:cs="Arial"/>
        </w:rPr>
        <w:t xml:space="preserve">  </w:t>
      </w:r>
    </w:p>
    <w:p w:rsidR="00A5409A" w:rsidRDefault="00A5409A" w:rsidP="00A5409A">
      <w:p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5409A">
        <w:rPr>
          <w:rFonts w:ascii="Arial" w:hAnsi="Arial" w:cs="Arial"/>
        </w:rPr>
        <w:t xml:space="preserve">- </w:t>
      </w:r>
      <w:r w:rsidRPr="00A5409A">
        <w:rPr>
          <w:rFonts w:ascii="Arial" w:hAnsi="Arial" w:cs="Arial"/>
        </w:rPr>
        <w:tab/>
        <w:t>provádění denního úklidu staveniště, průběžné odstraňování znečištění sálu nebo dotčených prostor realizací díla či škody na nich;</w:t>
      </w:r>
    </w:p>
    <w:p w:rsidR="00A96E7B" w:rsidRPr="00437379" w:rsidRDefault="00A96E7B" w:rsidP="00F9401B">
      <w:pPr>
        <w:pStyle w:val="Odstavecseseznamem"/>
        <w:spacing w:after="0" w:line="240" w:lineRule="auto"/>
        <w:ind w:left="284"/>
        <w:contextualSpacing w:val="0"/>
        <w:jc w:val="both"/>
        <w:rPr>
          <w:rFonts w:cs="Arial"/>
          <w:sz w:val="22"/>
        </w:rPr>
      </w:pPr>
    </w:p>
    <w:p w:rsidR="004146CD" w:rsidRPr="00091642" w:rsidRDefault="00C64DC7" w:rsidP="00091642">
      <w:pPr>
        <w:pStyle w:val="Odstavecseseznamem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 xml:space="preserve">Neoddělitelnou součástí díla </w:t>
      </w:r>
      <w:r w:rsidR="00A5409A" w:rsidRPr="00091642">
        <w:rPr>
          <w:rFonts w:cs="Arial"/>
          <w:sz w:val="22"/>
        </w:rPr>
        <w:t xml:space="preserve">a ceny za provedení díla </w:t>
      </w:r>
      <w:r w:rsidRPr="00091642">
        <w:rPr>
          <w:rFonts w:cs="Arial"/>
          <w:sz w:val="22"/>
        </w:rPr>
        <w:t xml:space="preserve">dle této </w:t>
      </w:r>
      <w:r w:rsidR="00505CA6" w:rsidRPr="00091642">
        <w:rPr>
          <w:rFonts w:cs="Arial"/>
          <w:sz w:val="22"/>
        </w:rPr>
        <w:t xml:space="preserve">Smlouvy </w:t>
      </w:r>
      <w:r w:rsidRPr="00091642">
        <w:rPr>
          <w:rFonts w:cs="Arial"/>
          <w:sz w:val="22"/>
        </w:rPr>
        <w:t>je</w:t>
      </w:r>
      <w:r w:rsidR="004146CD" w:rsidRPr="00091642">
        <w:rPr>
          <w:rFonts w:cs="Arial"/>
          <w:sz w:val="22"/>
        </w:rPr>
        <w:t>:</w:t>
      </w:r>
    </w:p>
    <w:p w:rsidR="00A5409A" w:rsidRPr="00091642" w:rsidRDefault="00CA0FD9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A5409A" w:rsidRPr="00091642">
        <w:rPr>
          <w:rFonts w:cs="Arial"/>
          <w:sz w:val="22"/>
        </w:rPr>
        <w:t>rovede</w:t>
      </w:r>
      <w:r>
        <w:rPr>
          <w:rFonts w:cs="Arial"/>
          <w:sz w:val="22"/>
        </w:rPr>
        <w:t xml:space="preserve">ní </w:t>
      </w:r>
      <w:r w:rsidR="00A5409A" w:rsidRPr="00091642">
        <w:rPr>
          <w:rFonts w:cs="Arial"/>
          <w:sz w:val="22"/>
        </w:rPr>
        <w:t>kontrol</w:t>
      </w:r>
      <w:r>
        <w:rPr>
          <w:rFonts w:cs="Arial"/>
          <w:sz w:val="22"/>
        </w:rPr>
        <w:t>y</w:t>
      </w:r>
      <w:r w:rsidR="00A5409A" w:rsidRPr="00091642">
        <w:rPr>
          <w:rFonts w:cs="Arial"/>
          <w:sz w:val="22"/>
        </w:rPr>
        <w:t xml:space="preserve"> stavební připravenosti, elektrických přívodů a kotevních prvků na operačním sále č. 8;</w:t>
      </w:r>
    </w:p>
    <w:p w:rsidR="00A5409A" w:rsidRPr="00091642" w:rsidRDefault="00A5409A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>zaji</w:t>
      </w:r>
      <w:r w:rsidR="00CA0FD9">
        <w:rPr>
          <w:rFonts w:cs="Arial"/>
          <w:sz w:val="22"/>
        </w:rPr>
        <w:t>štění</w:t>
      </w:r>
      <w:r w:rsidRPr="00091642">
        <w:rPr>
          <w:rFonts w:cs="Arial"/>
          <w:sz w:val="22"/>
        </w:rPr>
        <w:t xml:space="preserve"> stavební připravenosti dotčeného prostoru pro provedení díla;</w:t>
      </w:r>
    </w:p>
    <w:p w:rsidR="00A5409A" w:rsidRPr="00091642" w:rsidRDefault="00CA0FD9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 </w:t>
      </w:r>
      <w:r w:rsidR="00A5409A" w:rsidRPr="00091642">
        <w:rPr>
          <w:rFonts w:cs="Arial"/>
          <w:sz w:val="22"/>
        </w:rPr>
        <w:t>n</w:t>
      </w:r>
      <w:r>
        <w:rPr>
          <w:rFonts w:cs="Arial"/>
          <w:sz w:val="22"/>
        </w:rPr>
        <w:t xml:space="preserve">ově instalované operační světlo zajištění a dodání </w:t>
      </w:r>
      <w:r w:rsidR="00A5409A" w:rsidRPr="00091642">
        <w:rPr>
          <w:rFonts w:cs="Arial"/>
          <w:sz w:val="22"/>
        </w:rPr>
        <w:t>příslušn</w:t>
      </w:r>
      <w:r>
        <w:rPr>
          <w:rFonts w:cs="Arial"/>
          <w:sz w:val="22"/>
        </w:rPr>
        <w:t>é</w:t>
      </w:r>
      <w:r w:rsidR="00A5409A" w:rsidRPr="00091642">
        <w:rPr>
          <w:rFonts w:cs="Arial"/>
          <w:sz w:val="22"/>
        </w:rPr>
        <w:t xml:space="preserve"> revizní zpráv</w:t>
      </w:r>
      <w:r>
        <w:rPr>
          <w:rFonts w:cs="Arial"/>
          <w:sz w:val="22"/>
        </w:rPr>
        <w:t>y</w:t>
      </w:r>
      <w:r w:rsidR="00A5409A" w:rsidRPr="00091642">
        <w:rPr>
          <w:rFonts w:cs="Arial"/>
          <w:sz w:val="22"/>
        </w:rPr>
        <w:t>, předepsan</w:t>
      </w:r>
      <w:r>
        <w:rPr>
          <w:rFonts w:cs="Arial"/>
          <w:sz w:val="22"/>
        </w:rPr>
        <w:t>é</w:t>
      </w:r>
      <w:r w:rsidR="00A5409A" w:rsidRPr="00091642">
        <w:rPr>
          <w:rFonts w:cs="Arial"/>
          <w:sz w:val="22"/>
        </w:rPr>
        <w:t xml:space="preserve"> či dohodnut</w:t>
      </w:r>
      <w:r>
        <w:rPr>
          <w:rFonts w:cs="Arial"/>
          <w:sz w:val="22"/>
        </w:rPr>
        <w:t>é</w:t>
      </w:r>
      <w:r w:rsidR="00A5409A" w:rsidRPr="00091642">
        <w:rPr>
          <w:rFonts w:cs="Arial"/>
          <w:sz w:val="22"/>
        </w:rPr>
        <w:t xml:space="preserve"> zkoušk</w:t>
      </w:r>
      <w:r>
        <w:rPr>
          <w:rFonts w:cs="Arial"/>
          <w:sz w:val="22"/>
        </w:rPr>
        <w:t>y</w:t>
      </w:r>
      <w:r w:rsidR="00A5409A" w:rsidRPr="00091642">
        <w:rPr>
          <w:rFonts w:cs="Arial"/>
          <w:sz w:val="22"/>
        </w:rPr>
        <w:t xml:space="preserve">, včetně potřebných protokolů a obvyklou dokumentací, která odpovídá aplikovatelným normám platným v době jeho instalace; </w:t>
      </w:r>
    </w:p>
    <w:p w:rsidR="00A5409A" w:rsidRPr="00091642" w:rsidRDefault="00A5409A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>veškerá staveništní i mimostaveništní přeprava, doprava;</w:t>
      </w:r>
    </w:p>
    <w:p w:rsidR="00A5409A" w:rsidRPr="00091642" w:rsidRDefault="00A5409A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>poskytnutí záručního servisu spočívající v PBTK, pravidelných prohlídkách a elektrických kontrolách, včetně možnosti komunikace v českém anebo ve slovenském jazyce;</w:t>
      </w:r>
    </w:p>
    <w:p w:rsidR="00A5409A" w:rsidRPr="00091642" w:rsidRDefault="00A5409A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 xml:space="preserve">zaškolení personálu </w:t>
      </w:r>
      <w:r w:rsidR="00E33E0E">
        <w:rPr>
          <w:rFonts w:cs="Arial"/>
          <w:sz w:val="22"/>
        </w:rPr>
        <w:t>objednat</w:t>
      </w:r>
      <w:r w:rsidRPr="00091642">
        <w:rPr>
          <w:rFonts w:cs="Arial"/>
          <w:sz w:val="22"/>
        </w:rPr>
        <w:t>ele;</w:t>
      </w:r>
    </w:p>
    <w:p w:rsidR="00A5409A" w:rsidRPr="00091642" w:rsidRDefault="00A5409A" w:rsidP="00A5409A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 xml:space="preserve">základní servisní zaškolení pro techniky </w:t>
      </w:r>
      <w:r w:rsidR="00E33E0E">
        <w:rPr>
          <w:rFonts w:cs="Arial"/>
          <w:sz w:val="22"/>
        </w:rPr>
        <w:t>objednatele</w:t>
      </w:r>
      <w:r w:rsidRPr="00091642">
        <w:rPr>
          <w:rFonts w:cs="Arial"/>
          <w:sz w:val="22"/>
        </w:rPr>
        <w:t>;</w:t>
      </w:r>
    </w:p>
    <w:p w:rsidR="00A5409A" w:rsidRPr="00091642" w:rsidRDefault="00A5409A" w:rsidP="00091642">
      <w:pPr>
        <w:pStyle w:val="Odstavecseseznamem"/>
        <w:numPr>
          <w:ilvl w:val="0"/>
          <w:numId w:val="18"/>
        </w:numPr>
        <w:spacing w:before="240" w:after="120" w:line="240" w:lineRule="auto"/>
        <w:jc w:val="both"/>
        <w:rPr>
          <w:rFonts w:cs="Arial"/>
          <w:sz w:val="22"/>
        </w:rPr>
      </w:pPr>
      <w:r w:rsidRPr="00091642">
        <w:rPr>
          <w:rFonts w:cs="Arial"/>
          <w:sz w:val="22"/>
        </w:rPr>
        <w:t>dodá</w:t>
      </w:r>
      <w:r w:rsidR="00CA0FD9">
        <w:rPr>
          <w:rFonts w:cs="Arial"/>
          <w:sz w:val="22"/>
        </w:rPr>
        <w:t>ní</w:t>
      </w:r>
      <w:r w:rsidRPr="00091642">
        <w:rPr>
          <w:rFonts w:cs="Arial"/>
          <w:sz w:val="22"/>
        </w:rPr>
        <w:t xml:space="preserve"> průvodní technické dokumentace v českém jazyce, včetně návodu na obsluhu a údržba zařízení, prohlášení o shodě (tj. zajištění a předání atestů a dokladů o požadovaných vlastnostech výrobku, zejména operačního světla, v souladu s platnou legislativou).</w:t>
      </w:r>
    </w:p>
    <w:p w:rsidR="00125081" w:rsidRDefault="00091642" w:rsidP="00F9401B">
      <w:pPr>
        <w:spacing w:after="120" w:line="240" w:lineRule="auto"/>
        <w:jc w:val="both"/>
        <w:rPr>
          <w:rFonts w:ascii="Arial" w:hAnsi="Arial" w:cs="Arial"/>
        </w:rPr>
      </w:pPr>
      <w:r w:rsidRPr="00091642">
        <w:rPr>
          <w:rFonts w:ascii="Arial" w:hAnsi="Arial" w:cs="Arial"/>
        </w:rPr>
        <w:lastRenderedPageBreak/>
        <w:t xml:space="preserve">Předmět zakázky musí být proveden plně v souladu s platnými obecně závaznými právními předpisy, jakož i v souladu se všemi normami obsahujícími technické specifikace a technická řešení, technické a technologické postupy, systémovými detaily výrobce operačního světla </w:t>
      </w:r>
      <w:r w:rsidR="00E33E0E">
        <w:rPr>
          <w:rFonts w:ascii="Arial" w:hAnsi="Arial" w:cs="Arial"/>
        </w:rPr>
        <w:t>nebo jiných</w:t>
      </w:r>
      <w:r w:rsidRPr="00091642">
        <w:rPr>
          <w:rFonts w:ascii="Arial" w:hAnsi="Arial" w:cs="Arial"/>
        </w:rPr>
        <w:t xml:space="preserve"> zařízení</w:t>
      </w:r>
      <w:r w:rsidR="00E33E0E">
        <w:rPr>
          <w:rFonts w:ascii="Arial" w:hAnsi="Arial" w:cs="Arial"/>
        </w:rPr>
        <w:t xml:space="preserve"> </w:t>
      </w:r>
      <w:r w:rsidRPr="00091642">
        <w:rPr>
          <w:rFonts w:ascii="Arial" w:hAnsi="Arial" w:cs="Arial"/>
        </w:rPr>
        <w:t>určující</w:t>
      </w:r>
      <w:r w:rsidR="00E33E0E">
        <w:rPr>
          <w:rFonts w:ascii="Arial" w:hAnsi="Arial" w:cs="Arial"/>
        </w:rPr>
        <w:t>ch</w:t>
      </w:r>
      <w:r w:rsidRPr="00091642">
        <w:rPr>
          <w:rFonts w:ascii="Arial" w:hAnsi="Arial" w:cs="Arial"/>
        </w:rPr>
        <w:t xml:space="preserve"> kritéria k zajištění, že navržené materiály, výrobky, postupy a služby vyhovují účelu díla, kterého se týká předmět zakázky. Předmět zakázky musí být proveden plně v souladu se všemi podklady, které </w:t>
      </w:r>
      <w:r w:rsidR="00E33E0E">
        <w:rPr>
          <w:rFonts w:ascii="Arial" w:hAnsi="Arial" w:cs="Arial"/>
        </w:rPr>
        <w:t xml:space="preserve">objednatel </w:t>
      </w:r>
      <w:r w:rsidRPr="00091642">
        <w:rPr>
          <w:rFonts w:ascii="Arial" w:hAnsi="Arial" w:cs="Arial"/>
        </w:rPr>
        <w:t xml:space="preserve">předá </w:t>
      </w:r>
      <w:r w:rsidR="00E33E0E">
        <w:rPr>
          <w:rFonts w:ascii="Arial" w:hAnsi="Arial" w:cs="Arial"/>
        </w:rPr>
        <w:t>zhotoviteli</w:t>
      </w:r>
      <w:r w:rsidRPr="00091642">
        <w:rPr>
          <w:rFonts w:ascii="Arial" w:hAnsi="Arial" w:cs="Arial"/>
        </w:rPr>
        <w:t xml:space="preserve"> v průběhu provádění díla, pakliže nejde o nevhodné podklady, na jejichž nevhodnost byl </w:t>
      </w:r>
      <w:r w:rsidR="00E33E0E">
        <w:rPr>
          <w:rFonts w:ascii="Arial" w:hAnsi="Arial" w:cs="Arial"/>
        </w:rPr>
        <w:t>objednatel</w:t>
      </w:r>
      <w:r w:rsidRPr="00091642">
        <w:rPr>
          <w:rFonts w:ascii="Arial" w:hAnsi="Arial" w:cs="Arial"/>
        </w:rPr>
        <w:t xml:space="preserve"> </w:t>
      </w:r>
      <w:r w:rsidR="00E33E0E">
        <w:rPr>
          <w:rFonts w:ascii="Arial" w:hAnsi="Arial" w:cs="Arial"/>
        </w:rPr>
        <w:t>zhotovitelem u</w:t>
      </w:r>
      <w:r w:rsidRPr="00091642">
        <w:rPr>
          <w:rFonts w:ascii="Arial" w:hAnsi="Arial" w:cs="Arial"/>
        </w:rPr>
        <w:t xml:space="preserve">pozorněn.  </w:t>
      </w:r>
    </w:p>
    <w:p w:rsidR="00E46884" w:rsidRDefault="00E46884" w:rsidP="00F9401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Součástí předmětu plnění je záruční servis:</w:t>
      </w:r>
    </w:p>
    <w:p w:rsidR="00E46884" w:rsidRDefault="00E46884" w:rsidP="00F9401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zhotovitel je povinen v průběhu záruční doby provádět bezplatně veškeré servisní úkony, jejichž provedení podmiňuje platnost záruky. Zhotovitel je dále povinen uskutečnit na základě písemné výzvy objednatele nejméně 1 x ročně bezplatnou servisní prohlídku předmětu plnění;</w:t>
      </w:r>
    </w:p>
    <w:p w:rsidR="00E46884" w:rsidRDefault="00E46884" w:rsidP="00F9401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zhotovitel se tímto zavazuje, že po celou dobu trvání záruční doby předmětu pl</w:t>
      </w:r>
      <w:r w:rsidR="0053787B">
        <w:rPr>
          <w:rFonts w:ascii="Arial" w:hAnsi="Arial" w:cs="Arial"/>
        </w:rPr>
        <w:t>n</w:t>
      </w:r>
      <w:r>
        <w:rPr>
          <w:rFonts w:ascii="Arial" w:hAnsi="Arial" w:cs="Arial"/>
        </w:rPr>
        <w:t>ění bezplatně odstraní jakékoliv a veškeré vzniklé záruční poruchy a vady, a to vždy neprodleně po nahlášení takové poruchy či vady s tím, že oprava bude zahájena nejpozději do 6 hodin po nahlášení</w:t>
      </w:r>
      <w:r w:rsidR="0053787B">
        <w:rPr>
          <w:rFonts w:ascii="Arial" w:hAnsi="Arial" w:cs="Arial"/>
        </w:rPr>
        <w:t xml:space="preserve"> a v souladu s podmínkami uvedenými v článku VII. této Smlouvy. </w:t>
      </w:r>
      <w:r>
        <w:rPr>
          <w:rFonts w:ascii="Arial" w:hAnsi="Arial" w:cs="Arial"/>
        </w:rPr>
        <w:t>Zhotovitel se zavazuje zajistit nepřetržitou pohotovost, a to na telefonním čísle: nebo e-ma</w:t>
      </w:r>
      <w:r w:rsidR="009C37D0">
        <w:rPr>
          <w:rFonts w:ascii="Arial" w:hAnsi="Arial" w:cs="Arial"/>
        </w:rPr>
        <w:t xml:space="preserve">ilu </w:t>
      </w:r>
    </w:p>
    <w:p w:rsidR="00E46884" w:rsidRDefault="00E46884" w:rsidP="00F9401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zhotovitel se tímto zavazuje, že záruční servis bude provádět výhradně autorizovanými servisními pracovníky autorizovaného servisního středi</w:t>
      </w:r>
      <w:r w:rsidR="00FC7089">
        <w:rPr>
          <w:rFonts w:ascii="Arial" w:hAnsi="Arial" w:cs="Arial"/>
        </w:rPr>
        <w:t>s</w:t>
      </w:r>
      <w:r>
        <w:rPr>
          <w:rFonts w:ascii="Arial" w:hAnsi="Arial" w:cs="Arial"/>
        </w:rPr>
        <w:t>ka zhotovitele. V případě neopravitelných poruch a závad se zhotovitel tímto zavazuje, že takové neopravitelné poruchy a závady odstraní výměnou za shodné (ekvivalentní) zařízení. Opravy budou prováděny vždy v</w:t>
      </w:r>
      <w:r w:rsidR="00FC7089">
        <w:rPr>
          <w:rFonts w:ascii="Arial" w:hAnsi="Arial" w:cs="Arial"/>
        </w:rPr>
        <w:t> operačním sále č. 8</w:t>
      </w:r>
      <w:r w:rsidR="001B5158">
        <w:rPr>
          <w:rFonts w:ascii="Arial" w:hAnsi="Arial" w:cs="Arial"/>
        </w:rPr>
        <w:t>,</w:t>
      </w:r>
      <w:r w:rsidR="00FC7089">
        <w:rPr>
          <w:rFonts w:ascii="Arial" w:hAnsi="Arial" w:cs="Arial"/>
        </w:rPr>
        <w:t xml:space="preserve">  kde je předmět plnění nainstalován.</w:t>
      </w:r>
    </w:p>
    <w:p w:rsidR="00C60A30" w:rsidRDefault="00C60A30" w:rsidP="00F9401B">
      <w:pPr>
        <w:spacing w:after="120" w:line="240" w:lineRule="auto"/>
        <w:jc w:val="both"/>
        <w:rPr>
          <w:rFonts w:ascii="Arial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 I</w:t>
      </w:r>
      <w:r w:rsidR="001A3641">
        <w:rPr>
          <w:rFonts w:ascii="Arial" w:eastAsia="Times New Roman" w:hAnsi="Arial" w:cs="Arial"/>
          <w:b/>
          <w:bCs/>
        </w:rPr>
        <w:t>V</w:t>
      </w:r>
      <w:r w:rsidR="00286CF6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Cena díla</w:t>
      </w:r>
      <w:r w:rsidR="005A49ED">
        <w:rPr>
          <w:rFonts w:ascii="Arial" w:eastAsia="Times New Roman" w:hAnsi="Arial" w:cs="Arial"/>
          <w:b/>
          <w:bCs/>
        </w:rPr>
        <w:t xml:space="preserve"> a platební podmínky</w:t>
      </w:r>
    </w:p>
    <w:p w:rsidR="00701FC8" w:rsidRPr="00701FC8" w:rsidRDefault="00701FC8" w:rsidP="00DC7D2E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Cena za provedení díla v rozsahu dle čl. </w:t>
      </w:r>
      <w:r w:rsidR="001A3641">
        <w:rPr>
          <w:rFonts w:ascii="Arial" w:eastAsia="Times New Roman" w:hAnsi="Arial" w:cs="Arial"/>
        </w:rPr>
        <w:t xml:space="preserve">III. </w:t>
      </w:r>
      <w:r w:rsidRPr="00701FC8">
        <w:rPr>
          <w:rFonts w:ascii="Arial" w:eastAsia="Times New Roman" w:hAnsi="Arial" w:cs="Arial"/>
        </w:rPr>
        <w:t>se sjednává jako pevná smluvní cena bez DPH ve výši:</w:t>
      </w:r>
    </w:p>
    <w:p w:rsidR="003E1510" w:rsidRPr="00701FC8" w:rsidRDefault="001B51AA" w:rsidP="003E151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b/>
          <w:bCs/>
        </w:rPr>
      </w:pPr>
      <w:sdt>
        <w:sdtPr>
          <w:rPr>
            <w:rFonts w:ascii="Arial" w:eastAsia="Times New Roman" w:hAnsi="Arial" w:cs="Arial"/>
            <w:b/>
            <w:bCs/>
          </w:rPr>
          <w:id w:val="1131128965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eastAsia="Times New Roman" w:hAnsi="Arial" w:cs="Arial"/>
              <w:b/>
              <w:bCs/>
            </w:rPr>
            <w:t>801.693,-</w:t>
          </w:r>
        </w:sdtContent>
      </w:sdt>
      <w:r w:rsidR="003E1510" w:rsidRPr="00701FC8">
        <w:rPr>
          <w:rFonts w:ascii="Arial" w:eastAsia="Times New Roman" w:hAnsi="Arial" w:cs="Arial"/>
          <w:b/>
          <w:bCs/>
        </w:rPr>
        <w:t xml:space="preserve"> </w:t>
      </w:r>
      <w:r w:rsidR="001B3859">
        <w:rPr>
          <w:rFonts w:ascii="Arial" w:eastAsia="Times New Roman" w:hAnsi="Arial" w:cs="Arial"/>
          <w:b/>
          <w:bCs/>
        </w:rPr>
        <w:t xml:space="preserve">Kč </w:t>
      </w:r>
      <w:r w:rsidR="003E1510" w:rsidRPr="00701FC8">
        <w:rPr>
          <w:rFonts w:ascii="Arial" w:eastAsia="Times New Roman" w:hAnsi="Arial" w:cs="Arial"/>
          <w:b/>
          <w:bCs/>
        </w:rPr>
        <w:t>(bez DPH)</w:t>
      </w:r>
    </w:p>
    <w:p w:rsidR="003E1510" w:rsidRPr="00701FC8" w:rsidRDefault="003E1510" w:rsidP="003E1510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170120" w:rsidRPr="001A3641" w:rsidRDefault="00170120" w:rsidP="00701FC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A49ED" w:rsidRPr="00FA5CD5" w:rsidRDefault="005A49ED" w:rsidP="004D506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eastAsia="Times New Roman" w:cs="Arial"/>
          <w:sz w:val="22"/>
        </w:rPr>
      </w:pPr>
      <w:r w:rsidRPr="00FA5CD5">
        <w:rPr>
          <w:rFonts w:eastAsia="Times New Roman" w:cs="Arial"/>
          <w:sz w:val="22"/>
        </w:rPr>
        <w:t xml:space="preserve">Cena zahrnuje veškeré náklady zhotovitele související se všemi činnostmi dle této </w:t>
      </w:r>
      <w:r w:rsidR="00DF6556" w:rsidRPr="00FA5CD5">
        <w:rPr>
          <w:rFonts w:eastAsia="Times New Roman" w:cs="Arial"/>
          <w:sz w:val="22"/>
        </w:rPr>
        <w:t>S</w:t>
      </w:r>
      <w:r w:rsidRPr="00FA5CD5">
        <w:rPr>
          <w:rFonts w:eastAsia="Times New Roman" w:cs="Arial"/>
          <w:sz w:val="22"/>
        </w:rPr>
        <w:t>mlouvy a zadávací dokumentace.</w:t>
      </w:r>
    </w:p>
    <w:p w:rsidR="005A49ED" w:rsidRPr="00125081" w:rsidRDefault="005A49ED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125081">
        <w:rPr>
          <w:rFonts w:ascii="Arial" w:eastAsia="Times New Roman" w:hAnsi="Arial" w:cs="Arial"/>
        </w:rPr>
        <w:t>DPH bude k ceně připočtena v souladu s obecně závaznými právními předpisy.</w:t>
      </w:r>
    </w:p>
    <w:p w:rsidR="003E1510" w:rsidRDefault="003E1510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Zhotoviteli vzniká právo na vystavení konečné faktury po řádném provedení díla. Dílo je provedeno, je-li dokončeno a předáno, a to na základě oboustranně odsouhlaseného předávacího protokolu, který bude přílohou vystavené faktury. Objednatel nebude poskytovat žádné zálohy na provedení díla.</w:t>
      </w:r>
      <w:r>
        <w:rPr>
          <w:rFonts w:ascii="Arial" w:eastAsia="Times New Roman" w:hAnsi="Arial" w:cs="Arial"/>
        </w:rPr>
        <w:t xml:space="preserve"> Konečná faktura bude obsahovat položkové ocenění pro daňový základ.</w:t>
      </w:r>
    </w:p>
    <w:p w:rsidR="00CD6E40" w:rsidRPr="00CD6E40" w:rsidRDefault="00CD6E40" w:rsidP="00DC7D2E">
      <w:pPr>
        <w:pStyle w:val="Odstavecseseznamem"/>
        <w:numPr>
          <w:ilvl w:val="0"/>
          <w:numId w:val="1"/>
        </w:numPr>
        <w:jc w:val="both"/>
        <w:rPr>
          <w:rFonts w:eastAsia="Times New Roman" w:cs="Arial"/>
          <w:sz w:val="22"/>
        </w:rPr>
      </w:pPr>
      <w:r w:rsidRPr="00CD6E40">
        <w:rPr>
          <w:rFonts w:eastAsia="Times New Roman" w:cs="Arial"/>
          <w:sz w:val="22"/>
        </w:rPr>
        <w:t>Každá faktura musí být v zápatí označena „</w:t>
      </w:r>
      <w:r w:rsidRPr="0006261D">
        <w:rPr>
          <w:rFonts w:eastAsia="Times New Roman" w:cs="Arial"/>
          <w:b/>
          <w:i/>
          <w:sz w:val="22"/>
        </w:rPr>
        <w:t>identifikátorem veřejné zakázky malého rozsahu“</w:t>
      </w:r>
      <w:r w:rsidRPr="00CD6E40">
        <w:rPr>
          <w:rFonts w:eastAsia="Times New Roman" w:cs="Arial"/>
          <w:sz w:val="22"/>
        </w:rPr>
        <w:t xml:space="preserve"> uvedeným v zápatí této smlouvy. </w:t>
      </w:r>
    </w:p>
    <w:p w:rsidR="003E1510" w:rsidRPr="005B0A1B" w:rsidRDefault="003E1510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Platba se uskuteční bezhotovostním převodem na účet zhotovitele na základě daňového dokladu (faktury) vystaveného zhotovitelem se splatností 60 kalendářních dnů ode dne </w:t>
      </w:r>
      <w:r>
        <w:rPr>
          <w:rFonts w:ascii="Arial" w:eastAsia="Times New Roman" w:hAnsi="Arial" w:cs="Arial"/>
        </w:rPr>
        <w:t xml:space="preserve">jeho </w:t>
      </w:r>
      <w:r w:rsidRPr="005B0A1B">
        <w:rPr>
          <w:rFonts w:ascii="Arial" w:eastAsia="Times New Roman" w:hAnsi="Arial" w:cs="Arial"/>
        </w:rPr>
        <w:t xml:space="preserve">doručení objednateli. </w:t>
      </w:r>
    </w:p>
    <w:p w:rsidR="003E1510" w:rsidRPr="005B0A1B" w:rsidRDefault="003E1510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</w:t>
      </w:r>
      <w:r>
        <w:rPr>
          <w:rFonts w:ascii="Arial" w:eastAsia="Times New Roman" w:hAnsi="Arial" w:cs="Arial"/>
        </w:rPr>
        <w:t>,</w:t>
      </w:r>
      <w:r w:rsidRPr="005B0A1B">
        <w:rPr>
          <w:rFonts w:ascii="Arial" w:eastAsia="Times New Roman" w:hAnsi="Arial" w:cs="Arial"/>
        </w:rPr>
        <w:t xml:space="preserve"> v platném znění), a </w:t>
      </w:r>
      <w:r w:rsidRPr="005B0A1B">
        <w:rPr>
          <w:rFonts w:ascii="Arial" w:eastAsia="Times New Roman" w:hAnsi="Arial" w:cs="Arial"/>
        </w:rPr>
        <w:lastRenderedPageBreak/>
        <w:t>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3E1510" w:rsidRPr="005B0A1B" w:rsidRDefault="003E1510" w:rsidP="003E1510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:rsidR="003E1510" w:rsidRPr="005B0A1B" w:rsidRDefault="003E1510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3E1510" w:rsidRPr="005B0A1B" w:rsidRDefault="003E1510" w:rsidP="003E1510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>Zhotovitel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3E1510" w:rsidRPr="00F24FC5" w:rsidRDefault="003E1510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</w:t>
      </w:r>
      <w:r>
        <w:rPr>
          <w:rFonts w:ascii="Arial" w:eastAsia="Times New Roman" w:hAnsi="Arial" w:cs="Arial"/>
        </w:rPr>
        <w:t>9</w:t>
      </w:r>
      <w:r w:rsidRPr="00701FC8">
        <w:rPr>
          <w:rFonts w:ascii="Arial" w:eastAsia="Times New Roman" w:hAnsi="Arial" w:cs="Arial"/>
        </w:rPr>
        <w:t xml:space="preserve"> zák. 235/2004 Sb. </w:t>
      </w:r>
      <w:r w:rsidR="00E33E0E">
        <w:rPr>
          <w:rFonts w:ascii="Arial" w:eastAsia="Times New Roman" w:hAnsi="Arial" w:cs="Arial"/>
        </w:rPr>
        <w:t>Zhotovitel</w:t>
      </w:r>
      <w:r w:rsidRPr="00701FC8">
        <w:rPr>
          <w:rFonts w:ascii="Arial" w:eastAsia="Times New Roman" w:hAnsi="Arial" w:cs="Arial"/>
        </w:rPr>
        <w:t xml:space="preserve"> je povinen nahradit objednateli škodu, která vznikne v důsledku nedodržení podmínek těchto ustanovení zhotovitelem.</w:t>
      </w:r>
    </w:p>
    <w:p w:rsidR="003E1510" w:rsidRDefault="003E1510" w:rsidP="004D506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5B0A1B">
        <w:rPr>
          <w:rFonts w:ascii="Arial" w:eastAsia="Times New Roman" w:hAnsi="Arial" w:cs="Arial"/>
        </w:rPr>
        <w:t xml:space="preserve">Postoupení peněžitých pohledávek zhotovitele za objednatelem, vzniklých v souvislosti s touto </w:t>
      </w:r>
      <w:r>
        <w:rPr>
          <w:rFonts w:ascii="Arial" w:eastAsia="Times New Roman" w:hAnsi="Arial" w:cs="Arial"/>
        </w:rPr>
        <w:t>S</w:t>
      </w:r>
      <w:r w:rsidRPr="005B0A1B">
        <w:rPr>
          <w:rFonts w:ascii="Arial" w:eastAsia="Times New Roman" w:hAnsi="Arial" w:cs="Arial"/>
        </w:rPr>
        <w:t xml:space="preserve">mlouvou třetí osobě je nepřípustné bez předchozího písemného souhlasu objednatele. </w:t>
      </w:r>
    </w:p>
    <w:p w:rsidR="003E1849" w:rsidRDefault="003E1510" w:rsidP="00701F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D2A6B">
        <w:rPr>
          <w:rFonts w:ascii="Arial" w:eastAsia="Times New Roman" w:hAnsi="Arial" w:cs="Arial"/>
        </w:rPr>
        <w:t>Zhotovitel prohlašuje, že nebude požadovat placení zálohy ani přiměřenou část odměny</w:t>
      </w:r>
      <w:r w:rsidR="00DA55F4" w:rsidRPr="004D2A6B">
        <w:rPr>
          <w:rFonts w:ascii="Arial" w:eastAsia="Times New Roman" w:hAnsi="Arial" w:cs="Arial"/>
        </w:rPr>
        <w:t xml:space="preserve"> </w:t>
      </w:r>
      <w:r w:rsidRPr="004D2A6B">
        <w:rPr>
          <w:rFonts w:ascii="Arial" w:eastAsia="Times New Roman" w:hAnsi="Arial" w:cs="Arial"/>
        </w:rPr>
        <w:t xml:space="preserve">v průběhu provádění díla ve smyslu § 2611 OZ. </w:t>
      </w:r>
    </w:p>
    <w:p w:rsidR="004D2A6B" w:rsidRDefault="004D2A6B" w:rsidP="004D2A6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4D2A6B" w:rsidRPr="004D2A6B" w:rsidRDefault="004D2A6B" w:rsidP="004D2A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V.</w:t>
      </w:r>
    </w:p>
    <w:p w:rsid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 xml:space="preserve">Doba plnění </w:t>
      </w:r>
    </w:p>
    <w:p w:rsidR="00803EB1" w:rsidRDefault="00803EB1" w:rsidP="001A364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Zhotovitel nastoupí k předání staveniště do </w:t>
      </w:r>
      <w:r w:rsidR="00E33E0E">
        <w:rPr>
          <w:rFonts w:eastAsia="Times New Roman" w:cs="Arial"/>
          <w:sz w:val="22"/>
        </w:rPr>
        <w:t>5</w:t>
      </w:r>
      <w:r>
        <w:rPr>
          <w:rFonts w:eastAsia="Times New Roman" w:cs="Arial"/>
          <w:sz w:val="22"/>
        </w:rPr>
        <w:t xml:space="preserve"> kalendářních dnů od prokazatelného </w:t>
      </w:r>
      <w:r w:rsidR="007E37D1">
        <w:rPr>
          <w:rFonts w:eastAsia="Times New Roman" w:cs="Arial"/>
          <w:sz w:val="22"/>
        </w:rPr>
        <w:t xml:space="preserve">písemného </w:t>
      </w:r>
      <w:r>
        <w:rPr>
          <w:rFonts w:eastAsia="Times New Roman" w:cs="Arial"/>
          <w:sz w:val="22"/>
        </w:rPr>
        <w:t xml:space="preserve">vyzvání objednatele, nejdříve však </w:t>
      </w:r>
      <w:r w:rsidR="004E1D56">
        <w:rPr>
          <w:rFonts w:eastAsia="Times New Roman" w:cs="Arial"/>
          <w:sz w:val="22"/>
        </w:rPr>
        <w:t xml:space="preserve">k písemnému vyzvání ze strany objednatele dojde </w:t>
      </w:r>
      <w:r w:rsidR="00E33E0E">
        <w:rPr>
          <w:rFonts w:eastAsia="Times New Roman" w:cs="Arial"/>
          <w:sz w:val="22"/>
        </w:rPr>
        <w:t>1</w:t>
      </w:r>
      <w:r w:rsidR="0009676C">
        <w:rPr>
          <w:rFonts w:eastAsia="Times New Roman" w:cs="Arial"/>
          <w:sz w:val="22"/>
        </w:rPr>
        <w:t>5</w:t>
      </w:r>
      <w:r>
        <w:rPr>
          <w:rFonts w:eastAsia="Times New Roman" w:cs="Arial"/>
          <w:sz w:val="22"/>
        </w:rPr>
        <w:t xml:space="preserve">. </w:t>
      </w:r>
      <w:r w:rsidR="00E33E0E">
        <w:rPr>
          <w:rFonts w:eastAsia="Times New Roman" w:cs="Arial"/>
          <w:sz w:val="22"/>
        </w:rPr>
        <w:t>8</w:t>
      </w:r>
      <w:r>
        <w:rPr>
          <w:rFonts w:eastAsia="Times New Roman" w:cs="Arial"/>
          <w:sz w:val="22"/>
        </w:rPr>
        <w:t>. 2016.</w:t>
      </w:r>
    </w:p>
    <w:p w:rsidR="00441567" w:rsidRDefault="00857295" w:rsidP="001A364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441567">
        <w:rPr>
          <w:rFonts w:eastAsia="Times New Roman" w:cs="Arial"/>
          <w:sz w:val="22"/>
        </w:rPr>
        <w:t xml:space="preserve">Doba plnění </w:t>
      </w:r>
      <w:r w:rsidR="00505CA6">
        <w:rPr>
          <w:rFonts w:eastAsia="Times New Roman" w:cs="Arial"/>
          <w:sz w:val="22"/>
        </w:rPr>
        <w:t xml:space="preserve">díla dle této Smlouvy </w:t>
      </w:r>
      <w:r w:rsidRPr="00441567">
        <w:rPr>
          <w:rFonts w:eastAsia="Times New Roman" w:cs="Arial"/>
          <w:sz w:val="22"/>
        </w:rPr>
        <w:t xml:space="preserve">nesmí překročit </w:t>
      </w:r>
      <w:r w:rsidR="0009676C">
        <w:rPr>
          <w:rFonts w:eastAsia="Times New Roman" w:cs="Arial"/>
          <w:sz w:val="22"/>
        </w:rPr>
        <w:t>1</w:t>
      </w:r>
      <w:r w:rsidR="004D2A6B">
        <w:rPr>
          <w:rFonts w:eastAsia="Times New Roman" w:cs="Arial"/>
          <w:sz w:val="22"/>
        </w:rPr>
        <w:t>0</w:t>
      </w:r>
      <w:r w:rsidRPr="00441567">
        <w:rPr>
          <w:rFonts w:eastAsia="Times New Roman" w:cs="Arial"/>
          <w:sz w:val="22"/>
        </w:rPr>
        <w:t xml:space="preserve"> (</w:t>
      </w:r>
      <w:r w:rsidR="004D2A6B">
        <w:rPr>
          <w:rFonts w:eastAsia="Times New Roman" w:cs="Arial"/>
          <w:sz w:val="22"/>
        </w:rPr>
        <w:t>d</w:t>
      </w:r>
      <w:r w:rsidR="0009676C">
        <w:rPr>
          <w:rFonts w:eastAsia="Times New Roman" w:cs="Arial"/>
          <w:sz w:val="22"/>
        </w:rPr>
        <w:t>eset</w:t>
      </w:r>
      <w:r w:rsidR="0006261D">
        <w:rPr>
          <w:rFonts w:eastAsia="Times New Roman" w:cs="Arial"/>
          <w:sz w:val="22"/>
        </w:rPr>
        <w:t>)</w:t>
      </w:r>
      <w:r w:rsidRPr="00441567">
        <w:rPr>
          <w:rFonts w:eastAsia="Times New Roman" w:cs="Arial"/>
          <w:sz w:val="22"/>
        </w:rPr>
        <w:t xml:space="preserve"> kalendářních dnů ode dne </w:t>
      </w:r>
      <w:r w:rsidR="00C571BF" w:rsidRPr="00441567">
        <w:rPr>
          <w:rFonts w:eastAsia="Times New Roman" w:cs="Arial"/>
          <w:sz w:val="22"/>
        </w:rPr>
        <w:t xml:space="preserve">protokolárního předání </w:t>
      </w:r>
      <w:r w:rsidR="00441567">
        <w:rPr>
          <w:rFonts w:eastAsia="Times New Roman" w:cs="Arial"/>
          <w:sz w:val="22"/>
        </w:rPr>
        <w:t xml:space="preserve">a převzetí </w:t>
      </w:r>
      <w:r w:rsidR="00C571BF" w:rsidRPr="00441567">
        <w:rPr>
          <w:rFonts w:eastAsia="Times New Roman" w:cs="Arial"/>
          <w:sz w:val="22"/>
        </w:rPr>
        <w:t>staveniště</w:t>
      </w:r>
      <w:r w:rsidR="00441567">
        <w:rPr>
          <w:rFonts w:eastAsia="Times New Roman" w:cs="Arial"/>
          <w:sz w:val="22"/>
        </w:rPr>
        <w:t xml:space="preserve"> </w:t>
      </w:r>
      <w:r w:rsidR="00441567" w:rsidRPr="00441567">
        <w:rPr>
          <w:rFonts w:eastAsia="Times New Roman" w:cs="Arial"/>
          <w:sz w:val="22"/>
        </w:rPr>
        <w:t>na základě písemného protokolu se stanovením rizik BOZP.</w:t>
      </w:r>
    </w:p>
    <w:p w:rsidR="00857295" w:rsidRPr="00441567" w:rsidRDefault="00857295" w:rsidP="004D50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441567">
        <w:rPr>
          <w:rFonts w:eastAsia="Times New Roman" w:cs="Arial"/>
          <w:sz w:val="22"/>
        </w:rPr>
        <w:t xml:space="preserve">Plnění bude probíhat v souladu s plánem výstavby a </w:t>
      </w:r>
      <w:r w:rsidR="005439C6">
        <w:rPr>
          <w:rFonts w:eastAsia="Times New Roman" w:cs="Arial"/>
          <w:sz w:val="22"/>
        </w:rPr>
        <w:t xml:space="preserve">závazným </w:t>
      </w:r>
      <w:r w:rsidRPr="00441567">
        <w:rPr>
          <w:rFonts w:eastAsia="Times New Roman" w:cs="Arial"/>
          <w:sz w:val="22"/>
        </w:rPr>
        <w:t xml:space="preserve">harmonogramem plnění </w:t>
      </w:r>
      <w:r w:rsidR="00196E71" w:rsidRPr="00441567">
        <w:rPr>
          <w:rFonts w:eastAsia="Times New Roman" w:cs="Arial"/>
          <w:sz w:val="22"/>
        </w:rPr>
        <w:t>díla, který je příloho</w:t>
      </w:r>
      <w:r w:rsidRPr="00441567">
        <w:rPr>
          <w:rFonts w:eastAsia="Times New Roman" w:cs="Arial"/>
          <w:sz w:val="22"/>
        </w:rPr>
        <w:t xml:space="preserve">u </w:t>
      </w:r>
      <w:r w:rsidR="00A639B2" w:rsidRPr="00441567">
        <w:rPr>
          <w:rFonts w:eastAsia="Times New Roman" w:cs="Arial"/>
          <w:sz w:val="22"/>
        </w:rPr>
        <w:t xml:space="preserve">č. </w:t>
      </w:r>
      <w:r w:rsidR="00C74533" w:rsidRPr="00441567">
        <w:rPr>
          <w:rFonts w:eastAsia="Times New Roman" w:cs="Arial"/>
          <w:sz w:val="22"/>
        </w:rPr>
        <w:t>2</w:t>
      </w:r>
      <w:r w:rsidRPr="00441567">
        <w:rPr>
          <w:rFonts w:eastAsia="Times New Roman" w:cs="Arial"/>
          <w:sz w:val="22"/>
        </w:rPr>
        <w:t xml:space="preserve"> této </w:t>
      </w:r>
      <w:r w:rsidR="00505CA6">
        <w:rPr>
          <w:rFonts w:eastAsia="Times New Roman" w:cs="Arial"/>
          <w:sz w:val="22"/>
        </w:rPr>
        <w:t>S</w:t>
      </w:r>
      <w:r w:rsidR="00505CA6" w:rsidRPr="00441567">
        <w:rPr>
          <w:rFonts w:eastAsia="Times New Roman" w:cs="Arial"/>
          <w:sz w:val="22"/>
        </w:rPr>
        <w:t>mlouvy</w:t>
      </w:r>
      <w:r w:rsidRPr="00441567">
        <w:rPr>
          <w:rFonts w:eastAsia="Times New Roman" w:cs="Arial"/>
          <w:sz w:val="22"/>
        </w:rPr>
        <w:t>.</w:t>
      </w:r>
    </w:p>
    <w:p w:rsidR="00701FC8" w:rsidRPr="00441567" w:rsidRDefault="00241109" w:rsidP="004D50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441567">
        <w:rPr>
          <w:rFonts w:eastAsia="Times New Roman" w:cs="Arial"/>
          <w:sz w:val="22"/>
        </w:rPr>
        <w:t xml:space="preserve">Zhotovitel </w:t>
      </w:r>
      <w:r w:rsidR="00A639B2" w:rsidRPr="00441567">
        <w:rPr>
          <w:rFonts w:eastAsia="Times New Roman" w:cs="Arial"/>
          <w:sz w:val="22"/>
        </w:rPr>
        <w:t>vyklid</w:t>
      </w:r>
      <w:r w:rsidRPr="00441567">
        <w:rPr>
          <w:rFonts w:eastAsia="Times New Roman" w:cs="Arial"/>
          <w:sz w:val="22"/>
        </w:rPr>
        <w:t xml:space="preserve">í staveniště do </w:t>
      </w:r>
      <w:r w:rsidR="0006261D">
        <w:rPr>
          <w:rFonts w:eastAsia="Times New Roman" w:cs="Arial"/>
          <w:sz w:val="22"/>
        </w:rPr>
        <w:t>2 pracovních dnů</w:t>
      </w:r>
      <w:r w:rsidRPr="00441567">
        <w:rPr>
          <w:rFonts w:eastAsia="Times New Roman" w:cs="Arial"/>
          <w:sz w:val="22"/>
        </w:rPr>
        <w:t xml:space="preserve"> od protokolárního předání</w:t>
      </w:r>
      <w:r w:rsidR="00FD07BA" w:rsidRPr="00441567">
        <w:rPr>
          <w:rFonts w:eastAsia="Times New Roman" w:cs="Arial"/>
          <w:sz w:val="22"/>
        </w:rPr>
        <w:t xml:space="preserve"> </w:t>
      </w:r>
      <w:r w:rsidRPr="00441567">
        <w:rPr>
          <w:rFonts w:eastAsia="Times New Roman" w:cs="Arial"/>
          <w:sz w:val="22"/>
        </w:rPr>
        <w:t>a převzetí díla</w:t>
      </w:r>
      <w:r w:rsidR="005439C6">
        <w:rPr>
          <w:rFonts w:eastAsia="Times New Roman" w:cs="Arial"/>
          <w:sz w:val="22"/>
        </w:rPr>
        <w:t xml:space="preserve"> objednatelem</w:t>
      </w:r>
      <w:r w:rsidR="00A639B2" w:rsidRPr="00441567">
        <w:rPr>
          <w:rFonts w:eastAsia="Times New Roman" w:cs="Arial"/>
          <w:sz w:val="22"/>
        </w:rPr>
        <w:t>.</w:t>
      </w:r>
      <w:r w:rsidR="005069D6" w:rsidRPr="00441567">
        <w:rPr>
          <w:rFonts w:eastAsia="Times New Roman" w:cs="Arial"/>
          <w:sz w:val="22"/>
        </w:rPr>
        <w:t xml:space="preserve"> </w:t>
      </w:r>
    </w:p>
    <w:p w:rsidR="00701FC8" w:rsidRPr="00441567" w:rsidRDefault="00701FC8" w:rsidP="004D50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441567">
        <w:rPr>
          <w:rFonts w:eastAsia="Times New Roman" w:cs="Arial"/>
          <w:sz w:val="22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</w:t>
      </w:r>
      <w:r w:rsidR="00A64CCC">
        <w:rPr>
          <w:rFonts w:eastAsia="Times New Roman" w:cs="Arial"/>
          <w:sz w:val="22"/>
        </w:rPr>
        <w:t>objednatele</w:t>
      </w:r>
      <w:r w:rsidRPr="00441567">
        <w:rPr>
          <w:rFonts w:eastAsia="Times New Roman" w:cs="Arial"/>
          <w:sz w:val="22"/>
        </w:rPr>
        <w:t xml:space="preserve">, je zhotovitel povinen se tomuto režimu přizpůsobit. Zhotoviteli z tohoto titulu nevzniká nárok na změnu ceny. Tento režim bude upřesňován </w:t>
      </w:r>
      <w:r w:rsidR="00A64CCC">
        <w:rPr>
          <w:rFonts w:eastAsia="Times New Roman" w:cs="Arial"/>
          <w:sz w:val="22"/>
        </w:rPr>
        <w:t>zejména</w:t>
      </w:r>
      <w:r w:rsidR="003E1849" w:rsidRPr="00441567">
        <w:rPr>
          <w:rFonts w:eastAsia="Times New Roman" w:cs="Arial"/>
          <w:sz w:val="22"/>
        </w:rPr>
        <w:t xml:space="preserve"> </w:t>
      </w:r>
      <w:r w:rsidRPr="00441567">
        <w:rPr>
          <w:rFonts w:eastAsia="Times New Roman" w:cs="Arial"/>
          <w:sz w:val="22"/>
        </w:rPr>
        <w:t>zápisy</w:t>
      </w:r>
      <w:r w:rsidR="003E1849" w:rsidRPr="00441567">
        <w:rPr>
          <w:rFonts w:eastAsia="Times New Roman" w:cs="Arial"/>
          <w:sz w:val="22"/>
        </w:rPr>
        <w:t xml:space="preserve"> </w:t>
      </w:r>
      <w:r w:rsidR="00A64CCC">
        <w:rPr>
          <w:rFonts w:eastAsia="Times New Roman" w:cs="Arial"/>
          <w:sz w:val="22"/>
        </w:rPr>
        <w:t>z kontrolních dnů.</w:t>
      </w:r>
    </w:p>
    <w:p w:rsidR="00701FC8" w:rsidRPr="00441567" w:rsidRDefault="00701FC8" w:rsidP="004D50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441567">
        <w:rPr>
          <w:rFonts w:eastAsia="Times New Roman" w:cs="Arial"/>
          <w:sz w:val="22"/>
        </w:rPr>
        <w:t xml:space="preserve">Zhotovitel je povinen práce přerušit na základě rozhodnutí objednatele a obě strany jsou </w:t>
      </w:r>
      <w:r w:rsidRPr="00441567">
        <w:rPr>
          <w:rFonts w:eastAsia="Times New Roman" w:cs="Arial"/>
          <w:sz w:val="22"/>
        </w:rPr>
        <w:lastRenderedPageBreak/>
        <w:t>poté zavázány uzavřít dohodu o případné změně díla a podmínkách jeho provedení.</w:t>
      </w:r>
    </w:p>
    <w:p w:rsidR="00701FC8" w:rsidRDefault="00DC1BCF" w:rsidP="004D50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441567">
        <w:rPr>
          <w:rFonts w:eastAsia="Times New Roman" w:cs="Arial"/>
          <w:sz w:val="22"/>
        </w:rPr>
        <w:t>Pokud rozhodne objednatel o přerušení prací z titulu vadného, technicky chybného nebo smluvně neodpovídajícího plnění, nárok na prodloužení termínu dokončení díla nevzniká.</w:t>
      </w:r>
      <w:r w:rsidR="005E5AAA">
        <w:rPr>
          <w:rFonts w:eastAsia="Times New Roman" w:cs="Arial"/>
          <w:sz w:val="22"/>
        </w:rPr>
        <w:t xml:space="preserve">  </w:t>
      </w:r>
    </w:p>
    <w:p w:rsidR="00E33E0E" w:rsidRDefault="00E33E0E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60A30" w:rsidRDefault="00C60A30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</w:t>
      </w:r>
      <w:r w:rsidR="001A3641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286CF6" w:rsidRPr="00C60A30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C60A30">
        <w:rPr>
          <w:rFonts w:cs="Arial"/>
          <w:sz w:val="22"/>
          <w:szCs w:val="22"/>
        </w:rPr>
        <w:t>Práva a povinnosti smluvních stran</w:t>
      </w:r>
    </w:p>
    <w:p w:rsidR="00104004" w:rsidRPr="00C60A30" w:rsidRDefault="00104004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C60A30">
        <w:rPr>
          <w:rFonts w:cs="Arial"/>
          <w:sz w:val="22"/>
        </w:rPr>
        <w:t>Zhotovitel se zavazuje provést dílo s odbornou péčí, v rozsahu a kvalitě v souladu s touto Smlouvou a obecně závaznými právními předpisy a v době plnění, jak je definována</w:t>
      </w:r>
      <w:r w:rsidR="00A64CCC" w:rsidRPr="00C60A30">
        <w:rPr>
          <w:rFonts w:cs="Arial"/>
          <w:sz w:val="22"/>
        </w:rPr>
        <w:t xml:space="preserve"> výše</w:t>
      </w:r>
      <w:r w:rsidRPr="00C60A30">
        <w:rPr>
          <w:rFonts w:cs="Arial"/>
          <w:sz w:val="22"/>
        </w:rPr>
        <w:t>.</w:t>
      </w:r>
    </w:p>
    <w:p w:rsidR="00104004" w:rsidRPr="00C60A30" w:rsidRDefault="00104004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C60A30">
        <w:rPr>
          <w:rFonts w:cs="Arial"/>
          <w:sz w:val="22"/>
        </w:rPr>
        <w:t xml:space="preserve">Zhotovitel je povinen realizovat dílo </w:t>
      </w:r>
      <w:r w:rsidR="006D36B4" w:rsidRPr="00C60A30">
        <w:rPr>
          <w:rFonts w:cs="Arial"/>
          <w:sz w:val="22"/>
        </w:rPr>
        <w:t>v souladu s Příloh</w:t>
      </w:r>
      <w:r w:rsidR="001D1994" w:rsidRPr="00C60A30">
        <w:rPr>
          <w:rFonts w:cs="Arial"/>
          <w:sz w:val="22"/>
        </w:rPr>
        <w:t>o</w:t>
      </w:r>
      <w:r w:rsidR="006D36B4" w:rsidRPr="00C60A30">
        <w:rPr>
          <w:rFonts w:cs="Arial"/>
          <w:sz w:val="22"/>
        </w:rPr>
        <w:t>u č. 1 této Smlouvy</w:t>
      </w:r>
      <w:r w:rsidR="001D1994" w:rsidRPr="00C60A30">
        <w:rPr>
          <w:rFonts w:cs="Arial"/>
          <w:sz w:val="22"/>
        </w:rPr>
        <w:t xml:space="preserve"> </w:t>
      </w:r>
      <w:r w:rsidR="001D1994" w:rsidRPr="00C60A30">
        <w:rPr>
          <w:rFonts w:cs="Arial"/>
          <w:i/>
          <w:sz w:val="22"/>
        </w:rPr>
        <w:t>Technické parametry, specifikace operačního světla</w:t>
      </w:r>
      <w:r w:rsidR="006D36B4" w:rsidRPr="00C60A30">
        <w:rPr>
          <w:rFonts w:cs="Arial"/>
          <w:sz w:val="22"/>
        </w:rPr>
        <w:t>, jakož i veškerými dalšími podmínkami stanovenými v této Smlouvě, její</w:t>
      </w:r>
      <w:r w:rsidR="001B5158" w:rsidRPr="00C60A30">
        <w:rPr>
          <w:rFonts w:cs="Arial"/>
          <w:sz w:val="22"/>
        </w:rPr>
        <w:t>ch</w:t>
      </w:r>
      <w:r w:rsidR="006D36B4" w:rsidRPr="00C60A30">
        <w:rPr>
          <w:rFonts w:cs="Arial"/>
          <w:sz w:val="22"/>
        </w:rPr>
        <w:t xml:space="preserve"> příloh</w:t>
      </w:r>
      <w:r w:rsidR="001B5158" w:rsidRPr="00C60A30">
        <w:rPr>
          <w:rFonts w:cs="Arial"/>
          <w:sz w:val="22"/>
        </w:rPr>
        <w:t>ách</w:t>
      </w:r>
      <w:r w:rsidR="006D36B4" w:rsidRPr="00C60A30">
        <w:rPr>
          <w:rFonts w:cs="Arial"/>
          <w:sz w:val="22"/>
        </w:rPr>
        <w:t>, zadávací dokumentac</w:t>
      </w:r>
      <w:r w:rsidR="001B5158" w:rsidRPr="00C60A30">
        <w:rPr>
          <w:rFonts w:cs="Arial"/>
          <w:sz w:val="22"/>
        </w:rPr>
        <w:t>i</w:t>
      </w:r>
      <w:r w:rsidR="006D36B4" w:rsidRPr="00C60A30">
        <w:rPr>
          <w:rFonts w:cs="Arial"/>
          <w:sz w:val="22"/>
        </w:rPr>
        <w:t xml:space="preserve"> a případnými dalšími písemnými pokyny objednatele </w:t>
      </w:r>
      <w:r w:rsidRPr="00C60A30">
        <w:rPr>
          <w:rFonts w:cs="Arial"/>
          <w:sz w:val="22"/>
        </w:rPr>
        <w:t xml:space="preserve">  </w:t>
      </w:r>
    </w:p>
    <w:p w:rsidR="00D00C14" w:rsidRPr="00C60A30" w:rsidRDefault="00D00C14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C60A30">
        <w:rPr>
          <w:rFonts w:cs="Arial"/>
          <w:sz w:val="22"/>
        </w:rPr>
        <w:t>Jakost díla je dána popisem v příslušných technických normách, přičemž úroveň jakosti stanovená v ČSN je minimem pro daný účel. Při realizaci díla mohou být použity pouze výrobky a materiály, na které bylo provedeno posouzení shody podle § 12 zákona číslo 22/1997 Sb., o technických požadavcích na výrobky a o změně a doplnění některých zákonů, bylo na ně vydáno „ES prohlášení o shodě“ a byly opatřeny označením CE.</w:t>
      </w:r>
    </w:p>
    <w:p w:rsidR="00104004" w:rsidRPr="00410E64" w:rsidRDefault="00BB6D83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Zhotovitel se zavazuje dodržovat provozní podmínky jednotlivých pracovišť, na kterých bude </w:t>
      </w:r>
      <w:r>
        <w:rPr>
          <w:rFonts w:cs="Arial"/>
          <w:sz w:val="22"/>
        </w:rPr>
        <w:t>dílo provádět.</w:t>
      </w:r>
    </w:p>
    <w:p w:rsidR="00DE297C" w:rsidRDefault="00DE297C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Zhotovitel se tímto zavazuje, že po celou</w:t>
      </w:r>
      <w:r w:rsidR="0053787B">
        <w:rPr>
          <w:rFonts w:cs="Arial"/>
          <w:sz w:val="22"/>
        </w:rPr>
        <w:t xml:space="preserve"> </w:t>
      </w:r>
      <w:r>
        <w:rPr>
          <w:rFonts w:cs="Arial"/>
          <w:sz w:val="22"/>
        </w:rPr>
        <w:t>dobu trvání této Smlouvy bude udržovat v platnosti pojištění odpovědnosti za škodu způsobenou zhotovitelem třetí osobě s limitem pojistného plnění minimálně ve výši 5,000.000,- Kč na jednu pojistnou událost a výší spoluúčasti zhotovitele nepřesahující čá</w:t>
      </w:r>
      <w:r w:rsidR="003F0F30">
        <w:rPr>
          <w:rFonts w:cs="Arial"/>
          <w:sz w:val="22"/>
        </w:rPr>
        <w:t>stku 1% z takové výše.  Před uzavřením této Smlouvy zhotovitel předložil objednateli kopii platné a účinné pojistné smlouvy splňující podmínky uvedené v pře</w:t>
      </w:r>
      <w:r w:rsidR="00C60A30">
        <w:rPr>
          <w:rFonts w:cs="Arial"/>
          <w:sz w:val="22"/>
        </w:rPr>
        <w:t>d</w:t>
      </w:r>
      <w:r w:rsidR="003F0F30">
        <w:rPr>
          <w:rFonts w:cs="Arial"/>
          <w:sz w:val="22"/>
        </w:rPr>
        <w:t>cho</w:t>
      </w:r>
      <w:r w:rsidR="00C60A30">
        <w:rPr>
          <w:rFonts w:cs="Arial"/>
          <w:sz w:val="22"/>
        </w:rPr>
        <w:t>z</w:t>
      </w:r>
      <w:r w:rsidR="003F0F30">
        <w:rPr>
          <w:rFonts w:cs="Arial"/>
          <w:sz w:val="22"/>
        </w:rPr>
        <w:t xml:space="preserve">í větě. </w:t>
      </w:r>
    </w:p>
    <w:p w:rsidR="00286CF6" w:rsidRPr="00DC6EA4" w:rsidRDefault="00286CF6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Zhotovitel souhlasí s tím, že v případě </w:t>
      </w:r>
      <w:r w:rsidR="00083D2B">
        <w:rPr>
          <w:rFonts w:cs="Arial"/>
          <w:sz w:val="22"/>
        </w:rPr>
        <w:t xml:space="preserve">jím </w:t>
      </w:r>
      <w:r w:rsidRPr="00DC6EA4">
        <w:rPr>
          <w:rFonts w:cs="Arial"/>
          <w:sz w:val="22"/>
        </w:rPr>
        <w:t>zaviněn</w:t>
      </w:r>
      <w:r w:rsidR="00083D2B">
        <w:rPr>
          <w:rFonts w:cs="Arial"/>
          <w:sz w:val="22"/>
        </w:rPr>
        <w:t>é</w:t>
      </w:r>
      <w:r w:rsidRPr="00DC6EA4">
        <w:rPr>
          <w:rFonts w:cs="Arial"/>
          <w:sz w:val="22"/>
        </w:rPr>
        <w:t xml:space="preserve"> škody na majetku Objednatele bude prokazatelná výše škody jednorázově odečtena z fakturované částky.</w:t>
      </w:r>
    </w:p>
    <w:p w:rsidR="00286CF6" w:rsidRPr="00DC6EA4" w:rsidRDefault="00286CF6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>
        <w:rPr>
          <w:rFonts w:cs="Arial"/>
          <w:sz w:val="22"/>
        </w:rPr>
        <w:t>, a to na základě dodatku k této Smlouvě</w:t>
      </w:r>
      <w:r>
        <w:rPr>
          <w:rFonts w:cs="Arial"/>
          <w:sz w:val="22"/>
        </w:rPr>
        <w:t>.</w:t>
      </w:r>
    </w:p>
    <w:p w:rsidR="00286CF6" w:rsidRDefault="00286CF6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286CF6">
        <w:rPr>
          <w:rFonts w:cs="Arial"/>
          <w:sz w:val="22"/>
        </w:rPr>
        <w:t>Zhotovitel je povinen písemně objednatele upozornit na případné nevhodné skutečnosti týkající se díla či jeho provádění v so</w:t>
      </w:r>
      <w:r w:rsidR="00DF6556">
        <w:rPr>
          <w:rFonts w:cs="Arial"/>
          <w:sz w:val="22"/>
        </w:rPr>
        <w:t>uvislosti s plněním podle této S</w:t>
      </w:r>
      <w:r w:rsidRPr="00286CF6">
        <w:rPr>
          <w:rFonts w:cs="Arial"/>
          <w:sz w:val="22"/>
        </w:rPr>
        <w:t xml:space="preserve">mlouvy, a to nejpozději do 2 dnů před započetím provádění vlastních prací. </w:t>
      </w:r>
    </w:p>
    <w:p w:rsidR="00286CF6" w:rsidRDefault="00286CF6" w:rsidP="004D506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286CF6">
        <w:rPr>
          <w:rFonts w:cs="Arial"/>
          <w:sz w:val="22"/>
        </w:rPr>
        <w:t xml:space="preserve">Pokud porušením povinností zhotovitele při provádění díla, vyplývajících z obecně závazných právních předpisů či z této </w:t>
      </w:r>
      <w:r w:rsidR="00DF6556">
        <w:rPr>
          <w:rFonts w:cs="Arial"/>
          <w:sz w:val="22"/>
        </w:rPr>
        <w:t>S</w:t>
      </w:r>
      <w:r w:rsidRPr="00286CF6">
        <w:rPr>
          <w:rFonts w:cs="Arial"/>
          <w:sz w:val="22"/>
        </w:rPr>
        <w:t>mlouvy, vznikne objednateli či třetím osobám jakákoliv škoda, odpovídá za ni zhotovitel, a to bez ohledu na zavinění.</w:t>
      </w:r>
    </w:p>
    <w:p w:rsidR="00A81D3F" w:rsidRPr="00C74533" w:rsidRDefault="00A81D3F" w:rsidP="004D5069">
      <w:pPr>
        <w:pStyle w:val="Odstavecseseznamem"/>
        <w:numPr>
          <w:ilvl w:val="0"/>
          <w:numId w:val="6"/>
        </w:numPr>
        <w:spacing w:after="120"/>
        <w:rPr>
          <w:rFonts w:cs="Arial"/>
          <w:sz w:val="22"/>
        </w:rPr>
      </w:pPr>
      <w:r w:rsidRPr="00A81D3F">
        <w:rPr>
          <w:rFonts w:cs="Arial"/>
          <w:sz w:val="22"/>
        </w:rPr>
        <w:t xml:space="preserve">Objednatel se zavazuje poskytnout zhotoviteli </w:t>
      </w:r>
    </w:p>
    <w:p w:rsidR="00A81D3F" w:rsidRPr="00C74533" w:rsidRDefault="00A81D3F" w:rsidP="004D5069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</w:rPr>
      </w:pPr>
      <w:r w:rsidRPr="00C74533">
        <w:rPr>
          <w:rFonts w:cs="Arial"/>
          <w:sz w:val="22"/>
        </w:rPr>
        <w:t>protokolárně pracoviště;</w:t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  <w:r w:rsidRPr="00C74533">
        <w:rPr>
          <w:rFonts w:cs="Arial"/>
          <w:sz w:val="22"/>
        </w:rPr>
        <w:tab/>
      </w:r>
    </w:p>
    <w:p w:rsidR="006D36B4" w:rsidRDefault="006D36B4" w:rsidP="006D36B4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potřebnou součinnost</w:t>
      </w:r>
    </w:p>
    <w:p w:rsidR="00286CF6" w:rsidRPr="0084294C" w:rsidRDefault="00A81D3F" w:rsidP="004D506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="Arial"/>
          <w:sz w:val="22"/>
        </w:rPr>
      </w:pPr>
      <w:r w:rsidRPr="00A81D3F">
        <w:rPr>
          <w:rFonts w:cs="Arial"/>
          <w:sz w:val="22"/>
        </w:rPr>
        <w:t xml:space="preserve">přípojné body elektrické energie a vody </w:t>
      </w:r>
      <w:r w:rsidRPr="00C74533">
        <w:rPr>
          <w:rFonts w:cs="Arial"/>
          <w:sz w:val="22"/>
        </w:rPr>
        <w:t>za úhradu odpovídající spotřebě zhotovitele</w:t>
      </w:r>
      <w:r w:rsidR="0092749A" w:rsidRPr="00C74533">
        <w:rPr>
          <w:rFonts w:cs="Arial"/>
          <w:sz w:val="22"/>
        </w:rPr>
        <w:t xml:space="preserve"> nebo za paušální poplatek.</w:t>
      </w:r>
    </w:p>
    <w:p w:rsidR="003E1849" w:rsidRPr="00701FC8" w:rsidRDefault="003E1849" w:rsidP="000C1E7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V</w:t>
      </w:r>
      <w:r w:rsidR="001A3641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I</w:t>
      </w:r>
      <w:r w:rsidR="00D04ADA">
        <w:rPr>
          <w:rFonts w:ascii="Arial" w:eastAsia="Times New Roman" w:hAnsi="Arial" w:cs="Arial"/>
          <w:b/>
          <w:bCs/>
        </w:rPr>
        <w:t>.</w:t>
      </w:r>
    </w:p>
    <w:p w:rsidR="000B07B1" w:rsidRPr="00C74533" w:rsidRDefault="00701FC8" w:rsidP="00C7453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Zá</w:t>
      </w:r>
      <w:r w:rsidR="00C23450">
        <w:rPr>
          <w:rFonts w:ascii="Arial" w:eastAsia="Times New Roman" w:hAnsi="Arial" w:cs="Arial"/>
          <w:b/>
          <w:bCs/>
        </w:rPr>
        <w:t>ruka za dílo</w:t>
      </w:r>
      <w:r w:rsidR="00F744F1">
        <w:rPr>
          <w:rFonts w:ascii="Arial" w:eastAsia="Times New Roman" w:hAnsi="Arial" w:cs="Arial"/>
          <w:b/>
          <w:bCs/>
        </w:rPr>
        <w:t xml:space="preserve"> a odstranění vad</w:t>
      </w:r>
    </w:p>
    <w:p w:rsidR="00FD24B2" w:rsidRPr="002823A7" w:rsidRDefault="00FF3891" w:rsidP="001A3641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eastAsia="Times New Roman" w:cs="Arial"/>
          <w:sz w:val="22"/>
        </w:rPr>
      </w:pPr>
      <w:r w:rsidRPr="002823A7" w:rsidDel="00FD24B2">
        <w:rPr>
          <w:rFonts w:eastAsia="Times New Roman" w:cs="Arial"/>
          <w:sz w:val="22"/>
        </w:rPr>
        <w:lastRenderedPageBreak/>
        <w:t xml:space="preserve">Zhotovitel ručí za kvalitu provedených prací a poskytuje objednateli smluvní záruku na vady díla (provedených prací a materiálu) v délce </w:t>
      </w:r>
      <w:r w:rsidR="00417FA6">
        <w:rPr>
          <w:rFonts w:eastAsia="Times New Roman" w:cs="Arial"/>
          <w:sz w:val="22"/>
        </w:rPr>
        <w:t>3</w:t>
      </w:r>
      <w:r w:rsidR="00CD6E40">
        <w:rPr>
          <w:rFonts w:eastAsia="Times New Roman" w:cs="Arial"/>
          <w:sz w:val="22"/>
        </w:rPr>
        <w:t>6</w:t>
      </w:r>
      <w:r w:rsidRPr="002823A7" w:rsidDel="00FD24B2">
        <w:rPr>
          <w:rFonts w:eastAsia="Times New Roman" w:cs="Arial"/>
          <w:sz w:val="22"/>
        </w:rPr>
        <w:t xml:space="preserve"> měsíců</w:t>
      </w:r>
      <w:r w:rsidR="00417FA6">
        <w:rPr>
          <w:rFonts w:eastAsia="Times New Roman" w:cs="Arial"/>
          <w:sz w:val="22"/>
        </w:rPr>
        <w:t>, na LED osvitové zdroje 60 měsíců</w:t>
      </w:r>
      <w:r w:rsidRPr="002823A7" w:rsidDel="00FD24B2">
        <w:rPr>
          <w:rFonts w:eastAsia="Times New Roman" w:cs="Arial"/>
          <w:sz w:val="22"/>
        </w:rPr>
        <w:t xml:space="preserve"> ode dne protokolárního předání a převzetí díla a zaručuje, že dodané dílo bude mít po celou záruční dobu vlastnosti dle platných technických norem. Záruka se nevztahuje na případy poškození z důvodů neodborného zásahu či zanedbání povinné péče a údržby.</w:t>
      </w:r>
    </w:p>
    <w:p w:rsidR="004C5696" w:rsidRPr="002823A7" w:rsidRDefault="00F744F1" w:rsidP="004D506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contextualSpacing w:val="0"/>
        <w:jc w:val="both"/>
        <w:rPr>
          <w:rFonts w:eastAsia="Times New Roman" w:cs="Arial"/>
          <w:sz w:val="22"/>
        </w:rPr>
      </w:pPr>
      <w:r w:rsidRPr="002823A7">
        <w:rPr>
          <w:rFonts w:eastAsia="Times New Roman" w:cs="Arial"/>
          <w:sz w:val="22"/>
        </w:rPr>
        <w:t xml:space="preserve">V případě zjištěných vad v záruční době je </w:t>
      </w:r>
      <w:r w:rsidR="00CD6E40">
        <w:rPr>
          <w:rFonts w:eastAsia="Times New Roman" w:cs="Arial"/>
          <w:sz w:val="22"/>
        </w:rPr>
        <w:t>z</w:t>
      </w:r>
      <w:r w:rsidRPr="002823A7">
        <w:rPr>
          <w:rFonts w:eastAsia="Times New Roman" w:cs="Arial"/>
          <w:sz w:val="22"/>
        </w:rPr>
        <w:t xml:space="preserve">hotovitel povinen </w:t>
      </w:r>
      <w:r w:rsidR="00DC5459" w:rsidRPr="002823A7">
        <w:rPr>
          <w:rFonts w:eastAsia="Times New Roman" w:cs="Arial"/>
          <w:sz w:val="22"/>
        </w:rPr>
        <w:t>zahájit odstranění vad ihned</w:t>
      </w:r>
      <w:r w:rsidR="00C60A30">
        <w:rPr>
          <w:rFonts w:eastAsia="Times New Roman" w:cs="Arial"/>
          <w:sz w:val="22"/>
        </w:rPr>
        <w:t>, nejdéle do 6 hodin</w:t>
      </w:r>
      <w:r w:rsidR="00DC5459" w:rsidRPr="002823A7">
        <w:rPr>
          <w:rFonts w:eastAsia="Times New Roman" w:cs="Arial"/>
          <w:sz w:val="22"/>
        </w:rPr>
        <w:t xml:space="preserve"> po uplatnění reklamace a </w:t>
      </w:r>
      <w:r w:rsidRPr="002823A7">
        <w:rPr>
          <w:rFonts w:eastAsia="Times New Roman" w:cs="Arial"/>
          <w:sz w:val="22"/>
        </w:rPr>
        <w:t xml:space="preserve">tyto vady odstranit bez zbytečného odkladu, nejpozději však </w:t>
      </w:r>
      <w:r w:rsidRPr="00546085">
        <w:rPr>
          <w:rFonts w:eastAsia="Times New Roman" w:cs="Arial"/>
          <w:b/>
          <w:sz w:val="22"/>
        </w:rPr>
        <w:t xml:space="preserve">do </w:t>
      </w:r>
      <w:r w:rsidR="00546085" w:rsidRPr="00546085">
        <w:rPr>
          <w:rFonts w:eastAsia="Times New Roman" w:cs="Arial"/>
          <w:b/>
          <w:sz w:val="22"/>
        </w:rPr>
        <w:t xml:space="preserve">následujícího pracovního </w:t>
      </w:r>
      <w:r w:rsidRPr="002823A7">
        <w:rPr>
          <w:rFonts w:eastAsia="Times New Roman" w:cs="Arial"/>
          <w:sz w:val="22"/>
        </w:rPr>
        <w:t>dn</w:t>
      </w:r>
      <w:r w:rsidR="00546085">
        <w:rPr>
          <w:rFonts w:eastAsia="Times New Roman" w:cs="Arial"/>
          <w:sz w:val="22"/>
        </w:rPr>
        <w:t>e</w:t>
      </w:r>
      <w:r w:rsidRPr="002823A7">
        <w:rPr>
          <w:rFonts w:eastAsia="Times New Roman" w:cs="Arial"/>
          <w:sz w:val="22"/>
        </w:rPr>
        <w:t xml:space="preserve"> </w:t>
      </w:r>
      <w:r w:rsidR="00546085">
        <w:rPr>
          <w:rFonts w:eastAsia="Times New Roman" w:cs="Arial"/>
          <w:sz w:val="22"/>
        </w:rPr>
        <w:t xml:space="preserve">(pokud se s ohledem na charakter vady nedohodne zhotovitel a objednatelem jinak) </w:t>
      </w:r>
      <w:r w:rsidRPr="002823A7">
        <w:rPr>
          <w:rFonts w:eastAsia="Times New Roman" w:cs="Arial"/>
          <w:sz w:val="22"/>
        </w:rPr>
        <w:t xml:space="preserve">od jejich nahlášení ze strany </w:t>
      </w:r>
      <w:r w:rsidR="00CD6E40">
        <w:rPr>
          <w:rFonts w:eastAsia="Times New Roman" w:cs="Arial"/>
          <w:sz w:val="22"/>
        </w:rPr>
        <w:t>o</w:t>
      </w:r>
      <w:r w:rsidRPr="002823A7">
        <w:rPr>
          <w:rFonts w:eastAsia="Times New Roman" w:cs="Arial"/>
          <w:sz w:val="22"/>
        </w:rPr>
        <w:t xml:space="preserve">bjednatele, a to na vlastní náklad. V případě, že tak </w:t>
      </w:r>
      <w:r w:rsidR="00CD6E40">
        <w:rPr>
          <w:rFonts w:eastAsia="Times New Roman" w:cs="Arial"/>
          <w:sz w:val="22"/>
        </w:rPr>
        <w:t>z</w:t>
      </w:r>
      <w:r w:rsidRPr="002823A7">
        <w:rPr>
          <w:rFonts w:eastAsia="Times New Roman" w:cs="Arial"/>
          <w:sz w:val="22"/>
        </w:rPr>
        <w:t xml:space="preserve">hotovitel neučiní, má </w:t>
      </w:r>
      <w:r w:rsidR="00CD6E40">
        <w:rPr>
          <w:rFonts w:eastAsia="Times New Roman" w:cs="Arial"/>
          <w:sz w:val="22"/>
        </w:rPr>
        <w:t>o</w:t>
      </w:r>
      <w:r w:rsidRPr="002823A7">
        <w:rPr>
          <w:rFonts w:eastAsia="Times New Roman" w:cs="Arial"/>
          <w:sz w:val="22"/>
        </w:rPr>
        <w:t xml:space="preserve">bjednatel nárok na přiměřenou slevu z ceny díla či od této </w:t>
      </w:r>
      <w:r w:rsidR="00CD6E40">
        <w:rPr>
          <w:rFonts w:eastAsia="Times New Roman" w:cs="Arial"/>
          <w:sz w:val="22"/>
        </w:rPr>
        <w:t>s</w:t>
      </w:r>
      <w:r w:rsidRPr="002823A7">
        <w:rPr>
          <w:rFonts w:eastAsia="Times New Roman" w:cs="Arial"/>
          <w:sz w:val="22"/>
        </w:rPr>
        <w:t xml:space="preserve">mlouvy odstoupit. Další nároky </w:t>
      </w:r>
      <w:r w:rsidR="00CD6E40">
        <w:rPr>
          <w:rFonts w:eastAsia="Times New Roman" w:cs="Arial"/>
          <w:sz w:val="22"/>
        </w:rPr>
        <w:t>o</w:t>
      </w:r>
      <w:r w:rsidRPr="002823A7">
        <w:rPr>
          <w:rFonts w:eastAsia="Times New Roman" w:cs="Arial"/>
          <w:sz w:val="22"/>
        </w:rPr>
        <w:t xml:space="preserve">bjednatele plynoucí mu z titulu vad díla z této </w:t>
      </w:r>
      <w:r w:rsidR="00CD6E40">
        <w:rPr>
          <w:rFonts w:eastAsia="Times New Roman" w:cs="Arial"/>
          <w:sz w:val="22"/>
        </w:rPr>
        <w:t>s</w:t>
      </w:r>
      <w:r w:rsidRPr="002823A7">
        <w:rPr>
          <w:rFonts w:eastAsia="Times New Roman" w:cs="Arial"/>
          <w:sz w:val="22"/>
        </w:rPr>
        <w:t>mlouvy a obecně závazných právních předpisů tím nejsou dotčeny.</w:t>
      </w:r>
    </w:p>
    <w:p w:rsidR="00C64DC7" w:rsidRPr="002823A7" w:rsidRDefault="00F744F1" w:rsidP="004D506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contextualSpacing w:val="0"/>
        <w:jc w:val="both"/>
        <w:rPr>
          <w:rFonts w:eastAsia="Times New Roman" w:cs="Arial"/>
          <w:sz w:val="22"/>
        </w:rPr>
      </w:pPr>
      <w:r w:rsidRPr="002823A7">
        <w:rPr>
          <w:rFonts w:eastAsia="Times New Roman" w:cs="Arial"/>
          <w:sz w:val="22"/>
        </w:rPr>
        <w:t>Záruční doba se prodlužuje o dobu, kdy objednatel nemůže užívat dílo pro vady, za něž nese odpovědnost zhotovitel.</w:t>
      </w:r>
    </w:p>
    <w:p w:rsidR="003E1849" w:rsidRPr="00701FC8" w:rsidRDefault="003E1849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="00A331B1">
        <w:rPr>
          <w:rFonts w:ascii="Arial" w:eastAsia="Times New Roman" w:hAnsi="Arial" w:cs="Arial"/>
          <w:b/>
          <w:bCs/>
        </w:rPr>
        <w:t>V</w:t>
      </w:r>
      <w:r w:rsidR="001A3641">
        <w:rPr>
          <w:rFonts w:ascii="Arial" w:eastAsia="Times New Roman" w:hAnsi="Arial" w:cs="Arial"/>
          <w:b/>
          <w:bCs/>
        </w:rPr>
        <w:t>I</w:t>
      </w:r>
      <w:r w:rsidR="00A331B1">
        <w:rPr>
          <w:rFonts w:ascii="Arial" w:eastAsia="Times New Roman" w:hAnsi="Arial" w:cs="Arial"/>
          <w:b/>
          <w:bCs/>
        </w:rPr>
        <w:t>II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 xml:space="preserve">Splnění závazku zhotovitele </w:t>
      </w:r>
      <w:r w:rsidR="00F16C7B">
        <w:rPr>
          <w:rFonts w:ascii="Arial" w:eastAsia="Times New Roman" w:hAnsi="Arial" w:cs="Arial"/>
          <w:b/>
          <w:bCs/>
        </w:rPr>
        <w:t>–</w:t>
      </w:r>
      <w:r w:rsidRPr="00701FC8">
        <w:rPr>
          <w:rFonts w:ascii="Arial" w:eastAsia="Times New Roman" w:hAnsi="Arial" w:cs="Arial"/>
          <w:b/>
          <w:bCs/>
        </w:rPr>
        <w:t xml:space="preserve"> </w:t>
      </w:r>
      <w:r w:rsidR="00F16C7B">
        <w:rPr>
          <w:rFonts w:ascii="Arial" w:eastAsia="Times New Roman" w:hAnsi="Arial" w:cs="Arial"/>
          <w:b/>
          <w:bCs/>
        </w:rPr>
        <w:t xml:space="preserve">způsob </w:t>
      </w:r>
      <w:r w:rsidRPr="00701FC8">
        <w:rPr>
          <w:rFonts w:ascii="Arial" w:eastAsia="Times New Roman" w:hAnsi="Arial" w:cs="Arial"/>
          <w:b/>
          <w:bCs/>
        </w:rPr>
        <w:t>předání a převzetí díla</w:t>
      </w:r>
    </w:p>
    <w:p w:rsidR="00701FC8" w:rsidRPr="00080D12" w:rsidRDefault="00701FC8" w:rsidP="004D5069">
      <w:pPr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Zhotovitel splní svůj závazek dnem řádného dokončení a předání díla objednateli. Odevzdání a převzetí dokončeného díla organizuje zástupce objednatele na základě písemného oznámení </w:t>
      </w:r>
      <w:r w:rsidR="00080D12">
        <w:rPr>
          <w:rFonts w:ascii="Arial" w:eastAsia="Times New Roman" w:hAnsi="Arial" w:cs="Arial"/>
        </w:rPr>
        <w:t xml:space="preserve">stavbyvedoucího zhotovitele ve stavebním deníku </w:t>
      </w:r>
      <w:r w:rsidRPr="00701FC8">
        <w:rPr>
          <w:rFonts w:ascii="Arial" w:eastAsia="Times New Roman" w:hAnsi="Arial" w:cs="Arial"/>
        </w:rPr>
        <w:t xml:space="preserve">o ukončení díla. </w:t>
      </w:r>
      <w:r w:rsidRPr="00080D12">
        <w:rPr>
          <w:rFonts w:ascii="Arial" w:eastAsia="Times New Roman" w:hAnsi="Arial" w:cs="Arial"/>
        </w:rPr>
        <w:t xml:space="preserve">Přejímací řízení bude zahájeno a ukončeno ve lhůtě sjednané touto </w:t>
      </w:r>
      <w:r w:rsidR="00DF6556" w:rsidRPr="00080D12">
        <w:rPr>
          <w:rFonts w:ascii="Arial" w:eastAsia="Times New Roman" w:hAnsi="Arial" w:cs="Arial"/>
        </w:rPr>
        <w:t>S</w:t>
      </w:r>
      <w:r w:rsidRPr="00080D12">
        <w:rPr>
          <w:rFonts w:ascii="Arial" w:eastAsia="Times New Roman" w:hAnsi="Arial" w:cs="Arial"/>
        </w:rPr>
        <w:t xml:space="preserve">mlouvou. Zhotovitel vyzve objednatele </w:t>
      </w:r>
      <w:r w:rsidR="00D60F73">
        <w:rPr>
          <w:rFonts w:ascii="Arial" w:eastAsia="Times New Roman" w:hAnsi="Arial" w:cs="Arial"/>
        </w:rPr>
        <w:t>2</w:t>
      </w:r>
      <w:r w:rsidRPr="00080D12">
        <w:rPr>
          <w:rFonts w:ascii="Arial" w:eastAsia="Times New Roman" w:hAnsi="Arial" w:cs="Arial"/>
        </w:rPr>
        <w:t xml:space="preserve"> </w:t>
      </w:r>
      <w:r w:rsidR="00076A74">
        <w:rPr>
          <w:rFonts w:ascii="Arial" w:eastAsia="Times New Roman" w:hAnsi="Arial" w:cs="Arial"/>
        </w:rPr>
        <w:t xml:space="preserve">kalendářní </w:t>
      </w:r>
      <w:r w:rsidRPr="00080D12">
        <w:rPr>
          <w:rFonts w:ascii="Arial" w:eastAsia="Times New Roman" w:hAnsi="Arial" w:cs="Arial"/>
        </w:rPr>
        <w:t>dn</w:t>
      </w:r>
      <w:r w:rsidR="00D60F73">
        <w:rPr>
          <w:rFonts w:ascii="Arial" w:eastAsia="Times New Roman" w:hAnsi="Arial" w:cs="Arial"/>
        </w:rPr>
        <w:t>y</w:t>
      </w:r>
      <w:r w:rsidR="00546085">
        <w:rPr>
          <w:rFonts w:ascii="Arial" w:eastAsia="Times New Roman" w:hAnsi="Arial" w:cs="Arial"/>
        </w:rPr>
        <w:t xml:space="preserve"> </w:t>
      </w:r>
      <w:r w:rsidRPr="00080D12">
        <w:rPr>
          <w:rFonts w:ascii="Arial" w:eastAsia="Times New Roman" w:hAnsi="Arial" w:cs="Arial"/>
        </w:rPr>
        <w:t xml:space="preserve">předem k předání </w:t>
      </w:r>
      <w:r w:rsidR="00196E71">
        <w:rPr>
          <w:rFonts w:ascii="Arial" w:eastAsia="Times New Roman" w:hAnsi="Arial" w:cs="Arial"/>
        </w:rPr>
        <w:t xml:space="preserve">díla </w:t>
      </w:r>
      <w:r w:rsidRPr="00080D12">
        <w:rPr>
          <w:rFonts w:ascii="Arial" w:eastAsia="Times New Roman" w:hAnsi="Arial" w:cs="Arial"/>
        </w:rPr>
        <w:t xml:space="preserve">a </w:t>
      </w:r>
      <w:r w:rsidR="00196E71">
        <w:rPr>
          <w:rFonts w:ascii="Arial" w:eastAsia="Times New Roman" w:hAnsi="Arial" w:cs="Arial"/>
        </w:rPr>
        <w:t xml:space="preserve">jeho </w:t>
      </w:r>
      <w:r w:rsidRPr="00080D12">
        <w:rPr>
          <w:rFonts w:ascii="Arial" w:eastAsia="Times New Roman" w:hAnsi="Arial" w:cs="Arial"/>
        </w:rPr>
        <w:t>převzetí.</w:t>
      </w:r>
    </w:p>
    <w:p w:rsidR="00701FC8" w:rsidRPr="000C1E74" w:rsidRDefault="00701FC8" w:rsidP="004D5069">
      <w:pPr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 xml:space="preserve">O </w:t>
      </w:r>
      <w:r w:rsidR="00080D12">
        <w:rPr>
          <w:rFonts w:ascii="Arial" w:eastAsia="Times New Roman" w:hAnsi="Arial" w:cs="Arial"/>
        </w:rPr>
        <w:t>předání provedeného díla zhotovitelem a převzetí provedeného díla objednatelem sepíší smluvní strany předávací protokol, který bude obsahovat i případné výhrady objednatele</w:t>
      </w:r>
      <w:r w:rsidRPr="00701FC8">
        <w:rPr>
          <w:rFonts w:ascii="Arial" w:eastAsia="Times New Roman" w:hAnsi="Arial" w:cs="Arial"/>
        </w:rPr>
        <w:t>.</w:t>
      </w:r>
    </w:p>
    <w:p w:rsidR="00701FC8" w:rsidRPr="000C1E74" w:rsidRDefault="00701FC8" w:rsidP="004D5069">
      <w:pPr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:rsidR="00701FC8" w:rsidRPr="00701FC8" w:rsidRDefault="00701FC8" w:rsidP="004D5069">
      <w:pPr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K datu konečné přejímky vypracuje zhotovitel dokumentaci skutečného provedení</w:t>
      </w:r>
      <w:r w:rsidR="00D60F73">
        <w:rPr>
          <w:rFonts w:ascii="Arial" w:eastAsia="Times New Roman" w:hAnsi="Arial" w:cs="Arial"/>
        </w:rPr>
        <w:t xml:space="preserve"> díla.</w:t>
      </w: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="003E1849">
        <w:rPr>
          <w:rFonts w:ascii="Arial" w:eastAsia="Times New Roman" w:hAnsi="Arial" w:cs="Arial"/>
          <w:b/>
          <w:bCs/>
        </w:rPr>
        <w:t>I</w:t>
      </w:r>
      <w:r w:rsidR="001A3641">
        <w:rPr>
          <w:rFonts w:ascii="Arial" w:eastAsia="Times New Roman" w:hAnsi="Arial" w:cs="Arial"/>
          <w:b/>
          <w:bCs/>
        </w:rPr>
        <w:t>X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Pr="00ED76A4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D76A4">
        <w:rPr>
          <w:rFonts w:ascii="Arial" w:eastAsia="Times New Roman" w:hAnsi="Arial" w:cs="Arial"/>
          <w:b/>
          <w:bCs/>
        </w:rPr>
        <w:t>Smluvní pokuty</w:t>
      </w:r>
    </w:p>
    <w:p w:rsidR="00220377" w:rsidRPr="00ED76A4" w:rsidRDefault="00ED1B0F" w:rsidP="001A3641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ED76A4">
        <w:rPr>
          <w:rFonts w:ascii="Arial" w:hAnsi="Arial" w:cs="Arial"/>
        </w:rPr>
        <w:t>V případě prodlení s</w:t>
      </w:r>
      <w:r w:rsidR="005439C6" w:rsidRPr="00ED76A4">
        <w:rPr>
          <w:rFonts w:ascii="Arial" w:hAnsi="Arial" w:cs="Arial"/>
        </w:rPr>
        <w:t> předáním předmětu plnění</w:t>
      </w:r>
      <w:r w:rsidRPr="00ED76A4">
        <w:rPr>
          <w:rFonts w:ascii="Arial" w:hAnsi="Arial" w:cs="Arial"/>
        </w:rPr>
        <w:t xml:space="preserve"> ze strany zhotovitele v</w:t>
      </w:r>
      <w:r w:rsidR="005439C6" w:rsidRPr="00ED76A4">
        <w:rPr>
          <w:rFonts w:ascii="Arial" w:hAnsi="Arial" w:cs="Arial"/>
        </w:rPr>
        <w:t>e lhůtě uvedené v závazném harmonogramu prací či v</w:t>
      </w:r>
      <w:r w:rsidRPr="00ED76A4">
        <w:rPr>
          <w:rFonts w:ascii="Arial" w:hAnsi="Arial" w:cs="Arial"/>
        </w:rPr>
        <w:t xml:space="preserve"> termínech dle </w:t>
      </w:r>
      <w:r w:rsidR="005439C6" w:rsidRPr="00ED76A4">
        <w:rPr>
          <w:rFonts w:ascii="Arial" w:hAnsi="Arial" w:cs="Arial"/>
        </w:rPr>
        <w:t xml:space="preserve">čl. V. </w:t>
      </w:r>
      <w:r w:rsidRPr="00ED76A4">
        <w:rPr>
          <w:rFonts w:ascii="Arial" w:hAnsi="Arial" w:cs="Arial"/>
        </w:rPr>
        <w:t>této Smlouvy,</w:t>
      </w:r>
      <w:r w:rsidR="00220377" w:rsidRPr="00ED76A4">
        <w:rPr>
          <w:rFonts w:ascii="Arial" w:hAnsi="Arial" w:cs="Arial"/>
        </w:rPr>
        <w:t xml:space="preserve"> </w:t>
      </w:r>
      <w:r w:rsidRPr="00ED76A4">
        <w:rPr>
          <w:rFonts w:ascii="Arial" w:hAnsi="Arial" w:cs="Arial"/>
        </w:rPr>
        <w:t xml:space="preserve">zaplatí zhotovitel objednateli </w:t>
      </w:r>
      <w:r w:rsidR="005439C6" w:rsidRPr="00ED76A4">
        <w:rPr>
          <w:rFonts w:ascii="Arial" w:hAnsi="Arial" w:cs="Arial"/>
        </w:rPr>
        <w:t xml:space="preserve">smluvní pokutu </w:t>
      </w:r>
      <w:r w:rsidR="00220377" w:rsidRPr="00ED76A4">
        <w:rPr>
          <w:rFonts w:ascii="Arial" w:hAnsi="Arial" w:cs="Arial"/>
        </w:rPr>
        <w:t xml:space="preserve">ve výši </w:t>
      </w:r>
      <w:r w:rsidR="00100653">
        <w:rPr>
          <w:rFonts w:ascii="Arial" w:hAnsi="Arial" w:cs="Arial"/>
        </w:rPr>
        <w:t xml:space="preserve">0,2% z ceny díla </w:t>
      </w:r>
      <w:r w:rsidR="005439C6" w:rsidRPr="00ED76A4">
        <w:rPr>
          <w:rFonts w:ascii="Arial" w:hAnsi="Arial" w:cs="Arial"/>
        </w:rPr>
        <w:t>za každý započatý den takového prodlení</w:t>
      </w:r>
      <w:r w:rsidR="00220377" w:rsidRPr="00ED76A4">
        <w:rPr>
          <w:rFonts w:ascii="Arial" w:hAnsi="Arial" w:cs="Arial"/>
        </w:rPr>
        <w:t xml:space="preserve">. </w:t>
      </w:r>
    </w:p>
    <w:p w:rsidR="00701FC8" w:rsidRPr="000C1E74" w:rsidRDefault="00701FC8" w:rsidP="004D5069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D76A4">
        <w:rPr>
          <w:rFonts w:ascii="Arial" w:hAnsi="Arial" w:cs="Arial"/>
        </w:rPr>
        <w:t xml:space="preserve">Při prodlení objednatele s </w:t>
      </w:r>
      <w:r w:rsidR="009B5881" w:rsidRPr="00ED76A4">
        <w:rPr>
          <w:rFonts w:ascii="Arial" w:hAnsi="Arial" w:cs="Arial"/>
        </w:rPr>
        <w:t>pro</w:t>
      </w:r>
      <w:r w:rsidRPr="00ED76A4">
        <w:rPr>
          <w:rFonts w:ascii="Arial" w:hAnsi="Arial" w:cs="Arial"/>
        </w:rPr>
        <w:t>placením faktur</w:t>
      </w:r>
      <w:r w:rsidR="009E3B27" w:rsidRPr="00ED76A4">
        <w:rPr>
          <w:rFonts w:ascii="Arial" w:hAnsi="Arial" w:cs="Arial"/>
        </w:rPr>
        <w:t>y</w:t>
      </w:r>
      <w:r w:rsidRPr="00ED76A4">
        <w:rPr>
          <w:rFonts w:ascii="Arial" w:hAnsi="Arial" w:cs="Arial"/>
        </w:rPr>
        <w:t xml:space="preserve"> </w:t>
      </w:r>
      <w:r w:rsidR="007863B8">
        <w:rPr>
          <w:rFonts w:ascii="Arial" w:hAnsi="Arial" w:cs="Arial"/>
        </w:rPr>
        <w:t>má zhotovitel právo požadovat úrok z prodlení v souladu s obecně závaznými právními předpisy.</w:t>
      </w:r>
      <w:r w:rsidR="009E3B27" w:rsidRPr="000C1E74">
        <w:rPr>
          <w:rFonts w:ascii="Arial" w:hAnsi="Arial" w:cs="Arial"/>
        </w:rPr>
        <w:t xml:space="preserve"> </w:t>
      </w:r>
    </w:p>
    <w:p w:rsidR="009E3B27" w:rsidRPr="000C1E74" w:rsidRDefault="009E3B27" w:rsidP="004D5069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>Smluvní strany vylučují aplikaci ust. § 2050 OZ.</w:t>
      </w:r>
    </w:p>
    <w:p w:rsidR="00701FC8" w:rsidRPr="000C1E74" w:rsidRDefault="009B5881" w:rsidP="008C067D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zhotovitel </w:t>
      </w:r>
      <w:r w:rsidR="00701FC8" w:rsidRPr="000C1E74">
        <w:rPr>
          <w:rFonts w:ascii="Arial" w:hAnsi="Arial" w:cs="Arial"/>
        </w:rPr>
        <w:t>neodstraní případn</w:t>
      </w:r>
      <w:r>
        <w:rPr>
          <w:rFonts w:ascii="Arial" w:hAnsi="Arial" w:cs="Arial"/>
        </w:rPr>
        <w:t>é</w:t>
      </w:r>
      <w:r w:rsidR="00701FC8" w:rsidRPr="000C1E74">
        <w:rPr>
          <w:rFonts w:ascii="Arial" w:hAnsi="Arial" w:cs="Arial"/>
        </w:rPr>
        <w:t xml:space="preserve"> vad</w:t>
      </w:r>
      <w:r>
        <w:rPr>
          <w:rFonts w:ascii="Arial" w:hAnsi="Arial" w:cs="Arial"/>
        </w:rPr>
        <w:t>y</w:t>
      </w:r>
      <w:r w:rsidR="00701FC8" w:rsidRPr="000C1E74">
        <w:rPr>
          <w:rFonts w:ascii="Arial" w:hAnsi="Arial" w:cs="Arial"/>
        </w:rPr>
        <w:t xml:space="preserve"> či nedodělk</w:t>
      </w:r>
      <w:r>
        <w:rPr>
          <w:rFonts w:ascii="Arial" w:hAnsi="Arial" w:cs="Arial"/>
        </w:rPr>
        <w:t>y uvedené v</w:t>
      </w:r>
      <w:r w:rsidR="00701FC8" w:rsidRPr="000C1E74">
        <w:rPr>
          <w:rFonts w:ascii="Arial" w:hAnsi="Arial" w:cs="Arial"/>
        </w:rPr>
        <w:t xml:space="preserve"> zápisu </w:t>
      </w:r>
      <w:r w:rsidR="00FF26BB">
        <w:rPr>
          <w:rFonts w:ascii="Arial" w:hAnsi="Arial" w:cs="Arial"/>
        </w:rPr>
        <w:br/>
      </w:r>
      <w:r w:rsidR="00701FC8" w:rsidRPr="000C1E74">
        <w:rPr>
          <w:rFonts w:ascii="Arial" w:hAnsi="Arial" w:cs="Arial"/>
        </w:rPr>
        <w:t xml:space="preserve">o předání a převzetí díla ve </w:t>
      </w:r>
      <w:r w:rsidR="00521F31" w:rsidRPr="000C1E74">
        <w:rPr>
          <w:rFonts w:ascii="Arial" w:hAnsi="Arial" w:cs="Arial"/>
        </w:rPr>
        <w:t>s</w:t>
      </w:r>
      <w:r w:rsidR="00701FC8" w:rsidRPr="000C1E74">
        <w:rPr>
          <w:rFonts w:ascii="Arial" w:hAnsi="Arial" w:cs="Arial"/>
        </w:rPr>
        <w:t>jednaných termínech</w:t>
      </w:r>
      <w:r>
        <w:rPr>
          <w:rFonts w:ascii="Arial" w:hAnsi="Arial" w:cs="Arial"/>
        </w:rPr>
        <w:t>, je objednatel oprávněn požadovat na zhotoviteli zaplacení</w:t>
      </w:r>
      <w:r w:rsidR="00701FC8" w:rsidRPr="000C1E74">
        <w:rPr>
          <w:rFonts w:ascii="Arial" w:hAnsi="Arial" w:cs="Arial"/>
        </w:rPr>
        <w:t xml:space="preserve"> smluvní pokut</w:t>
      </w:r>
      <w:r>
        <w:rPr>
          <w:rFonts w:ascii="Arial" w:hAnsi="Arial" w:cs="Arial"/>
        </w:rPr>
        <w:t>y</w:t>
      </w:r>
      <w:r w:rsidR="00701FC8" w:rsidRPr="000C1E74">
        <w:rPr>
          <w:rFonts w:ascii="Arial" w:hAnsi="Arial" w:cs="Arial"/>
        </w:rPr>
        <w:t xml:space="preserve"> ve výši </w:t>
      </w:r>
      <w:r w:rsidR="00076A74">
        <w:rPr>
          <w:rFonts w:ascii="Arial" w:hAnsi="Arial" w:cs="Arial"/>
        </w:rPr>
        <w:t>5.000</w:t>
      </w:r>
      <w:r w:rsidR="00701FC8" w:rsidRPr="000C1E74">
        <w:rPr>
          <w:rFonts w:ascii="Arial" w:hAnsi="Arial" w:cs="Arial"/>
        </w:rPr>
        <w:t>,- Kč</w:t>
      </w:r>
      <w:r w:rsidR="00FF26BB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</w:t>
      </w:r>
      <w:r w:rsidR="00CE39E3">
        <w:rPr>
          <w:rFonts w:ascii="Arial" w:hAnsi="Arial" w:cs="Arial"/>
        </w:rPr>
        <w:t>z</w:t>
      </w:r>
      <w:r>
        <w:rPr>
          <w:rFonts w:ascii="Arial" w:hAnsi="Arial" w:cs="Arial"/>
        </w:rPr>
        <w:t>a každou jednu</w:t>
      </w:r>
      <w:r w:rsidR="00962525">
        <w:rPr>
          <w:rFonts w:ascii="Arial" w:hAnsi="Arial" w:cs="Arial"/>
        </w:rPr>
        <w:t xml:space="preserve"> </w:t>
      </w:r>
      <w:r w:rsidR="00701FC8" w:rsidRPr="000C1E74">
        <w:rPr>
          <w:rFonts w:ascii="Arial" w:hAnsi="Arial" w:cs="Arial"/>
        </w:rPr>
        <w:t>vadu a</w:t>
      </w:r>
      <w:r>
        <w:rPr>
          <w:rFonts w:ascii="Arial" w:hAnsi="Arial" w:cs="Arial"/>
        </w:rPr>
        <w:t xml:space="preserve"> každý další </w:t>
      </w:r>
      <w:r w:rsidR="00701FC8" w:rsidRPr="000C1E74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prodlení</w:t>
      </w:r>
      <w:r w:rsidR="00701FC8" w:rsidRPr="000C1E74">
        <w:rPr>
          <w:rFonts w:ascii="Arial" w:hAnsi="Arial" w:cs="Arial"/>
        </w:rPr>
        <w:t>.</w:t>
      </w:r>
      <w:r w:rsidR="008C067D">
        <w:rPr>
          <w:rFonts w:ascii="Arial" w:hAnsi="Arial" w:cs="Arial"/>
        </w:rPr>
        <w:t xml:space="preserve"> </w:t>
      </w:r>
      <w:r w:rsidR="008C067D" w:rsidRPr="008C067D">
        <w:rPr>
          <w:rFonts w:ascii="Arial" w:hAnsi="Arial" w:cs="Arial"/>
        </w:rPr>
        <w:t xml:space="preserve">Jestliže </w:t>
      </w:r>
      <w:r w:rsidR="008C067D">
        <w:rPr>
          <w:rFonts w:ascii="Arial" w:hAnsi="Arial" w:cs="Arial"/>
        </w:rPr>
        <w:t>zhotovitel</w:t>
      </w:r>
      <w:r w:rsidR="008C067D" w:rsidRPr="008C067D">
        <w:rPr>
          <w:rFonts w:ascii="Arial" w:hAnsi="Arial" w:cs="Arial"/>
        </w:rPr>
        <w:t xml:space="preserve"> neodstraní případné vady díla v záruční době v termínu stanoveném v článku </w:t>
      </w:r>
      <w:r w:rsidR="008C067D">
        <w:rPr>
          <w:rFonts w:ascii="Arial" w:hAnsi="Arial" w:cs="Arial"/>
        </w:rPr>
        <w:t>VII. Odst. 2 Smlouvy</w:t>
      </w:r>
      <w:r w:rsidR="008C067D" w:rsidRPr="008C067D">
        <w:rPr>
          <w:rFonts w:ascii="Arial" w:hAnsi="Arial" w:cs="Arial"/>
        </w:rPr>
        <w:t xml:space="preserve">, zaplatí </w:t>
      </w:r>
      <w:r w:rsidR="008C067D">
        <w:rPr>
          <w:rFonts w:ascii="Arial" w:hAnsi="Arial" w:cs="Arial"/>
        </w:rPr>
        <w:t xml:space="preserve">objednateli </w:t>
      </w:r>
      <w:r w:rsidR="008C067D" w:rsidRPr="008C067D">
        <w:rPr>
          <w:rFonts w:ascii="Arial" w:hAnsi="Arial" w:cs="Arial"/>
        </w:rPr>
        <w:t>smluvní pokutu ve výši 5000,- Kč/vadu a den.</w:t>
      </w:r>
    </w:p>
    <w:p w:rsidR="00810E66" w:rsidRPr="00606ACE" w:rsidRDefault="00701FC8" w:rsidP="004D5069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C1E74">
        <w:rPr>
          <w:rFonts w:ascii="Arial" w:hAnsi="Arial" w:cs="Arial"/>
        </w:rPr>
        <w:t xml:space="preserve">Objednatel je oprávněn odečíst </w:t>
      </w:r>
      <w:r w:rsidR="00EA5EC1">
        <w:rPr>
          <w:rFonts w:ascii="Arial" w:hAnsi="Arial" w:cs="Arial"/>
        </w:rPr>
        <w:t xml:space="preserve">plnou výši </w:t>
      </w:r>
      <w:r w:rsidR="00914C89">
        <w:rPr>
          <w:rFonts w:ascii="Arial" w:hAnsi="Arial" w:cs="Arial"/>
        </w:rPr>
        <w:t xml:space="preserve">finanční </w:t>
      </w:r>
      <w:r w:rsidR="00FF26BB">
        <w:rPr>
          <w:rFonts w:ascii="Arial" w:hAnsi="Arial" w:cs="Arial"/>
        </w:rPr>
        <w:t>částky</w:t>
      </w:r>
      <w:r w:rsidR="002823A7">
        <w:rPr>
          <w:rFonts w:ascii="Arial" w:hAnsi="Arial" w:cs="Arial"/>
        </w:rPr>
        <w:t>,</w:t>
      </w:r>
      <w:r w:rsidR="00FF26BB">
        <w:rPr>
          <w:rFonts w:ascii="Arial" w:hAnsi="Arial" w:cs="Arial"/>
        </w:rPr>
        <w:t xml:space="preserve"> </w:t>
      </w:r>
      <w:r w:rsidR="00914C89">
        <w:rPr>
          <w:rFonts w:ascii="Arial" w:hAnsi="Arial" w:cs="Arial"/>
        </w:rPr>
        <w:t xml:space="preserve">plynoucí </w:t>
      </w:r>
      <w:r w:rsidR="00FF26BB">
        <w:rPr>
          <w:rFonts w:ascii="Arial" w:hAnsi="Arial" w:cs="Arial"/>
        </w:rPr>
        <w:t>z případně uplatněných</w:t>
      </w:r>
      <w:r w:rsidRPr="000C1E74">
        <w:rPr>
          <w:rFonts w:ascii="Arial" w:hAnsi="Arial" w:cs="Arial"/>
        </w:rPr>
        <w:t xml:space="preserve"> smluvní</w:t>
      </w:r>
      <w:r w:rsidR="00FF26BB">
        <w:rPr>
          <w:rFonts w:ascii="Arial" w:hAnsi="Arial" w:cs="Arial"/>
        </w:rPr>
        <w:t>ch</w:t>
      </w:r>
      <w:r w:rsidRPr="000C1E74">
        <w:rPr>
          <w:rFonts w:ascii="Arial" w:hAnsi="Arial" w:cs="Arial"/>
        </w:rPr>
        <w:t xml:space="preserve"> pokut</w:t>
      </w:r>
      <w:r w:rsidR="002823A7">
        <w:rPr>
          <w:rFonts w:ascii="Arial" w:hAnsi="Arial" w:cs="Arial"/>
        </w:rPr>
        <w:t>,</w:t>
      </w:r>
      <w:r w:rsidRPr="000C1E74">
        <w:rPr>
          <w:rFonts w:ascii="Arial" w:hAnsi="Arial" w:cs="Arial"/>
        </w:rPr>
        <w:t xml:space="preserve"> z konečné faktury.</w:t>
      </w:r>
    </w:p>
    <w:p w:rsidR="00810E66" w:rsidRDefault="00810E66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C1E74" w:rsidRPr="00701FC8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X.</w:t>
      </w:r>
    </w:p>
    <w:p w:rsidR="0010324A" w:rsidRDefault="0010324A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C1E74">
        <w:rPr>
          <w:rFonts w:ascii="Arial" w:eastAsia="Times New Roman" w:hAnsi="Arial" w:cs="Arial"/>
          <w:b/>
          <w:bCs/>
        </w:rPr>
        <w:t>Odstoupení od smlouvy</w:t>
      </w:r>
    </w:p>
    <w:p w:rsidR="0010324A" w:rsidRPr="00EA5EC1" w:rsidRDefault="0010324A" w:rsidP="001A3641">
      <w:pPr>
        <w:pStyle w:val="Odstavecseseznamem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EA5EC1">
        <w:rPr>
          <w:rFonts w:cs="Arial"/>
          <w:sz w:val="22"/>
        </w:rPr>
        <w:t xml:space="preserve">Smluvní strany jsou oprávněny odstoupit od této </w:t>
      </w:r>
      <w:r w:rsidR="00100653">
        <w:rPr>
          <w:rFonts w:cs="Arial"/>
          <w:sz w:val="22"/>
        </w:rPr>
        <w:t>s</w:t>
      </w:r>
      <w:r w:rsidRPr="00EA5EC1">
        <w:rPr>
          <w:rFonts w:cs="Arial"/>
          <w:sz w:val="22"/>
        </w:rPr>
        <w:t xml:space="preserve">mlouvy v případech stanovených zákonem a touto </w:t>
      </w:r>
      <w:r w:rsidR="00100653">
        <w:rPr>
          <w:rFonts w:cs="Arial"/>
          <w:sz w:val="22"/>
        </w:rPr>
        <w:t>s</w:t>
      </w:r>
      <w:r w:rsidRPr="00EA5EC1">
        <w:rPr>
          <w:rFonts w:cs="Arial"/>
          <w:sz w:val="22"/>
        </w:rPr>
        <w:t xml:space="preserve">mlouvou. </w:t>
      </w:r>
    </w:p>
    <w:p w:rsidR="0010324A" w:rsidRPr="00EA5EC1" w:rsidRDefault="00100653" w:rsidP="004D5069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Objednatel je oprávněn od s</w:t>
      </w:r>
      <w:r w:rsidR="0010324A" w:rsidRPr="00EA5EC1">
        <w:rPr>
          <w:rFonts w:cs="Arial"/>
          <w:sz w:val="22"/>
        </w:rPr>
        <w:t xml:space="preserve">mlouvy odstoupit, neodstraní-li </w:t>
      </w:r>
      <w:r>
        <w:rPr>
          <w:rFonts w:cs="Arial"/>
          <w:sz w:val="22"/>
        </w:rPr>
        <w:t>z</w:t>
      </w:r>
      <w:r w:rsidR="0010324A" w:rsidRPr="00EA5EC1">
        <w:rPr>
          <w:rFonts w:cs="Arial"/>
          <w:sz w:val="22"/>
        </w:rPr>
        <w:t xml:space="preserve">hotovitel vady vytknuté v předávacím protokolu ani ve lhůtě tam určené. </w:t>
      </w:r>
    </w:p>
    <w:p w:rsidR="00701FC8" w:rsidRPr="00606ACE" w:rsidRDefault="0010324A" w:rsidP="004D5069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EA5EC1">
        <w:rPr>
          <w:rFonts w:cs="Arial"/>
          <w:sz w:val="22"/>
        </w:rPr>
        <w:t>Zhoto</w:t>
      </w:r>
      <w:r w:rsidR="00DF6556" w:rsidRPr="00EA5EC1">
        <w:rPr>
          <w:rFonts w:cs="Arial"/>
          <w:sz w:val="22"/>
        </w:rPr>
        <w:t xml:space="preserve">vitel je oprávněn od </w:t>
      </w:r>
      <w:r w:rsidR="00100653">
        <w:rPr>
          <w:rFonts w:cs="Arial"/>
          <w:sz w:val="22"/>
        </w:rPr>
        <w:t>s</w:t>
      </w:r>
      <w:r w:rsidRPr="00EA5EC1">
        <w:rPr>
          <w:rFonts w:cs="Arial"/>
          <w:sz w:val="22"/>
        </w:rPr>
        <w:t xml:space="preserve">mlouvy odstoupit, neuhradí-li </w:t>
      </w:r>
      <w:r w:rsidR="00100653">
        <w:rPr>
          <w:rFonts w:cs="Arial"/>
          <w:sz w:val="22"/>
        </w:rPr>
        <w:t>o</w:t>
      </w:r>
      <w:r w:rsidRPr="00EA5EC1">
        <w:rPr>
          <w:rFonts w:cs="Arial"/>
          <w:sz w:val="22"/>
        </w:rPr>
        <w:t xml:space="preserve">bjednatel řádně vystavenou a objednatelem převzatou fakturu do 90 dní od jejího převzetí </w:t>
      </w:r>
      <w:r w:rsidR="00100653">
        <w:rPr>
          <w:rFonts w:cs="Arial"/>
          <w:sz w:val="22"/>
        </w:rPr>
        <w:t>o</w:t>
      </w:r>
      <w:r w:rsidRPr="00EA5EC1">
        <w:rPr>
          <w:rFonts w:cs="Arial"/>
          <w:sz w:val="22"/>
        </w:rPr>
        <w:t>bjednatelem.</w:t>
      </w:r>
    </w:p>
    <w:p w:rsidR="003E1849" w:rsidRPr="00701FC8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701FC8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Čl.</w:t>
      </w:r>
      <w:r w:rsidR="00286CF6">
        <w:rPr>
          <w:rFonts w:ascii="Arial" w:eastAsia="Times New Roman" w:hAnsi="Arial" w:cs="Arial"/>
          <w:b/>
          <w:bCs/>
        </w:rPr>
        <w:t xml:space="preserve"> </w:t>
      </w:r>
      <w:r w:rsidRPr="00701FC8">
        <w:rPr>
          <w:rFonts w:ascii="Arial" w:eastAsia="Times New Roman" w:hAnsi="Arial" w:cs="Arial"/>
          <w:b/>
          <w:bCs/>
        </w:rPr>
        <w:t>X</w:t>
      </w:r>
      <w:r w:rsidR="001A3641">
        <w:rPr>
          <w:rFonts w:ascii="Arial" w:eastAsia="Times New Roman" w:hAnsi="Arial" w:cs="Arial"/>
          <w:b/>
          <w:bCs/>
        </w:rPr>
        <w:t>I</w:t>
      </w:r>
      <w:r w:rsidRPr="00701FC8">
        <w:rPr>
          <w:rFonts w:ascii="Arial" w:eastAsia="Times New Roman" w:hAnsi="Arial" w:cs="Arial"/>
          <w:b/>
          <w:bCs/>
        </w:rPr>
        <w:t>.</w:t>
      </w:r>
    </w:p>
    <w:p w:rsidR="00701FC8" w:rsidRDefault="00701FC8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01FC8">
        <w:rPr>
          <w:rFonts w:ascii="Arial" w:eastAsia="Times New Roman" w:hAnsi="Arial" w:cs="Arial"/>
          <w:b/>
          <w:bCs/>
        </w:rPr>
        <w:t>Ostatní ujednání</w:t>
      </w:r>
    </w:p>
    <w:p w:rsidR="0010324A" w:rsidRDefault="0010324A" w:rsidP="001A3641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Obsah této </w:t>
      </w:r>
      <w:r w:rsidR="00100653">
        <w:rPr>
          <w:rFonts w:cs="Arial"/>
          <w:sz w:val="22"/>
        </w:rPr>
        <w:t>s</w:t>
      </w:r>
      <w:r w:rsidRPr="00DC6EA4">
        <w:rPr>
          <w:rFonts w:cs="Arial"/>
          <w:sz w:val="22"/>
        </w:rPr>
        <w:t>mlouvy je možno měnit nebo doplnit pouze písemným dodatkem odsouhlaseným oběma smluvními stranami.</w:t>
      </w:r>
    </w:p>
    <w:p w:rsidR="0010324A" w:rsidRPr="002C65E4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C65E4">
        <w:rPr>
          <w:rFonts w:cs="Arial"/>
          <w:sz w:val="22"/>
        </w:rPr>
        <w:t xml:space="preserve">Tato </w:t>
      </w:r>
      <w:r w:rsidR="00100653">
        <w:rPr>
          <w:rFonts w:cs="Arial"/>
          <w:sz w:val="22"/>
        </w:rPr>
        <w:t>s</w:t>
      </w:r>
      <w:r w:rsidRPr="002C65E4">
        <w:rPr>
          <w:rFonts w:cs="Arial"/>
          <w:sz w:val="22"/>
        </w:rPr>
        <w:t xml:space="preserve">mlouva nabývá platnosti a účinnosti dnem jejího podpisu oběma smluvními stranami. </w:t>
      </w:r>
    </w:p>
    <w:p w:rsidR="0010324A" w:rsidRPr="002C65E4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2C65E4">
        <w:rPr>
          <w:rFonts w:cs="Arial"/>
          <w:sz w:val="22"/>
        </w:rPr>
        <w:t xml:space="preserve">Tato </w:t>
      </w:r>
      <w:r w:rsidR="00100653">
        <w:rPr>
          <w:rFonts w:cs="Arial"/>
          <w:sz w:val="22"/>
        </w:rPr>
        <w:t>s</w:t>
      </w:r>
      <w:r w:rsidRPr="002C65E4">
        <w:rPr>
          <w:rFonts w:cs="Arial"/>
          <w:sz w:val="22"/>
        </w:rPr>
        <w:t xml:space="preserve">mlouva a závazkový vztah z ní vyplývající se řídí právním řádem České republiky. Smluvní strany výslovně vylučují použití § 1726, § 1728, § 1729 občanského zákoníku. Ve vztazích mezi stranami vyplývajících z této </w:t>
      </w:r>
      <w:r w:rsidR="00100653">
        <w:rPr>
          <w:rFonts w:cs="Arial"/>
          <w:sz w:val="22"/>
        </w:rPr>
        <w:t>s</w:t>
      </w:r>
      <w:r w:rsidRPr="002C65E4">
        <w:rPr>
          <w:rFonts w:cs="Arial"/>
          <w:sz w:val="22"/>
        </w:rPr>
        <w:t>mlouvy nemá obchodní zvyklost přednost před ustanoveními zákona, jež nemají donucující účinky.</w:t>
      </w:r>
    </w:p>
    <w:p w:rsidR="0010324A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DC6EA4">
        <w:rPr>
          <w:rFonts w:cs="Arial"/>
          <w:sz w:val="22"/>
        </w:rPr>
        <w:t xml:space="preserve">Smlouva se vyhotovuje ve </w:t>
      </w:r>
      <w:r w:rsidR="00C176CF">
        <w:rPr>
          <w:rFonts w:cs="Arial"/>
          <w:sz w:val="22"/>
        </w:rPr>
        <w:t>dvou</w:t>
      </w:r>
      <w:r w:rsidRPr="00DC6EA4">
        <w:rPr>
          <w:rFonts w:cs="Arial"/>
          <w:sz w:val="22"/>
        </w:rPr>
        <w:t xml:space="preserve"> stejnopisech, z nichž </w:t>
      </w:r>
      <w:r w:rsidR="00C176CF">
        <w:rPr>
          <w:rFonts w:cs="Arial"/>
          <w:sz w:val="22"/>
        </w:rPr>
        <w:t>každá smluvní strana ob</w:t>
      </w:r>
      <w:r w:rsidR="00810E66">
        <w:rPr>
          <w:rFonts w:cs="Arial"/>
          <w:sz w:val="22"/>
        </w:rPr>
        <w:t xml:space="preserve">drží jedno </w:t>
      </w:r>
      <w:r w:rsidR="00760D36">
        <w:rPr>
          <w:rFonts w:cs="Arial"/>
          <w:sz w:val="22"/>
        </w:rPr>
        <w:t>vyhotovení.</w:t>
      </w:r>
    </w:p>
    <w:p w:rsidR="002823A7" w:rsidRPr="00C12984" w:rsidRDefault="002823A7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12984">
        <w:rPr>
          <w:rFonts w:cs="Arial"/>
          <w:sz w:val="22"/>
        </w:rPr>
        <w:t>Smluvní strany souhlasí se zveřejněním této smlouvy</w:t>
      </w:r>
      <w:r w:rsidR="001D1994">
        <w:rPr>
          <w:rFonts w:cs="Arial"/>
          <w:sz w:val="22"/>
        </w:rPr>
        <w:t xml:space="preserve"> v souladu s obecně závaznými právními předpisy. </w:t>
      </w:r>
    </w:p>
    <w:p w:rsidR="0010324A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10324A">
        <w:rPr>
          <w:rFonts w:cs="Arial"/>
          <w:sz w:val="22"/>
        </w:rPr>
        <w:t xml:space="preserve">Ve věcech technických a organizačních je za objednatele </w:t>
      </w:r>
      <w:r w:rsidR="00944575">
        <w:rPr>
          <w:rFonts w:cs="Arial"/>
          <w:sz w:val="22"/>
        </w:rPr>
        <w:t>oprávněn</w:t>
      </w:r>
      <w:r w:rsidRPr="0010324A">
        <w:rPr>
          <w:rFonts w:cs="Arial"/>
          <w:sz w:val="22"/>
        </w:rPr>
        <w:t xml:space="preserve"> jednat:</w:t>
      </w:r>
      <w:r w:rsidR="00100653">
        <w:rPr>
          <w:rFonts w:cs="Arial"/>
          <w:sz w:val="22"/>
        </w:rPr>
        <w:t xml:space="preserve">, MT:, e-mail: </w:t>
      </w:r>
    </w:p>
    <w:p w:rsidR="00A440EA" w:rsidRDefault="00A34FEB" w:rsidP="00A440EA">
      <w:pPr>
        <w:rPr>
          <w:rFonts w:ascii="Arial" w:hAnsi="Arial" w:cs="Arial"/>
          <w:color w:val="000000"/>
        </w:rPr>
      </w:pPr>
      <w:r w:rsidRPr="003F77B1">
        <w:rPr>
          <w:rFonts w:ascii="Arial" w:hAnsi="Arial" w:cs="Arial"/>
        </w:rPr>
        <w:t>Ve věcech technických a organizačních je za zhotovitele oprávněn jednat, tel:</w:t>
      </w:r>
      <w:r w:rsidRPr="003F77B1">
        <w:rPr>
          <w:rFonts w:ascii="Arial" w:hAnsi="Arial" w:cs="Arial"/>
          <w:color w:val="000000"/>
        </w:rPr>
        <w:t xml:space="preserve"> +420 602</w:t>
      </w:r>
      <w:r w:rsidR="00A440EA">
        <w:rPr>
          <w:rFonts w:ascii="Arial" w:hAnsi="Arial" w:cs="Arial"/>
          <w:color w:val="000000"/>
        </w:rPr>
        <w:t>,e-mail:</w:t>
      </w: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Default="00E13E09" w:rsidP="00A440EA">
      <w:pPr>
        <w:rPr>
          <w:rFonts w:ascii="Arial" w:hAnsi="Arial" w:cs="Arial"/>
          <w:color w:val="000000"/>
        </w:rPr>
      </w:pPr>
    </w:p>
    <w:p w:rsidR="00E13E09" w:rsidRPr="003F77B1" w:rsidRDefault="00E13E09" w:rsidP="00A440EA">
      <w:pPr>
        <w:rPr>
          <w:rFonts w:ascii="Arial" w:hAnsi="Arial" w:cs="Arial"/>
          <w:color w:val="000000"/>
        </w:rPr>
      </w:pPr>
    </w:p>
    <w:p w:rsidR="006D36B4" w:rsidRPr="0010324A" w:rsidRDefault="006D36B4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</w:p>
    <w:p w:rsidR="005F01A2" w:rsidRPr="002F0400" w:rsidRDefault="00701FC8" w:rsidP="004D5069">
      <w:pPr>
        <w:pStyle w:val="Odstavecseseznamem"/>
        <w:numPr>
          <w:ilvl w:val="0"/>
          <w:numId w:val="8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eastAsia="Times New Roman" w:cs="Arial"/>
          <w:i/>
        </w:rPr>
      </w:pPr>
      <w:r w:rsidRPr="00080D12">
        <w:rPr>
          <w:rFonts w:cs="Arial"/>
          <w:sz w:val="22"/>
        </w:rPr>
        <w:lastRenderedPageBreak/>
        <w:t xml:space="preserve">Nedílnou součástí této </w:t>
      </w:r>
      <w:r w:rsidR="00D7121E">
        <w:rPr>
          <w:rFonts w:cs="Arial"/>
          <w:sz w:val="22"/>
        </w:rPr>
        <w:t>smlouvy</w:t>
      </w:r>
      <w:r w:rsidRPr="00080D12">
        <w:rPr>
          <w:rFonts w:cs="Arial"/>
          <w:sz w:val="22"/>
        </w:rPr>
        <w:t xml:space="preserve"> jsou </w:t>
      </w:r>
      <w:r w:rsidR="005F01A2">
        <w:rPr>
          <w:rFonts w:cs="Arial"/>
          <w:sz w:val="22"/>
        </w:rPr>
        <w:t xml:space="preserve">tyto přílohy: </w:t>
      </w:r>
      <w:r w:rsidR="00CE56CB" w:rsidRPr="00080D12">
        <w:rPr>
          <w:rFonts w:cs="Arial"/>
          <w:sz w:val="22"/>
        </w:rPr>
        <w:t xml:space="preserve"> </w:t>
      </w:r>
    </w:p>
    <w:p w:rsidR="005F01A2" w:rsidRPr="00080D12" w:rsidRDefault="005F01A2" w:rsidP="00EA5EC1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i/>
        </w:rPr>
      </w:pPr>
    </w:p>
    <w:p w:rsidR="006D36B4" w:rsidRPr="006D36B4" w:rsidRDefault="00656FBD" w:rsidP="006D36B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</w:rPr>
      </w:pPr>
      <w:r w:rsidRPr="000C1E74">
        <w:rPr>
          <w:rFonts w:ascii="Arial" w:eastAsia="Times New Roman" w:hAnsi="Arial" w:cs="Arial"/>
          <w:i/>
        </w:rPr>
        <w:t>Příloha č.</w:t>
      </w:r>
      <w:r w:rsidR="00B03A9C">
        <w:rPr>
          <w:rFonts w:ascii="Arial" w:eastAsia="Times New Roman" w:hAnsi="Arial" w:cs="Arial"/>
          <w:i/>
        </w:rPr>
        <w:t xml:space="preserve"> </w:t>
      </w:r>
      <w:r w:rsidRPr="000C1E74">
        <w:rPr>
          <w:rFonts w:ascii="Arial" w:eastAsia="Times New Roman" w:hAnsi="Arial" w:cs="Arial"/>
          <w:i/>
        </w:rPr>
        <w:t>1</w:t>
      </w:r>
      <w:r w:rsidR="00D56F5F">
        <w:rPr>
          <w:rFonts w:ascii="Arial" w:eastAsia="Times New Roman" w:hAnsi="Arial" w:cs="Arial"/>
          <w:i/>
        </w:rPr>
        <w:t>:</w:t>
      </w:r>
      <w:r w:rsidRPr="000C1E74">
        <w:rPr>
          <w:rFonts w:ascii="Arial" w:eastAsia="Times New Roman" w:hAnsi="Arial" w:cs="Arial"/>
          <w:i/>
        </w:rPr>
        <w:tab/>
      </w:r>
      <w:r w:rsidR="006D36B4" w:rsidRPr="006D36B4">
        <w:rPr>
          <w:rFonts w:ascii="Arial" w:eastAsia="Times New Roman" w:hAnsi="Arial" w:cs="Arial"/>
          <w:i/>
        </w:rPr>
        <w:t>Technické parametry, specifikace operačního světla</w:t>
      </w:r>
    </w:p>
    <w:p w:rsidR="00D7121E" w:rsidRPr="000C1E74" w:rsidRDefault="00D7121E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</w:rPr>
      </w:pPr>
      <w:r w:rsidRPr="000C1E74">
        <w:rPr>
          <w:rFonts w:ascii="Arial" w:eastAsia="Times New Roman" w:hAnsi="Arial" w:cs="Arial"/>
          <w:i/>
        </w:rPr>
        <w:t>Příloha č.</w:t>
      </w:r>
      <w:r w:rsidR="00B03A9C">
        <w:rPr>
          <w:rFonts w:ascii="Arial" w:eastAsia="Times New Roman" w:hAnsi="Arial" w:cs="Arial"/>
          <w:i/>
        </w:rPr>
        <w:t xml:space="preserve"> </w:t>
      </w:r>
      <w:r w:rsidRPr="000C1E74">
        <w:rPr>
          <w:rFonts w:ascii="Arial" w:eastAsia="Times New Roman" w:hAnsi="Arial" w:cs="Arial"/>
          <w:i/>
        </w:rPr>
        <w:t>2</w:t>
      </w:r>
      <w:r w:rsidR="00D56F5F">
        <w:rPr>
          <w:rFonts w:ascii="Arial" w:eastAsia="Times New Roman" w:hAnsi="Arial" w:cs="Arial"/>
          <w:i/>
        </w:rPr>
        <w:t>:</w:t>
      </w:r>
      <w:r w:rsidR="00D56F5F">
        <w:rPr>
          <w:rFonts w:ascii="Arial" w:eastAsia="Times New Roman" w:hAnsi="Arial" w:cs="Arial"/>
          <w:i/>
        </w:rPr>
        <w:tab/>
      </w:r>
      <w:r w:rsidR="00220377">
        <w:rPr>
          <w:rFonts w:ascii="Arial" w:eastAsia="Times New Roman" w:hAnsi="Arial" w:cs="Arial"/>
          <w:i/>
        </w:rPr>
        <w:t>Závazný h</w:t>
      </w:r>
      <w:r w:rsidRPr="000C1E74">
        <w:rPr>
          <w:rFonts w:ascii="Arial" w:eastAsia="Times New Roman" w:hAnsi="Arial" w:cs="Arial"/>
          <w:i/>
        </w:rPr>
        <w:t>armonogram postupu prací</w:t>
      </w:r>
    </w:p>
    <w:p w:rsidR="00D7121E" w:rsidRDefault="00D7121E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</w:rPr>
      </w:pPr>
      <w:r w:rsidRPr="000C1E74">
        <w:rPr>
          <w:rFonts w:ascii="Arial" w:eastAsia="Times New Roman" w:hAnsi="Arial" w:cs="Arial"/>
          <w:i/>
        </w:rPr>
        <w:t>Příloha č.</w:t>
      </w:r>
      <w:r w:rsidR="00B03A9C">
        <w:rPr>
          <w:rFonts w:ascii="Arial" w:eastAsia="Times New Roman" w:hAnsi="Arial" w:cs="Arial"/>
          <w:i/>
        </w:rPr>
        <w:t xml:space="preserve"> </w:t>
      </w:r>
      <w:r w:rsidR="00C74533">
        <w:rPr>
          <w:rFonts w:ascii="Arial" w:eastAsia="Times New Roman" w:hAnsi="Arial" w:cs="Arial"/>
          <w:i/>
        </w:rPr>
        <w:t>3</w:t>
      </w:r>
      <w:r w:rsidR="00D56F5F">
        <w:rPr>
          <w:rFonts w:ascii="Arial" w:eastAsia="Times New Roman" w:hAnsi="Arial" w:cs="Arial"/>
          <w:i/>
        </w:rPr>
        <w:t>:</w:t>
      </w:r>
      <w:r w:rsidRPr="000C1E74">
        <w:rPr>
          <w:rFonts w:ascii="Arial" w:eastAsia="Times New Roman" w:hAnsi="Arial" w:cs="Arial"/>
          <w:i/>
        </w:rPr>
        <w:tab/>
        <w:t xml:space="preserve">Položkový </w:t>
      </w:r>
      <w:r w:rsidR="00AA1DFE">
        <w:rPr>
          <w:rFonts w:ascii="Arial" w:eastAsia="Times New Roman" w:hAnsi="Arial" w:cs="Arial"/>
          <w:i/>
        </w:rPr>
        <w:t>rozpočet</w:t>
      </w:r>
    </w:p>
    <w:p w:rsidR="0049648D" w:rsidRDefault="00122F8F" w:rsidP="00122F8F">
      <w:pPr>
        <w:widowControl w:val="0"/>
        <w:tabs>
          <w:tab w:val="left" w:pos="0"/>
          <w:tab w:val="left" w:pos="693"/>
          <w:tab w:val="left" w:pos="140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Příloha č. </w:t>
      </w:r>
      <w:r w:rsidR="0079141D">
        <w:rPr>
          <w:rFonts w:ascii="Arial" w:eastAsia="Times New Roman" w:hAnsi="Arial" w:cs="Arial"/>
          <w:i/>
        </w:rPr>
        <w:t>4</w:t>
      </w:r>
      <w:r>
        <w:rPr>
          <w:rFonts w:ascii="Arial" w:eastAsia="Times New Roman" w:hAnsi="Arial" w:cs="Arial"/>
          <w:i/>
        </w:rPr>
        <w:t xml:space="preserve">: </w:t>
      </w:r>
      <w:r w:rsidR="0049648D">
        <w:rPr>
          <w:rFonts w:ascii="Arial" w:eastAsia="Times New Roman" w:hAnsi="Arial" w:cs="Arial"/>
          <w:i/>
        </w:rPr>
        <w:tab/>
      </w:r>
      <w:r w:rsidR="0049648D" w:rsidRPr="00122F8F">
        <w:rPr>
          <w:rFonts w:ascii="Arial" w:eastAsia="Times New Roman" w:hAnsi="Arial" w:cs="Arial"/>
          <w:i/>
        </w:rPr>
        <w:t>Obchodní podmínky IKEM</w:t>
      </w:r>
    </w:p>
    <w:p w:rsidR="0049648D" w:rsidRPr="0049648D" w:rsidRDefault="0049648D" w:rsidP="0049648D">
      <w:pPr>
        <w:widowControl w:val="0"/>
        <w:tabs>
          <w:tab w:val="left" w:pos="0"/>
          <w:tab w:val="left" w:pos="693"/>
          <w:tab w:val="left" w:pos="140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100653" w:rsidRPr="000C1E74" w:rsidRDefault="00100653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412"/>
        <w:gridCol w:w="412"/>
        <w:gridCol w:w="7562"/>
      </w:tblGrid>
      <w:tr w:rsidR="00D56F5F" w:rsidRPr="00701FC8" w:rsidTr="00D56F5F">
        <w:tc>
          <w:tcPr>
            <w:tcW w:w="1246" w:type="dxa"/>
          </w:tcPr>
          <w:p w:rsidR="00D56F5F" w:rsidRPr="00701FC8" w:rsidRDefault="00D56F5F" w:rsidP="000C3B8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ab/>
            </w:r>
          </w:p>
        </w:tc>
        <w:tc>
          <w:tcPr>
            <w:tcW w:w="412" w:type="dxa"/>
          </w:tcPr>
          <w:p w:rsidR="00D56F5F" w:rsidRPr="00701FC8" w:rsidRDefault="00D56F5F" w:rsidP="000C3B87">
            <w:pPr>
              <w:tabs>
                <w:tab w:val="left" w:pos="360"/>
              </w:tabs>
              <w:spacing w:before="120" w:after="0" w:line="240" w:lineRule="auto"/>
              <w:ind w:left="284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</w:tcPr>
          <w:p w:rsidR="00D56F5F" w:rsidRPr="00701FC8" w:rsidRDefault="00D56F5F" w:rsidP="000C3B87">
            <w:pPr>
              <w:tabs>
                <w:tab w:val="left" w:pos="360"/>
              </w:tabs>
              <w:spacing w:before="120" w:after="0" w:line="240" w:lineRule="auto"/>
              <w:ind w:left="284" w:hanging="284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D56F5F" w:rsidRPr="00701FC8" w:rsidRDefault="00D56F5F" w:rsidP="000C3B87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rPr>
                <w:rFonts w:ascii="Arial" w:eastAsia="Times New Roman" w:hAnsi="Arial" w:cs="Arial"/>
              </w:rPr>
            </w:pPr>
          </w:p>
        </w:tc>
      </w:tr>
    </w:tbl>
    <w:p w:rsidR="00D655C2" w:rsidRPr="00701FC8" w:rsidRDefault="00701FC8" w:rsidP="00D65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  <w:i/>
        </w:rPr>
        <w:t xml:space="preserve"> </w:t>
      </w:r>
      <w:r w:rsidRPr="00701FC8">
        <w:rPr>
          <w:rFonts w:ascii="Arial" w:eastAsia="Times New Roman" w:hAnsi="Arial" w:cs="Arial"/>
        </w:rPr>
        <w:t>V Praze dne</w:t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  <w:t xml:space="preserve">V </w:t>
      </w:r>
      <w:sdt>
        <w:sdtPr>
          <w:rPr>
            <w:rFonts w:ascii="Arial" w:eastAsia="Times New Roman" w:hAnsi="Arial" w:cs="Arial"/>
          </w:rPr>
          <w:id w:val="-205729869"/>
          <w:placeholder>
            <w:docPart w:val="DF3BAC1406904772B682288C43037F17"/>
          </w:placeholder>
        </w:sdtPr>
        <w:sdtEndPr/>
        <w:sdtContent>
          <w:r w:rsidR="00A440EA">
            <w:rPr>
              <w:rFonts w:ascii="Arial" w:eastAsia="Times New Roman" w:hAnsi="Arial" w:cs="Arial"/>
            </w:rPr>
            <w:t>Praze</w:t>
          </w:r>
        </w:sdtContent>
      </w:sdt>
      <w:r w:rsidR="0010324A">
        <w:rPr>
          <w:rFonts w:ascii="Arial" w:eastAsia="Times New Roman" w:hAnsi="Arial" w:cs="Arial"/>
        </w:rPr>
        <w:t xml:space="preserve">   </w:t>
      </w:r>
      <w:r w:rsidR="001B3859">
        <w:rPr>
          <w:rFonts w:ascii="Arial" w:eastAsia="Times New Roman" w:hAnsi="Arial" w:cs="Arial"/>
        </w:rPr>
        <w:t>dne</w:t>
      </w:r>
      <w:r w:rsidR="009C37D0">
        <w:rPr>
          <w:rFonts w:ascii="Arial" w:eastAsia="Times New Roman" w:hAnsi="Arial" w:cs="Arial"/>
        </w:rPr>
        <w:t>: 1.7.2016</w:t>
      </w:r>
    </w:p>
    <w:p w:rsidR="00D655C2" w:rsidRPr="00701FC8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55C2" w:rsidRPr="00F41B05" w:rsidRDefault="001B3859" w:rsidP="00D655C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D655C2" w:rsidRPr="00F41B05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:</w:t>
      </w:r>
      <w:r w:rsidR="00D655C2" w:rsidRPr="00F41B05">
        <w:rPr>
          <w:rFonts w:ascii="Arial" w:eastAsia="Times New Roman" w:hAnsi="Arial" w:cs="Arial"/>
        </w:rPr>
        <w:t xml:space="preserve"> </w:t>
      </w:r>
      <w:r w:rsidR="00D655C2" w:rsidRPr="00F41B05">
        <w:rPr>
          <w:rFonts w:ascii="Arial" w:hAnsi="Arial" w:cs="Arial"/>
        </w:rPr>
        <w:t>Institut klinické a experimentální medicíny</w:t>
      </w:r>
      <w:r w:rsidR="00D655C2" w:rsidRPr="00F41B05">
        <w:rPr>
          <w:rFonts w:ascii="Arial" w:eastAsia="Times New Roman" w:hAnsi="Arial" w:cs="Arial"/>
        </w:rPr>
        <w:tab/>
        <w:t>za:</w:t>
      </w:r>
      <w:sdt>
        <w:sdtPr>
          <w:rPr>
            <w:rFonts w:ascii="Arial" w:eastAsia="Times New Roman" w:hAnsi="Arial" w:cs="Arial"/>
          </w:rPr>
          <w:id w:val="-1365206250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eastAsia="Times New Roman" w:hAnsi="Arial" w:cs="Arial"/>
            </w:rPr>
            <w:t>Hypokramed s.r.o.</w:t>
          </w:r>
        </w:sdtContent>
      </w:sdt>
    </w:p>
    <w:p w:rsidR="00D655C2" w:rsidRPr="00701FC8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55C2" w:rsidRPr="00701FC8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55C2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55C2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55C2" w:rsidRPr="00701FC8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55C2" w:rsidRPr="00701FC8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.........................................................</w:t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</w:r>
      <w:r w:rsidRPr="00701FC8">
        <w:rPr>
          <w:rFonts w:ascii="Arial" w:eastAsia="Times New Roman" w:hAnsi="Arial" w:cs="Arial"/>
        </w:rPr>
        <w:tab/>
        <w:t>..........................................................</w:t>
      </w:r>
      <w:bookmarkStart w:id="1" w:name="Text27"/>
    </w:p>
    <w:bookmarkEnd w:id="1"/>
    <w:p w:rsidR="00D655C2" w:rsidRDefault="00D655C2" w:rsidP="00D65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FC8">
        <w:rPr>
          <w:rFonts w:ascii="Arial" w:eastAsia="Times New Roman" w:hAnsi="Arial" w:cs="Arial"/>
        </w:rPr>
        <w:t>MUDr. Aleš Herman Ph.D.</w:t>
      </w:r>
      <w:r w:rsidR="001B3859">
        <w:rPr>
          <w:rFonts w:ascii="Arial" w:eastAsia="Times New Roman" w:hAnsi="Arial" w:cs="Arial"/>
        </w:rPr>
        <w:tab/>
      </w:r>
      <w:r w:rsidR="001B3859">
        <w:rPr>
          <w:rFonts w:ascii="Arial" w:eastAsia="Times New Roman" w:hAnsi="Arial" w:cs="Arial"/>
        </w:rPr>
        <w:tab/>
      </w:r>
      <w:r w:rsidR="001B3859">
        <w:rPr>
          <w:rFonts w:ascii="Arial" w:eastAsia="Times New Roman" w:hAnsi="Arial" w:cs="Arial"/>
        </w:rPr>
        <w:tab/>
      </w:r>
      <w:r w:rsidR="001B3859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850223229"/>
          <w:placeholder>
            <w:docPart w:val="DefaultPlaceholder_1081868574"/>
          </w:placeholder>
        </w:sdtPr>
        <w:sdtEndPr/>
        <w:sdtContent>
          <w:r w:rsidR="00A440EA">
            <w:rPr>
              <w:rFonts w:ascii="Arial" w:eastAsia="Times New Roman" w:hAnsi="Arial" w:cs="Arial"/>
            </w:rPr>
            <w:t>Vratislav Roubal, jednatel</w:t>
          </w:r>
        </w:sdtContent>
      </w:sdt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D655C2" w:rsidRPr="00701FC8" w:rsidTr="00477934">
        <w:tc>
          <w:tcPr>
            <w:tcW w:w="1246" w:type="dxa"/>
          </w:tcPr>
          <w:p w:rsidR="00D655C2" w:rsidRPr="00701FC8" w:rsidRDefault="00D655C2" w:rsidP="00AA23A4">
            <w:pPr>
              <w:tabs>
                <w:tab w:val="left" w:pos="1030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701FC8">
              <w:rPr>
                <w:rFonts w:ascii="Arial" w:eastAsia="Times New Roman" w:hAnsi="Arial" w:cs="Arial"/>
              </w:rPr>
              <w:t>ředitel</w:t>
            </w:r>
          </w:p>
        </w:tc>
        <w:tc>
          <w:tcPr>
            <w:tcW w:w="397" w:type="dxa"/>
          </w:tcPr>
          <w:p w:rsidR="00D655C2" w:rsidRPr="00701FC8" w:rsidRDefault="00D655C2" w:rsidP="00477934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D655C2" w:rsidRPr="00701FC8" w:rsidRDefault="00D655C2" w:rsidP="00477934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D655C2" w:rsidRPr="00701FC8" w:rsidTr="00477934">
        <w:tc>
          <w:tcPr>
            <w:tcW w:w="1246" w:type="dxa"/>
          </w:tcPr>
          <w:p w:rsidR="00D655C2" w:rsidRPr="00701FC8" w:rsidRDefault="00D655C2" w:rsidP="00477934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D655C2" w:rsidRPr="00701FC8" w:rsidRDefault="00D655C2" w:rsidP="00477934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D655C2" w:rsidRPr="00701FC8" w:rsidRDefault="00D655C2" w:rsidP="00477934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1B3859" w:rsidRPr="00701FC8" w:rsidTr="00477934">
        <w:tc>
          <w:tcPr>
            <w:tcW w:w="1246" w:type="dxa"/>
          </w:tcPr>
          <w:p w:rsidR="001B3859" w:rsidRPr="00701FC8" w:rsidRDefault="001B3859" w:rsidP="00477934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1B3859" w:rsidRPr="00701FC8" w:rsidRDefault="001B3859" w:rsidP="00477934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1B3859" w:rsidRPr="00701FC8" w:rsidRDefault="001B3859" w:rsidP="00477934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655C2" w:rsidRPr="00701FC8" w:rsidRDefault="00D655C2" w:rsidP="00D655C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01FC8" w:rsidRPr="00701FC8" w:rsidRDefault="00701FC8" w:rsidP="00701FC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sectPr w:rsidR="00701FC8" w:rsidRPr="00701FC8" w:rsidSect="0058382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4B6D31" w15:done="0"/>
  <w15:commentEx w15:paraId="2C2A6BED" w15:done="0"/>
  <w15:commentEx w15:paraId="55F784E0" w15:done="0"/>
  <w15:commentEx w15:paraId="785ABB6E" w15:done="0"/>
  <w15:commentEx w15:paraId="7C048B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AA" w:rsidRDefault="001B51AA" w:rsidP="004D7CB5">
      <w:pPr>
        <w:spacing w:after="0" w:line="240" w:lineRule="auto"/>
      </w:pPr>
      <w:r>
        <w:separator/>
      </w:r>
    </w:p>
  </w:endnote>
  <w:endnote w:type="continuationSeparator" w:id="0">
    <w:p w:rsidR="001B51AA" w:rsidRDefault="001B51AA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27086"/>
      <w:docPartObj>
        <w:docPartGallery w:val="Page Numbers (Bottom of Page)"/>
        <w:docPartUnique/>
      </w:docPartObj>
    </w:sdtPr>
    <w:sdtEndPr/>
    <w:sdtContent>
      <w:p w:rsidR="00477934" w:rsidRDefault="00BA59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934" w:rsidRDefault="00477934">
    <w:pPr>
      <w:pStyle w:val="Zpat"/>
    </w:pPr>
    <w:r>
      <w:t>Ev.č. IKEM  VZMR 164/2016</w:t>
    </w:r>
  </w:p>
  <w:p w:rsidR="002804D2" w:rsidRDefault="00477934">
    <w:pPr>
      <w:pStyle w:val="Zpat"/>
    </w:pPr>
    <w:r>
      <w:t xml:space="preserve">Identifikátor VZMR: </w:t>
    </w:r>
    <w:r w:rsidR="002804D2">
      <w:t>P16V00112038</w:t>
    </w:r>
  </w:p>
  <w:p w:rsidR="00477934" w:rsidRDefault="00477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AA" w:rsidRDefault="001B51AA" w:rsidP="004D7CB5">
      <w:pPr>
        <w:spacing w:after="0" w:line="240" w:lineRule="auto"/>
      </w:pPr>
      <w:r>
        <w:separator/>
      </w:r>
    </w:p>
  </w:footnote>
  <w:footnote w:type="continuationSeparator" w:id="0">
    <w:p w:rsidR="001B51AA" w:rsidRDefault="001B51AA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4" w:rsidRDefault="00477934" w:rsidP="00220377">
    <w:pPr>
      <w:pStyle w:val="Zhlav"/>
      <w:jc w:val="right"/>
      <w:rPr>
        <w:rFonts w:ascii="Arial" w:eastAsia="Times New Roman" w:hAnsi="Arial" w:cs="Arial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4D7CB5">
      <w:rPr>
        <w:rFonts w:ascii="Times New Roman" w:eastAsia="Times New Roman" w:hAnsi="Times New Roman" w:cs="Times New Roman"/>
        <w:sz w:val="24"/>
        <w:szCs w:val="20"/>
      </w:rPr>
      <w:ptab w:relativeTo="margin" w:alignment="left" w:leader="none"/>
    </w:r>
    <w:r w:rsidRPr="004D7CB5">
      <w:rPr>
        <w:rFonts w:ascii="Times New Roman" w:eastAsia="Times New Roman" w:hAnsi="Times New Roman" w:cs="Times New Roman"/>
        <w:sz w:val="24"/>
        <w:szCs w:val="20"/>
      </w:rPr>
      <w:ptab w:relativeTo="margin" w:alignment="left" w:leader="none"/>
    </w:r>
    <w:r>
      <w:rPr>
        <w:rFonts w:ascii="Times New Roman" w:eastAsia="Times New Roman" w:hAnsi="Times New Roman" w:cs="Times New Roman"/>
        <w:sz w:val="24"/>
        <w:szCs w:val="20"/>
      </w:rPr>
      <w:tab/>
    </w:r>
    <w:r>
      <w:rPr>
        <w:rFonts w:ascii="Times New Roman" w:eastAsia="Times New Roman" w:hAnsi="Times New Roman" w:cs="Times New Roman"/>
        <w:sz w:val="24"/>
        <w:szCs w:val="20"/>
      </w:rPr>
      <w:tab/>
    </w:r>
    <w:r w:rsidRPr="00A331B1">
      <w:rPr>
        <w:rFonts w:ascii="Arial" w:eastAsia="Times New Roman" w:hAnsi="Arial" w:cs="Arial"/>
        <w:sz w:val="16"/>
        <w:szCs w:val="16"/>
      </w:rPr>
      <w:t xml:space="preserve">IKEM – </w:t>
    </w:r>
    <w:r>
      <w:rPr>
        <w:rFonts w:ascii="Arial" w:eastAsia="Times New Roman" w:hAnsi="Arial" w:cs="Arial"/>
        <w:sz w:val="16"/>
        <w:szCs w:val="16"/>
      </w:rPr>
      <w:t>operační světlo - sál č. 8</w:t>
    </w:r>
    <w:r w:rsidRPr="00A331B1">
      <w:rPr>
        <w:rFonts w:ascii="Arial" w:eastAsia="Times New Roman" w:hAnsi="Arial" w:cs="Arial"/>
        <w:sz w:val="16"/>
        <w:szCs w:val="16"/>
      </w:rPr>
      <w:t xml:space="preserve"> </w:t>
    </w:r>
    <w:r w:rsidRPr="00A331B1">
      <w:rPr>
        <w:rFonts w:ascii="Arial" w:eastAsia="Times New Roman" w:hAnsi="Arial" w:cs="Arial"/>
        <w:sz w:val="16"/>
        <w:szCs w:val="16"/>
      </w:rPr>
      <w:tab/>
    </w:r>
  </w:p>
  <w:p w:rsidR="00477934" w:rsidRDefault="00477934" w:rsidP="00220377">
    <w:pPr>
      <w:pStyle w:val="Zhlav"/>
      <w:jc w:val="right"/>
    </w:pPr>
    <w:r w:rsidRPr="00A331B1">
      <w:rPr>
        <w:rFonts w:ascii="Arial" w:eastAsia="Times New Roman" w:hAnsi="Arial" w:cs="Arial"/>
        <w:sz w:val="16"/>
        <w:szCs w:val="16"/>
      </w:rPr>
      <w:t xml:space="preserve"> Veřejná zakázka malého rozsahu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346427F6"/>
    <w:name w:val="WW8Num1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76B1220"/>
    <w:multiLevelType w:val="hybridMultilevel"/>
    <w:tmpl w:val="05CEFCEE"/>
    <w:lvl w:ilvl="0" w:tplc="CDBC4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463"/>
    <w:multiLevelType w:val="hybridMultilevel"/>
    <w:tmpl w:val="7706B4BE"/>
    <w:lvl w:ilvl="0" w:tplc="5E18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4283"/>
    <w:multiLevelType w:val="hybridMultilevel"/>
    <w:tmpl w:val="503EE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>
    <w:nsid w:val="3BF27D1E"/>
    <w:multiLevelType w:val="hybridMultilevel"/>
    <w:tmpl w:val="A42A90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8365A0"/>
    <w:multiLevelType w:val="hybridMultilevel"/>
    <w:tmpl w:val="F22C14B6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01C"/>
    <w:multiLevelType w:val="hybridMultilevel"/>
    <w:tmpl w:val="2BC2F620"/>
    <w:lvl w:ilvl="0" w:tplc="CDBC4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66DA"/>
    <w:multiLevelType w:val="hybridMultilevel"/>
    <w:tmpl w:val="27AA29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335AC1"/>
    <w:multiLevelType w:val="hybridMultilevel"/>
    <w:tmpl w:val="962EEA04"/>
    <w:lvl w:ilvl="0" w:tplc="2690D8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21E7D"/>
    <w:multiLevelType w:val="hybridMultilevel"/>
    <w:tmpl w:val="91C24D68"/>
    <w:lvl w:ilvl="0" w:tplc="C8448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F4CD6"/>
    <w:multiLevelType w:val="hybridMultilevel"/>
    <w:tmpl w:val="D09C798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num w:numId="1">
    <w:abstractNumId w:val="17"/>
  </w:num>
  <w:num w:numId="2">
    <w:abstractNumId w:val="1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6403"/>
    <w:rsid w:val="0001746B"/>
    <w:rsid w:val="000207BF"/>
    <w:rsid w:val="0002109C"/>
    <w:rsid w:val="000462F0"/>
    <w:rsid w:val="0005419E"/>
    <w:rsid w:val="00054F45"/>
    <w:rsid w:val="0006261D"/>
    <w:rsid w:val="000676C6"/>
    <w:rsid w:val="0007064A"/>
    <w:rsid w:val="00076A74"/>
    <w:rsid w:val="00076E59"/>
    <w:rsid w:val="00080D12"/>
    <w:rsid w:val="00083D2B"/>
    <w:rsid w:val="00091642"/>
    <w:rsid w:val="0009676C"/>
    <w:rsid w:val="000B07B1"/>
    <w:rsid w:val="000C027C"/>
    <w:rsid w:val="000C1E74"/>
    <w:rsid w:val="000C3B87"/>
    <w:rsid w:val="000E4030"/>
    <w:rsid w:val="000E5121"/>
    <w:rsid w:val="000F09F5"/>
    <w:rsid w:val="00100653"/>
    <w:rsid w:val="0010324A"/>
    <w:rsid w:val="00104004"/>
    <w:rsid w:val="0011171F"/>
    <w:rsid w:val="00111C65"/>
    <w:rsid w:val="00122F8F"/>
    <w:rsid w:val="00125081"/>
    <w:rsid w:val="001372B0"/>
    <w:rsid w:val="001455C5"/>
    <w:rsid w:val="00151743"/>
    <w:rsid w:val="0015319E"/>
    <w:rsid w:val="001532E4"/>
    <w:rsid w:val="00155C33"/>
    <w:rsid w:val="00157935"/>
    <w:rsid w:val="00170120"/>
    <w:rsid w:val="001711F6"/>
    <w:rsid w:val="001846B3"/>
    <w:rsid w:val="00192116"/>
    <w:rsid w:val="00195A07"/>
    <w:rsid w:val="00196E71"/>
    <w:rsid w:val="001A3264"/>
    <w:rsid w:val="001A3641"/>
    <w:rsid w:val="001B19E4"/>
    <w:rsid w:val="001B3859"/>
    <w:rsid w:val="001B5158"/>
    <w:rsid w:val="001B51AA"/>
    <w:rsid w:val="001C1317"/>
    <w:rsid w:val="001D138D"/>
    <w:rsid w:val="001D1994"/>
    <w:rsid w:val="001D70AD"/>
    <w:rsid w:val="001E0D68"/>
    <w:rsid w:val="001E3EAE"/>
    <w:rsid w:val="00201AFC"/>
    <w:rsid w:val="00203FD7"/>
    <w:rsid w:val="00213249"/>
    <w:rsid w:val="0021750E"/>
    <w:rsid w:val="00220377"/>
    <w:rsid w:val="00241109"/>
    <w:rsid w:val="00247F6C"/>
    <w:rsid w:val="002504BF"/>
    <w:rsid w:val="00255F25"/>
    <w:rsid w:val="00273376"/>
    <w:rsid w:val="0027692A"/>
    <w:rsid w:val="002804D2"/>
    <w:rsid w:val="002823A7"/>
    <w:rsid w:val="0028459A"/>
    <w:rsid w:val="00285871"/>
    <w:rsid w:val="00286CF6"/>
    <w:rsid w:val="002A101F"/>
    <w:rsid w:val="002B7AEA"/>
    <w:rsid w:val="002C0A74"/>
    <w:rsid w:val="002D6821"/>
    <w:rsid w:val="002E104E"/>
    <w:rsid w:val="002F0400"/>
    <w:rsid w:val="002F58F6"/>
    <w:rsid w:val="00314A64"/>
    <w:rsid w:val="00317936"/>
    <w:rsid w:val="003248C7"/>
    <w:rsid w:val="003346F6"/>
    <w:rsid w:val="00336970"/>
    <w:rsid w:val="00340723"/>
    <w:rsid w:val="0034677A"/>
    <w:rsid w:val="003576BD"/>
    <w:rsid w:val="0036128D"/>
    <w:rsid w:val="003B5EC4"/>
    <w:rsid w:val="003D7E28"/>
    <w:rsid w:val="003E1510"/>
    <w:rsid w:val="003E1849"/>
    <w:rsid w:val="003F0F30"/>
    <w:rsid w:val="003F77B1"/>
    <w:rsid w:val="00406D59"/>
    <w:rsid w:val="004104F5"/>
    <w:rsid w:val="00410E64"/>
    <w:rsid w:val="004146CD"/>
    <w:rsid w:val="00414EC1"/>
    <w:rsid w:val="00417FA6"/>
    <w:rsid w:val="004317B1"/>
    <w:rsid w:val="00436858"/>
    <w:rsid w:val="00437379"/>
    <w:rsid w:val="00441567"/>
    <w:rsid w:val="0044425E"/>
    <w:rsid w:val="00452B0B"/>
    <w:rsid w:val="004531F5"/>
    <w:rsid w:val="00466DD9"/>
    <w:rsid w:val="0047012A"/>
    <w:rsid w:val="00477934"/>
    <w:rsid w:val="0049648D"/>
    <w:rsid w:val="004B2148"/>
    <w:rsid w:val="004B705F"/>
    <w:rsid w:val="004C0BBB"/>
    <w:rsid w:val="004C5696"/>
    <w:rsid w:val="004D2A6B"/>
    <w:rsid w:val="004D5069"/>
    <w:rsid w:val="004D7CB5"/>
    <w:rsid w:val="004E1D56"/>
    <w:rsid w:val="004E67E6"/>
    <w:rsid w:val="00505CA6"/>
    <w:rsid w:val="005069D6"/>
    <w:rsid w:val="00507A64"/>
    <w:rsid w:val="00517E17"/>
    <w:rsid w:val="00521F31"/>
    <w:rsid w:val="0053787B"/>
    <w:rsid w:val="005439C6"/>
    <w:rsid w:val="00546085"/>
    <w:rsid w:val="0055685E"/>
    <w:rsid w:val="00556ADF"/>
    <w:rsid w:val="00560576"/>
    <w:rsid w:val="00571AB5"/>
    <w:rsid w:val="00581B47"/>
    <w:rsid w:val="00583820"/>
    <w:rsid w:val="00583F98"/>
    <w:rsid w:val="00586D35"/>
    <w:rsid w:val="00596BEA"/>
    <w:rsid w:val="005A1FC5"/>
    <w:rsid w:val="005A2D83"/>
    <w:rsid w:val="005A49ED"/>
    <w:rsid w:val="005A50FD"/>
    <w:rsid w:val="005B0A1B"/>
    <w:rsid w:val="005B5733"/>
    <w:rsid w:val="005C4EF8"/>
    <w:rsid w:val="005D2EFD"/>
    <w:rsid w:val="005E5AAA"/>
    <w:rsid w:val="005F01A2"/>
    <w:rsid w:val="005F0C90"/>
    <w:rsid w:val="005F24F5"/>
    <w:rsid w:val="00606ACE"/>
    <w:rsid w:val="00610EA2"/>
    <w:rsid w:val="006208DA"/>
    <w:rsid w:val="00623473"/>
    <w:rsid w:val="00632912"/>
    <w:rsid w:val="00634B3E"/>
    <w:rsid w:val="00635E36"/>
    <w:rsid w:val="00643C25"/>
    <w:rsid w:val="00653858"/>
    <w:rsid w:val="00656FBD"/>
    <w:rsid w:val="006924F9"/>
    <w:rsid w:val="00694332"/>
    <w:rsid w:val="006A29EA"/>
    <w:rsid w:val="006A706B"/>
    <w:rsid w:val="006B2E3E"/>
    <w:rsid w:val="006C70FF"/>
    <w:rsid w:val="006D36B4"/>
    <w:rsid w:val="006E4A5E"/>
    <w:rsid w:val="006E4B57"/>
    <w:rsid w:val="006F3AE6"/>
    <w:rsid w:val="006F4A77"/>
    <w:rsid w:val="00701FC8"/>
    <w:rsid w:val="00707275"/>
    <w:rsid w:val="00760D36"/>
    <w:rsid w:val="00774E60"/>
    <w:rsid w:val="007764AF"/>
    <w:rsid w:val="007863B8"/>
    <w:rsid w:val="00787D9C"/>
    <w:rsid w:val="0079092C"/>
    <w:rsid w:val="0079141D"/>
    <w:rsid w:val="00796054"/>
    <w:rsid w:val="007A43BF"/>
    <w:rsid w:val="007A62D4"/>
    <w:rsid w:val="007C1035"/>
    <w:rsid w:val="007C3CAB"/>
    <w:rsid w:val="007C5D8C"/>
    <w:rsid w:val="007D0B56"/>
    <w:rsid w:val="007D1917"/>
    <w:rsid w:val="007D5F69"/>
    <w:rsid w:val="007E37D1"/>
    <w:rsid w:val="00803EB1"/>
    <w:rsid w:val="00810E66"/>
    <w:rsid w:val="0082543A"/>
    <w:rsid w:val="0084294C"/>
    <w:rsid w:val="00857295"/>
    <w:rsid w:val="0086290A"/>
    <w:rsid w:val="0087147F"/>
    <w:rsid w:val="008A32E5"/>
    <w:rsid w:val="008A444C"/>
    <w:rsid w:val="008C067D"/>
    <w:rsid w:val="008C4E90"/>
    <w:rsid w:val="008C6644"/>
    <w:rsid w:val="008D3094"/>
    <w:rsid w:val="008E2D98"/>
    <w:rsid w:val="008F6C19"/>
    <w:rsid w:val="008F7BFC"/>
    <w:rsid w:val="0091126F"/>
    <w:rsid w:val="00914C89"/>
    <w:rsid w:val="00917209"/>
    <w:rsid w:val="0092279F"/>
    <w:rsid w:val="0092749A"/>
    <w:rsid w:val="00932F50"/>
    <w:rsid w:val="00944575"/>
    <w:rsid w:val="00955F31"/>
    <w:rsid w:val="00962525"/>
    <w:rsid w:val="00966565"/>
    <w:rsid w:val="009857E3"/>
    <w:rsid w:val="009945F7"/>
    <w:rsid w:val="009A0064"/>
    <w:rsid w:val="009A47A1"/>
    <w:rsid w:val="009B50DF"/>
    <w:rsid w:val="009B5881"/>
    <w:rsid w:val="009C37D0"/>
    <w:rsid w:val="009D5116"/>
    <w:rsid w:val="009E3B27"/>
    <w:rsid w:val="00A12A8C"/>
    <w:rsid w:val="00A24D75"/>
    <w:rsid w:val="00A331B1"/>
    <w:rsid w:val="00A34FEB"/>
    <w:rsid w:val="00A42F2C"/>
    <w:rsid w:val="00A440EA"/>
    <w:rsid w:val="00A5409A"/>
    <w:rsid w:val="00A603B5"/>
    <w:rsid w:val="00A61E5D"/>
    <w:rsid w:val="00A639B2"/>
    <w:rsid w:val="00A64CCC"/>
    <w:rsid w:val="00A669E6"/>
    <w:rsid w:val="00A7103F"/>
    <w:rsid w:val="00A81D3F"/>
    <w:rsid w:val="00A96E7B"/>
    <w:rsid w:val="00AA1DFE"/>
    <w:rsid w:val="00AA23A4"/>
    <w:rsid w:val="00AA364E"/>
    <w:rsid w:val="00AB144C"/>
    <w:rsid w:val="00AC78BC"/>
    <w:rsid w:val="00B0184C"/>
    <w:rsid w:val="00B03A9C"/>
    <w:rsid w:val="00B249B8"/>
    <w:rsid w:val="00B313E1"/>
    <w:rsid w:val="00B33097"/>
    <w:rsid w:val="00B37640"/>
    <w:rsid w:val="00B414F8"/>
    <w:rsid w:val="00B555CC"/>
    <w:rsid w:val="00B556B9"/>
    <w:rsid w:val="00B55C21"/>
    <w:rsid w:val="00B623B5"/>
    <w:rsid w:val="00B72513"/>
    <w:rsid w:val="00B73D7C"/>
    <w:rsid w:val="00B82F39"/>
    <w:rsid w:val="00B870E2"/>
    <w:rsid w:val="00BA1679"/>
    <w:rsid w:val="00BA59A2"/>
    <w:rsid w:val="00BB0C60"/>
    <w:rsid w:val="00BB60BF"/>
    <w:rsid w:val="00BB6D83"/>
    <w:rsid w:val="00BC6C3F"/>
    <w:rsid w:val="00BD5CC9"/>
    <w:rsid w:val="00BD64F3"/>
    <w:rsid w:val="00BE021D"/>
    <w:rsid w:val="00BE0813"/>
    <w:rsid w:val="00BF681C"/>
    <w:rsid w:val="00C01268"/>
    <w:rsid w:val="00C061B0"/>
    <w:rsid w:val="00C176CF"/>
    <w:rsid w:val="00C20435"/>
    <w:rsid w:val="00C23450"/>
    <w:rsid w:val="00C54F48"/>
    <w:rsid w:val="00C571BF"/>
    <w:rsid w:val="00C60A30"/>
    <w:rsid w:val="00C64A77"/>
    <w:rsid w:val="00C64DC7"/>
    <w:rsid w:val="00C74533"/>
    <w:rsid w:val="00C87634"/>
    <w:rsid w:val="00C916AE"/>
    <w:rsid w:val="00CA0FD9"/>
    <w:rsid w:val="00CB1972"/>
    <w:rsid w:val="00CB4098"/>
    <w:rsid w:val="00CD252B"/>
    <w:rsid w:val="00CD6E40"/>
    <w:rsid w:val="00CE39E3"/>
    <w:rsid w:val="00CE56CB"/>
    <w:rsid w:val="00CE5E8B"/>
    <w:rsid w:val="00CE6A20"/>
    <w:rsid w:val="00CF251F"/>
    <w:rsid w:val="00D00C14"/>
    <w:rsid w:val="00D03A0D"/>
    <w:rsid w:val="00D04ADA"/>
    <w:rsid w:val="00D11A59"/>
    <w:rsid w:val="00D32153"/>
    <w:rsid w:val="00D32B41"/>
    <w:rsid w:val="00D52131"/>
    <w:rsid w:val="00D56F5F"/>
    <w:rsid w:val="00D57CD2"/>
    <w:rsid w:val="00D600AA"/>
    <w:rsid w:val="00D60F73"/>
    <w:rsid w:val="00D61305"/>
    <w:rsid w:val="00D655C2"/>
    <w:rsid w:val="00D7121E"/>
    <w:rsid w:val="00D71D47"/>
    <w:rsid w:val="00DA55F4"/>
    <w:rsid w:val="00DA7AC0"/>
    <w:rsid w:val="00DB6A24"/>
    <w:rsid w:val="00DC13EB"/>
    <w:rsid w:val="00DC1BCF"/>
    <w:rsid w:val="00DC5459"/>
    <w:rsid w:val="00DC7A69"/>
    <w:rsid w:val="00DC7D2E"/>
    <w:rsid w:val="00DD20DA"/>
    <w:rsid w:val="00DD48DA"/>
    <w:rsid w:val="00DE1383"/>
    <w:rsid w:val="00DE297C"/>
    <w:rsid w:val="00DE4269"/>
    <w:rsid w:val="00DF2B6E"/>
    <w:rsid w:val="00DF6556"/>
    <w:rsid w:val="00DF6B4A"/>
    <w:rsid w:val="00E07BF4"/>
    <w:rsid w:val="00E1313E"/>
    <w:rsid w:val="00E13E09"/>
    <w:rsid w:val="00E1496F"/>
    <w:rsid w:val="00E33E0E"/>
    <w:rsid w:val="00E46884"/>
    <w:rsid w:val="00EA5EC1"/>
    <w:rsid w:val="00EA732E"/>
    <w:rsid w:val="00ED1B0F"/>
    <w:rsid w:val="00ED44B4"/>
    <w:rsid w:val="00ED76A4"/>
    <w:rsid w:val="00EE1D39"/>
    <w:rsid w:val="00EF519F"/>
    <w:rsid w:val="00F10528"/>
    <w:rsid w:val="00F16C7B"/>
    <w:rsid w:val="00F24FC5"/>
    <w:rsid w:val="00F3730E"/>
    <w:rsid w:val="00F41B05"/>
    <w:rsid w:val="00F744F1"/>
    <w:rsid w:val="00F91F0D"/>
    <w:rsid w:val="00F9401B"/>
    <w:rsid w:val="00F969BB"/>
    <w:rsid w:val="00F9736E"/>
    <w:rsid w:val="00FA2EFE"/>
    <w:rsid w:val="00FA46BD"/>
    <w:rsid w:val="00FA5CD5"/>
    <w:rsid w:val="00FB1ADF"/>
    <w:rsid w:val="00FC4956"/>
    <w:rsid w:val="00FC7089"/>
    <w:rsid w:val="00FD07BA"/>
    <w:rsid w:val="00FD24B2"/>
    <w:rsid w:val="00FE6236"/>
    <w:rsid w:val="00FE63AD"/>
    <w:rsid w:val="00FF010A"/>
    <w:rsid w:val="00FF26BB"/>
    <w:rsid w:val="00FF389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4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4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B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rsid w:val="004146CD"/>
    <w:pPr>
      <w:spacing w:after="0" w:line="240" w:lineRule="auto"/>
      <w:ind w:firstLine="708"/>
      <w:jc w:val="both"/>
    </w:pPr>
    <w:rPr>
      <w:rFonts w:ascii="Arial" w:eastAsia="Calibri" w:hAnsi="Arial" w:cs="Arial"/>
      <w:b/>
      <w:bCs/>
    </w:rPr>
  </w:style>
  <w:style w:type="table" w:styleId="Mkatabulky">
    <w:name w:val="Table Grid"/>
    <w:basedOn w:val="Normlntabulka"/>
    <w:uiPriority w:val="59"/>
    <w:rsid w:val="001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34677A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677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5121"/>
    <w:rPr>
      <w:b/>
      <w:bCs/>
    </w:rPr>
  </w:style>
  <w:style w:type="paragraph" w:styleId="Revize">
    <w:name w:val="Revision"/>
    <w:hidden/>
    <w:uiPriority w:val="99"/>
    <w:semiHidden/>
    <w:rsid w:val="00ED76A4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B3859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2A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2A6B"/>
  </w:style>
  <w:style w:type="character" w:styleId="Hypertextovodkaz">
    <w:name w:val="Hyperlink"/>
    <w:basedOn w:val="Standardnpsmoodstavce"/>
    <w:uiPriority w:val="99"/>
    <w:unhideWhenUsed/>
    <w:rsid w:val="006D3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4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4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B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rsid w:val="004146CD"/>
    <w:pPr>
      <w:spacing w:after="0" w:line="240" w:lineRule="auto"/>
      <w:ind w:firstLine="708"/>
      <w:jc w:val="both"/>
    </w:pPr>
    <w:rPr>
      <w:rFonts w:ascii="Arial" w:eastAsia="Calibri" w:hAnsi="Arial" w:cs="Arial"/>
      <w:b/>
      <w:bCs/>
    </w:rPr>
  </w:style>
  <w:style w:type="table" w:styleId="Mkatabulky">
    <w:name w:val="Table Grid"/>
    <w:basedOn w:val="Normlntabulka"/>
    <w:uiPriority w:val="59"/>
    <w:rsid w:val="001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34677A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677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5121"/>
    <w:rPr>
      <w:b/>
      <w:bCs/>
    </w:rPr>
  </w:style>
  <w:style w:type="paragraph" w:styleId="Revize">
    <w:name w:val="Revision"/>
    <w:hidden/>
    <w:uiPriority w:val="99"/>
    <w:semiHidden/>
    <w:rsid w:val="00ED76A4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B3859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2A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2A6B"/>
  </w:style>
  <w:style w:type="character" w:styleId="Hypertextovodkaz">
    <w:name w:val="Hyperlink"/>
    <w:basedOn w:val="Standardnpsmoodstavce"/>
    <w:uiPriority w:val="99"/>
    <w:unhideWhenUsed/>
    <w:rsid w:val="006D3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F9DD2-4874-4E9C-B88C-97849B71FE33}"/>
      </w:docPartPr>
      <w:docPartBody>
        <w:p w:rsidR="00027B72" w:rsidRDefault="00F01EF7">
          <w:r w:rsidRPr="00150BA5">
            <w:rPr>
              <w:rStyle w:val="Zstupntext"/>
            </w:rPr>
            <w:t>Klikněte sem a zadejte text.</w:t>
          </w:r>
        </w:p>
      </w:docPartBody>
    </w:docPart>
    <w:docPart>
      <w:docPartPr>
        <w:name w:val="DF3BAC1406904772B682288C43037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0C4DE-8617-4439-8BD2-1502A0164BF7}"/>
      </w:docPartPr>
      <w:docPartBody>
        <w:p w:rsidR="00027B72" w:rsidRDefault="00F01EF7" w:rsidP="00F01EF7">
          <w:pPr>
            <w:pStyle w:val="DF3BAC1406904772B682288C43037F17"/>
          </w:pPr>
          <w:r w:rsidRPr="00150BA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EF7"/>
    <w:rsid w:val="00027B72"/>
    <w:rsid w:val="00156C8F"/>
    <w:rsid w:val="00247437"/>
    <w:rsid w:val="0044095A"/>
    <w:rsid w:val="006D78EC"/>
    <w:rsid w:val="006E7B8F"/>
    <w:rsid w:val="00797029"/>
    <w:rsid w:val="008217B3"/>
    <w:rsid w:val="009F201D"/>
    <w:rsid w:val="00B16282"/>
    <w:rsid w:val="00D60B91"/>
    <w:rsid w:val="00E15F13"/>
    <w:rsid w:val="00F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1EF7"/>
    <w:rPr>
      <w:color w:val="808080"/>
    </w:rPr>
  </w:style>
  <w:style w:type="paragraph" w:customStyle="1" w:styleId="DF3BAC1406904772B682288C43037F17">
    <w:name w:val="DF3BAC1406904772B682288C43037F17"/>
    <w:rsid w:val="00F01E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1CA6-884A-49F7-92D8-E36497D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2709</Words>
  <Characters>15987</Characters>
  <Application>Microsoft Office Word</Application>
  <DocSecurity>8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2016-06-29T06:50:00Z</cp:lastPrinted>
  <dcterms:created xsi:type="dcterms:W3CDTF">2016-07-28T11:49:00Z</dcterms:created>
  <dcterms:modified xsi:type="dcterms:W3CDTF">2016-07-28T11:49:00Z</dcterms:modified>
</cp:coreProperties>
</file>