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B543C" w14:textId="77777777"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proofErr w:type="gramStart"/>
      <w:r w:rsidRPr="00446398">
        <w:rPr>
          <w:rFonts w:ascii="Arial Narrow" w:hAnsi="Arial Narrow"/>
          <w:b/>
          <w:sz w:val="32"/>
          <w:szCs w:val="32"/>
        </w:rPr>
        <w:t>v.v.</w:t>
      </w:r>
      <w:proofErr w:type="gramEnd"/>
      <w:r w:rsidRPr="00446398">
        <w:rPr>
          <w:rFonts w:ascii="Arial Narrow" w:hAnsi="Arial Narrow"/>
          <w:b/>
          <w:sz w:val="32"/>
          <w:szCs w:val="32"/>
        </w:rPr>
        <w:t>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14:paraId="53EB5857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06A8D395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 w:rsidRPr="00446398">
        <w:rPr>
          <w:rFonts w:ascii="Arial" w:hAnsi="Arial" w:cs="Arial"/>
          <w:sz w:val="20"/>
          <w:szCs w:val="20"/>
        </w:rPr>
        <w:t>č.p.</w:t>
      </w:r>
      <w:proofErr w:type="gramEnd"/>
      <w:r w:rsidRPr="00446398">
        <w:rPr>
          <w:rFonts w:ascii="Arial" w:hAnsi="Arial" w:cs="Arial"/>
          <w:sz w:val="20"/>
          <w:szCs w:val="20"/>
        </w:rPr>
        <w:t xml:space="preserve"> 1001</w:t>
      </w:r>
    </w:p>
    <w:p w14:paraId="15C9A3AB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739894DC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Tel: 266 17 21 86, fax: 220 94 15 08</w:t>
      </w:r>
    </w:p>
    <w:p w14:paraId="3F93AF89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1FC1FF1A" w14:textId="77777777" w:rsidR="00446398" w:rsidRDefault="00446398" w:rsidP="00446398">
      <w:pPr>
        <w:pStyle w:val="DataPoznmka"/>
      </w:pPr>
      <w:r>
        <w:br w:type="column"/>
      </w:r>
    </w:p>
    <w:p w14:paraId="7064443C" w14:textId="77777777"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14:paraId="519AB00D" w14:textId="77777777" w:rsidR="00446398" w:rsidRDefault="00446398" w:rsidP="00446398">
      <w:pPr>
        <w:pStyle w:val="DataPoznmka"/>
      </w:pPr>
    </w:p>
    <w:p w14:paraId="3660BF1C" w14:textId="77777777"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38906D97" w14:textId="77777777"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14:paraId="17C8FA39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14:paraId="2C88CACF" w14:textId="77777777" w:rsidTr="00EE6D47">
        <w:trPr>
          <w:trHeight w:hRule="exact" w:val="680"/>
        </w:trPr>
        <w:tc>
          <w:tcPr>
            <w:tcW w:w="5670" w:type="dxa"/>
            <w:vAlign w:val="center"/>
          </w:tcPr>
          <w:p w14:paraId="1434114F" w14:textId="24921BC9" w:rsidR="00446398" w:rsidRPr="00446398" w:rsidRDefault="00EE6D47" w:rsidP="00414AD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C4CE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414AD7">
              <w:rPr>
                <w:rFonts w:ascii="Arial" w:hAnsi="Arial" w:cs="Arial"/>
                <w:b/>
                <w:sz w:val="28"/>
                <w:szCs w:val="28"/>
              </w:rPr>
              <w:t>206/2016</w:t>
            </w:r>
            <w:bookmarkStart w:id="0" w:name="_GoBack"/>
            <w:bookmarkEnd w:id="0"/>
          </w:p>
        </w:tc>
      </w:tr>
    </w:tbl>
    <w:p w14:paraId="16D92924" w14:textId="53D3DBAA" w:rsidR="00EE6D47" w:rsidRDefault="00766F17" w:rsidP="00EE6D47">
      <w:pPr>
        <w:spacing w:after="0"/>
      </w:pPr>
      <w:proofErr w:type="spellStart"/>
      <w:r>
        <w:t>Schoeller</w:t>
      </w:r>
      <w:proofErr w:type="spellEnd"/>
      <w:r>
        <w:t xml:space="preserve"> Instrument, s.r.o.</w:t>
      </w:r>
    </w:p>
    <w:p w14:paraId="16EE6CE2" w14:textId="4708FD86" w:rsidR="00766F17" w:rsidRDefault="00766F17" w:rsidP="00EE6D47">
      <w:pPr>
        <w:spacing w:after="0"/>
      </w:pPr>
      <w:r>
        <w:t>Prodej a servis laboratorní techniky</w:t>
      </w:r>
    </w:p>
    <w:p w14:paraId="019EE021" w14:textId="7BC0C202" w:rsidR="00766F17" w:rsidRDefault="00766F17" w:rsidP="00EE6D47">
      <w:pPr>
        <w:spacing w:after="0"/>
        <w:rPr>
          <w:b/>
        </w:rPr>
      </w:pPr>
      <w:r>
        <w:t>ČSN EN ISO 9001:2009</w:t>
      </w:r>
    </w:p>
    <w:p w14:paraId="240BF790" w14:textId="65B935AB" w:rsidR="00EE6D47" w:rsidRDefault="00766F17" w:rsidP="00EE6D47">
      <w:pPr>
        <w:spacing w:after="0"/>
        <w:rPr>
          <w:b/>
        </w:rPr>
      </w:pPr>
      <w:r>
        <w:t>Vídeňská 1398/124, 148 00 Praha 4</w:t>
      </w:r>
    </w:p>
    <w:p w14:paraId="7A250C9A" w14:textId="4E5ADC28" w:rsidR="00EE6D47" w:rsidRDefault="00184964" w:rsidP="00EE6D47">
      <w:pPr>
        <w:spacing w:after="0"/>
        <w:rPr>
          <w:b/>
        </w:rPr>
      </w:pPr>
      <w:r>
        <w:t>t</w:t>
      </w:r>
      <w:r w:rsidRPr="00AE257B">
        <w:t xml:space="preserve">el./fax: </w:t>
      </w:r>
      <w:r w:rsidR="00766F17">
        <w:t>261 009 111</w:t>
      </w:r>
      <w:r w:rsidRPr="00AE257B">
        <w:t xml:space="preserve">, </w:t>
      </w:r>
      <w:r w:rsidR="00766F17">
        <w:t>244 470 745</w:t>
      </w:r>
    </w:p>
    <w:p w14:paraId="7A61601C" w14:textId="7AA3C3BB" w:rsidR="00EE6D47" w:rsidRDefault="00184964" w:rsidP="00EE6D47">
      <w:pPr>
        <w:spacing w:after="0"/>
        <w:rPr>
          <w:b/>
        </w:rPr>
      </w:pPr>
      <w:r>
        <w:t>e-mail:</w:t>
      </w:r>
      <w:r w:rsidRPr="00AE257B">
        <w:t xml:space="preserve"> </w:t>
      </w:r>
      <w:r w:rsidR="00766F17">
        <w:t>mail@schoeller.cz</w:t>
      </w:r>
    </w:p>
    <w:p w14:paraId="04B10F3B" w14:textId="77777777" w:rsidR="00EE6D47" w:rsidRDefault="00EE6D47" w:rsidP="00EE6D47">
      <w:pPr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17A2040E" w14:textId="77777777" w:rsidR="00EE6D47" w:rsidRDefault="00EE6D47" w:rsidP="00EE6D47">
      <w:pPr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14:paraId="1C24266E" w14:textId="77777777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14:paraId="3D825AB6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4CDED8D9" w14:textId="4363ABD7" w:rsidR="00351D67" w:rsidRPr="00351D67" w:rsidRDefault="00766F17" w:rsidP="00766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460A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460A1">
              <w:rPr>
                <w:rFonts w:ascii="Arial" w:hAnsi="Arial" w:cs="Arial"/>
                <w:b/>
                <w:sz w:val="20"/>
                <w:szCs w:val="20"/>
              </w:rPr>
              <w:t>. 2016</w:t>
            </w:r>
            <w:proofErr w:type="gramEnd"/>
          </w:p>
        </w:tc>
        <w:tc>
          <w:tcPr>
            <w:tcW w:w="2609" w:type="dxa"/>
            <w:vAlign w:val="center"/>
          </w:tcPr>
          <w:p w14:paraId="1C31E9C8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41E2552E" w14:textId="61C41DC3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22EA900B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1BA4B0AB" w14:textId="3BB6A6B2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181A4C37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43EAA762" w14:textId="1B39C212" w:rsidR="00351D67" w:rsidRPr="00351D67" w:rsidRDefault="00D240E4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Vincencová</w:t>
            </w:r>
          </w:p>
        </w:tc>
      </w:tr>
    </w:tbl>
    <w:p w14:paraId="31E31CE8" w14:textId="77777777"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14:paraId="70D8CD0A" w14:textId="77777777"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14:paraId="483EF3E4" w14:textId="77777777"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14:paraId="321F4407" w14:textId="77777777"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14:paraId="7EAA32E2" w14:textId="77777777" w:rsidR="00E7041B" w:rsidRDefault="00E7041B" w:rsidP="00E7041B">
      <w:pPr>
        <w:pStyle w:val="Nadpis1"/>
        <w:shd w:val="clear" w:color="auto" w:fill="FAFAF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ROTINA 380 / 380 R (HETTICH)</w:t>
      </w:r>
    </w:p>
    <w:p w14:paraId="626F0FA5" w14:textId="77777777" w:rsidR="00E7041B" w:rsidRDefault="00E7041B" w:rsidP="00E7041B">
      <w:pPr>
        <w:shd w:val="clear" w:color="auto" w:fill="FAFAFA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Universální chlazená a nechlazená stolní centrifuga</w:t>
      </w:r>
      <w:r>
        <w:rPr>
          <w:rFonts w:ascii="Arial" w:hAnsi="Arial" w:cs="Arial"/>
          <w:color w:val="444444"/>
          <w:sz w:val="18"/>
          <w:szCs w:val="18"/>
        </w:rPr>
        <w:br/>
        <w:t xml:space="preserve">Výkyvné, úhlové, MTP a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cyto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rotory</w:t>
      </w:r>
      <w:r>
        <w:rPr>
          <w:rFonts w:ascii="Arial" w:hAnsi="Arial" w:cs="Arial"/>
          <w:color w:val="444444"/>
          <w:sz w:val="18"/>
          <w:szCs w:val="18"/>
        </w:rPr>
        <w:br/>
        <w:t>Max. objem 4 x 290 ml</w:t>
      </w:r>
      <w:r>
        <w:rPr>
          <w:rFonts w:ascii="Arial" w:hAnsi="Arial" w:cs="Arial"/>
          <w:color w:val="444444"/>
          <w:sz w:val="18"/>
          <w:szCs w:val="18"/>
        </w:rPr>
        <w:br/>
        <w:t>Max. RPM 15 000, max. RCF 24 400</w:t>
      </w:r>
    </w:p>
    <w:p w14:paraId="59B81D68" w14:textId="77777777" w:rsidR="00E7041B" w:rsidRDefault="00E7041B" w:rsidP="00E7041B">
      <w:pPr>
        <w:shd w:val="clear" w:color="auto" w:fill="FAFAFA"/>
        <w:spacing w:after="240"/>
        <w:rPr>
          <w:rFonts w:ascii="Arial" w:hAnsi="Arial" w:cs="Arial"/>
          <w:color w:val="444444"/>
          <w:sz w:val="18"/>
          <w:szCs w:val="18"/>
        </w:rPr>
      </w:pPr>
    </w:p>
    <w:p w14:paraId="074D1147" w14:textId="77777777" w:rsidR="00E7041B" w:rsidRDefault="00E7041B" w:rsidP="00E7041B">
      <w:pPr>
        <w:pStyle w:val="Nadpis3"/>
        <w:shd w:val="clear" w:color="auto" w:fill="FAFAFA"/>
        <w:spacing w:before="45" w:after="75"/>
        <w:rPr>
          <w:rFonts w:ascii="Arial" w:hAnsi="Arial" w:cs="Arial"/>
          <w:color w:val="366DA6"/>
          <w:sz w:val="18"/>
          <w:szCs w:val="18"/>
        </w:rPr>
      </w:pPr>
      <w:r>
        <w:rPr>
          <w:rFonts w:ascii="Arial" w:hAnsi="Arial" w:cs="Arial"/>
          <w:b w:val="0"/>
          <w:bCs w:val="0"/>
          <w:color w:val="366DA6"/>
          <w:sz w:val="18"/>
          <w:szCs w:val="18"/>
        </w:rPr>
        <w:t>IVD zdravotnický prostředek dle 98/79/EC</w:t>
      </w:r>
    </w:p>
    <w:p w14:paraId="329C72E3" w14:textId="77777777" w:rsidR="00E7041B" w:rsidRDefault="00E7041B" w:rsidP="00E7041B">
      <w:pPr>
        <w:shd w:val="clear" w:color="auto" w:fill="FAFAFA"/>
        <w:spacing w:after="2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Standardně s ovládacím "C panelem" s pamětí pro 98 programů, chlazená i nechlazená verze.</w:t>
      </w:r>
      <w:r>
        <w:rPr>
          <w:rFonts w:ascii="Arial" w:hAnsi="Arial" w:cs="Arial"/>
          <w:color w:val="444444"/>
          <w:sz w:val="18"/>
          <w:szCs w:val="18"/>
        </w:rPr>
        <w:br/>
      </w:r>
    </w:p>
    <w:p w14:paraId="36F03ABE" w14:textId="77777777" w:rsidR="00E7041B" w:rsidRDefault="00E7041B" w:rsidP="00E7041B">
      <w:pPr>
        <w:pStyle w:val="Nadpis3"/>
        <w:shd w:val="clear" w:color="auto" w:fill="FAFAFA"/>
        <w:spacing w:before="45" w:after="75"/>
        <w:rPr>
          <w:rFonts w:ascii="Arial" w:hAnsi="Arial" w:cs="Arial"/>
          <w:color w:val="366DA6"/>
          <w:sz w:val="18"/>
          <w:szCs w:val="18"/>
        </w:rPr>
      </w:pPr>
      <w:r>
        <w:rPr>
          <w:rFonts w:ascii="Arial" w:hAnsi="Arial" w:cs="Arial"/>
          <w:b w:val="0"/>
          <w:bCs w:val="0"/>
          <w:color w:val="366DA6"/>
          <w:sz w:val="18"/>
          <w:szCs w:val="18"/>
        </w:rPr>
        <w:t> </w:t>
      </w:r>
    </w:p>
    <w:p w14:paraId="390A616B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max. otáčky 15000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ot</w:t>
      </w:r>
      <w:proofErr w:type="spellEnd"/>
      <w:r>
        <w:rPr>
          <w:rFonts w:ascii="Arial" w:hAnsi="Arial" w:cs="Arial"/>
          <w:color w:val="444444"/>
          <w:sz w:val="18"/>
          <w:szCs w:val="18"/>
        </w:rPr>
        <w:t>/min (= 24 400 g) s rotorem 1789-A</w:t>
      </w:r>
    </w:p>
    <w:p w14:paraId="5E4809E8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max. kapacita 4 x 290 ml s rotory 1754 nebo 1798</w:t>
      </w:r>
    </w:p>
    <w:p w14:paraId="0CB0E06D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kapacita 52 zkumavek (15 ml, 17 x 100 mm) s rotorem 1754</w:t>
      </w:r>
    </w:p>
    <w:p w14:paraId="789E7296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automatické zamykání a odemykání víka</w:t>
      </w:r>
    </w:p>
    <w:p w14:paraId="719EDF26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nový ovládací C panel s otočným knoflíkem</w:t>
      </w:r>
    </w:p>
    <w:p w14:paraId="76E39BFA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paměť pro 98 programů</w:t>
      </w:r>
    </w:p>
    <w:p w14:paraId="14E3CAAC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9 rychlostí rozběhu a brzdění</w:t>
      </w:r>
    </w:p>
    <w:p w14:paraId="01E2DDEA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teplotní rozsah -20 až +40 °C</w:t>
      </w:r>
    </w:p>
    <w:p w14:paraId="7767FAAC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bezúdržbový indukční motor</w:t>
      </w:r>
    </w:p>
    <w:p w14:paraId="6B08A02E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mikroprocesorové řízení</w:t>
      </w:r>
    </w:p>
    <w:p w14:paraId="44F5F3AE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výměnné rotory s automatickou identifikací</w:t>
      </w:r>
    </w:p>
    <w:p w14:paraId="2A923480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automatický přepočet otáček na odstředivou sílu (g)</w:t>
      </w:r>
    </w:p>
    <w:p w14:paraId="45F4E79E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membránová klávesnice</w:t>
      </w:r>
    </w:p>
    <w:p w14:paraId="5F667F6C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4, 6 a 8místné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cytorotory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včetně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cytopříslušenství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k dispozici</w:t>
      </w:r>
    </w:p>
    <w:p w14:paraId="7A334911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rotor 1789-A má kovové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biocontainment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víčko</w:t>
      </w:r>
    </w:p>
    <w:p w14:paraId="1C871487" w14:textId="77777777" w:rsidR="00E7041B" w:rsidRDefault="00E7041B" w:rsidP="00E7041B">
      <w:pPr>
        <w:numPr>
          <w:ilvl w:val="0"/>
          <w:numId w:val="3"/>
        </w:numPr>
        <w:shd w:val="clear" w:color="auto" w:fill="FAFAFA"/>
        <w:spacing w:before="45" w:after="45" w:line="240" w:lineRule="auto"/>
        <w:ind w:left="87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prospekt je na našich stránkách zde:</w:t>
      </w:r>
    </w:p>
    <w:p w14:paraId="052B428F" w14:textId="77777777" w:rsidR="00E7041B" w:rsidRDefault="00414AD7" w:rsidP="00E7041B">
      <w:pPr>
        <w:shd w:val="clear" w:color="auto" w:fill="FAFAFA"/>
        <w:spacing w:before="45" w:after="45"/>
        <w:ind w:left="720"/>
        <w:rPr>
          <w:rFonts w:ascii="Arial" w:hAnsi="Arial" w:cs="Arial"/>
          <w:color w:val="444444"/>
          <w:sz w:val="18"/>
          <w:szCs w:val="18"/>
        </w:rPr>
      </w:pPr>
      <w:hyperlink r:id="rId6" w:history="1">
        <w:r w:rsidR="00E7041B" w:rsidRPr="00D61EEC">
          <w:rPr>
            <w:rStyle w:val="Hypertextovodkaz"/>
            <w:rFonts w:ascii="Arial" w:hAnsi="Arial" w:cs="Arial"/>
            <w:sz w:val="18"/>
            <w:szCs w:val="18"/>
          </w:rPr>
          <w:t>http://www.instruments.cz/component/redshop/125/487/1-centrifugy/stolni-centrifugy/P-rotina-380-380-r-hettich</w:t>
        </w:r>
      </w:hyperlink>
    </w:p>
    <w:p w14:paraId="67A50E4F" w14:textId="77777777" w:rsidR="00E7041B" w:rsidRDefault="00E7041B" w:rsidP="00E7041B">
      <w:pPr>
        <w:shd w:val="clear" w:color="auto" w:fill="FAFAFA"/>
        <w:spacing w:before="45" w:after="45"/>
        <w:ind w:left="720"/>
        <w:rPr>
          <w:rFonts w:ascii="Arial" w:hAnsi="Arial" w:cs="Arial"/>
          <w:color w:val="444444"/>
          <w:sz w:val="18"/>
          <w:szCs w:val="18"/>
        </w:rPr>
      </w:pPr>
    </w:p>
    <w:p w14:paraId="4222ECE7" w14:textId="77777777" w:rsidR="00E7041B" w:rsidRPr="00F01B3B" w:rsidRDefault="00E7041B" w:rsidP="00E7041B">
      <w:pPr>
        <w:jc w:val="center"/>
        <w:rPr>
          <w:rFonts w:ascii="Arial" w:hAnsi="Arial" w:cs="Arial"/>
          <w:sz w:val="20"/>
        </w:rPr>
      </w:pPr>
    </w:p>
    <w:p w14:paraId="50E72B97" w14:textId="77777777" w:rsidR="00E7041B" w:rsidRDefault="00E7041B" w:rsidP="00E7041B">
      <w:pPr>
        <w:rPr>
          <w:rFonts w:ascii="Arial" w:hAnsi="Arial" w:cs="Arial"/>
          <w:b/>
          <w:sz w:val="20"/>
        </w:rPr>
      </w:pPr>
    </w:p>
    <w:p w14:paraId="4F80193F" w14:textId="77777777" w:rsidR="00E7041B" w:rsidRDefault="00E7041B" w:rsidP="00E7041B">
      <w:pPr>
        <w:shd w:val="clear" w:color="auto" w:fill="5B9BD5"/>
        <w:spacing w:before="45" w:after="45"/>
        <w:rPr>
          <w:rFonts w:ascii="Arial" w:hAnsi="Arial" w:cs="Arial"/>
          <w:color w:val="444444"/>
          <w:sz w:val="18"/>
          <w:szCs w:val="18"/>
        </w:rPr>
      </w:pPr>
    </w:p>
    <w:p w14:paraId="0055541E" w14:textId="77777777" w:rsidR="00E7041B" w:rsidRDefault="00E7041B" w:rsidP="00E7041B">
      <w:pPr>
        <w:spacing w:before="45" w:after="45"/>
        <w:rPr>
          <w:rFonts w:ascii="Arial" w:hAnsi="Arial" w:cs="Arial"/>
          <w:color w:val="444444"/>
          <w:sz w:val="18"/>
          <w:szCs w:val="18"/>
        </w:rPr>
      </w:pPr>
    </w:p>
    <w:p w14:paraId="254AAD74" w14:textId="77777777" w:rsidR="00E7041B" w:rsidRDefault="00E7041B" w:rsidP="00E7041B">
      <w:pPr>
        <w:spacing w:before="45" w:after="45"/>
        <w:rPr>
          <w:rFonts w:ascii="Arial" w:hAnsi="Arial" w:cs="Arial"/>
          <w:color w:val="444444"/>
          <w:sz w:val="18"/>
          <w:szCs w:val="18"/>
        </w:rPr>
      </w:pPr>
    </w:p>
    <w:p w14:paraId="3CECF9B5" w14:textId="77777777" w:rsidR="00E7041B" w:rsidRDefault="00E7041B" w:rsidP="00E7041B">
      <w:pPr>
        <w:spacing w:before="45" w:after="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Nabízená sestava:</w:t>
      </w:r>
    </w:p>
    <w:p w14:paraId="6A3461EE" w14:textId="77777777" w:rsidR="00E7041B" w:rsidRPr="007A28DB" w:rsidRDefault="00E7041B" w:rsidP="00E7041B">
      <w:pPr>
        <w:spacing w:before="45" w:after="45"/>
        <w:rPr>
          <w:rFonts w:ascii="Arial" w:hAnsi="Arial" w:cs="Arial"/>
          <w:color w:val="8496B0"/>
          <w:sz w:val="20"/>
        </w:rPr>
      </w:pPr>
    </w:p>
    <w:p w14:paraId="769DC4BE" w14:textId="77777777" w:rsidR="00E7041B" w:rsidRDefault="00E7041B" w:rsidP="00E704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x 1701 - Centrifuga </w:t>
      </w:r>
      <w:proofErr w:type="spellStart"/>
      <w:r>
        <w:rPr>
          <w:rFonts w:ascii="Arial" w:hAnsi="Arial" w:cs="Arial"/>
          <w:sz w:val="20"/>
        </w:rPr>
        <w:t>Rotina</w:t>
      </w:r>
      <w:proofErr w:type="spellEnd"/>
      <w:r>
        <w:rPr>
          <w:rFonts w:ascii="Arial" w:hAnsi="Arial" w:cs="Arial"/>
          <w:sz w:val="20"/>
        </w:rPr>
        <w:t xml:space="preserve"> 380 nechlazená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>82 900 Kč + DPH</w:t>
      </w:r>
    </w:p>
    <w:p w14:paraId="1D91B2B3" w14:textId="77777777" w:rsidR="00E7041B" w:rsidRDefault="00E7041B" w:rsidP="00E704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x 1720 -  rotor úhlový, </w:t>
      </w:r>
      <w:proofErr w:type="gramStart"/>
      <w:r>
        <w:rPr>
          <w:rFonts w:ascii="Arial" w:hAnsi="Arial" w:cs="Arial"/>
          <w:sz w:val="20"/>
        </w:rPr>
        <w:t>6ti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místý</w:t>
      </w:r>
      <w:proofErr w:type="spellEnd"/>
      <w:r>
        <w:rPr>
          <w:rFonts w:ascii="Arial" w:hAnsi="Arial" w:cs="Arial"/>
          <w:sz w:val="20"/>
        </w:rPr>
        <w:t xml:space="preserve"> ( 10 000 RPM)  </w:t>
      </w:r>
      <w:r>
        <w:rPr>
          <w:rFonts w:ascii="Arial" w:hAnsi="Arial" w:cs="Arial"/>
          <w:sz w:val="20"/>
        </w:rPr>
        <w:tab/>
        <w:t>19 600 Kč + DPH</w:t>
      </w:r>
    </w:p>
    <w:p w14:paraId="7981324C" w14:textId="77777777" w:rsidR="00E7041B" w:rsidRDefault="00E7041B" w:rsidP="00E704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 x 1454  - adaptér </w:t>
      </w:r>
      <w:proofErr w:type="gramStart"/>
      <w:r>
        <w:rPr>
          <w:rFonts w:ascii="Arial" w:hAnsi="Arial" w:cs="Arial"/>
          <w:sz w:val="20"/>
        </w:rPr>
        <w:t>pro  50</w:t>
      </w:r>
      <w:proofErr w:type="gramEnd"/>
      <w:r>
        <w:rPr>
          <w:rFonts w:ascii="Arial" w:hAnsi="Arial" w:cs="Arial"/>
          <w:sz w:val="20"/>
        </w:rPr>
        <w:t xml:space="preserve"> ml </w:t>
      </w:r>
      <w:proofErr w:type="spellStart"/>
      <w:r>
        <w:rPr>
          <w:rFonts w:ascii="Arial" w:hAnsi="Arial" w:cs="Arial"/>
          <w:sz w:val="20"/>
        </w:rPr>
        <w:t>falcon</w:t>
      </w:r>
      <w:proofErr w:type="spellEnd"/>
      <w:r w:rsidRPr="000F6BCC">
        <w:rPr>
          <w:rFonts w:ascii="Arial" w:hAnsi="Arial" w:cs="Arial"/>
          <w:sz w:val="20"/>
        </w:rPr>
        <w:t xml:space="preserve"> ml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3 900 Kč + DPH</w:t>
      </w:r>
    </w:p>
    <w:p w14:paraId="6C73936E" w14:textId="77777777" w:rsidR="00E7041B" w:rsidRDefault="00E7041B" w:rsidP="00E7041B">
      <w:pPr>
        <w:rPr>
          <w:rFonts w:ascii="Arial" w:hAnsi="Arial" w:cs="Arial"/>
          <w:sz w:val="20"/>
        </w:rPr>
      </w:pPr>
    </w:p>
    <w:p w14:paraId="28EBCCB0" w14:textId="77777777" w:rsidR="00E7041B" w:rsidRDefault="00E7041B" w:rsidP="00E7041B">
      <w:pPr>
        <w:rPr>
          <w:rFonts w:ascii="Arial" w:hAnsi="Arial" w:cs="Arial"/>
          <w:sz w:val="20"/>
        </w:rPr>
      </w:pPr>
    </w:p>
    <w:p w14:paraId="79183ACD" w14:textId="77777777" w:rsidR="00E7041B" w:rsidRPr="00CD0958" w:rsidRDefault="00E7041B" w:rsidP="00E7041B">
      <w:pPr>
        <w:rPr>
          <w:rFonts w:ascii="Arial" w:hAnsi="Arial" w:cs="Arial"/>
          <w:sz w:val="20"/>
        </w:rPr>
      </w:pPr>
      <w:r w:rsidRPr="00CD0958">
        <w:rPr>
          <w:rFonts w:ascii="Arial" w:hAnsi="Arial" w:cs="Arial"/>
          <w:sz w:val="20"/>
        </w:rPr>
        <w:t xml:space="preserve">Cena celkem: </w:t>
      </w:r>
      <w:r w:rsidRPr="00CD0958">
        <w:rPr>
          <w:rFonts w:ascii="Arial" w:hAnsi="Arial" w:cs="Arial"/>
          <w:sz w:val="20"/>
        </w:rPr>
        <w:tab/>
      </w:r>
      <w:r w:rsidRPr="00CD0958">
        <w:rPr>
          <w:rFonts w:ascii="Arial" w:hAnsi="Arial" w:cs="Arial"/>
          <w:sz w:val="20"/>
        </w:rPr>
        <w:tab/>
      </w:r>
      <w:r w:rsidRPr="00CD0958">
        <w:rPr>
          <w:rFonts w:ascii="Arial" w:hAnsi="Arial" w:cs="Arial"/>
          <w:sz w:val="20"/>
        </w:rPr>
        <w:tab/>
      </w:r>
      <w:r w:rsidRPr="00CD0958">
        <w:rPr>
          <w:rFonts w:ascii="Arial" w:hAnsi="Arial" w:cs="Arial"/>
          <w:sz w:val="20"/>
        </w:rPr>
        <w:tab/>
      </w:r>
      <w:r w:rsidRPr="00CD0958">
        <w:rPr>
          <w:rFonts w:ascii="Arial" w:hAnsi="Arial" w:cs="Arial"/>
          <w:sz w:val="20"/>
        </w:rPr>
        <w:tab/>
      </w:r>
      <w:r w:rsidRPr="00CD095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106 400</w:t>
      </w:r>
      <w:r w:rsidRPr="00CD095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Kč </w:t>
      </w:r>
    </w:p>
    <w:p w14:paraId="3194B386" w14:textId="77777777" w:rsidR="00E7041B" w:rsidRDefault="00E7041B" w:rsidP="00E7041B">
      <w:pPr>
        <w:widowControl w:val="0"/>
        <w:tabs>
          <w:tab w:val="left" w:pos="4920"/>
          <w:tab w:val="decimal" w:pos="8789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DPH 21 %</w:t>
      </w:r>
      <w:r>
        <w:rPr>
          <w:rFonts w:ascii="Arial" w:hAnsi="Arial" w:cs="Arial"/>
          <w:color w:val="000000"/>
          <w:sz w:val="20"/>
        </w:rPr>
        <w:tab/>
        <w:t xml:space="preserve">   22 344 Kč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14:paraId="1A64573C" w14:textId="77777777" w:rsidR="00E7041B" w:rsidRDefault="00E7041B" w:rsidP="00E7041B">
      <w:pPr>
        <w:spacing w:after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Cena celkem vč. DPH</w:t>
      </w:r>
      <w:r>
        <w:rPr>
          <w:rFonts w:ascii="Arial" w:hAnsi="Arial" w:cs="Arial"/>
          <w:color w:val="000000"/>
          <w:sz w:val="20"/>
        </w:rPr>
        <w:tab/>
        <w:t>128 744 Kč</w:t>
      </w:r>
    </w:p>
    <w:p w14:paraId="62EE0C52" w14:textId="77777777" w:rsidR="00E7041B" w:rsidRDefault="00E7041B" w:rsidP="00E7041B">
      <w:pPr>
        <w:spacing w:after="0"/>
        <w:rPr>
          <w:rFonts w:ascii="Arial" w:hAnsi="Arial" w:cs="Arial"/>
          <w:color w:val="000000"/>
          <w:sz w:val="20"/>
        </w:rPr>
      </w:pPr>
    </w:p>
    <w:p w14:paraId="203B567C" w14:textId="10A8F93B" w:rsidR="00B16B2D" w:rsidRPr="00307F92" w:rsidRDefault="00B16B2D" w:rsidP="00E7041B">
      <w:pPr>
        <w:spacing w:after="0"/>
        <w:rPr>
          <w:b/>
        </w:rPr>
      </w:pPr>
      <w:r>
        <w:rPr>
          <w:b/>
        </w:rPr>
        <w:t>Předpokládaná cena včetně DPH a recyklačního poplatku celkem Kč:</w:t>
      </w:r>
      <w:r w:rsidR="009B76C8">
        <w:rPr>
          <w:b/>
        </w:rPr>
        <w:tab/>
      </w:r>
      <w:r w:rsidR="00E7041B">
        <w:rPr>
          <w:b/>
        </w:rPr>
        <w:t>128 744 Kč</w:t>
      </w:r>
    </w:p>
    <w:p w14:paraId="1F71A7CB" w14:textId="77777777" w:rsidR="00351D67" w:rsidRDefault="00351D67" w:rsidP="00446398">
      <w:pPr>
        <w:spacing w:after="0"/>
        <w:rPr>
          <w:rFonts w:ascii="Arial" w:hAnsi="Arial" w:cs="Arial"/>
          <w:sz w:val="20"/>
          <w:szCs w:val="20"/>
        </w:rPr>
      </w:pPr>
    </w:p>
    <w:p w14:paraId="09CBA678" w14:textId="19D39B5F" w:rsidR="00414AD7" w:rsidRDefault="00414AD7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smluvní strany souhlasí se zveřejněním objednávky v plném rozsahu dle zákona č. 340/2015 Sb.,</w:t>
      </w:r>
    </w:p>
    <w:p w14:paraId="5BFD2725" w14:textId="141DB624" w:rsidR="00414AD7" w:rsidRDefault="00414AD7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registru smluv.</w:t>
      </w:r>
    </w:p>
    <w:p w14:paraId="50C0A6CB" w14:textId="77777777" w:rsidR="00414AD7" w:rsidRDefault="00414AD7" w:rsidP="00446398">
      <w:pPr>
        <w:spacing w:after="0"/>
        <w:rPr>
          <w:rFonts w:ascii="Arial" w:hAnsi="Arial" w:cs="Arial"/>
          <w:sz w:val="20"/>
          <w:szCs w:val="20"/>
        </w:rPr>
      </w:pPr>
    </w:p>
    <w:p w14:paraId="663EDAEE" w14:textId="77777777"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1461C18B" w14:textId="77777777"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14:paraId="054AA640" w14:textId="77777777"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1BD893EF" w14:textId="77777777"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5EAFF184" w14:textId="77777777"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1ED14FEA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proofErr w:type="gramStart"/>
      <w:r w:rsidRPr="00B16B2D">
        <w:rPr>
          <w:sz w:val="20"/>
        </w:rPr>
        <w:t>v.v.</w:t>
      </w:r>
      <w:proofErr w:type="gramEnd"/>
      <w:r w:rsidRPr="00B16B2D">
        <w:rPr>
          <w:sz w:val="20"/>
        </w:rPr>
        <w:t>i</w:t>
      </w:r>
      <w:proofErr w:type="spellEnd"/>
      <w:r w:rsidRPr="00B16B2D">
        <w:rPr>
          <w:sz w:val="20"/>
        </w:rPr>
        <w:t>.</w:t>
      </w:r>
    </w:p>
    <w:p w14:paraId="5EF37A41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14:paraId="3DA5FCEF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tel./</w:t>
      </w:r>
      <w:proofErr w:type="spellStart"/>
      <w:r w:rsidRPr="00B16B2D">
        <w:rPr>
          <w:sz w:val="20"/>
        </w:rPr>
        <w:t>fx</w:t>
      </w:r>
      <w:proofErr w:type="spellEnd"/>
      <w:r w:rsidRPr="00B16B2D">
        <w:rPr>
          <w:sz w:val="20"/>
        </w:rPr>
        <w:t xml:space="preserve">. 220 94 15 08, </w:t>
      </w:r>
      <w:proofErr w:type="gramStart"/>
      <w:r w:rsidRPr="00B16B2D">
        <w:rPr>
          <w:sz w:val="20"/>
        </w:rPr>
        <w:t>tel.266 17 21 86</w:t>
      </w:r>
      <w:proofErr w:type="gramEnd"/>
    </w:p>
    <w:p w14:paraId="23E53731" w14:textId="77777777"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14:paraId="2B830887" w14:textId="77777777"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5CEADF95" w14:textId="77777777" w:rsidR="00B16B2D" w:rsidRDefault="00B16B2D" w:rsidP="00B16B2D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ČSOB</w:t>
      </w:r>
    </w:p>
    <w:p w14:paraId="39904E57" w14:textId="77777777" w:rsidR="00B16B2D" w:rsidRDefault="00B16B2D" w:rsidP="00B16B2D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Na Poříčí 24</w:t>
      </w:r>
    </w:p>
    <w:p w14:paraId="701A3911" w14:textId="77777777" w:rsidR="00B16B2D" w:rsidRDefault="00B16B2D" w:rsidP="00B16B2D">
      <w:pPr>
        <w:pStyle w:val="Ustanoven"/>
        <w:ind w:left="288"/>
        <w:rPr>
          <w:i/>
          <w:sz w:val="20"/>
        </w:rPr>
      </w:pPr>
      <w:proofErr w:type="gramStart"/>
      <w:r>
        <w:rPr>
          <w:i/>
          <w:sz w:val="20"/>
        </w:rPr>
        <w:t>115 20  Praha</w:t>
      </w:r>
      <w:proofErr w:type="gramEnd"/>
      <w:r>
        <w:rPr>
          <w:i/>
          <w:sz w:val="20"/>
        </w:rPr>
        <w:t xml:space="preserve"> 1</w:t>
      </w:r>
    </w:p>
    <w:p w14:paraId="390C3CBC" w14:textId="77777777"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  <w:proofErr w:type="gramStart"/>
      <w:r>
        <w:rPr>
          <w:i/>
          <w:sz w:val="20"/>
        </w:rPr>
        <w:t>č.ú.:679114193/0300</w:t>
      </w:r>
      <w:proofErr w:type="gramEnd"/>
      <w:r w:rsidR="00AA0A53">
        <w:rPr>
          <w:i/>
          <w:sz w:val="20"/>
        </w:rPr>
        <w:tab/>
      </w:r>
      <w:r w:rsidR="00AA0A53" w:rsidRPr="00AA0A53">
        <w:rPr>
          <w:i/>
          <w:sz w:val="20"/>
        </w:rPr>
        <w:t>Ludmila Hrbková</w:t>
      </w: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86EEC"/>
    <w:multiLevelType w:val="multilevel"/>
    <w:tmpl w:val="3822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2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8"/>
    <w:rsid w:val="000519CA"/>
    <w:rsid w:val="00094B6E"/>
    <w:rsid w:val="000D71C0"/>
    <w:rsid w:val="00184964"/>
    <w:rsid w:val="002813D2"/>
    <w:rsid w:val="00351D67"/>
    <w:rsid w:val="003C0849"/>
    <w:rsid w:val="00414AD7"/>
    <w:rsid w:val="00446398"/>
    <w:rsid w:val="00456506"/>
    <w:rsid w:val="00465CBD"/>
    <w:rsid w:val="00522DFE"/>
    <w:rsid w:val="00533149"/>
    <w:rsid w:val="00540D8D"/>
    <w:rsid w:val="00592AA5"/>
    <w:rsid w:val="007460A1"/>
    <w:rsid w:val="00766F17"/>
    <w:rsid w:val="008602E9"/>
    <w:rsid w:val="00876B09"/>
    <w:rsid w:val="009A4427"/>
    <w:rsid w:val="009B264A"/>
    <w:rsid w:val="009B76C8"/>
    <w:rsid w:val="00AA0A53"/>
    <w:rsid w:val="00AC4CEA"/>
    <w:rsid w:val="00B16B2D"/>
    <w:rsid w:val="00B66780"/>
    <w:rsid w:val="00CC1FE3"/>
    <w:rsid w:val="00D240E4"/>
    <w:rsid w:val="00D6542F"/>
    <w:rsid w:val="00E7041B"/>
    <w:rsid w:val="00E733CB"/>
    <w:rsid w:val="00EE6D47"/>
    <w:rsid w:val="00FB423F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D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041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041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041B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041B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styleId="Hypertextovodkaz">
    <w:name w:val="Hyperlink"/>
    <w:rsid w:val="00E70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041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041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041B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041B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styleId="Hypertextovodkaz">
    <w:name w:val="Hyperlink"/>
    <w:rsid w:val="00E70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ruments.cz/component/redshop/125/487/1-centrifugy/stolni-centrifugy/P-rotina-380-380-r-hetti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hrbkova</cp:lastModifiedBy>
  <cp:revision>2</cp:revision>
  <dcterms:created xsi:type="dcterms:W3CDTF">2016-12-06T09:32:00Z</dcterms:created>
  <dcterms:modified xsi:type="dcterms:W3CDTF">2016-12-06T09:32:00Z</dcterms:modified>
</cp:coreProperties>
</file>