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2862"/>
        <w:gridCol w:w="1680"/>
        <w:gridCol w:w="2747"/>
      </w:tblGrid>
      <w:tr w:rsidR="008001AD" w:rsidRPr="008001AD" w:rsidTr="008001AD">
        <w:trPr>
          <w:trHeight w:val="600"/>
        </w:trPr>
        <w:tc>
          <w:tcPr>
            <w:tcW w:w="9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>ŽÁDOST</w:t>
            </w:r>
          </w:p>
        </w:tc>
      </w:tr>
      <w:tr w:rsidR="008001AD" w:rsidRPr="008001AD" w:rsidTr="008001AD">
        <w:trPr>
          <w:trHeight w:val="465"/>
        </w:trPr>
        <w:tc>
          <w:tcPr>
            <w:tcW w:w="9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>O FINANČNÍ PROSTŘEDKY Z FONDU ZÁBRANY ŠKOD</w:t>
            </w:r>
          </w:p>
        </w:tc>
      </w:tr>
      <w:tr w:rsidR="008001AD" w:rsidRPr="008001AD" w:rsidTr="008001AD">
        <w:trPr>
          <w:trHeight w:val="37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NA ROK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2019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8001AD" w:rsidRPr="008001AD" w:rsidTr="008001AD">
        <w:trPr>
          <w:trHeight w:val="37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8001AD" w:rsidRPr="008001AD" w:rsidTr="008001AD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001AD" w:rsidRPr="008001AD" w:rsidTr="008001AD">
        <w:trPr>
          <w:trHeight w:val="315"/>
        </w:trPr>
        <w:tc>
          <w:tcPr>
            <w:tcW w:w="9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Použití prostředků fondu zábrany škod (dále jen „fond“) v souvislosti s: </w:t>
            </w:r>
          </w:p>
        </w:tc>
      </w:tr>
      <w:tr w:rsidR="008001AD" w:rsidRPr="008001AD" w:rsidTr="008001AD">
        <w:trPr>
          <w:trHeight w:val="300"/>
        </w:trPr>
        <w:tc>
          <w:tcPr>
            <w:tcW w:w="9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bookmarkStart w:id="0" w:name="RANGE!A7"/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a) pořízením techniky nebo věcných prostředků</w:t>
            </w:r>
            <w:bookmarkEnd w:id="0"/>
          </w:p>
        </w:tc>
      </w:tr>
      <w:tr w:rsidR="008001AD" w:rsidRPr="008001AD" w:rsidTr="008001AD">
        <w:trPr>
          <w:trHeight w:val="300"/>
        </w:trPr>
        <w:tc>
          <w:tcPr>
            <w:tcW w:w="9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strike/>
                <w:color w:val="000000"/>
                <w:lang w:eastAsia="cs-CZ"/>
              </w:rPr>
              <w:t>b) úpravou technologií a provozem operačních a informačních středisek Hasičského záchranného sboru ČR</w:t>
            </w:r>
          </w:p>
        </w:tc>
      </w:tr>
      <w:tr w:rsidR="008001AD" w:rsidRPr="008001AD" w:rsidTr="008001AD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001AD" w:rsidRPr="008001AD" w:rsidTr="008001AD">
        <w:trPr>
          <w:trHeight w:val="375"/>
        </w:trPr>
        <w:tc>
          <w:tcPr>
            <w:tcW w:w="9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1. Identifikační údaje o žadateli o prostředky z fondu (dále jen „žadatel“)</w:t>
            </w:r>
          </w:p>
        </w:tc>
      </w:tr>
      <w:tr w:rsidR="008001AD" w:rsidRPr="008001AD" w:rsidTr="008001AD">
        <w:trPr>
          <w:trHeight w:val="31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1.1. Název</w:t>
            </w:r>
          </w:p>
        </w:tc>
        <w:tc>
          <w:tcPr>
            <w:tcW w:w="728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Zdravotnická záchranná služba Karlovarského kraje, příspěvková organizace</w:t>
            </w:r>
          </w:p>
        </w:tc>
      </w:tr>
      <w:tr w:rsidR="008001AD" w:rsidRPr="008001AD" w:rsidTr="008001AD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001AD" w:rsidRPr="008001AD" w:rsidTr="008001AD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bookmarkStart w:id="1" w:name="RANGE!A13"/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1.2. Právní forma</w:t>
            </w:r>
            <w:bookmarkEnd w:id="1"/>
          </w:p>
        </w:tc>
        <w:tc>
          <w:tcPr>
            <w:tcW w:w="728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Příspěvková organizace zřízená územním samosprávným celkem</w:t>
            </w:r>
          </w:p>
        </w:tc>
      </w:tr>
      <w:tr w:rsidR="008001AD" w:rsidRPr="008001AD" w:rsidTr="008001AD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001AD" w:rsidRPr="008001AD" w:rsidTr="008001AD">
        <w:trPr>
          <w:trHeight w:val="315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1.3. Adresa</w:t>
            </w:r>
          </w:p>
        </w:tc>
      </w:tr>
      <w:tr w:rsidR="008001AD" w:rsidRPr="008001AD" w:rsidTr="008001AD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Kraj: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Karlovarský kraj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001AD" w:rsidRPr="008001AD" w:rsidTr="008001AD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Obec: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Karlovy Vary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Kód obce: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554961</w:t>
            </w:r>
          </w:p>
        </w:tc>
      </w:tr>
      <w:tr w:rsidR="008001AD" w:rsidRPr="008001AD" w:rsidTr="008001AD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Část obce: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Dvory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PSČ: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360 06</w:t>
            </w:r>
          </w:p>
        </w:tc>
      </w:tr>
      <w:tr w:rsidR="008001AD" w:rsidRPr="008001AD" w:rsidTr="008001AD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Ulice: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Závodní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001AD" w:rsidRPr="008001AD" w:rsidTr="008001AD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Číslo popisné: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390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Číslo orientační: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98C</w:t>
            </w:r>
          </w:p>
        </w:tc>
      </w:tr>
      <w:tr w:rsidR="008001AD" w:rsidRPr="008001AD" w:rsidTr="008001AD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Telefon / Fax: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065EBB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Email: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065EBB" w:rsidP="00065EBB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  <w:hyperlink r:id="rId5" w:history="1">
              <w:proofErr w:type="spellStart"/>
              <w:r>
                <w:rPr>
                  <w:rFonts w:ascii="Calibri" w:eastAsia="Times New Roman" w:hAnsi="Calibri" w:cs="Times New Roman"/>
                  <w:color w:val="0563C1"/>
                  <w:u w:val="single"/>
                  <w:lang w:eastAsia="cs-CZ"/>
                </w:rPr>
                <w:t>xxx</w:t>
              </w:r>
              <w:proofErr w:type="spellEnd"/>
            </w:hyperlink>
          </w:p>
        </w:tc>
      </w:tr>
      <w:tr w:rsidR="008001AD" w:rsidRPr="008001AD" w:rsidTr="008001AD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Internetové stránky: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065EBB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  <w:hyperlink r:id="rId6" w:history="1">
              <w:r w:rsidR="008001AD" w:rsidRPr="008001AD">
                <w:rPr>
                  <w:rFonts w:ascii="Calibri" w:eastAsia="Times New Roman" w:hAnsi="Calibri" w:cs="Times New Roman"/>
                  <w:color w:val="0563C1"/>
                  <w:u w:val="single"/>
                  <w:lang w:eastAsia="cs-CZ"/>
                </w:rPr>
                <w:t>http://www.zzskvk.cz/</w:t>
              </w:r>
            </w:hyperlink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001AD" w:rsidRPr="008001AD" w:rsidTr="008001AD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001AD" w:rsidRPr="008001AD" w:rsidTr="008001AD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IČO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00574660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DIČ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CZ00574660</w:t>
            </w:r>
          </w:p>
        </w:tc>
      </w:tr>
      <w:tr w:rsidR="008001AD" w:rsidRPr="008001AD" w:rsidTr="008001AD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001AD" w:rsidRPr="008001AD" w:rsidTr="008001AD">
        <w:trPr>
          <w:trHeight w:val="638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1.4. Oddíl a vložka v obchodním rejstříku</w:t>
            </w: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(obecně prospěšná společnost, nadace, nadační fond, od 1. ledna 2014 také spolek a ústav)</w:t>
            </w:r>
          </w:p>
        </w:tc>
      </w:tr>
      <w:tr w:rsidR="008001AD" w:rsidRPr="008001AD" w:rsidTr="008001AD">
        <w:trPr>
          <w:trHeight w:val="300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Oddíl </w:t>
            </w:r>
            <w:proofErr w:type="spellStart"/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Pr</w:t>
            </w:r>
            <w:proofErr w:type="spellEnd"/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vložka 523, Krajský soud v Plzni</w:t>
            </w:r>
          </w:p>
        </w:tc>
      </w:tr>
      <w:tr w:rsidR="008001AD" w:rsidRPr="008001AD" w:rsidTr="008001AD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001AD" w:rsidRPr="008001AD" w:rsidTr="008001AD">
        <w:trPr>
          <w:trHeight w:val="612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1.5. Čísla účtů u peněžního ústavu, na které mají být zaslány finanční prostředky z fondu, včetně potvrzení, že se jedná o účet žadatele, pokud nebyl zřízen právním předpisem</w:t>
            </w:r>
          </w:p>
        </w:tc>
      </w:tr>
      <w:tr w:rsidR="008001AD" w:rsidRPr="008001AD" w:rsidTr="008001AD">
        <w:trPr>
          <w:trHeight w:val="300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258008069/0300</w:t>
            </w:r>
          </w:p>
        </w:tc>
      </w:tr>
      <w:tr w:rsidR="008001AD" w:rsidRPr="008001AD" w:rsidTr="008001AD">
        <w:trPr>
          <w:trHeight w:val="300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Žadatel podpisem této žádosti prohlašuje, že se jedná o účet žadatele.</w:t>
            </w:r>
          </w:p>
        </w:tc>
      </w:tr>
      <w:tr w:rsidR="008001AD" w:rsidRPr="008001AD" w:rsidTr="008001AD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001AD" w:rsidRPr="008001AD" w:rsidTr="008001AD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001AD" w:rsidRPr="008001AD" w:rsidTr="008001AD">
        <w:trPr>
          <w:trHeight w:val="375"/>
        </w:trPr>
        <w:tc>
          <w:tcPr>
            <w:tcW w:w="9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2. Statutární zástupce žadatele </w:t>
            </w:r>
          </w:p>
        </w:tc>
      </w:tr>
      <w:tr w:rsidR="008001AD" w:rsidRPr="008001AD" w:rsidTr="008001AD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Jméno, titul, funkce:</w:t>
            </w:r>
          </w:p>
        </w:tc>
        <w:tc>
          <w:tcPr>
            <w:tcW w:w="728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MUDr. Jiří Smetana, ředitel organizace</w:t>
            </w:r>
          </w:p>
        </w:tc>
      </w:tr>
      <w:tr w:rsidR="008001AD" w:rsidRPr="008001AD" w:rsidTr="00065EBB">
        <w:trPr>
          <w:trHeight w:val="36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Kontaktní adresa:</w:t>
            </w:r>
          </w:p>
        </w:tc>
        <w:tc>
          <w:tcPr>
            <w:tcW w:w="728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Závodní 390/98C, 360 06 Karlovy Vary</w:t>
            </w:r>
          </w:p>
        </w:tc>
      </w:tr>
      <w:tr w:rsidR="008001AD" w:rsidRPr="008001AD" w:rsidTr="008001AD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065EBB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Email: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065EBB" w:rsidP="00065EBB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  <w:t>xxx</w:t>
            </w:r>
            <w:bookmarkStart w:id="2" w:name="_GoBack"/>
            <w:bookmarkEnd w:id="2"/>
          </w:p>
        </w:tc>
      </w:tr>
      <w:tr w:rsidR="008001AD" w:rsidRPr="008001AD" w:rsidTr="008001AD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001AD" w:rsidRPr="008001AD" w:rsidTr="008001AD">
        <w:trPr>
          <w:trHeight w:val="600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Statutární zástupce podpisem potvrzuje, že žádost schválil a doporučil k předložení do dotačního programu.</w:t>
            </w:r>
          </w:p>
        </w:tc>
      </w:tr>
      <w:tr w:rsidR="008001AD" w:rsidRPr="008001AD" w:rsidTr="008001AD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001AD" w:rsidRPr="008001AD" w:rsidTr="008001AD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001AD" w:rsidRPr="008001AD" w:rsidTr="008001AD">
        <w:trPr>
          <w:trHeight w:val="375"/>
        </w:trPr>
        <w:tc>
          <w:tcPr>
            <w:tcW w:w="9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3. Charakteristika žadatele s ohledem na jeho aktivity</w:t>
            </w:r>
          </w:p>
        </w:tc>
      </w:tr>
      <w:tr w:rsidR="008001AD" w:rsidRPr="008001AD" w:rsidTr="008001AD">
        <w:trPr>
          <w:trHeight w:val="315"/>
        </w:trPr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3.1. Druh poskytovaných veřejně prospěšných služeb a činností</w:t>
            </w:r>
            <w:r w:rsidRPr="008001A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(provozovaných činností)</w:t>
            </w:r>
          </w:p>
        </w:tc>
      </w:tr>
      <w:tr w:rsidR="008001AD" w:rsidRPr="008001AD" w:rsidTr="008001AD">
        <w:trPr>
          <w:trHeight w:val="6432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Zdravotnická záchranná služba zajišťuje tyto činnosti:</w:t>
            </w:r>
            <w:r w:rsidRPr="008001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br/>
              <w:t>- nepřetržitý kvalifikovaný bezodkladný příjem volání na národní číslo tísňového volání 155 a výzev předaných operačním střediskem jiné základní složky integrovaného záchranného systému (dále jen „tísňové volání“) operátorem zdravotnického operačního střediska nebo pomocného operačního střediska,</w:t>
            </w:r>
            <w:r w:rsidRPr="008001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br/>
              <w:t>- vyhodnocování stupně naléhavosti tísňového volání, rozhodování o nejvhodnějším okamžitém řešení tísňové výzvy podle zdravotního stavu pacienta, rozhodování o vyslání výjezdové skupiny, rozhodování o přesměrování výjezdové skupiny a operační řízení výjezdových skupin,</w:t>
            </w:r>
            <w:r w:rsidRPr="008001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br/>
              <w:t>- řízení a organizaci přednemocniční neodkladné péče na místě události a spolupráci s velitelem zásahu složek integrovaného záchranného systému,</w:t>
            </w:r>
            <w:r w:rsidRPr="008001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br/>
              <w:t>- spolupráci s cílovým poskytovatelem akutní lůžkové péče,</w:t>
            </w:r>
            <w:r w:rsidRPr="008001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br/>
              <w:t>- poskytování instrukcí k zajištění první pomoci prostřednictvím sítě elektronických komunikací v případě, že je nezbytné poskytnout první pomoc do příjezdu výjezdové skupiny na místo události,</w:t>
            </w:r>
            <w:r w:rsidRPr="008001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br/>
              <w:t>- vyšetření pacienta a poskytnutí zdravotní péče, včetně případných neodkladných výkonů k záchraně života, provedené na místě události, které směřují k obnovení nebo stabilizaci základních životních funkcí pacienta,</w:t>
            </w:r>
            <w:r w:rsidRPr="008001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br/>
              <w:t>- soustavnou zdravotní péči a nepřetržité sledování ukazatelů základních životních funkcí pacienta během jeho přepravy k cílovému poskytovateli akutní lůžkové péče, a to až do okamžiku osobního předání pacienta zdravotnickému pracovníkovi cílového poskytovatele akutní lůžkové péče,</w:t>
            </w:r>
            <w:r w:rsidRPr="008001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br/>
              <w:t>- přepravu pacienta mezi poskytovateli akutní lůžkové péče za podmínek soustavného poskytování neodkladné péče během přepravy, hrozí-li nebezpečí z prodlení a nelze-li přepravu zajistit jinak,</w:t>
            </w:r>
            <w:r w:rsidRPr="008001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br/>
              <w:t>- přepravu tkání a orgánů k transplantaci, hrozí-li nebezpečí z prodlení a nelze-li přepravu zajistit jinak,</w:t>
            </w:r>
            <w:r w:rsidRPr="008001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br/>
              <w:t>- třídění osob postižených na zdraví podle odborných hledisek urgentní medicíny při hromadném postižení osob v důsledku mimořádných událostí nebo krizových situací.</w:t>
            </w:r>
            <w:r w:rsidRPr="008001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br/>
              <w:t>Všechny uvedené činnosti se poskytují i v souvislosti s událostmi vyplývajícími z provozu vozidel.</w:t>
            </w:r>
          </w:p>
        </w:tc>
      </w:tr>
      <w:tr w:rsidR="008001AD" w:rsidRPr="008001AD" w:rsidTr="008001AD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001AD" w:rsidRPr="008001AD" w:rsidTr="008001AD">
        <w:trPr>
          <w:trHeight w:val="600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3.2. Oblast, ve které jsou služby poskytovány ve vztahu k zábraně škod vznikajících provozem vozidel</w:t>
            </w:r>
            <w:r w:rsidRPr="008001A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(nutno vybrat z uvedených možností*)</w:t>
            </w: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:</w:t>
            </w:r>
          </w:p>
        </w:tc>
      </w:tr>
      <w:tr w:rsidR="008001AD" w:rsidRPr="008001AD" w:rsidTr="008001AD">
        <w:trPr>
          <w:trHeight w:val="623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a) zábrana škod vznikajících z provozu vozidel (např. záchranné nebo likvidační </w:t>
            </w:r>
            <w:proofErr w:type="gramStart"/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práce ) při</w:t>
            </w:r>
            <w:proofErr w:type="gramEnd"/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dopravních nehodách vozidel</w:t>
            </w:r>
          </w:p>
        </w:tc>
      </w:tr>
      <w:tr w:rsidR="008001AD" w:rsidRPr="008001AD" w:rsidTr="008001AD">
        <w:trPr>
          <w:trHeight w:val="615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strike/>
                <w:color w:val="000000"/>
                <w:lang w:eastAsia="cs-CZ"/>
              </w:rPr>
              <w:t>b) předcházení vzniku dopravních nehod v souvislosti se zajištěním dohledu na bezpečnost a plynulost silničního provozu,</w:t>
            </w:r>
          </w:p>
        </w:tc>
      </w:tr>
      <w:tr w:rsidR="008001AD" w:rsidRPr="008001AD" w:rsidTr="008001AD">
        <w:trPr>
          <w:trHeight w:val="289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c) zlepšení vybavení osobními ochrannými prostředky pro členy složek IZS při dopravní nehodě,</w:t>
            </w:r>
          </w:p>
        </w:tc>
      </w:tr>
      <w:tr w:rsidR="008001AD" w:rsidRPr="008001AD" w:rsidTr="008001AD">
        <w:trPr>
          <w:trHeight w:val="289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strike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strike/>
                <w:color w:val="000000"/>
                <w:lang w:eastAsia="cs-CZ"/>
              </w:rPr>
              <w:t>d) vzdělávání nebo odborná příprava v prevenci vzniku dopravních nehod,</w:t>
            </w:r>
          </w:p>
        </w:tc>
      </w:tr>
      <w:tr w:rsidR="008001AD" w:rsidRPr="008001AD" w:rsidTr="008001AD">
        <w:trPr>
          <w:trHeight w:val="289"/>
        </w:trPr>
        <w:tc>
          <w:tcPr>
            <w:tcW w:w="69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strike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strike/>
                <w:color w:val="000000"/>
                <w:lang w:eastAsia="cs-CZ"/>
              </w:rPr>
              <w:t>e) zlepšení komunikace složek IZS při dopravních nehodách.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strike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strike/>
                <w:color w:val="000000"/>
                <w:lang w:eastAsia="cs-CZ"/>
              </w:rPr>
              <w:t> </w:t>
            </w:r>
          </w:p>
        </w:tc>
      </w:tr>
      <w:tr w:rsidR="008001AD" w:rsidRPr="008001AD" w:rsidTr="008001AD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001AD" w:rsidRPr="008001AD" w:rsidTr="008001AD">
        <w:trPr>
          <w:trHeight w:val="315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3.3. Působnost použitých prostředků z fondu: </w:t>
            </w:r>
          </w:p>
        </w:tc>
      </w:tr>
      <w:tr w:rsidR="008001AD" w:rsidRPr="008001AD" w:rsidTr="008001AD">
        <w:trPr>
          <w:trHeight w:val="300"/>
        </w:trPr>
        <w:tc>
          <w:tcPr>
            <w:tcW w:w="5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- Celorepubliková</w:t>
            </w:r>
          </w:p>
        </w:tc>
        <w:tc>
          <w:tcPr>
            <w:tcW w:w="442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</w:p>
        </w:tc>
      </w:tr>
      <w:tr w:rsidR="008001AD" w:rsidRPr="008001AD" w:rsidTr="008001AD">
        <w:trPr>
          <w:trHeight w:val="300"/>
        </w:trPr>
        <w:tc>
          <w:tcPr>
            <w:tcW w:w="5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- Vyšší územně správní celek (územní vymezení)</w:t>
            </w:r>
          </w:p>
        </w:tc>
        <w:tc>
          <w:tcPr>
            <w:tcW w:w="442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Karlovarský kraj</w:t>
            </w:r>
          </w:p>
        </w:tc>
      </w:tr>
      <w:tr w:rsidR="008001AD" w:rsidRPr="008001AD" w:rsidTr="008001AD">
        <w:trPr>
          <w:trHeight w:val="300"/>
        </w:trPr>
        <w:tc>
          <w:tcPr>
            <w:tcW w:w="5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- Obec (územní vymezení)</w:t>
            </w:r>
          </w:p>
        </w:tc>
        <w:tc>
          <w:tcPr>
            <w:tcW w:w="442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</w:p>
        </w:tc>
      </w:tr>
      <w:tr w:rsidR="008001AD" w:rsidRPr="008001AD" w:rsidTr="008001AD">
        <w:trPr>
          <w:trHeight w:val="300"/>
        </w:trPr>
        <w:tc>
          <w:tcPr>
            <w:tcW w:w="5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- Ostatní</w:t>
            </w:r>
          </w:p>
        </w:tc>
        <w:tc>
          <w:tcPr>
            <w:tcW w:w="442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</w:p>
        </w:tc>
      </w:tr>
      <w:tr w:rsidR="008001AD" w:rsidRPr="008001AD" w:rsidTr="008001AD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001AD" w:rsidRPr="008001AD" w:rsidTr="008001AD">
        <w:trPr>
          <w:trHeight w:val="315"/>
        </w:trPr>
        <w:tc>
          <w:tcPr>
            <w:tcW w:w="5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3.4. Působnost jako složka IZS od roku: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2004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001AD" w:rsidRPr="008001AD" w:rsidTr="008001AD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001AD" w:rsidRPr="008001AD" w:rsidTr="008001AD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001AD" w:rsidRPr="008001AD" w:rsidTr="008001AD">
        <w:trPr>
          <w:trHeight w:val="375"/>
        </w:trPr>
        <w:tc>
          <w:tcPr>
            <w:tcW w:w="96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lastRenderedPageBreak/>
              <w:t>4.  Působnost žadatele</w:t>
            </w:r>
          </w:p>
        </w:tc>
      </w:tr>
      <w:tr w:rsidR="008001AD" w:rsidRPr="008001AD" w:rsidTr="008001AD">
        <w:trPr>
          <w:trHeight w:val="900"/>
        </w:trPr>
        <w:tc>
          <w:tcPr>
            <w:tcW w:w="5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4.1. Mezinárodní (územní vymezení)</w:t>
            </w:r>
          </w:p>
        </w:tc>
        <w:tc>
          <w:tcPr>
            <w:tcW w:w="442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Evropská unie, repatriace pacientů ze zemí EU, zásahy v přeshraniční oblasti sousedního státu na základě mezinárodní dohody.</w:t>
            </w:r>
          </w:p>
        </w:tc>
      </w:tr>
      <w:tr w:rsidR="008001AD" w:rsidRPr="008001AD" w:rsidTr="008001AD">
        <w:trPr>
          <w:trHeight w:val="600"/>
        </w:trPr>
        <w:tc>
          <w:tcPr>
            <w:tcW w:w="5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4.2. Celostátní</w:t>
            </w:r>
          </w:p>
        </w:tc>
        <w:tc>
          <w:tcPr>
            <w:tcW w:w="442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Převozy pacientů z/do </w:t>
            </w:r>
            <w:proofErr w:type="gramStart"/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specializovaných  center</w:t>
            </w:r>
            <w:proofErr w:type="gramEnd"/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 poskytnutí neodkladné péče.</w:t>
            </w:r>
          </w:p>
        </w:tc>
      </w:tr>
      <w:tr w:rsidR="008001AD" w:rsidRPr="008001AD" w:rsidTr="008001AD">
        <w:trPr>
          <w:trHeight w:val="315"/>
        </w:trPr>
        <w:tc>
          <w:tcPr>
            <w:tcW w:w="5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4.3. Krajská (název nebo názvy krajů)</w:t>
            </w:r>
          </w:p>
        </w:tc>
        <w:tc>
          <w:tcPr>
            <w:tcW w:w="442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Karlovarský kraj</w:t>
            </w:r>
          </w:p>
        </w:tc>
      </w:tr>
      <w:tr w:rsidR="008001AD" w:rsidRPr="008001AD" w:rsidTr="008001AD">
        <w:trPr>
          <w:trHeight w:val="315"/>
        </w:trPr>
        <w:tc>
          <w:tcPr>
            <w:tcW w:w="5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4.4. Místní (název lokality)</w:t>
            </w:r>
          </w:p>
        </w:tc>
        <w:tc>
          <w:tcPr>
            <w:tcW w:w="442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</w:p>
        </w:tc>
      </w:tr>
      <w:tr w:rsidR="008001AD" w:rsidRPr="008001AD" w:rsidTr="008001AD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001AD" w:rsidRPr="008001AD" w:rsidTr="008001AD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001AD" w:rsidRPr="008001AD" w:rsidTr="008001AD">
        <w:trPr>
          <w:trHeight w:val="375"/>
        </w:trPr>
        <w:tc>
          <w:tcPr>
            <w:tcW w:w="9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5. Údaje o záměru, na který jsou žádány prostředky z fondu </w:t>
            </w:r>
          </w:p>
        </w:tc>
      </w:tr>
      <w:tr w:rsidR="008001AD" w:rsidRPr="008001AD" w:rsidTr="008001AD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001AD" w:rsidRPr="008001AD" w:rsidTr="008001AD">
        <w:trPr>
          <w:trHeight w:val="315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Specifikace použití prostředků z fondu – druh techniky, věcných prostředků apod.</w:t>
            </w:r>
          </w:p>
        </w:tc>
      </w:tr>
      <w:tr w:rsidR="008001AD" w:rsidRPr="008001AD" w:rsidTr="008001AD">
        <w:trPr>
          <w:trHeight w:val="1215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V následujícím textu je uveden nejprve popis možných oblastí/druhů a současně je uvedeno, které oblasti hodlá žadatel využít. Důvodem tohoto přístupu je, že všechny ZZS budou mít jednotné oblasti a typizované žádosti a budou si jen vybírat oblasti/druhy a objem jejich čerpání z fondu (detaily k čerpání oblastí jsou uvedeny v příloze č. 1).</w:t>
            </w:r>
          </w:p>
        </w:tc>
      </w:tr>
      <w:tr w:rsidR="008001AD" w:rsidRPr="008001AD" w:rsidTr="008001AD">
        <w:trPr>
          <w:trHeight w:val="300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Žadatel žádá prostředky na zajištění následující techniky, prostředků a technologií:</w:t>
            </w:r>
          </w:p>
        </w:tc>
      </w:tr>
      <w:tr w:rsidR="008001AD" w:rsidRPr="008001AD" w:rsidTr="008001AD">
        <w:trPr>
          <w:trHeight w:val="300"/>
        </w:trPr>
        <w:tc>
          <w:tcPr>
            <w:tcW w:w="69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u w:val="single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u w:val="single"/>
                <w:lang w:eastAsia="cs-CZ"/>
              </w:rPr>
              <w:t xml:space="preserve"> Pořízení techniky nebo věcných prostředků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001AD" w:rsidRPr="008001AD" w:rsidTr="008001AD">
        <w:trPr>
          <w:trHeight w:val="300"/>
        </w:trPr>
        <w:tc>
          <w:tcPr>
            <w:tcW w:w="69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ind w:firstLineChars="300" w:firstLine="660"/>
              <w:rPr>
                <w:rFonts w:ascii="Calibri" w:eastAsia="Times New Roman" w:hAnsi="Calibri" w:cs="Times New Roman"/>
                <w:color w:val="000000"/>
                <w:u w:val="single"/>
                <w:lang w:eastAsia="cs-CZ"/>
              </w:rPr>
            </w:pPr>
            <w:proofErr w:type="gramStart"/>
            <w:r w:rsidRPr="008001AD">
              <w:rPr>
                <w:rFonts w:ascii="Calibri" w:eastAsia="Times New Roman" w:hAnsi="Calibri" w:cs="Times New Roman"/>
                <w:color w:val="000000"/>
                <w:u w:val="single"/>
                <w:lang w:eastAsia="cs-CZ"/>
              </w:rPr>
              <w:t>Pořízení  vozidel</w:t>
            </w:r>
            <w:proofErr w:type="gramEnd"/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Ano</w:t>
            </w:r>
          </w:p>
        </w:tc>
      </w:tr>
      <w:tr w:rsidR="008001AD" w:rsidRPr="008001AD" w:rsidTr="008001AD">
        <w:trPr>
          <w:trHeight w:val="51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ind w:firstLineChars="400" w:firstLine="720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Oblast dle kap 3.2:</w:t>
            </w:r>
          </w:p>
        </w:tc>
        <w:tc>
          <w:tcPr>
            <w:tcW w:w="728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a) zábrana škod vznikajících z provozu vozidel (např. záchranné nebo likvidační </w:t>
            </w:r>
            <w:proofErr w:type="gramStart"/>
            <w:r w:rsidRPr="008001AD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práce ) při</w:t>
            </w:r>
            <w:proofErr w:type="gramEnd"/>
            <w:r w:rsidRPr="008001AD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 dopravních nehodách vozidel</w:t>
            </w:r>
          </w:p>
        </w:tc>
      </w:tr>
      <w:tr w:rsidR="008001AD" w:rsidRPr="008001AD" w:rsidTr="008001AD">
        <w:trPr>
          <w:trHeight w:val="1680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ind w:firstLineChars="400" w:firstLine="720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Oblast umožňuje čerpání prostředků na nákup vozidel, které mají bezprostřední souvislost se zábranou dalších škod vzniklých na zdraví občanů. Jedná se o zajištění garantovaného a bezpečného dosažení míst zásahů výjezdovými skupinami ZZS v i za zhoršených klimatických a povětrnostních podmínek a tím zamezení dalších škod vyplývajících z události.</w:t>
            </w:r>
            <w:r w:rsidRPr="008001AD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br/>
              <w:t>Pokud ZZS žádá o prostředky na tuto oblast, je výčet techniky a služeb uveden a popsán v příloze č. 1 této žádosti.</w:t>
            </w:r>
          </w:p>
        </w:tc>
      </w:tr>
      <w:tr w:rsidR="008001AD" w:rsidRPr="008001AD" w:rsidTr="008001AD">
        <w:trPr>
          <w:trHeight w:val="300"/>
        </w:trPr>
        <w:tc>
          <w:tcPr>
            <w:tcW w:w="69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ind w:firstLineChars="300" w:firstLine="660"/>
              <w:rPr>
                <w:rFonts w:ascii="Calibri" w:eastAsia="Times New Roman" w:hAnsi="Calibri" w:cs="Times New Roman"/>
                <w:color w:val="000000"/>
                <w:u w:val="single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u w:val="single"/>
                <w:lang w:eastAsia="cs-CZ"/>
              </w:rPr>
              <w:t>Pořízení zdravotnických přístrojů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Ano</w:t>
            </w:r>
          </w:p>
        </w:tc>
      </w:tr>
      <w:tr w:rsidR="008001AD" w:rsidRPr="008001AD" w:rsidTr="008001AD">
        <w:trPr>
          <w:trHeight w:val="51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ind w:firstLineChars="400" w:firstLine="720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Oblast dle kap 3.2:</w:t>
            </w:r>
          </w:p>
        </w:tc>
        <w:tc>
          <w:tcPr>
            <w:tcW w:w="728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a) zábrana škod vznikajících z provozu vozidel (např. záchranné nebo likvidační </w:t>
            </w:r>
            <w:proofErr w:type="gramStart"/>
            <w:r w:rsidRPr="008001AD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práce ) při</w:t>
            </w:r>
            <w:proofErr w:type="gramEnd"/>
            <w:r w:rsidRPr="008001AD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 dopravních nehodách vozidel</w:t>
            </w:r>
          </w:p>
        </w:tc>
      </w:tr>
      <w:tr w:rsidR="008001AD" w:rsidRPr="008001AD" w:rsidTr="008001AD">
        <w:trPr>
          <w:trHeight w:val="1470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ind w:firstLineChars="400" w:firstLine="72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Oblast umožňuje nákup zdravotnických přístrojů s cílem zajištění včasné záchrany života pacientů, diagnostiku zdravotního stavu pacientů, sledování a podporu životních funkcí při převozu pacientů při událostech vyplývajících z provozu vozidel a omezení dalších škod na životě a zdraví pacientů.</w:t>
            </w:r>
            <w:r w:rsidRPr="008001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br/>
              <w:t>Pokud ZZS žádá o prostředky na tuto oblast, je výčet zdravotnických přístrojů uveden a popsán v příloze č. 1 této žádosti.</w:t>
            </w:r>
          </w:p>
        </w:tc>
      </w:tr>
      <w:tr w:rsidR="008001AD" w:rsidRPr="008001AD" w:rsidTr="008001AD">
        <w:trPr>
          <w:trHeight w:val="300"/>
        </w:trPr>
        <w:tc>
          <w:tcPr>
            <w:tcW w:w="69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ind w:firstLineChars="300" w:firstLine="660"/>
              <w:rPr>
                <w:rFonts w:ascii="Calibri" w:eastAsia="Times New Roman" w:hAnsi="Calibri" w:cs="Times New Roman"/>
                <w:color w:val="000000"/>
                <w:u w:val="single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u w:val="single"/>
                <w:lang w:eastAsia="cs-CZ"/>
              </w:rPr>
              <w:t>Vybavení posádek a vozidel ZZS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Ne</w:t>
            </w:r>
          </w:p>
        </w:tc>
      </w:tr>
      <w:tr w:rsidR="008001AD" w:rsidRPr="008001AD" w:rsidTr="008001AD">
        <w:trPr>
          <w:trHeight w:val="51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ind w:firstLineChars="400" w:firstLine="720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Oblast dle kap 3.2:</w:t>
            </w:r>
          </w:p>
        </w:tc>
        <w:tc>
          <w:tcPr>
            <w:tcW w:w="728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a) zábrana škod vznikajících z provozu vozidel (např. záchranné nebo likvidační </w:t>
            </w:r>
            <w:proofErr w:type="gramStart"/>
            <w:r w:rsidRPr="008001AD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práce ) při</w:t>
            </w:r>
            <w:proofErr w:type="gramEnd"/>
            <w:r w:rsidRPr="008001AD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 dopravních nehodách vozidel</w:t>
            </w:r>
          </w:p>
        </w:tc>
      </w:tr>
      <w:tr w:rsidR="008001AD" w:rsidRPr="008001AD" w:rsidTr="008001AD">
        <w:trPr>
          <w:trHeight w:val="552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ind w:firstLineChars="400" w:firstLine="720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28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e) zlepšení komunikace složek IZS při dopravních nehodách. (v případě požadavku na pořízení radiostanic nebo technologií radiové sítě Pegas</w:t>
            </w:r>
          </w:p>
        </w:tc>
      </w:tr>
      <w:tr w:rsidR="008001AD" w:rsidRPr="008001AD" w:rsidTr="008001AD">
        <w:trPr>
          <w:trHeight w:val="1710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ind w:firstLineChars="400" w:firstLine="72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Oblast umožňuje nákup vybavení vozidel a posádek, které zajistí elektronickou výměnu zdravotnické dokumentace mezi posádkou, středisky ZZS a zdravotnickými zařízeními, tím zajištění rychlé výměnu informací a tím zajištění efektivnějšího ošetření pacientů, snížení dopadů na zdraví a životy pacientů (snížení škod).</w:t>
            </w:r>
            <w:r w:rsidRPr="008001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br/>
              <w:t>Součástí jsou i prostředky pro zajištění bezpečností posádek při výjezdu a následné vyhodnocování průběhu událostí a možnost následné optimalizace procesů při zásahu, tím zkrácení doby zásahu, zvýšení efektivity a tím snížení rizika dalších škod na zdraví, životech a majetku nejen pacientů, ale i posádek a ZZS.</w:t>
            </w:r>
            <w:r w:rsidRPr="008001A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br/>
              <w:t>Pokud ZZS žádá o prostředky na tuto oblast, je výčet vybavení uveden a popsán v příloze č. 1 této žádosti.</w:t>
            </w:r>
          </w:p>
        </w:tc>
      </w:tr>
      <w:tr w:rsidR="008001AD" w:rsidRPr="008001AD" w:rsidTr="008001AD">
        <w:trPr>
          <w:trHeight w:val="600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ind w:firstLineChars="200" w:firstLine="402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lastRenderedPageBreak/>
              <w:t>Doplňující informace: Detailní výčet techniky, prostředků a technologií, včetně rozpočtu a popisu je uveden v příloze č. 1 této žádosti</w:t>
            </w:r>
          </w:p>
        </w:tc>
      </w:tr>
      <w:tr w:rsidR="008001AD" w:rsidRPr="008001AD" w:rsidTr="008001AD">
        <w:trPr>
          <w:trHeight w:val="300"/>
        </w:trPr>
        <w:tc>
          <w:tcPr>
            <w:tcW w:w="69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ind w:firstLineChars="300" w:firstLine="660"/>
              <w:rPr>
                <w:rFonts w:ascii="Calibri" w:eastAsia="Times New Roman" w:hAnsi="Calibri" w:cs="Times New Roman"/>
                <w:color w:val="000000"/>
                <w:u w:val="single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u w:val="single"/>
                <w:lang w:eastAsia="cs-CZ"/>
              </w:rPr>
              <w:t>Vzdělávání nebo odborná příprava v prevenci vzniku dopravních nehod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Ne</w:t>
            </w:r>
          </w:p>
        </w:tc>
      </w:tr>
      <w:tr w:rsidR="008001AD" w:rsidRPr="008001AD" w:rsidTr="008001AD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ind w:firstLineChars="400" w:firstLine="720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Oblast dle kap 3.2:</w:t>
            </w:r>
          </w:p>
        </w:tc>
        <w:tc>
          <w:tcPr>
            <w:tcW w:w="728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d) vzdělávání nebo odborná příprava v prevenci vzniku dopravních nehod,</w:t>
            </w:r>
          </w:p>
        </w:tc>
      </w:tr>
      <w:tr w:rsidR="008001AD" w:rsidRPr="008001AD" w:rsidTr="008001AD">
        <w:trPr>
          <w:trHeight w:val="1272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ind w:firstLineChars="400" w:firstLine="720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8001AD" w:rsidRPr="008001AD" w:rsidTr="008001AD">
        <w:trPr>
          <w:trHeight w:val="300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001AD" w:rsidRPr="008001AD" w:rsidTr="008001AD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001AD" w:rsidRPr="008001AD" w:rsidTr="008001AD">
        <w:trPr>
          <w:trHeight w:val="375"/>
        </w:trPr>
        <w:tc>
          <w:tcPr>
            <w:tcW w:w="9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6. Základní informace o celkových nákladech </w:t>
            </w:r>
          </w:p>
        </w:tc>
      </w:tr>
      <w:tr w:rsidR="008001AD" w:rsidRPr="008001AD" w:rsidTr="008001AD">
        <w:trPr>
          <w:trHeight w:val="660"/>
        </w:trPr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6.1. Byly již prostředky z fondu žadateli poskytnuty? Pokud ano, uveďte v jaké výši, v kterém roce a na jaký účel.</w:t>
            </w:r>
          </w:p>
        </w:tc>
      </w:tr>
      <w:tr w:rsidR="008001AD" w:rsidRPr="008001AD" w:rsidTr="008001AD">
        <w:trPr>
          <w:trHeight w:val="61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Rok poskytnutí </w:t>
            </w: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br/>
              <w:t>prostředků z fondu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Účel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Částka</w:t>
            </w:r>
          </w:p>
        </w:tc>
      </w:tr>
      <w:tr w:rsidR="008001AD" w:rsidRPr="008001AD" w:rsidTr="008001AD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2015</w:t>
            </w:r>
          </w:p>
        </w:tc>
        <w:tc>
          <w:tcPr>
            <w:tcW w:w="4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Pořízení zdravotnických přístrojů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2 180 000,00 Kč </w:t>
            </w:r>
          </w:p>
        </w:tc>
      </w:tr>
      <w:tr w:rsidR="008001AD" w:rsidRPr="008001AD" w:rsidTr="008001AD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2016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Pořízení zdravotnických přístrojů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1 480 000,00 Kč </w:t>
            </w:r>
          </w:p>
        </w:tc>
      </w:tr>
      <w:tr w:rsidR="008001AD" w:rsidRPr="008001AD" w:rsidTr="008001AD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2017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Nákup vozidel a přístrojů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1 494 460,00 Kč </w:t>
            </w:r>
          </w:p>
        </w:tc>
      </w:tr>
      <w:tr w:rsidR="008001AD" w:rsidRPr="008001AD" w:rsidTr="008001AD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2018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Nákup vozidel a přístrojů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1 191 223,00 Kč </w:t>
            </w:r>
          </w:p>
        </w:tc>
      </w:tr>
      <w:tr w:rsidR="008001AD" w:rsidRPr="008001AD" w:rsidTr="008001AD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                     6 345 683,00 Kč </w:t>
            </w:r>
          </w:p>
        </w:tc>
      </w:tr>
      <w:tr w:rsidR="008001AD" w:rsidRPr="008001AD" w:rsidTr="008001AD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001AD" w:rsidRPr="008001AD" w:rsidTr="008001AD">
        <w:trPr>
          <w:trHeight w:val="660"/>
        </w:trPr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6.2. Budou na plnění předmětu žádosti použity i další zdroje?</w:t>
            </w:r>
            <w:r w:rsidRPr="008001A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Pokud ano, uveďte, zda vlastní nebo jiné a v jaké výši, o jaký zdroj se jedná a na jaký účel (rozpočtová položka).</w:t>
            </w:r>
          </w:p>
        </w:tc>
      </w:tr>
      <w:tr w:rsidR="008001AD" w:rsidRPr="008001AD" w:rsidTr="008001AD">
        <w:trPr>
          <w:trHeight w:val="61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Vlastní zdroje</w:t>
            </w: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br/>
            </w: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(konkretizovat zdroj)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000000" w:fill="FFFFFF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Rozpočtová položka</w:t>
            </w: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br/>
            </w: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(Na co)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Částka</w:t>
            </w:r>
          </w:p>
        </w:tc>
      </w:tr>
      <w:tr w:rsidR="008001AD" w:rsidRPr="008001AD" w:rsidTr="008001AD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fond investic ZZS KVK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Pořízení zdravotnických přístrojů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169 734,00 Kč </w:t>
            </w:r>
          </w:p>
        </w:tc>
      </w:tr>
      <w:tr w:rsidR="008001AD" w:rsidRPr="008001AD" w:rsidTr="008001AD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           </w:t>
            </w:r>
            <w:proofErr w:type="gramStart"/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-   Kč</w:t>
            </w:r>
            <w:proofErr w:type="gramEnd"/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8001AD" w:rsidRPr="008001AD" w:rsidTr="008001AD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                        169 734,00 Kč </w:t>
            </w:r>
          </w:p>
        </w:tc>
      </w:tr>
      <w:tr w:rsidR="008001AD" w:rsidRPr="008001AD" w:rsidTr="008001AD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001AD" w:rsidRPr="008001AD" w:rsidTr="008001AD">
        <w:trPr>
          <w:trHeight w:val="91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Ostatní zdroje</w:t>
            </w: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br/>
            </w: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(konkretizovat subjekt a zdroj)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000000" w:fill="FFFFFF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Rozpočtová položka</w:t>
            </w: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br/>
            </w: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(Na co)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Částka</w:t>
            </w:r>
          </w:p>
        </w:tc>
      </w:tr>
      <w:tr w:rsidR="008001AD" w:rsidRPr="008001AD" w:rsidTr="008001AD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           </w:t>
            </w:r>
            <w:proofErr w:type="gramStart"/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-   Kč</w:t>
            </w:r>
            <w:proofErr w:type="gramEnd"/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8001AD" w:rsidRPr="008001AD" w:rsidTr="008001AD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           </w:t>
            </w:r>
            <w:proofErr w:type="gramStart"/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-   Kč</w:t>
            </w:r>
            <w:proofErr w:type="gramEnd"/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8001AD" w:rsidRPr="008001AD" w:rsidTr="008001AD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                                          </w:t>
            </w:r>
            <w:proofErr w:type="gramStart"/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-   Kč</w:t>
            </w:r>
            <w:proofErr w:type="gramEnd"/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</w:p>
        </w:tc>
      </w:tr>
      <w:tr w:rsidR="008001AD" w:rsidRPr="008001AD" w:rsidTr="008001AD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001AD" w:rsidRPr="008001AD" w:rsidTr="008001AD">
        <w:trPr>
          <w:trHeight w:val="315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6.3. Celkové požadované prostředky z fondu</w:t>
            </w:r>
          </w:p>
        </w:tc>
      </w:tr>
      <w:tr w:rsidR="008001AD" w:rsidRPr="008001AD" w:rsidTr="008001AD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001AD" w:rsidRPr="008001AD" w:rsidRDefault="008001AD" w:rsidP="008001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V celých tis. Kč (vč. DPH): 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1 438 tis. Kč</w:t>
            </w:r>
          </w:p>
        </w:tc>
      </w:tr>
      <w:tr w:rsidR="008001AD" w:rsidRPr="008001AD" w:rsidTr="008001AD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001AD" w:rsidRPr="008001AD" w:rsidRDefault="008001AD" w:rsidP="008001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V Kč (vč. DPH): 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1 438 356,00 Kč </w:t>
            </w:r>
          </w:p>
        </w:tc>
      </w:tr>
      <w:tr w:rsidR="008001AD" w:rsidRPr="008001AD" w:rsidTr="008001AD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001AD" w:rsidRPr="008001AD" w:rsidRDefault="008001AD" w:rsidP="008001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001AD" w:rsidRPr="008001AD" w:rsidRDefault="008001AD" w:rsidP="008001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001AD" w:rsidRPr="008001AD" w:rsidTr="008001AD">
        <w:trPr>
          <w:trHeight w:val="315"/>
        </w:trPr>
        <w:tc>
          <w:tcPr>
            <w:tcW w:w="6902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000000" w:fill="FFFFFF"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Zdroje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Částka</w:t>
            </w:r>
          </w:p>
        </w:tc>
      </w:tr>
      <w:tr w:rsidR="008001AD" w:rsidRPr="008001AD" w:rsidTr="008001AD">
        <w:trPr>
          <w:trHeight w:val="315"/>
        </w:trPr>
        <w:tc>
          <w:tcPr>
            <w:tcW w:w="6902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Vlastní zdroje celkem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169 734,00 Kč </w:t>
            </w:r>
          </w:p>
        </w:tc>
      </w:tr>
      <w:tr w:rsidR="008001AD" w:rsidRPr="008001AD" w:rsidTr="008001AD">
        <w:trPr>
          <w:trHeight w:val="300"/>
        </w:trPr>
        <w:tc>
          <w:tcPr>
            <w:tcW w:w="6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Ostatní zdroje celkem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           </w:t>
            </w:r>
            <w:proofErr w:type="gramStart"/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-   Kč</w:t>
            </w:r>
            <w:proofErr w:type="gramEnd"/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8001AD" w:rsidRPr="008001AD" w:rsidTr="008001AD">
        <w:trPr>
          <w:trHeight w:val="300"/>
        </w:trPr>
        <w:tc>
          <w:tcPr>
            <w:tcW w:w="6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Prostředky z fondu celkem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1 438 356,00 Kč </w:t>
            </w:r>
          </w:p>
        </w:tc>
      </w:tr>
      <w:tr w:rsidR="008001AD" w:rsidRPr="008001AD" w:rsidTr="008001AD">
        <w:trPr>
          <w:trHeight w:val="300"/>
        </w:trPr>
        <w:tc>
          <w:tcPr>
            <w:tcW w:w="6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Náklady celkem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1 608 090,00 Kč </w:t>
            </w:r>
          </w:p>
        </w:tc>
      </w:tr>
      <w:tr w:rsidR="008001AD" w:rsidRPr="008001AD" w:rsidTr="008001AD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001AD" w:rsidRPr="008001AD" w:rsidTr="008001AD">
        <w:trPr>
          <w:trHeight w:val="315"/>
        </w:trPr>
        <w:tc>
          <w:tcPr>
            <w:tcW w:w="5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6.4.  Doba realizace prostředků z fondu:</w:t>
            </w:r>
          </w:p>
        </w:tc>
        <w:tc>
          <w:tcPr>
            <w:tcW w:w="442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od 1. ledna 2018 do 31. prosince 2019</w:t>
            </w:r>
          </w:p>
        </w:tc>
      </w:tr>
      <w:tr w:rsidR="008001AD" w:rsidRPr="008001AD" w:rsidTr="008001AD">
        <w:trPr>
          <w:trHeight w:val="315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6.4.1 Subdodávky prostředků z fondu plánované v rámci projektu </w:t>
            </w:r>
          </w:p>
        </w:tc>
      </w:tr>
      <w:tr w:rsidR="008001AD" w:rsidRPr="008001AD" w:rsidTr="008001AD">
        <w:trPr>
          <w:trHeight w:val="61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poskytnutí prostředků z fondu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Částka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Doplňující informace</w:t>
            </w:r>
          </w:p>
        </w:tc>
      </w:tr>
      <w:tr w:rsidR="008001AD" w:rsidRPr="008001AD" w:rsidTr="008001AD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30.4.2019</w:t>
            </w:r>
            <w:proofErr w:type="gramEnd"/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1 438 356,00 Kč </w:t>
            </w:r>
          </w:p>
        </w:tc>
        <w:tc>
          <w:tcPr>
            <w:tcW w:w="4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Žadatel požaduje </w:t>
            </w:r>
            <w:proofErr w:type="spellStart"/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poskynutní</w:t>
            </w:r>
            <w:proofErr w:type="spellEnd"/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prostředků jednorázově.</w:t>
            </w:r>
          </w:p>
        </w:tc>
      </w:tr>
      <w:tr w:rsidR="008001AD" w:rsidRPr="008001AD" w:rsidTr="008001AD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              </w:t>
            </w:r>
            <w:proofErr w:type="gramStart"/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-   Kč</w:t>
            </w:r>
            <w:proofErr w:type="gramEnd"/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001AD" w:rsidRPr="008001AD" w:rsidTr="008001AD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              </w:t>
            </w:r>
            <w:proofErr w:type="gramStart"/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-   Kč</w:t>
            </w:r>
            <w:proofErr w:type="gramEnd"/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001AD" w:rsidRPr="008001AD" w:rsidTr="008001AD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              </w:t>
            </w:r>
            <w:proofErr w:type="gramStart"/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-   Kč</w:t>
            </w:r>
            <w:proofErr w:type="gramEnd"/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001AD" w:rsidRPr="008001AD" w:rsidTr="008001AD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Celkem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1 438 356,00 Kč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001AD" w:rsidRPr="008001AD" w:rsidTr="008001AD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001AD" w:rsidRPr="008001AD" w:rsidTr="008001AD">
        <w:trPr>
          <w:trHeight w:val="315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6.5. Účel použití prostředků z fondu - podrobný rozpočet</w:t>
            </w:r>
          </w:p>
        </w:tc>
      </w:tr>
      <w:tr w:rsidR="008001AD" w:rsidRPr="008001AD" w:rsidTr="008001AD">
        <w:trPr>
          <w:trHeight w:val="315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6.5.1 Osobní náklady</w:t>
            </w:r>
          </w:p>
        </w:tc>
      </w:tr>
      <w:tr w:rsidR="008001AD" w:rsidRPr="008001AD" w:rsidTr="008001AD">
        <w:trPr>
          <w:trHeight w:val="300"/>
        </w:trPr>
        <w:tc>
          <w:tcPr>
            <w:tcW w:w="69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Celkem (v Kč, vč. DPH):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                                             </w:t>
            </w:r>
            <w:proofErr w:type="gramStart"/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-   Kč</w:t>
            </w:r>
            <w:proofErr w:type="gramEnd"/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</w:p>
        </w:tc>
      </w:tr>
      <w:tr w:rsidR="008001AD" w:rsidRPr="008001AD" w:rsidTr="008001AD">
        <w:trPr>
          <w:trHeight w:val="300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 xml:space="preserve">Detailní rozpočet je přílohou č. 2 </w:t>
            </w:r>
            <w:proofErr w:type="gramStart"/>
            <w:r w:rsidRPr="008001AD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>této</w:t>
            </w:r>
            <w:proofErr w:type="gramEnd"/>
            <w:r w:rsidRPr="008001AD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 xml:space="preserve"> žádosti.</w:t>
            </w:r>
          </w:p>
        </w:tc>
      </w:tr>
      <w:tr w:rsidR="008001AD" w:rsidRPr="008001AD" w:rsidTr="008001AD">
        <w:trPr>
          <w:trHeight w:val="300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001AD" w:rsidRPr="008001AD" w:rsidTr="008001AD">
        <w:trPr>
          <w:trHeight w:val="315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6.5.2 Ostatní náklady </w:t>
            </w:r>
          </w:p>
        </w:tc>
      </w:tr>
      <w:tr w:rsidR="008001AD" w:rsidRPr="008001AD" w:rsidTr="008001AD">
        <w:trPr>
          <w:trHeight w:val="300"/>
        </w:trPr>
        <w:tc>
          <w:tcPr>
            <w:tcW w:w="69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u w:val="single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u w:val="single"/>
                <w:lang w:eastAsia="cs-CZ"/>
              </w:rPr>
              <w:t xml:space="preserve"> Pořízení techniky nebo věcných prostředků (celkem):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001AD" w:rsidRPr="008001AD" w:rsidTr="008001AD">
        <w:trPr>
          <w:trHeight w:val="300"/>
        </w:trPr>
        <w:tc>
          <w:tcPr>
            <w:tcW w:w="69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001AD" w:rsidRPr="008001AD" w:rsidRDefault="008001AD" w:rsidP="008001AD">
            <w:pPr>
              <w:spacing w:after="0" w:line="240" w:lineRule="auto"/>
              <w:ind w:firstLineChars="300" w:firstLine="66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Pořízení  vozidel</w:t>
            </w:r>
            <w:proofErr w:type="gramEnd"/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1 283 810,00 Kč </w:t>
            </w:r>
          </w:p>
        </w:tc>
      </w:tr>
      <w:tr w:rsidR="008001AD" w:rsidRPr="008001AD" w:rsidTr="008001AD">
        <w:trPr>
          <w:trHeight w:val="300"/>
        </w:trPr>
        <w:tc>
          <w:tcPr>
            <w:tcW w:w="69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001AD" w:rsidRPr="008001AD" w:rsidRDefault="008001AD" w:rsidP="008001AD">
            <w:pPr>
              <w:spacing w:after="0" w:line="240" w:lineRule="auto"/>
              <w:ind w:firstLineChars="300" w:firstLine="66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Pořízení zdravotnických přístrojů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324 280,00 Kč </w:t>
            </w:r>
          </w:p>
        </w:tc>
      </w:tr>
      <w:tr w:rsidR="008001AD" w:rsidRPr="008001AD" w:rsidTr="008001AD">
        <w:trPr>
          <w:trHeight w:val="300"/>
        </w:trPr>
        <w:tc>
          <w:tcPr>
            <w:tcW w:w="69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001AD" w:rsidRPr="008001AD" w:rsidRDefault="008001AD" w:rsidP="008001AD">
            <w:pPr>
              <w:spacing w:after="0" w:line="240" w:lineRule="auto"/>
              <w:ind w:firstLineChars="300" w:firstLine="66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Vybavení posádek a vozidel ZZS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              </w:t>
            </w:r>
            <w:proofErr w:type="gramStart"/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-   Kč</w:t>
            </w:r>
            <w:proofErr w:type="gramEnd"/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8001AD" w:rsidRPr="008001AD" w:rsidTr="008001AD">
        <w:trPr>
          <w:trHeight w:val="300"/>
        </w:trPr>
        <w:tc>
          <w:tcPr>
            <w:tcW w:w="69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001AD" w:rsidRPr="008001AD" w:rsidRDefault="008001AD" w:rsidP="008001AD">
            <w:pPr>
              <w:spacing w:after="0" w:line="240" w:lineRule="auto"/>
              <w:ind w:firstLineChars="300" w:firstLine="66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Vzdělávání nebo odborná příprava v prevenci vzniku dopravních nehod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              </w:t>
            </w:r>
            <w:proofErr w:type="gramStart"/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-   Kč</w:t>
            </w:r>
            <w:proofErr w:type="gramEnd"/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8001AD" w:rsidRPr="008001AD" w:rsidTr="008001AD">
        <w:trPr>
          <w:trHeight w:val="300"/>
        </w:trPr>
        <w:tc>
          <w:tcPr>
            <w:tcW w:w="69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Celkem (v Kč, vč. DPH):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                        1 608 090,00 </w:t>
            </w: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 xml:space="preserve">Kč </w:t>
            </w:r>
          </w:p>
        </w:tc>
      </w:tr>
      <w:tr w:rsidR="008001AD" w:rsidRPr="008001AD" w:rsidTr="008001AD">
        <w:trPr>
          <w:trHeight w:val="300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1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lastRenderedPageBreak/>
              <w:t>Detailní rozpočet je přílohou č. 1 této žádosti.</w:t>
            </w:r>
          </w:p>
        </w:tc>
      </w:tr>
      <w:tr w:rsidR="008001AD" w:rsidRPr="008001AD" w:rsidTr="008001AD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001AD" w:rsidRPr="008001AD" w:rsidTr="008001AD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001AD" w:rsidRPr="008001AD" w:rsidTr="008001AD">
        <w:trPr>
          <w:trHeight w:val="743"/>
        </w:trPr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7. Návrh komunikace žadatele s Komisí a Českou kanceláří pojistitelů v případě poskytnutí příspěvku z fondu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8001AD" w:rsidRPr="008001AD" w:rsidTr="008001AD">
        <w:trPr>
          <w:trHeight w:val="66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7.1. Navrhovaný způsob předkládání informací a dokladů o použití prostředků z fondu žadatelem Komisi a České kanceláři pojistitelů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001AD" w:rsidRPr="008001AD" w:rsidTr="008001AD">
        <w:trPr>
          <w:trHeight w:val="1163"/>
        </w:trPr>
        <w:tc>
          <w:tcPr>
            <w:tcW w:w="9649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- Vyúčtování prostředků z fondu a finanční vypořádání dle platných zásad v době podání žádosti.</w:t>
            </w: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- Ostatní informace a doklady budou předloženy na vyžádání a budou poskytovány prostřednictvím kontaktní osoby uvedené v odst. 7.2.1 této žádosti.</w:t>
            </w:r>
          </w:p>
        </w:tc>
      </w:tr>
      <w:tr w:rsidR="008001AD" w:rsidRPr="008001AD" w:rsidTr="008001AD">
        <w:trPr>
          <w:trHeight w:val="300"/>
        </w:trPr>
        <w:tc>
          <w:tcPr>
            <w:tcW w:w="964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001AD" w:rsidRPr="008001AD" w:rsidTr="008001AD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7.1.1. Forma a obsah předkládaných informací a dokladů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001AD" w:rsidRPr="008001AD" w:rsidTr="008001AD">
        <w:trPr>
          <w:trHeight w:val="1729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- Vyúčtování prostředků z fondu a finanční vypořádání dle platných zásad v době podání žádosti.</w:t>
            </w: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- Doklady vyžadující podpis oprávněné osoby budou touto osobou podepsány.</w:t>
            </w: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- Preferovaná forma výměny informací je elektronická (pokud lze), ve formátech MS Office 2010 a vyšší, PDF, RTF.</w:t>
            </w: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- Obsah a forma bude odpovídat platným zásadám, případně požadavkům ve Smlouvě (viz Zásady).</w:t>
            </w:r>
          </w:p>
        </w:tc>
      </w:tr>
      <w:tr w:rsidR="008001AD" w:rsidRPr="008001AD" w:rsidTr="008001AD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001AD" w:rsidRPr="008001AD" w:rsidTr="008001AD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7.1.2. Periodicita předkládaných informací a dokladů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001AD" w:rsidRPr="008001AD" w:rsidTr="008001AD">
        <w:trPr>
          <w:trHeight w:val="1463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Vyúčtování prostředků z fondu a finanční vypořádání budou předkládány v termínech a s </w:t>
            </w:r>
            <w:proofErr w:type="spellStart"/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periodicitiou</w:t>
            </w:r>
            <w:proofErr w:type="spellEnd"/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dle platných zásad v době podání žádosti.</w:t>
            </w: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Ostatní informace a doklady budou poskytovány ad-hoc na vyžádání Komise FZŠ (ČKP), případně v době, kdy bude požadována aktivita ze strany Komise FZŠ (ČKP) ze strany žadatele.</w:t>
            </w:r>
          </w:p>
        </w:tc>
      </w:tr>
      <w:tr w:rsidR="008001AD" w:rsidRPr="008001AD" w:rsidTr="008001AD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001AD" w:rsidRPr="008001AD" w:rsidTr="008001AD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7.2. Umožnění provedení kontroly použití prostředků fondu ze strany </w:t>
            </w: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lastRenderedPageBreak/>
              <w:t xml:space="preserve">Komise 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001AD" w:rsidRPr="008001AD" w:rsidTr="008001AD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lastRenderedPageBreak/>
              <w:t xml:space="preserve">7.2.1. Kontaktní </w:t>
            </w:r>
            <w:proofErr w:type="gramStart"/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osoba(y) pro</w:t>
            </w:r>
            <w:proofErr w:type="gramEnd"/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zahájení a provedení kontroly (telefon, e-mail)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001AD" w:rsidRPr="008001AD" w:rsidTr="008001AD">
        <w:trPr>
          <w:trHeight w:val="863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Ing. Marcela Skalová, tel: 353 362 554, e-mail: marcela.skalova@zzskvk.cz; Hana Šperlová, tel. 353 362 520, e-mail: hana.sperlova@zzskvk.cz</w:t>
            </w:r>
          </w:p>
        </w:tc>
      </w:tr>
      <w:tr w:rsidR="008001AD" w:rsidRPr="008001AD" w:rsidTr="008001AD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001AD" w:rsidRPr="008001AD" w:rsidTr="008001AD">
        <w:trPr>
          <w:trHeight w:val="315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7.2.2. Minimální lhůta pro oznámení o zahájení kontroly</w:t>
            </w:r>
          </w:p>
        </w:tc>
      </w:tr>
      <w:tr w:rsidR="008001AD" w:rsidRPr="008001AD" w:rsidTr="008001AD">
        <w:trPr>
          <w:trHeight w:val="300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4 týdny před termínem kontroly</w:t>
            </w:r>
          </w:p>
        </w:tc>
      </w:tr>
      <w:tr w:rsidR="008001AD" w:rsidRPr="008001AD" w:rsidTr="008001AD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001AD" w:rsidRPr="008001AD" w:rsidTr="008001AD">
        <w:trPr>
          <w:trHeight w:val="315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7.2.3. Případné další náměty</w:t>
            </w:r>
          </w:p>
        </w:tc>
      </w:tr>
      <w:tr w:rsidR="008001AD" w:rsidRPr="008001AD" w:rsidTr="008001AD">
        <w:trPr>
          <w:trHeight w:val="863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001AD" w:rsidRPr="008001AD" w:rsidTr="008001AD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001AD" w:rsidRPr="008001AD" w:rsidTr="008001AD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001AD" w:rsidRPr="008001AD" w:rsidTr="008001AD">
        <w:trPr>
          <w:trHeight w:val="375"/>
        </w:trPr>
        <w:tc>
          <w:tcPr>
            <w:tcW w:w="9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8. Doplňující informace</w:t>
            </w:r>
          </w:p>
        </w:tc>
      </w:tr>
      <w:tr w:rsidR="008001AD" w:rsidRPr="008001AD" w:rsidTr="008001AD">
        <w:trPr>
          <w:trHeight w:val="315"/>
        </w:trPr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8.1. Přílohy</w:t>
            </w:r>
          </w:p>
        </w:tc>
      </w:tr>
      <w:tr w:rsidR="008001AD" w:rsidRPr="008001AD" w:rsidTr="008001AD">
        <w:trPr>
          <w:trHeight w:val="300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Příloha č. 1: Položkový rozpočet žádosti o čerpání prostředků z Fondu zábrany škod</w:t>
            </w:r>
          </w:p>
        </w:tc>
      </w:tr>
      <w:tr w:rsidR="008001AD" w:rsidRPr="008001AD" w:rsidTr="008001AD">
        <w:trPr>
          <w:trHeight w:val="300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Příloha č. 2: Osobní náklady k žádosti o čerpání prostředků z Fondu zábrany škod</w:t>
            </w:r>
          </w:p>
        </w:tc>
      </w:tr>
      <w:tr w:rsidR="008001AD" w:rsidRPr="008001AD" w:rsidTr="008001AD">
        <w:trPr>
          <w:trHeight w:val="300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Příloha č. 3: Stanovisko Ministerstva zdravotnictví ČR </w:t>
            </w:r>
            <w:r w:rsidRPr="008001AD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(příloha se přikládá až po jejím získání od MZ ČR)</w:t>
            </w:r>
          </w:p>
        </w:tc>
      </w:tr>
      <w:tr w:rsidR="008001AD" w:rsidRPr="008001AD" w:rsidTr="008001AD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001AD" w:rsidRPr="008001AD" w:rsidTr="008001AD">
        <w:trPr>
          <w:trHeight w:val="1178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ZZS nedokládá dokumenty dle čl. 2, odst. (5) Zásad, protože je základní složkou IZS zřízenou dle zákona 374/2011 Sb. a čl. 2, odst. (5) Zásad se na ZZS nevztahuje. V případě potřeby a žádosti Komise FZŠ je ZZS připravena tyto dokumenty doložit.</w:t>
            </w: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Podpisem této žádosti statutární orgán žadatele prohlašuje pravdivost těchto skutečností.</w:t>
            </w:r>
          </w:p>
        </w:tc>
      </w:tr>
      <w:tr w:rsidR="008001AD" w:rsidRPr="008001AD" w:rsidTr="008001AD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001AD" w:rsidRPr="008001AD" w:rsidTr="008001AD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001AD" w:rsidRPr="008001AD" w:rsidTr="008001AD">
        <w:trPr>
          <w:trHeight w:val="315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8.2. Ostatní informace</w:t>
            </w:r>
          </w:p>
        </w:tc>
      </w:tr>
      <w:tr w:rsidR="008001AD" w:rsidRPr="008001AD" w:rsidTr="008001AD">
        <w:trPr>
          <w:trHeight w:val="615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V případě omezených finančních prostředků je ZZS připravena zvážit priority a připravena o obsahu a rozsahu žádosti dále jednat.</w:t>
            </w:r>
          </w:p>
        </w:tc>
      </w:tr>
      <w:tr w:rsidR="008001AD" w:rsidRPr="008001AD" w:rsidTr="008001AD">
        <w:trPr>
          <w:trHeight w:val="2640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Žadatel tímto prohlašuje, že:</w:t>
            </w: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- nemá po lhůtě nesplněné závazky vůči krajům, obcím jakož i závazky z jiných projektů financovaných ze strukturálních či jiných obdobných dotačních zdrojů,</w:t>
            </w: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- žadatel, statutární zástupce, osoba jednající jeho jménem, hlavní realizátor projektu nebo osoba, která bude konečným uživatelem příspěvku, nebyli pravomocně odsouzeni pro trestný čin související s činností, s níž je spojena žádost o příspěvek, nebo obdobnou činností a</w:t>
            </w: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br/>
              <w:t>- jeho majetek nebyl v posledních třech letech prohlášen konkurz nebo proti němu nebylo zahájeno konkurzní nebo jiné obdobné řízení, nebo nebyl návrh na prohlášení konkurzu zamítnut pro nedostatek majetku, nebo že není v likvidaci.</w:t>
            </w:r>
          </w:p>
        </w:tc>
      </w:tr>
      <w:tr w:rsidR="008001AD" w:rsidRPr="008001AD" w:rsidTr="008001AD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001AD" w:rsidRPr="008001AD" w:rsidTr="008001AD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001AD" w:rsidRPr="008001AD" w:rsidTr="008001AD">
        <w:trPr>
          <w:trHeight w:val="375"/>
        </w:trPr>
        <w:tc>
          <w:tcPr>
            <w:tcW w:w="9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9. Podpisová doložka</w:t>
            </w:r>
          </w:p>
        </w:tc>
      </w:tr>
      <w:tr w:rsidR="008001AD" w:rsidRPr="008001AD" w:rsidTr="008001AD">
        <w:trPr>
          <w:trHeight w:val="300"/>
        </w:trPr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Prohlašuji, že údaje uvedené v této žádosti a v jejích přílohách jsou pravdivé a úplné.</w:t>
            </w:r>
          </w:p>
        </w:tc>
      </w:tr>
      <w:tr w:rsidR="008001AD" w:rsidRPr="008001AD" w:rsidTr="008001AD">
        <w:trPr>
          <w:trHeight w:val="300"/>
        </w:trPr>
        <w:tc>
          <w:tcPr>
            <w:tcW w:w="96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001AD" w:rsidRPr="008001AD" w:rsidTr="008001AD">
        <w:trPr>
          <w:trHeight w:val="615"/>
        </w:trPr>
        <w:tc>
          <w:tcPr>
            <w:tcW w:w="5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41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Jméno a příjmení osoby oprávněné jednat jménem žadatele:</w:t>
            </w:r>
          </w:p>
        </w:tc>
        <w:tc>
          <w:tcPr>
            <w:tcW w:w="442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MUDr. Jiří Smetana, ředitel organizace</w:t>
            </w:r>
          </w:p>
        </w:tc>
      </w:tr>
      <w:tr w:rsidR="008001AD" w:rsidRPr="008001AD" w:rsidTr="008001AD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41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41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001AD" w:rsidRPr="008001AD" w:rsidTr="008001AD">
        <w:trPr>
          <w:trHeight w:val="315"/>
        </w:trPr>
        <w:tc>
          <w:tcPr>
            <w:tcW w:w="5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41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Místo a datum:</w:t>
            </w:r>
          </w:p>
        </w:tc>
        <w:tc>
          <w:tcPr>
            <w:tcW w:w="442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Karlovy Vary, </w:t>
            </w:r>
            <w:proofErr w:type="gramStart"/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20.6.2018</w:t>
            </w:r>
            <w:proofErr w:type="gramEnd"/>
          </w:p>
        </w:tc>
      </w:tr>
      <w:tr w:rsidR="008001AD" w:rsidRPr="008001AD" w:rsidTr="008001AD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001AD" w:rsidRPr="008001AD" w:rsidTr="008001AD">
        <w:trPr>
          <w:trHeight w:val="315"/>
        </w:trPr>
        <w:tc>
          <w:tcPr>
            <w:tcW w:w="52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001AD" w:rsidRPr="008001AD" w:rsidRDefault="008001AD" w:rsidP="008001AD">
            <w:pPr>
              <w:spacing w:after="0" w:line="240" w:lineRule="auto"/>
              <w:ind w:firstLineChars="100" w:firstLine="241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Podpis a razítko: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001AD" w:rsidRPr="008001AD" w:rsidTr="008001AD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001AD" w:rsidRPr="008001AD" w:rsidTr="008001AD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001AD" w:rsidRPr="008001AD" w:rsidTr="008001AD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001AD" w:rsidRPr="008001AD" w:rsidTr="008001AD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001AD" w:rsidRPr="008001AD" w:rsidTr="008001AD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1AD" w:rsidRPr="008001AD" w:rsidRDefault="008001AD" w:rsidP="008001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001A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847541" w:rsidRDefault="00847541"/>
    <w:sectPr w:rsidR="00847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1AD"/>
    <w:rsid w:val="00065EBB"/>
    <w:rsid w:val="008001AD"/>
    <w:rsid w:val="0084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001A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001A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2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zskvk.cz/" TargetMode="External"/><Relationship Id="rId5" Type="http://schemas.openxmlformats.org/officeDocument/2006/relationships/hyperlink" Target="mailto:sekretariat@zzskv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2194</Words>
  <Characters>12948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ZZS KVK</Company>
  <LinksUpToDate>false</LinksUpToDate>
  <CharactersWithSpaces>15112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Šperlová</dc:creator>
  <cp:lastModifiedBy>Hana Šperlová</cp:lastModifiedBy>
  <cp:revision>3</cp:revision>
  <dcterms:created xsi:type="dcterms:W3CDTF">2019-03-04T12:24:00Z</dcterms:created>
  <dcterms:modified xsi:type="dcterms:W3CDTF">2019-03-06T08:55:00Z</dcterms:modified>
</cp:coreProperties>
</file>