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37438" w14:textId="60A81E64" w:rsidR="00A7036A" w:rsidRDefault="00A7036A" w:rsidP="00A20D3D">
      <w:pPr>
        <w:pStyle w:val="Zpat"/>
        <w:spacing w:line="280" w:lineRule="atLeast"/>
        <w:jc w:val="both"/>
        <w:rPr>
          <w:rFonts w:ascii="Arial" w:hAnsi="Arial" w:cs="Arial"/>
          <w:b/>
        </w:rPr>
      </w:pPr>
      <w:r w:rsidRPr="005F5360">
        <w:rPr>
          <w:rFonts w:ascii="Arial" w:hAnsi="Arial" w:cs="Arial"/>
          <w:b/>
        </w:rPr>
        <w:t xml:space="preserve">Objednávka </w:t>
      </w:r>
      <w:r w:rsidR="00A20D3D" w:rsidRPr="00A20D3D">
        <w:rPr>
          <w:rFonts w:ascii="Arial" w:hAnsi="Arial" w:cs="Arial"/>
          <w:b/>
        </w:rPr>
        <w:t>odborného příspěvku a spolupráce na přípravě odborné konference Příležitosti OVZ ve stavebnictví (konaná dne 4/4/2019)</w:t>
      </w:r>
    </w:p>
    <w:p w14:paraId="095D7041" w14:textId="77777777" w:rsidR="00A20D3D" w:rsidRDefault="00A20D3D" w:rsidP="00A20D3D">
      <w:pPr>
        <w:pStyle w:val="Zpat"/>
        <w:spacing w:line="280" w:lineRule="atLeast"/>
        <w:jc w:val="both"/>
        <w:rPr>
          <w:rFonts w:ascii="Arial" w:hAnsi="Arial" w:cs="Arial"/>
          <w:b/>
        </w:rPr>
      </w:pPr>
    </w:p>
    <w:p w14:paraId="77727448" w14:textId="77777777" w:rsidR="00A20D3D" w:rsidRDefault="00A20D3D" w:rsidP="00336642">
      <w:pPr>
        <w:pStyle w:val="Zpat"/>
        <w:spacing w:line="280" w:lineRule="atLeast"/>
        <w:jc w:val="both"/>
        <w:rPr>
          <w:rFonts w:ascii="Arial" w:hAnsi="Arial" w:cs="Arial"/>
        </w:rPr>
      </w:pPr>
    </w:p>
    <w:p w14:paraId="4D63071E" w14:textId="1368666A" w:rsidR="00A20D3D" w:rsidRDefault="005F5360" w:rsidP="00A20D3D">
      <w:pPr>
        <w:pStyle w:val="Zpat"/>
        <w:spacing w:line="280" w:lineRule="atLeast"/>
        <w:jc w:val="both"/>
        <w:rPr>
          <w:rFonts w:asciiTheme="minorHAnsi" w:hAnsiTheme="minorHAnsi" w:cstheme="minorHAnsi"/>
        </w:rPr>
      </w:pPr>
      <w:r w:rsidRPr="005F5360">
        <w:rPr>
          <w:rFonts w:ascii="Arial" w:hAnsi="Arial" w:cs="Arial"/>
        </w:rPr>
        <w:t xml:space="preserve">Objednáváme u Vás, v rámci projektu "Podpora implementace a rozvoje sociálně odpovědného veřejného zadávání" </w:t>
      </w:r>
      <w:proofErr w:type="spellStart"/>
      <w:r w:rsidRPr="005F5360">
        <w:rPr>
          <w:rFonts w:ascii="Arial" w:hAnsi="Arial" w:cs="Arial"/>
        </w:rPr>
        <w:t>reg</w:t>
      </w:r>
      <w:proofErr w:type="spellEnd"/>
      <w:r w:rsidRPr="005F5360">
        <w:rPr>
          <w:rFonts w:ascii="Arial" w:hAnsi="Arial" w:cs="Arial"/>
        </w:rPr>
        <w:t xml:space="preserve">. </w:t>
      </w:r>
      <w:proofErr w:type="gramStart"/>
      <w:r w:rsidRPr="005F5360">
        <w:rPr>
          <w:rFonts w:ascii="Arial" w:hAnsi="Arial" w:cs="Arial"/>
        </w:rPr>
        <w:t>č.</w:t>
      </w:r>
      <w:proofErr w:type="gramEnd"/>
      <w:r w:rsidRPr="005F5360">
        <w:rPr>
          <w:rFonts w:ascii="Arial" w:hAnsi="Arial" w:cs="Arial"/>
        </w:rPr>
        <w:t xml:space="preserve"> CZ.</w:t>
      </w:r>
      <w:r w:rsidR="00A20D3D">
        <w:rPr>
          <w:rFonts w:ascii="Arial" w:hAnsi="Arial" w:cs="Arial"/>
        </w:rPr>
        <w:t>03.3.60/0.0/0.0/15_018/0000732</w:t>
      </w:r>
      <w:r w:rsidR="00A20D3D" w:rsidRPr="00AB67C1">
        <w:rPr>
          <w:rFonts w:asciiTheme="minorHAnsi" w:hAnsiTheme="minorHAnsi" w:cstheme="minorHAnsi"/>
        </w:rPr>
        <w:t>:</w:t>
      </w:r>
    </w:p>
    <w:p w14:paraId="408446B1" w14:textId="77777777" w:rsidR="00A20D3D" w:rsidRPr="00A20D3D" w:rsidRDefault="00A20D3D" w:rsidP="00A20D3D">
      <w:pPr>
        <w:pStyle w:val="Zpat"/>
        <w:spacing w:line="280" w:lineRule="atLeast"/>
        <w:jc w:val="both"/>
        <w:rPr>
          <w:rFonts w:ascii="Arial" w:hAnsi="Arial" w:cs="Arial"/>
        </w:rPr>
      </w:pPr>
    </w:p>
    <w:p w14:paraId="6B14E95B" w14:textId="77777777" w:rsidR="00A20D3D" w:rsidRPr="00A20D3D" w:rsidRDefault="00A20D3D" w:rsidP="00A20D3D">
      <w:pPr>
        <w:pStyle w:val="Zpat"/>
        <w:numPr>
          <w:ilvl w:val="0"/>
          <w:numId w:val="8"/>
        </w:numPr>
        <w:spacing w:line="280" w:lineRule="atLeast"/>
        <w:jc w:val="both"/>
        <w:rPr>
          <w:rFonts w:ascii="Arial" w:hAnsi="Arial" w:cs="Arial"/>
          <w:b/>
        </w:rPr>
      </w:pPr>
      <w:r w:rsidRPr="00A20D3D">
        <w:rPr>
          <w:rFonts w:ascii="Arial" w:hAnsi="Arial" w:cs="Arial"/>
          <w:b/>
        </w:rPr>
        <w:t xml:space="preserve">Odborný příspěvek a účast v rámci panelové diskuse JUDr. Lukáše </w:t>
      </w:r>
      <w:proofErr w:type="spellStart"/>
      <w:r w:rsidRPr="00A20D3D">
        <w:rPr>
          <w:rFonts w:ascii="Arial" w:hAnsi="Arial" w:cs="Arial"/>
          <w:b/>
        </w:rPr>
        <w:t>Klee</w:t>
      </w:r>
      <w:proofErr w:type="spellEnd"/>
      <w:r w:rsidRPr="00A20D3D">
        <w:rPr>
          <w:rFonts w:ascii="Arial" w:hAnsi="Arial" w:cs="Arial"/>
          <w:b/>
        </w:rPr>
        <w:t xml:space="preserve">, </w:t>
      </w:r>
      <w:proofErr w:type="spellStart"/>
      <w:r w:rsidRPr="00A20D3D">
        <w:rPr>
          <w:rFonts w:ascii="Arial" w:hAnsi="Arial" w:cs="Arial"/>
          <w:b/>
        </w:rPr>
        <w:t>Ph</w:t>
      </w:r>
      <w:proofErr w:type="spellEnd"/>
      <w:r w:rsidRPr="00A20D3D">
        <w:rPr>
          <w:rFonts w:ascii="Arial" w:hAnsi="Arial" w:cs="Arial"/>
          <w:b/>
        </w:rPr>
        <w:t>. D., MBA, zaměřený na aktuální situace v oblasti stavebnictví z hlediska odpovědného veřejného zadávání:</w:t>
      </w:r>
    </w:p>
    <w:p w14:paraId="1C4931A3" w14:textId="77777777" w:rsidR="00A20D3D" w:rsidRPr="00A20D3D" w:rsidRDefault="00A20D3D" w:rsidP="00A20D3D">
      <w:pPr>
        <w:pStyle w:val="Zpat"/>
        <w:numPr>
          <w:ilvl w:val="0"/>
          <w:numId w:val="6"/>
        </w:numPr>
        <w:spacing w:line="280" w:lineRule="atLeast"/>
        <w:jc w:val="both"/>
        <w:rPr>
          <w:rFonts w:ascii="Arial" w:hAnsi="Arial" w:cs="Arial"/>
        </w:rPr>
      </w:pPr>
      <w:r w:rsidRPr="00A20D3D">
        <w:rPr>
          <w:rFonts w:ascii="Arial" w:hAnsi="Arial" w:cs="Arial"/>
        </w:rPr>
        <w:t>Aktuální situace ve stavebnictví v ČR v návaznosti na příležitosti pro odpovědné zadávání</w:t>
      </w:r>
    </w:p>
    <w:p w14:paraId="3F01EB25" w14:textId="77777777" w:rsidR="00A20D3D" w:rsidRPr="00A20D3D" w:rsidRDefault="00A20D3D" w:rsidP="00A20D3D">
      <w:pPr>
        <w:pStyle w:val="Zpat"/>
        <w:numPr>
          <w:ilvl w:val="0"/>
          <w:numId w:val="6"/>
        </w:numPr>
        <w:spacing w:line="280" w:lineRule="atLeast"/>
        <w:jc w:val="both"/>
        <w:rPr>
          <w:rFonts w:ascii="Arial" w:hAnsi="Arial" w:cs="Arial"/>
        </w:rPr>
      </w:pPr>
      <w:r w:rsidRPr="00A20D3D">
        <w:rPr>
          <w:rFonts w:ascii="Arial" w:hAnsi="Arial" w:cs="Arial"/>
        </w:rPr>
        <w:t>Největší výzvy pro OVZ se kterými se potkávají zadavatelé ve stavebnictví</w:t>
      </w:r>
    </w:p>
    <w:p w14:paraId="47A6B55F" w14:textId="77777777" w:rsidR="00A20D3D" w:rsidRPr="00A20D3D" w:rsidRDefault="00A20D3D" w:rsidP="00A20D3D">
      <w:pPr>
        <w:pStyle w:val="Zpat"/>
        <w:numPr>
          <w:ilvl w:val="0"/>
          <w:numId w:val="6"/>
        </w:numPr>
        <w:spacing w:line="280" w:lineRule="atLeast"/>
        <w:jc w:val="both"/>
        <w:rPr>
          <w:rFonts w:ascii="Arial" w:hAnsi="Arial" w:cs="Arial"/>
        </w:rPr>
      </w:pPr>
      <w:r w:rsidRPr="00A20D3D">
        <w:rPr>
          <w:rFonts w:ascii="Arial" w:hAnsi="Arial" w:cs="Arial"/>
        </w:rPr>
        <w:t>Příklady dobré a špatné praxe</w:t>
      </w:r>
    </w:p>
    <w:p w14:paraId="6188C990" w14:textId="77777777" w:rsidR="00A20D3D" w:rsidRDefault="00A20D3D" w:rsidP="00A20D3D">
      <w:pPr>
        <w:pStyle w:val="Zpat"/>
        <w:numPr>
          <w:ilvl w:val="0"/>
          <w:numId w:val="6"/>
        </w:numPr>
        <w:spacing w:line="280" w:lineRule="atLeast"/>
        <w:jc w:val="both"/>
        <w:rPr>
          <w:rFonts w:ascii="Arial" w:hAnsi="Arial" w:cs="Arial"/>
        </w:rPr>
      </w:pPr>
      <w:r w:rsidRPr="00A20D3D">
        <w:rPr>
          <w:rFonts w:ascii="Arial" w:hAnsi="Arial" w:cs="Arial"/>
        </w:rPr>
        <w:t>Přínosy využívání smluv FIDIC pro jednotlivé aspekty OVZ ve stavebnictví</w:t>
      </w:r>
    </w:p>
    <w:p w14:paraId="26C35C4A" w14:textId="77777777" w:rsidR="00920E7A" w:rsidRDefault="00A20D3D" w:rsidP="00920E7A">
      <w:pPr>
        <w:pStyle w:val="Zpat"/>
        <w:numPr>
          <w:ilvl w:val="0"/>
          <w:numId w:val="6"/>
        </w:numPr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Souhrnný materiál:</w:t>
      </w:r>
    </w:p>
    <w:p w14:paraId="5F1F0587" w14:textId="77777777" w:rsidR="00920E7A" w:rsidRDefault="00A20D3D" w:rsidP="00920E7A">
      <w:pPr>
        <w:pStyle w:val="Zpat"/>
        <w:numPr>
          <w:ilvl w:val="1"/>
          <w:numId w:val="6"/>
        </w:numPr>
        <w:spacing w:line="280" w:lineRule="atLeast"/>
        <w:jc w:val="both"/>
        <w:rPr>
          <w:rFonts w:ascii="Arial" w:hAnsi="Arial" w:cs="Arial"/>
        </w:rPr>
      </w:pPr>
      <w:r w:rsidRPr="00920E7A">
        <w:rPr>
          <w:rFonts w:ascii="Arial" w:hAnsi="Arial" w:cs="Arial"/>
        </w:rPr>
        <w:t>Prezentace v </w:t>
      </w:r>
      <w:proofErr w:type="spellStart"/>
      <w:r w:rsidRPr="00920E7A">
        <w:rPr>
          <w:rFonts w:ascii="Arial" w:hAnsi="Arial" w:cs="Arial"/>
        </w:rPr>
        <w:t>Power</w:t>
      </w:r>
      <w:proofErr w:type="spellEnd"/>
      <w:r w:rsidRPr="00920E7A">
        <w:rPr>
          <w:rFonts w:ascii="Arial" w:hAnsi="Arial" w:cs="Arial"/>
        </w:rPr>
        <w:t xml:space="preserve"> Pointu (termín dodání </w:t>
      </w:r>
      <w:proofErr w:type="gramStart"/>
      <w:r w:rsidRPr="00920E7A">
        <w:rPr>
          <w:rFonts w:ascii="Arial" w:hAnsi="Arial" w:cs="Arial"/>
        </w:rPr>
        <w:t>28.3.2019</w:t>
      </w:r>
      <w:proofErr w:type="gramEnd"/>
      <w:r w:rsidRPr="00920E7A">
        <w:rPr>
          <w:rFonts w:ascii="Arial" w:hAnsi="Arial" w:cs="Arial"/>
        </w:rPr>
        <w:t>)</w:t>
      </w:r>
    </w:p>
    <w:p w14:paraId="215B94EA" w14:textId="77777777" w:rsidR="00920E7A" w:rsidRDefault="00A20D3D" w:rsidP="00920E7A">
      <w:pPr>
        <w:pStyle w:val="Zpat"/>
        <w:numPr>
          <w:ilvl w:val="1"/>
          <w:numId w:val="6"/>
        </w:numPr>
        <w:spacing w:line="280" w:lineRule="atLeast"/>
        <w:jc w:val="both"/>
        <w:rPr>
          <w:rFonts w:ascii="Arial" w:hAnsi="Arial" w:cs="Arial"/>
        </w:rPr>
      </w:pPr>
      <w:r w:rsidRPr="00920E7A">
        <w:rPr>
          <w:rFonts w:ascii="Arial" w:hAnsi="Arial" w:cs="Arial"/>
        </w:rPr>
        <w:t xml:space="preserve">Soubor ve Wordu nebo Excelu (termín dodání </w:t>
      </w:r>
      <w:proofErr w:type="gramStart"/>
      <w:r w:rsidRPr="00920E7A">
        <w:rPr>
          <w:rFonts w:ascii="Arial" w:hAnsi="Arial" w:cs="Arial"/>
        </w:rPr>
        <w:t>28.3.2019</w:t>
      </w:r>
      <w:proofErr w:type="gramEnd"/>
      <w:r w:rsidRPr="00920E7A">
        <w:rPr>
          <w:rFonts w:ascii="Arial" w:hAnsi="Arial" w:cs="Arial"/>
        </w:rPr>
        <w:t>)</w:t>
      </w:r>
    </w:p>
    <w:p w14:paraId="683C18D6" w14:textId="516CA927" w:rsidR="00A20D3D" w:rsidRPr="00920E7A" w:rsidRDefault="00A20D3D" w:rsidP="00920E7A">
      <w:pPr>
        <w:pStyle w:val="Zpat"/>
        <w:numPr>
          <w:ilvl w:val="1"/>
          <w:numId w:val="6"/>
        </w:numPr>
        <w:spacing w:line="280" w:lineRule="atLeast"/>
        <w:jc w:val="both"/>
        <w:rPr>
          <w:rFonts w:ascii="Arial" w:hAnsi="Arial" w:cs="Arial"/>
        </w:rPr>
      </w:pPr>
      <w:r w:rsidRPr="00920E7A">
        <w:rPr>
          <w:rFonts w:ascii="Arial" w:hAnsi="Arial" w:cs="Arial"/>
        </w:rPr>
        <w:t xml:space="preserve">15minutová prezentace na </w:t>
      </w:r>
      <w:proofErr w:type="gramStart"/>
      <w:r w:rsidRPr="00920E7A">
        <w:rPr>
          <w:rFonts w:ascii="Arial" w:hAnsi="Arial" w:cs="Arial"/>
        </w:rPr>
        <w:t>konferenci  4. dubna</w:t>
      </w:r>
      <w:proofErr w:type="gramEnd"/>
      <w:r w:rsidRPr="00920E7A">
        <w:rPr>
          <w:rFonts w:ascii="Arial" w:hAnsi="Arial" w:cs="Arial"/>
        </w:rPr>
        <w:t xml:space="preserve"> 2019 v Praze</w:t>
      </w:r>
    </w:p>
    <w:p w14:paraId="45F3BE43" w14:textId="77777777" w:rsidR="00A20D3D" w:rsidRPr="00A20D3D" w:rsidRDefault="00A20D3D" w:rsidP="00A20D3D">
      <w:pPr>
        <w:pStyle w:val="Zpat"/>
        <w:spacing w:line="280" w:lineRule="atLeast"/>
        <w:jc w:val="both"/>
        <w:rPr>
          <w:rFonts w:ascii="Arial" w:hAnsi="Arial" w:cs="Arial"/>
        </w:rPr>
      </w:pPr>
    </w:p>
    <w:p w14:paraId="1CCCF8A9" w14:textId="77777777" w:rsidR="00A20D3D" w:rsidRPr="00A20D3D" w:rsidRDefault="00A20D3D" w:rsidP="00A20D3D">
      <w:pPr>
        <w:pStyle w:val="Zpat"/>
        <w:numPr>
          <w:ilvl w:val="0"/>
          <w:numId w:val="8"/>
        </w:numPr>
        <w:spacing w:line="280" w:lineRule="atLeast"/>
        <w:jc w:val="both"/>
        <w:rPr>
          <w:rFonts w:ascii="Arial" w:hAnsi="Arial" w:cs="Arial"/>
          <w:b/>
        </w:rPr>
      </w:pPr>
      <w:r w:rsidRPr="00A20D3D">
        <w:rPr>
          <w:rFonts w:ascii="Arial" w:hAnsi="Arial" w:cs="Arial"/>
          <w:b/>
        </w:rPr>
        <w:t>Souborný balík služeb ze sektoru stavebnictví:</w:t>
      </w:r>
    </w:p>
    <w:p w14:paraId="7E6C1B0C" w14:textId="77777777" w:rsidR="00A20D3D" w:rsidRPr="00A20D3D" w:rsidRDefault="00A20D3D" w:rsidP="00A20D3D">
      <w:pPr>
        <w:pStyle w:val="Zpat"/>
        <w:numPr>
          <w:ilvl w:val="0"/>
          <w:numId w:val="6"/>
        </w:numPr>
        <w:spacing w:line="280" w:lineRule="atLeast"/>
        <w:jc w:val="both"/>
        <w:rPr>
          <w:rFonts w:ascii="Arial" w:hAnsi="Arial" w:cs="Arial"/>
        </w:rPr>
      </w:pPr>
      <w:r w:rsidRPr="00A20D3D">
        <w:rPr>
          <w:rFonts w:ascii="Arial" w:hAnsi="Arial" w:cs="Arial"/>
        </w:rPr>
        <w:t>Participace na přípravě konference, oslovování potencionálních řečníků a komunikace s nimi</w:t>
      </w:r>
    </w:p>
    <w:p w14:paraId="14568948" w14:textId="77777777" w:rsidR="00A20D3D" w:rsidRPr="00A20D3D" w:rsidRDefault="00A20D3D" w:rsidP="00A20D3D">
      <w:pPr>
        <w:pStyle w:val="Zpat"/>
        <w:numPr>
          <w:ilvl w:val="0"/>
          <w:numId w:val="6"/>
        </w:numPr>
        <w:spacing w:line="280" w:lineRule="atLeast"/>
        <w:jc w:val="both"/>
        <w:rPr>
          <w:rFonts w:ascii="Arial" w:hAnsi="Arial" w:cs="Arial"/>
        </w:rPr>
      </w:pPr>
      <w:r w:rsidRPr="00A20D3D">
        <w:rPr>
          <w:rFonts w:ascii="Arial" w:hAnsi="Arial" w:cs="Arial"/>
        </w:rPr>
        <w:t>Definování stěžejních témat konference a komentování obsahových materiálů</w:t>
      </w:r>
    </w:p>
    <w:p w14:paraId="56DD549D" w14:textId="77777777" w:rsidR="00A20D3D" w:rsidRPr="00014819" w:rsidRDefault="00A20D3D" w:rsidP="00A20D3D">
      <w:pPr>
        <w:pStyle w:val="Zpat"/>
        <w:spacing w:line="280" w:lineRule="atLeast"/>
        <w:jc w:val="both"/>
        <w:rPr>
          <w:rFonts w:asciiTheme="minorHAnsi" w:eastAsia="Times New Roman" w:hAnsiTheme="minorHAnsi" w:cstheme="minorHAnsi"/>
          <w:color w:val="000000"/>
          <w:lang w:eastAsia="cs-CZ"/>
        </w:rPr>
      </w:pPr>
    </w:p>
    <w:p w14:paraId="111C569B" w14:textId="77777777" w:rsidR="00A20D3D" w:rsidRDefault="00A20D3D" w:rsidP="00A20D3D">
      <w:pPr>
        <w:pStyle w:val="Odstavecseseznamem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</w:p>
    <w:p w14:paraId="07332F03" w14:textId="77777777" w:rsidR="00A20D3D" w:rsidRPr="00A20D3D" w:rsidRDefault="00A20D3D" w:rsidP="00A20D3D">
      <w:pPr>
        <w:pStyle w:val="Zpat"/>
        <w:spacing w:line="280" w:lineRule="atLeast"/>
        <w:jc w:val="both"/>
        <w:rPr>
          <w:rFonts w:ascii="Arial" w:hAnsi="Arial" w:cs="Arial"/>
        </w:rPr>
      </w:pPr>
      <w:r w:rsidRPr="00A20D3D">
        <w:rPr>
          <w:rFonts w:ascii="Arial" w:hAnsi="Arial" w:cs="Arial"/>
        </w:rPr>
        <w:t>Dodavatel s poskytnutím materiálu uděluje souhlas s dalším využíváním obsahu objednatelem, zejména v textových materiálech objednatele, v jeho prezentacích či odborných článcích apod.</w:t>
      </w:r>
    </w:p>
    <w:p w14:paraId="519F2A21" w14:textId="77777777" w:rsidR="00A20D3D" w:rsidRPr="00AB67C1" w:rsidRDefault="00A20D3D" w:rsidP="00A20D3D">
      <w:pPr>
        <w:pStyle w:val="Odstavecseseznamem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</w:p>
    <w:p w14:paraId="7AB21B48" w14:textId="06C82227" w:rsidR="00A20D3D" w:rsidRPr="005F5360" w:rsidRDefault="00A20D3D" w:rsidP="00A20D3D">
      <w:pPr>
        <w:pStyle w:val="Odstavecseseznamem"/>
        <w:numPr>
          <w:ilvl w:val="0"/>
          <w:numId w:val="5"/>
        </w:numPr>
        <w:spacing w:after="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termín konání: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</w:t>
      </w:r>
      <w:r w:rsidRPr="005F536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4</w:t>
      </w:r>
      <w:r w:rsidRPr="005F5360">
        <w:rPr>
          <w:rFonts w:ascii="Arial" w:hAnsi="Arial" w:cs="Arial"/>
        </w:rPr>
        <w:t>. 2019</w:t>
      </w:r>
    </w:p>
    <w:p w14:paraId="60554C3E" w14:textId="3FDB65A4" w:rsidR="00A20D3D" w:rsidRPr="005F5360" w:rsidRDefault="00A20D3D" w:rsidP="00A20D3D">
      <w:pPr>
        <w:pStyle w:val="Odstavecseseznamem"/>
        <w:numPr>
          <w:ilvl w:val="0"/>
          <w:numId w:val="5"/>
        </w:numPr>
        <w:spacing w:after="0"/>
        <w:ind w:left="714" w:hanging="357"/>
        <w:rPr>
          <w:rFonts w:ascii="Arial" w:hAnsi="Arial" w:cs="Arial"/>
        </w:rPr>
      </w:pPr>
      <w:r w:rsidRPr="005F5360">
        <w:rPr>
          <w:rFonts w:ascii="Arial" w:hAnsi="Arial" w:cs="Arial"/>
        </w:rPr>
        <w:t xml:space="preserve">místo konání: </w:t>
      </w:r>
      <w:r w:rsidRPr="005F5360">
        <w:rPr>
          <w:rFonts w:ascii="Arial" w:hAnsi="Arial" w:cs="Arial"/>
        </w:rPr>
        <w:tab/>
      </w:r>
      <w:r>
        <w:rPr>
          <w:rFonts w:ascii="Arial" w:hAnsi="Arial" w:cs="Arial"/>
        </w:rPr>
        <w:tab/>
        <w:t>Praha</w:t>
      </w:r>
    </w:p>
    <w:p w14:paraId="7C0686AD" w14:textId="1EA7AF06" w:rsidR="00A20D3D" w:rsidRDefault="00A20D3D" w:rsidP="00A20D3D">
      <w:pPr>
        <w:pStyle w:val="Odstavecseseznamem"/>
        <w:numPr>
          <w:ilvl w:val="0"/>
          <w:numId w:val="5"/>
        </w:numPr>
        <w:spacing w:after="0"/>
        <w:rPr>
          <w:rFonts w:ascii="Arial" w:hAnsi="Arial" w:cs="Arial"/>
        </w:rPr>
      </w:pPr>
      <w:r w:rsidRPr="00C61E11">
        <w:rPr>
          <w:rFonts w:ascii="Arial" w:hAnsi="Arial" w:cs="Arial"/>
        </w:rPr>
        <w:t>cena:</w:t>
      </w:r>
      <w:r w:rsidRPr="00C61E11">
        <w:rPr>
          <w:rFonts w:ascii="Arial" w:hAnsi="Arial" w:cs="Arial"/>
        </w:rPr>
        <w:tab/>
      </w:r>
      <w:r w:rsidRPr="00C61E11">
        <w:rPr>
          <w:rFonts w:ascii="Arial" w:hAnsi="Arial" w:cs="Arial"/>
        </w:rPr>
        <w:tab/>
      </w:r>
      <w:r w:rsidRPr="00C61E11">
        <w:rPr>
          <w:rFonts w:ascii="Arial" w:hAnsi="Arial" w:cs="Arial"/>
        </w:rPr>
        <w:tab/>
      </w:r>
      <w:r>
        <w:rPr>
          <w:rFonts w:ascii="Arial" w:hAnsi="Arial" w:cs="Arial"/>
        </w:rPr>
        <w:t>50</w:t>
      </w:r>
      <w:r w:rsidRPr="00C61E11">
        <w:rPr>
          <w:rFonts w:ascii="Arial" w:hAnsi="Arial" w:cs="Arial"/>
        </w:rPr>
        <w:t xml:space="preserve">.000,- </w:t>
      </w:r>
      <w:r>
        <w:rPr>
          <w:rFonts w:ascii="Arial" w:hAnsi="Arial" w:cs="Arial"/>
        </w:rPr>
        <w:t>Kč bez DPH</w:t>
      </w:r>
    </w:p>
    <w:p w14:paraId="4A60A284" w14:textId="77777777" w:rsidR="005F5360" w:rsidRDefault="005F5360" w:rsidP="00EF2C8B">
      <w:pPr>
        <w:pStyle w:val="Zpat"/>
        <w:spacing w:line="280" w:lineRule="atLeast"/>
        <w:jc w:val="both"/>
        <w:rPr>
          <w:rFonts w:ascii="Arial" w:hAnsi="Arial" w:cs="Arial"/>
        </w:rPr>
      </w:pPr>
    </w:p>
    <w:p w14:paraId="33A666DA" w14:textId="1272EE1E" w:rsidR="00317939" w:rsidRDefault="00317939" w:rsidP="00EF2C8B">
      <w:pPr>
        <w:pStyle w:val="Zpat"/>
        <w:spacing w:line="280" w:lineRule="atLeast"/>
        <w:jc w:val="both"/>
        <w:rPr>
          <w:rFonts w:ascii="Arial" w:hAnsi="Arial" w:cs="Arial"/>
        </w:rPr>
      </w:pPr>
    </w:p>
    <w:p w14:paraId="67D62036" w14:textId="1F6855BA" w:rsidR="00C61E11" w:rsidRPr="00C61E11" w:rsidRDefault="00EF2C8B" w:rsidP="00C61E11">
      <w:pPr>
        <w:pStyle w:val="Zpat"/>
        <w:spacing w:line="280" w:lineRule="atLeast"/>
        <w:jc w:val="both"/>
        <w:rPr>
          <w:rFonts w:ascii="Arial" w:hAnsi="Arial" w:cs="Arial"/>
          <w:b/>
        </w:rPr>
      </w:pPr>
      <w:r w:rsidRPr="00C61E11">
        <w:rPr>
          <w:rFonts w:ascii="Arial" w:hAnsi="Arial" w:cs="Arial"/>
          <w:b/>
        </w:rPr>
        <w:t>Celková cena objednávky je</w:t>
      </w:r>
      <w:r w:rsidR="00C61E11" w:rsidRPr="00C61E11">
        <w:rPr>
          <w:rFonts w:ascii="Arial" w:hAnsi="Arial" w:cs="Arial"/>
          <w:b/>
        </w:rPr>
        <w:t xml:space="preserve"> </w:t>
      </w:r>
      <w:r w:rsidR="00920E7A">
        <w:rPr>
          <w:rFonts w:ascii="Arial" w:hAnsi="Arial" w:cs="Arial"/>
          <w:b/>
        </w:rPr>
        <w:t>50.</w:t>
      </w:r>
      <w:r w:rsidR="00C61E11" w:rsidRPr="00C61E11">
        <w:rPr>
          <w:rFonts w:ascii="Arial" w:hAnsi="Arial" w:cs="Arial"/>
          <w:b/>
        </w:rPr>
        <w:t>000</w:t>
      </w:r>
      <w:r w:rsidR="00920E7A">
        <w:rPr>
          <w:rFonts w:ascii="Arial" w:hAnsi="Arial" w:cs="Arial"/>
          <w:b/>
        </w:rPr>
        <w:t>,- Kč</w:t>
      </w:r>
      <w:r w:rsidR="00C61E11" w:rsidRPr="00C61E11">
        <w:rPr>
          <w:rFonts w:ascii="Arial" w:hAnsi="Arial" w:cs="Arial"/>
          <w:b/>
        </w:rPr>
        <w:t xml:space="preserve"> (bez DPH)</w:t>
      </w:r>
    </w:p>
    <w:p w14:paraId="3B727A58" w14:textId="4AEC5718" w:rsidR="00C61E11" w:rsidRDefault="00C61E11" w:rsidP="00EF2C8B">
      <w:pPr>
        <w:pStyle w:val="Zpat"/>
        <w:spacing w:line="280" w:lineRule="atLeast"/>
        <w:jc w:val="both"/>
        <w:rPr>
          <w:rFonts w:ascii="Arial" w:hAnsi="Arial" w:cs="Arial"/>
        </w:rPr>
      </w:pPr>
    </w:p>
    <w:p w14:paraId="3ED14A8E" w14:textId="77777777" w:rsidR="00EF2C8B" w:rsidRPr="005F5360" w:rsidRDefault="00EF2C8B" w:rsidP="00EF2C8B">
      <w:pPr>
        <w:pStyle w:val="Zpat"/>
        <w:spacing w:line="280" w:lineRule="atLeast"/>
        <w:jc w:val="both"/>
        <w:rPr>
          <w:rFonts w:ascii="Arial" w:hAnsi="Arial" w:cs="Arial"/>
        </w:rPr>
      </w:pPr>
      <w:r w:rsidRPr="005F5360">
        <w:rPr>
          <w:rFonts w:ascii="Arial" w:hAnsi="Arial" w:cs="Arial"/>
        </w:rPr>
        <w:t xml:space="preserve">Celková cena je konečná a nepřekročitelná a obsahuje veškeré nutné poplatky či náklady související s plněním. </w:t>
      </w:r>
    </w:p>
    <w:p w14:paraId="7E25FCD4" w14:textId="77777777" w:rsidR="00EF2C8B" w:rsidRPr="005F5360" w:rsidRDefault="00EF2C8B" w:rsidP="00EF2C8B">
      <w:pPr>
        <w:pStyle w:val="Zpat"/>
        <w:spacing w:line="280" w:lineRule="atLeast"/>
        <w:jc w:val="both"/>
        <w:rPr>
          <w:rFonts w:ascii="Arial" w:hAnsi="Arial" w:cs="Arial"/>
        </w:rPr>
      </w:pPr>
    </w:p>
    <w:p w14:paraId="126149A7" w14:textId="77777777" w:rsidR="00EF2C8B" w:rsidRPr="005F5360" w:rsidRDefault="00EF2C8B" w:rsidP="00EF2C8B">
      <w:pPr>
        <w:pStyle w:val="Zpat"/>
        <w:spacing w:line="280" w:lineRule="atLeast"/>
        <w:jc w:val="both"/>
        <w:rPr>
          <w:rFonts w:ascii="Arial" w:hAnsi="Arial" w:cs="Arial"/>
        </w:rPr>
      </w:pPr>
      <w:r w:rsidRPr="005F5360">
        <w:rPr>
          <w:rFonts w:ascii="Arial" w:hAnsi="Arial" w:cs="Arial"/>
        </w:rPr>
        <w:t xml:space="preserve">Požadavek na dodavatele: Na faktuře musí být uvedeno: „Jedná se o projekt hrazený z Operačního programu Zaměstnanost, </w:t>
      </w:r>
      <w:proofErr w:type="spellStart"/>
      <w:r w:rsidRPr="005F5360">
        <w:rPr>
          <w:rFonts w:ascii="Arial" w:hAnsi="Arial" w:cs="Arial"/>
        </w:rPr>
        <w:t>reg</w:t>
      </w:r>
      <w:proofErr w:type="spellEnd"/>
      <w:r w:rsidRPr="005F5360">
        <w:rPr>
          <w:rFonts w:ascii="Arial" w:hAnsi="Arial" w:cs="Arial"/>
        </w:rPr>
        <w:t xml:space="preserve">. </w:t>
      </w:r>
      <w:proofErr w:type="gramStart"/>
      <w:r w:rsidRPr="005F5360">
        <w:rPr>
          <w:rFonts w:ascii="Arial" w:hAnsi="Arial" w:cs="Arial"/>
        </w:rPr>
        <w:t>č.</w:t>
      </w:r>
      <w:proofErr w:type="gramEnd"/>
      <w:r w:rsidRPr="005F5360">
        <w:rPr>
          <w:rFonts w:ascii="Arial" w:hAnsi="Arial" w:cs="Arial"/>
        </w:rPr>
        <w:t xml:space="preserve"> CZ.03.3.60/0.0/0.0/15_018/0000732, "Podpora implementace a rozvoje sociálně odpovědného veřejného zadávání", doba splatnosti 30 dnů. </w:t>
      </w:r>
    </w:p>
    <w:p w14:paraId="3953503A" w14:textId="77777777" w:rsidR="00EF2C8B" w:rsidRPr="005F5360" w:rsidRDefault="00EF2C8B" w:rsidP="00EF2C8B">
      <w:pPr>
        <w:pStyle w:val="Zpat"/>
        <w:spacing w:line="280" w:lineRule="atLeast"/>
        <w:jc w:val="both"/>
        <w:rPr>
          <w:rFonts w:ascii="Arial" w:hAnsi="Arial" w:cs="Arial"/>
        </w:rPr>
      </w:pPr>
    </w:p>
    <w:p w14:paraId="06896653" w14:textId="77777777" w:rsidR="00EF2C8B" w:rsidRPr="005F5360" w:rsidRDefault="00EF2C8B" w:rsidP="00EF2C8B">
      <w:pPr>
        <w:pStyle w:val="Zpat"/>
        <w:spacing w:line="280" w:lineRule="atLeast"/>
        <w:jc w:val="both"/>
        <w:rPr>
          <w:rFonts w:ascii="Arial" w:hAnsi="Arial" w:cs="Arial"/>
        </w:rPr>
      </w:pPr>
      <w:r w:rsidRPr="005F5360">
        <w:rPr>
          <w:rFonts w:ascii="Arial" w:hAnsi="Arial" w:cs="Arial"/>
        </w:rPr>
        <w:t xml:space="preserve">Plnění bude zajištěno dodavatelem: </w:t>
      </w:r>
    </w:p>
    <w:p w14:paraId="5D903E9B" w14:textId="358C94D9" w:rsidR="00EF2C8B" w:rsidRPr="005F5360" w:rsidRDefault="00EF2C8B" w:rsidP="00EF2C8B">
      <w:pPr>
        <w:tabs>
          <w:tab w:val="left" w:pos="3818"/>
        </w:tabs>
        <w:spacing w:after="0" w:line="240" w:lineRule="auto"/>
        <w:rPr>
          <w:rFonts w:ascii="Arial" w:eastAsia="Times New Roman" w:hAnsi="Arial" w:cs="Arial"/>
          <w:b/>
          <w:color w:val="000000" w:themeColor="text1"/>
          <w:lang w:val="en-US"/>
        </w:rPr>
      </w:pPr>
      <w:proofErr w:type="spellStart"/>
      <w:r w:rsidRPr="005F5360">
        <w:rPr>
          <w:rFonts w:ascii="Arial" w:eastAsia="Times New Roman" w:hAnsi="Arial" w:cs="Arial"/>
          <w:color w:val="000000" w:themeColor="text1"/>
          <w:lang w:val="en-US"/>
        </w:rPr>
        <w:t>Název</w:t>
      </w:r>
      <w:proofErr w:type="spellEnd"/>
      <w:r w:rsidRPr="005F5360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5F5360">
        <w:rPr>
          <w:rFonts w:ascii="Arial" w:eastAsia="Times New Roman" w:hAnsi="Arial" w:cs="Arial"/>
          <w:color w:val="000000" w:themeColor="text1"/>
          <w:lang w:val="en-US"/>
        </w:rPr>
        <w:t>společnosti</w:t>
      </w:r>
      <w:proofErr w:type="spellEnd"/>
      <w:r w:rsidRPr="005F5360">
        <w:rPr>
          <w:rFonts w:ascii="Arial" w:eastAsia="Times New Roman" w:hAnsi="Arial" w:cs="Arial"/>
          <w:color w:val="000000" w:themeColor="text1"/>
          <w:lang w:val="en-US"/>
        </w:rPr>
        <w:t xml:space="preserve">: </w:t>
      </w:r>
      <w:proofErr w:type="spellStart"/>
      <w:r w:rsidR="00920E7A" w:rsidRPr="00920E7A">
        <w:rPr>
          <w:rFonts w:ascii="Arial" w:eastAsia="Times New Roman" w:hAnsi="Arial" w:cs="Arial"/>
          <w:color w:val="000000" w:themeColor="text1"/>
          <w:lang w:val="en-US"/>
        </w:rPr>
        <w:t>CCConsulting</w:t>
      </w:r>
      <w:proofErr w:type="spellEnd"/>
      <w:r w:rsidR="00920E7A" w:rsidRPr="00920E7A">
        <w:rPr>
          <w:rFonts w:ascii="Arial" w:eastAsia="Times New Roman" w:hAnsi="Arial" w:cs="Arial"/>
          <w:color w:val="000000" w:themeColor="text1"/>
          <w:lang w:val="en-US"/>
        </w:rPr>
        <w:t xml:space="preserve"> s.r.o.</w:t>
      </w:r>
    </w:p>
    <w:p w14:paraId="31B0565F" w14:textId="19B9D3D4" w:rsidR="00EF2C8B" w:rsidRPr="00920E7A" w:rsidRDefault="00920E7A" w:rsidP="00920E7A">
      <w:pPr>
        <w:tabs>
          <w:tab w:val="left" w:pos="3818"/>
        </w:tabs>
        <w:spacing w:after="0" w:line="240" w:lineRule="auto"/>
        <w:rPr>
          <w:rFonts w:ascii="Arial" w:eastAsia="Times New Roman" w:hAnsi="Arial" w:cs="Arial"/>
          <w:color w:val="000000" w:themeColor="text1"/>
          <w:lang w:val="en-US"/>
        </w:rPr>
      </w:pPr>
      <w:proofErr w:type="spellStart"/>
      <w:r>
        <w:rPr>
          <w:rFonts w:ascii="Arial" w:eastAsia="Times New Roman" w:hAnsi="Arial" w:cs="Arial"/>
          <w:color w:val="000000" w:themeColor="text1"/>
          <w:lang w:val="en-US"/>
        </w:rPr>
        <w:t>Adresa</w:t>
      </w:r>
      <w:proofErr w:type="spellEnd"/>
      <w:r>
        <w:rPr>
          <w:rFonts w:ascii="Arial" w:eastAsia="Times New Roman" w:hAnsi="Arial" w:cs="Arial"/>
          <w:color w:val="000000" w:themeColor="text1"/>
          <w:lang w:val="en-US"/>
        </w:rPr>
        <w:t xml:space="preserve">: </w:t>
      </w:r>
      <w:proofErr w:type="spellStart"/>
      <w:r w:rsidRPr="00920E7A">
        <w:rPr>
          <w:rFonts w:ascii="Arial" w:eastAsia="Times New Roman" w:hAnsi="Arial" w:cs="Arial"/>
          <w:color w:val="000000" w:themeColor="text1"/>
          <w:lang w:val="en-US"/>
        </w:rPr>
        <w:t>Olgy</w:t>
      </w:r>
      <w:proofErr w:type="spellEnd"/>
      <w:r w:rsidRPr="00920E7A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920E7A">
        <w:rPr>
          <w:rFonts w:ascii="Arial" w:eastAsia="Times New Roman" w:hAnsi="Arial" w:cs="Arial"/>
          <w:color w:val="000000" w:themeColor="text1"/>
          <w:lang w:val="en-US"/>
        </w:rPr>
        <w:t>Havlové</w:t>
      </w:r>
      <w:proofErr w:type="spellEnd"/>
      <w:r w:rsidRPr="00920E7A">
        <w:rPr>
          <w:rFonts w:ascii="Arial" w:eastAsia="Times New Roman" w:hAnsi="Arial" w:cs="Arial"/>
          <w:color w:val="000000" w:themeColor="text1"/>
          <w:lang w:val="en-US"/>
        </w:rPr>
        <w:t xml:space="preserve"> 2874/12, 130 00 Praha 3 </w:t>
      </w:r>
      <w:r>
        <w:rPr>
          <w:rFonts w:ascii="Arial" w:eastAsia="Times New Roman" w:hAnsi="Arial" w:cs="Arial"/>
          <w:color w:val="000000" w:themeColor="text1"/>
          <w:lang w:val="en-US"/>
        </w:rPr>
        <w:t>–</w:t>
      </w:r>
      <w:r w:rsidRPr="00920E7A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920E7A">
        <w:rPr>
          <w:rFonts w:ascii="Arial" w:eastAsia="Times New Roman" w:hAnsi="Arial" w:cs="Arial"/>
          <w:color w:val="000000" w:themeColor="text1"/>
          <w:lang w:val="en-US"/>
        </w:rPr>
        <w:t>Žižkov</w:t>
      </w:r>
      <w:proofErr w:type="spellEnd"/>
      <w:r>
        <w:rPr>
          <w:rFonts w:ascii="Arial" w:eastAsia="Times New Roman" w:hAnsi="Arial" w:cs="Arial"/>
          <w:color w:val="000000" w:themeColor="text1"/>
          <w:lang w:val="en-US"/>
        </w:rPr>
        <w:t xml:space="preserve">, </w:t>
      </w:r>
      <w:r w:rsidRPr="00920E7A">
        <w:rPr>
          <w:rFonts w:ascii="Arial" w:eastAsia="Times New Roman" w:hAnsi="Arial" w:cs="Arial"/>
          <w:color w:val="000000" w:themeColor="text1"/>
          <w:lang w:val="en-US"/>
        </w:rPr>
        <w:t>IČ</w:t>
      </w:r>
      <w:r w:rsidR="00EF2C8B" w:rsidRPr="00920E7A">
        <w:rPr>
          <w:rFonts w:ascii="Arial" w:eastAsia="Times New Roman" w:hAnsi="Arial" w:cs="Arial"/>
          <w:color w:val="000000" w:themeColor="text1"/>
          <w:lang w:val="en-US"/>
        </w:rPr>
        <w:t xml:space="preserve">:  </w:t>
      </w:r>
      <w:r w:rsidRPr="00920E7A">
        <w:rPr>
          <w:rFonts w:ascii="Arial" w:eastAsia="Times New Roman" w:hAnsi="Arial" w:cs="Arial"/>
          <w:color w:val="000000" w:themeColor="text1"/>
          <w:lang w:val="en-US"/>
        </w:rPr>
        <w:t>05720273</w:t>
      </w:r>
      <w:r>
        <w:rPr>
          <w:rFonts w:ascii="Arial" w:eastAsia="Times New Roman" w:hAnsi="Arial" w:cs="Arial"/>
          <w:color w:val="000000" w:themeColor="text1"/>
          <w:lang w:val="en-US"/>
        </w:rPr>
        <w:t xml:space="preserve">, </w:t>
      </w:r>
      <w:r w:rsidR="00EF2C8B" w:rsidRPr="00920E7A">
        <w:rPr>
          <w:rFonts w:ascii="Arial" w:eastAsia="Times New Roman" w:hAnsi="Arial" w:cs="Arial"/>
          <w:color w:val="000000" w:themeColor="text1"/>
          <w:lang w:val="en-US"/>
        </w:rPr>
        <w:t>D</w:t>
      </w:r>
      <w:r w:rsidRPr="00920E7A">
        <w:rPr>
          <w:rFonts w:ascii="Arial" w:eastAsia="Times New Roman" w:hAnsi="Arial" w:cs="Arial"/>
          <w:color w:val="000000" w:themeColor="text1"/>
          <w:lang w:val="en-US"/>
        </w:rPr>
        <w:t>IČ: CZ05720273</w:t>
      </w:r>
    </w:p>
    <w:p w14:paraId="0E0DD70E" w14:textId="68822B61" w:rsidR="00FA7ED9" w:rsidRDefault="00EF2C8B" w:rsidP="00920E7A">
      <w:pPr>
        <w:tabs>
          <w:tab w:val="left" w:pos="3818"/>
        </w:tabs>
        <w:spacing w:after="0" w:line="240" w:lineRule="auto"/>
        <w:rPr>
          <w:rFonts w:ascii="Arial" w:eastAsia="Times New Roman" w:hAnsi="Arial" w:cs="Arial"/>
          <w:color w:val="000000" w:themeColor="text1"/>
          <w:lang w:val="en-US"/>
        </w:rPr>
      </w:pPr>
      <w:proofErr w:type="spellStart"/>
      <w:r w:rsidRPr="005F5360">
        <w:rPr>
          <w:rFonts w:ascii="Arial" w:eastAsia="Times New Roman" w:hAnsi="Arial" w:cs="Arial"/>
          <w:color w:val="000000" w:themeColor="text1"/>
          <w:lang w:val="en-US"/>
        </w:rPr>
        <w:t>Číslo</w:t>
      </w:r>
      <w:proofErr w:type="spellEnd"/>
      <w:r w:rsidRPr="005F5360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r w:rsidRPr="005F5360">
        <w:rPr>
          <w:rFonts w:ascii="Arial" w:eastAsia="Times New Roman" w:hAnsi="Arial" w:cs="Arial"/>
          <w:color w:val="000000" w:themeColor="text1"/>
          <w:lang w:val="en-US"/>
        </w:rPr>
        <w:t>účtu</w:t>
      </w:r>
      <w:proofErr w:type="spellEnd"/>
      <w:r w:rsidRPr="005F5360">
        <w:rPr>
          <w:rFonts w:ascii="Arial" w:eastAsia="Times New Roman" w:hAnsi="Arial" w:cs="Arial"/>
          <w:color w:val="000000" w:themeColor="text1"/>
          <w:lang w:val="en-US"/>
        </w:rPr>
        <w:t xml:space="preserve">: </w:t>
      </w:r>
      <w:r w:rsidR="00920E7A" w:rsidRPr="00920E7A">
        <w:rPr>
          <w:rFonts w:ascii="Arial" w:eastAsia="Times New Roman" w:hAnsi="Arial" w:cs="Arial"/>
          <w:color w:val="000000" w:themeColor="text1"/>
          <w:lang w:val="en-US"/>
        </w:rPr>
        <w:t xml:space="preserve">115-3936700227/0100, </w:t>
      </w:r>
      <w:proofErr w:type="spellStart"/>
      <w:r w:rsidR="00920E7A" w:rsidRPr="00920E7A">
        <w:rPr>
          <w:rFonts w:ascii="Arial" w:eastAsia="Times New Roman" w:hAnsi="Arial" w:cs="Arial"/>
          <w:color w:val="000000" w:themeColor="text1"/>
          <w:lang w:val="en-US"/>
        </w:rPr>
        <w:t>Komerční</w:t>
      </w:r>
      <w:proofErr w:type="spellEnd"/>
      <w:r w:rsidR="00920E7A" w:rsidRPr="00920E7A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="00920E7A" w:rsidRPr="00920E7A">
        <w:rPr>
          <w:rFonts w:ascii="Arial" w:eastAsia="Times New Roman" w:hAnsi="Arial" w:cs="Arial"/>
          <w:color w:val="000000" w:themeColor="text1"/>
          <w:lang w:val="en-US"/>
        </w:rPr>
        <w:t>banka</w:t>
      </w:r>
      <w:proofErr w:type="spellEnd"/>
      <w:proofErr w:type="gramEnd"/>
      <w:r w:rsidR="00920E7A" w:rsidRPr="00920E7A">
        <w:rPr>
          <w:rFonts w:ascii="Arial" w:eastAsia="Times New Roman" w:hAnsi="Arial" w:cs="Arial"/>
          <w:color w:val="000000" w:themeColor="text1"/>
          <w:lang w:val="en-US"/>
        </w:rPr>
        <w:t xml:space="preserve"> a.s.</w:t>
      </w:r>
      <w:bookmarkStart w:id="0" w:name="_GoBack"/>
      <w:bookmarkEnd w:id="0"/>
    </w:p>
    <w:sectPr w:rsidR="00FA7ED9" w:rsidSect="00D54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123050" w14:textId="77777777" w:rsidR="0091555D" w:rsidRDefault="0091555D" w:rsidP="00F8300E">
      <w:pPr>
        <w:spacing w:after="0" w:line="240" w:lineRule="auto"/>
      </w:pPr>
      <w:r>
        <w:separator/>
      </w:r>
    </w:p>
  </w:endnote>
  <w:endnote w:type="continuationSeparator" w:id="0">
    <w:p w14:paraId="53CABC6D" w14:textId="77777777" w:rsidR="0091555D" w:rsidRDefault="0091555D" w:rsidP="00F83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F41DD1" w14:textId="77777777" w:rsidR="0091555D" w:rsidRDefault="0091555D" w:rsidP="00F8300E">
      <w:pPr>
        <w:spacing w:after="0" w:line="240" w:lineRule="auto"/>
      </w:pPr>
      <w:r>
        <w:separator/>
      </w:r>
    </w:p>
  </w:footnote>
  <w:footnote w:type="continuationSeparator" w:id="0">
    <w:p w14:paraId="67F41FAE" w14:textId="77777777" w:rsidR="0091555D" w:rsidRDefault="0091555D" w:rsidP="00F83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A57C7"/>
    <w:multiLevelType w:val="hybridMultilevel"/>
    <w:tmpl w:val="0D92F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37F70"/>
    <w:multiLevelType w:val="hybridMultilevel"/>
    <w:tmpl w:val="8CBC6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F39EC"/>
    <w:multiLevelType w:val="hybridMultilevel"/>
    <w:tmpl w:val="3B3843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00FB3"/>
    <w:multiLevelType w:val="hybridMultilevel"/>
    <w:tmpl w:val="09A2C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8E2E32"/>
    <w:multiLevelType w:val="hybridMultilevel"/>
    <w:tmpl w:val="01102A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372E59"/>
    <w:multiLevelType w:val="hybridMultilevel"/>
    <w:tmpl w:val="877043BA"/>
    <w:lvl w:ilvl="0" w:tplc="6C183B2C">
      <w:start w:val="13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0C70CC"/>
    <w:multiLevelType w:val="hybridMultilevel"/>
    <w:tmpl w:val="2B12C38E"/>
    <w:lvl w:ilvl="0" w:tplc="DBF272C2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  <w:color w:val="000000"/>
        <w:sz w:val="20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A1F54AF"/>
    <w:multiLevelType w:val="hybridMultilevel"/>
    <w:tmpl w:val="020825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2C1722"/>
    <w:multiLevelType w:val="hybridMultilevel"/>
    <w:tmpl w:val="6E6210BE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C50"/>
    <w:rsid w:val="00015AAE"/>
    <w:rsid w:val="000E54D3"/>
    <w:rsid w:val="000F1C48"/>
    <w:rsid w:val="001452C0"/>
    <w:rsid w:val="00187A6F"/>
    <w:rsid w:val="00196536"/>
    <w:rsid w:val="001A378E"/>
    <w:rsid w:val="001E67A5"/>
    <w:rsid w:val="00200175"/>
    <w:rsid w:val="00212158"/>
    <w:rsid w:val="002255B2"/>
    <w:rsid w:val="00237B10"/>
    <w:rsid w:val="00256FEE"/>
    <w:rsid w:val="00266E29"/>
    <w:rsid w:val="003059C9"/>
    <w:rsid w:val="00317939"/>
    <w:rsid w:val="003319D9"/>
    <w:rsid w:val="00336642"/>
    <w:rsid w:val="00387D4B"/>
    <w:rsid w:val="00461B04"/>
    <w:rsid w:val="004D36BD"/>
    <w:rsid w:val="005732FC"/>
    <w:rsid w:val="00576436"/>
    <w:rsid w:val="00590925"/>
    <w:rsid w:val="0059256B"/>
    <w:rsid w:val="005B287F"/>
    <w:rsid w:val="005F5360"/>
    <w:rsid w:val="00625C33"/>
    <w:rsid w:val="00673C5B"/>
    <w:rsid w:val="00686D43"/>
    <w:rsid w:val="006C5C5E"/>
    <w:rsid w:val="006E11F1"/>
    <w:rsid w:val="00721E61"/>
    <w:rsid w:val="007864B5"/>
    <w:rsid w:val="007D59EA"/>
    <w:rsid w:val="007E0F3B"/>
    <w:rsid w:val="00855FAF"/>
    <w:rsid w:val="00857079"/>
    <w:rsid w:val="00877F0C"/>
    <w:rsid w:val="00894A63"/>
    <w:rsid w:val="008A3741"/>
    <w:rsid w:val="008B06C3"/>
    <w:rsid w:val="008E60A9"/>
    <w:rsid w:val="0091555D"/>
    <w:rsid w:val="00920E7A"/>
    <w:rsid w:val="009244A3"/>
    <w:rsid w:val="00925E5B"/>
    <w:rsid w:val="009E4889"/>
    <w:rsid w:val="00A20D3D"/>
    <w:rsid w:val="00A7036A"/>
    <w:rsid w:val="00B42329"/>
    <w:rsid w:val="00B431D2"/>
    <w:rsid w:val="00B7632E"/>
    <w:rsid w:val="00BD52C0"/>
    <w:rsid w:val="00BD6A8A"/>
    <w:rsid w:val="00BF627A"/>
    <w:rsid w:val="00C25389"/>
    <w:rsid w:val="00C6051C"/>
    <w:rsid w:val="00C61E11"/>
    <w:rsid w:val="00C9571D"/>
    <w:rsid w:val="00CC0095"/>
    <w:rsid w:val="00CC5FC1"/>
    <w:rsid w:val="00D31E56"/>
    <w:rsid w:val="00D41D3C"/>
    <w:rsid w:val="00D53A78"/>
    <w:rsid w:val="00D546D5"/>
    <w:rsid w:val="00D70D5D"/>
    <w:rsid w:val="00DC6C50"/>
    <w:rsid w:val="00DF49D4"/>
    <w:rsid w:val="00E36918"/>
    <w:rsid w:val="00E4417B"/>
    <w:rsid w:val="00E77F74"/>
    <w:rsid w:val="00EC03DA"/>
    <w:rsid w:val="00EF2C8B"/>
    <w:rsid w:val="00F2772C"/>
    <w:rsid w:val="00F340FB"/>
    <w:rsid w:val="00F44CAF"/>
    <w:rsid w:val="00F8300E"/>
    <w:rsid w:val="00FA56C1"/>
    <w:rsid w:val="00FA7ED9"/>
    <w:rsid w:val="00F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4B2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6C50"/>
    <w:rPr>
      <w:rFonts w:ascii="Calibri" w:eastAsia="Calibri" w:hAnsi="Calibri" w:cs="Times New Roman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83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300E"/>
  </w:style>
  <w:style w:type="paragraph" w:styleId="Zpat">
    <w:name w:val="footer"/>
    <w:basedOn w:val="Normln"/>
    <w:link w:val="ZpatChar"/>
    <w:uiPriority w:val="99"/>
    <w:unhideWhenUsed/>
    <w:rsid w:val="00F83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300E"/>
  </w:style>
  <w:style w:type="paragraph" w:styleId="Textbubliny">
    <w:name w:val="Balloon Text"/>
    <w:basedOn w:val="Normln"/>
    <w:link w:val="TextbublinyChar"/>
    <w:uiPriority w:val="99"/>
    <w:semiHidden/>
    <w:unhideWhenUsed/>
    <w:rsid w:val="00F83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00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8300E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8300E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F8300E"/>
    <w:pPr>
      <w:ind w:left="720"/>
      <w:contextualSpacing/>
    </w:pPr>
  </w:style>
  <w:style w:type="character" w:customStyle="1" w:styleId="st">
    <w:name w:val="st"/>
    <w:basedOn w:val="Standardnpsmoodstavce"/>
    <w:rsid w:val="00F8300E"/>
  </w:style>
  <w:style w:type="character" w:styleId="Siln">
    <w:name w:val="Strong"/>
    <w:basedOn w:val="Standardnpsmoodstavce"/>
    <w:uiPriority w:val="22"/>
    <w:qFormat/>
    <w:rsid w:val="00E77F74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255B2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unhideWhenUsed/>
    <w:rsid w:val="008E60A9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6C50"/>
    <w:rPr>
      <w:rFonts w:ascii="Calibri" w:eastAsia="Calibri" w:hAnsi="Calibri" w:cs="Times New Roman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83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300E"/>
  </w:style>
  <w:style w:type="paragraph" w:styleId="Zpat">
    <w:name w:val="footer"/>
    <w:basedOn w:val="Normln"/>
    <w:link w:val="ZpatChar"/>
    <w:uiPriority w:val="99"/>
    <w:unhideWhenUsed/>
    <w:rsid w:val="00F83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300E"/>
  </w:style>
  <w:style w:type="paragraph" w:styleId="Textbubliny">
    <w:name w:val="Balloon Text"/>
    <w:basedOn w:val="Normln"/>
    <w:link w:val="TextbublinyChar"/>
    <w:uiPriority w:val="99"/>
    <w:semiHidden/>
    <w:unhideWhenUsed/>
    <w:rsid w:val="00F83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00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8300E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8300E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F8300E"/>
    <w:pPr>
      <w:ind w:left="720"/>
      <w:contextualSpacing/>
    </w:pPr>
  </w:style>
  <w:style w:type="character" w:customStyle="1" w:styleId="st">
    <w:name w:val="st"/>
    <w:basedOn w:val="Standardnpsmoodstavce"/>
    <w:rsid w:val="00F8300E"/>
  </w:style>
  <w:style w:type="character" w:styleId="Siln">
    <w:name w:val="Strong"/>
    <w:basedOn w:val="Standardnpsmoodstavce"/>
    <w:uiPriority w:val="22"/>
    <w:qFormat/>
    <w:rsid w:val="00E77F74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255B2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unhideWhenUsed/>
    <w:rsid w:val="008E60A9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3287">
              <w:marLeft w:val="-225"/>
              <w:marRight w:val="-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276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14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48677">
              <w:marLeft w:val="-225"/>
              <w:marRight w:val="-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01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3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5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591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2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\Documents\Vlastn&#237;%20&#353;ablony%20Office\SOVZ%20ENG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34F6CC8D70514CA2316AE095760DF1" ma:contentTypeVersion="0" ma:contentTypeDescription="Vytvoří nový dokument" ma:contentTypeScope="" ma:versionID="4e6a1168dacb2135d04339de9afa800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423A24-77E2-46FA-9202-D5BC13438A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2C69D2-62CC-4DF6-AA20-481976F76C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BA96F8-801C-42FF-9606-4F88C30CC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SOVZ ENG </Template>
  <TotalTime>7</TotalTime>
  <Pages>1</Pages>
  <Words>294</Words>
  <Characters>1736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Chvalkovská</dc:creator>
  <cp:lastModifiedBy>Valenta Pavel Ing. (MPSV)</cp:lastModifiedBy>
  <cp:revision>4</cp:revision>
  <cp:lastPrinted>2017-05-31T08:23:00Z</cp:lastPrinted>
  <dcterms:created xsi:type="dcterms:W3CDTF">2019-03-04T09:51:00Z</dcterms:created>
  <dcterms:modified xsi:type="dcterms:W3CDTF">2019-03-05T11:12:00Z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0x0101004134F6CC8D70514CA2316AE095760DF1</vt:lpwstr>
  </property>
</Properties>
</file>