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18" w:rsidRPr="001C53B3" w:rsidRDefault="00F17C18">
      <w:pPr>
        <w:rPr>
          <w:rFonts w:ascii="Arial" w:hAnsi="Arial" w:cs="Arial"/>
          <w:b w:val="0"/>
          <w:sz w:val="3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55"/>
      </w:tblGrid>
      <w:tr w:rsidR="00F17C18" w:rsidRPr="001C53B3" w:rsidTr="001C53B3">
        <w:trPr>
          <w:trHeight w:val="382"/>
        </w:trPr>
        <w:tc>
          <w:tcPr>
            <w:tcW w:w="6755" w:type="dxa"/>
          </w:tcPr>
          <w:p w:rsidR="00F17C18" w:rsidRPr="001C53B3" w:rsidRDefault="00F17C18" w:rsidP="00062F11">
            <w:pPr>
              <w:jc w:val="both"/>
              <w:rPr>
                <w:rFonts w:ascii="Arial" w:hAnsi="Arial" w:cs="Arial"/>
                <w:b w:val="0"/>
                <w:sz w:val="30"/>
              </w:rPr>
            </w:pPr>
            <w:r w:rsidRPr="001C53B3">
              <w:rPr>
                <w:rFonts w:ascii="Arial" w:hAnsi="Arial" w:cs="Arial"/>
                <w:b w:val="0"/>
                <w:sz w:val="30"/>
              </w:rPr>
              <w:t xml:space="preserve"> OBJEDNÁVKA č. </w:t>
            </w:r>
            <w:r w:rsidR="001C53B3" w:rsidRPr="001C53B3">
              <w:rPr>
                <w:rFonts w:ascii="Arial" w:hAnsi="Arial" w:cs="Arial"/>
                <w:b w:val="0"/>
                <w:sz w:val="30"/>
              </w:rPr>
              <w:t>11-</w:t>
            </w:r>
            <w:r w:rsidR="00062F11">
              <w:rPr>
                <w:rFonts w:ascii="Arial" w:hAnsi="Arial" w:cs="Arial"/>
                <w:b w:val="0"/>
                <w:sz w:val="30"/>
              </w:rPr>
              <w:t xml:space="preserve">249 </w:t>
            </w:r>
            <w:r w:rsidRPr="001C53B3">
              <w:rPr>
                <w:rFonts w:ascii="Arial" w:hAnsi="Arial" w:cs="Arial"/>
                <w:b w:val="0"/>
                <w:sz w:val="30"/>
              </w:rPr>
              <w:t>/</w:t>
            </w:r>
            <w:r w:rsidR="00062F11">
              <w:rPr>
                <w:rFonts w:ascii="Arial" w:hAnsi="Arial" w:cs="Arial"/>
                <w:b w:val="0"/>
                <w:sz w:val="30"/>
              </w:rPr>
              <w:t xml:space="preserve"> </w:t>
            </w:r>
            <w:r w:rsidRPr="001C53B3">
              <w:rPr>
                <w:rFonts w:ascii="Arial" w:hAnsi="Arial" w:cs="Arial"/>
                <w:b w:val="0"/>
                <w:sz w:val="30"/>
              </w:rPr>
              <w:t>20</w:t>
            </w:r>
            <w:r w:rsidR="001C53B3" w:rsidRPr="001C53B3">
              <w:rPr>
                <w:rFonts w:ascii="Arial" w:hAnsi="Arial" w:cs="Arial"/>
                <w:b w:val="0"/>
                <w:sz w:val="30"/>
              </w:rPr>
              <w:t>18</w:t>
            </w:r>
          </w:p>
        </w:tc>
      </w:tr>
    </w:tbl>
    <w:p w:rsidR="00F17C18" w:rsidRPr="001C53B3" w:rsidRDefault="00F17C18">
      <w:pPr>
        <w:rPr>
          <w:rFonts w:ascii="Arial" w:hAnsi="Arial" w:cs="Arial"/>
          <w:b w:val="0"/>
          <w:sz w:val="10"/>
        </w:rPr>
      </w:pPr>
      <w:r w:rsidRPr="001C53B3">
        <w:rPr>
          <w:rFonts w:ascii="Arial" w:hAnsi="Arial" w:cs="Arial"/>
          <w:b w:val="0"/>
          <w:sz w:val="10"/>
        </w:rPr>
        <w:t xml:space="preserve">     </w:t>
      </w:r>
    </w:p>
    <w:p w:rsidR="00F17C18" w:rsidRPr="001C53B3" w:rsidRDefault="00F17C18">
      <w:pPr>
        <w:rPr>
          <w:rFonts w:ascii="Arial" w:hAnsi="Arial" w:cs="Arial"/>
          <w:b w:val="0"/>
          <w:sz w:val="16"/>
        </w:rPr>
      </w:pPr>
      <w:r w:rsidRPr="001C53B3">
        <w:rPr>
          <w:rFonts w:ascii="Arial" w:hAnsi="Arial" w:cs="Arial"/>
          <w:b w:val="0"/>
          <w:sz w:val="16"/>
        </w:rPr>
        <w:t xml:space="preserve">      </w:t>
      </w:r>
    </w:p>
    <w:p w:rsidR="00F17C18" w:rsidRPr="001C53B3" w:rsidRDefault="00F17C18">
      <w:pPr>
        <w:rPr>
          <w:rFonts w:ascii="Arial" w:hAnsi="Arial" w:cs="Arial"/>
          <w:b w:val="0"/>
          <w:sz w:val="18"/>
        </w:rPr>
      </w:pPr>
      <w:r w:rsidRPr="001C53B3">
        <w:rPr>
          <w:rFonts w:ascii="Arial" w:hAnsi="Arial" w:cs="Arial"/>
          <w:b w:val="0"/>
          <w:sz w:val="32"/>
        </w:rPr>
        <w:t xml:space="preserve"> </w:t>
      </w:r>
      <w:r w:rsidRPr="001C53B3">
        <w:rPr>
          <w:rFonts w:ascii="Arial" w:hAnsi="Arial" w:cs="Arial"/>
          <w:b w:val="0"/>
          <w:sz w:val="18"/>
        </w:rPr>
        <w:t xml:space="preserve">č. zakázky </w:t>
      </w:r>
      <w:proofErr w:type="spellStart"/>
      <w:r w:rsidRPr="001C53B3">
        <w:rPr>
          <w:rFonts w:ascii="Arial" w:hAnsi="Arial" w:cs="Arial"/>
          <w:b w:val="0"/>
          <w:sz w:val="18"/>
        </w:rPr>
        <w:t>VÚGTK</w:t>
      </w:r>
      <w:proofErr w:type="spellEnd"/>
      <w:r w:rsidRPr="001C53B3">
        <w:rPr>
          <w:rFonts w:ascii="Arial" w:hAnsi="Arial" w:cs="Arial"/>
          <w:b w:val="0"/>
          <w:sz w:val="18"/>
        </w:rPr>
        <w:t xml:space="preserve">, v. v. </w:t>
      </w:r>
      <w:proofErr w:type="gramStart"/>
      <w:r w:rsidRPr="001C53B3">
        <w:rPr>
          <w:rFonts w:ascii="Arial" w:hAnsi="Arial" w:cs="Arial"/>
          <w:b w:val="0"/>
          <w:sz w:val="18"/>
        </w:rPr>
        <w:t>i.  …</w:t>
      </w:r>
      <w:proofErr w:type="gramEnd"/>
      <w:r w:rsidRPr="001C53B3">
        <w:rPr>
          <w:rFonts w:ascii="Arial" w:hAnsi="Arial" w:cs="Arial"/>
          <w:b w:val="0"/>
          <w:sz w:val="18"/>
        </w:rPr>
        <w:t>…………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F17C18" w:rsidRPr="001C53B3">
        <w:trPr>
          <w:cantSplit/>
          <w:trHeight w:val="1992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7C18" w:rsidRPr="001C53B3" w:rsidRDefault="00F17C18">
            <w:pPr>
              <w:pStyle w:val="Zkladntext"/>
              <w:rPr>
                <w:rFonts w:ascii="Arial" w:hAnsi="Arial" w:cs="Arial"/>
                <w:i w:val="0"/>
                <w:sz w:val="18"/>
              </w:rPr>
            </w:pPr>
            <w:r w:rsidRPr="001C53B3">
              <w:rPr>
                <w:rFonts w:ascii="Arial" w:hAnsi="Arial" w:cs="Arial"/>
                <w:i w:val="0"/>
                <w:sz w:val="18"/>
              </w:rPr>
              <w:t xml:space="preserve">    </w:t>
            </w:r>
          </w:p>
          <w:p w:rsidR="00F17C18" w:rsidRPr="001C53B3" w:rsidRDefault="00F17C18">
            <w:pPr>
              <w:pStyle w:val="Zkladntext"/>
              <w:rPr>
                <w:rFonts w:ascii="Arial" w:hAnsi="Arial" w:cs="Arial"/>
                <w:i w:val="0"/>
                <w:sz w:val="26"/>
              </w:rPr>
            </w:pPr>
            <w:r w:rsidRPr="001C53B3">
              <w:rPr>
                <w:rFonts w:ascii="Arial" w:hAnsi="Arial" w:cs="Arial"/>
                <w:i w:val="0"/>
                <w:sz w:val="26"/>
              </w:rPr>
              <w:t>Bankovní spojení:</w:t>
            </w:r>
          </w:p>
          <w:p w:rsidR="00F17C18" w:rsidRPr="001C53B3" w:rsidRDefault="00F17C18">
            <w:pPr>
              <w:rPr>
                <w:rFonts w:ascii="Arial" w:hAnsi="Arial" w:cs="Arial"/>
                <w:b w:val="0"/>
                <w:sz w:val="26"/>
              </w:rPr>
            </w:pPr>
            <w:r w:rsidRPr="001C53B3">
              <w:rPr>
                <w:rFonts w:ascii="Arial" w:hAnsi="Arial" w:cs="Arial"/>
                <w:b w:val="0"/>
                <w:sz w:val="26"/>
              </w:rPr>
              <w:t>Komerční banka, a.s.</w:t>
            </w:r>
          </w:p>
          <w:p w:rsidR="00F17C18" w:rsidRPr="001C53B3" w:rsidRDefault="00F17C18">
            <w:pPr>
              <w:rPr>
                <w:rFonts w:ascii="Arial" w:hAnsi="Arial" w:cs="Arial"/>
                <w:b w:val="0"/>
                <w:sz w:val="26"/>
              </w:rPr>
            </w:pPr>
            <w:r w:rsidRPr="001C53B3">
              <w:rPr>
                <w:rFonts w:ascii="Arial" w:hAnsi="Arial" w:cs="Arial"/>
                <w:b w:val="0"/>
                <w:sz w:val="26"/>
              </w:rPr>
              <w:t>č. účtu: 4135-201/0100</w:t>
            </w:r>
          </w:p>
          <w:p w:rsidR="00F17C18" w:rsidRPr="001C53B3" w:rsidRDefault="00F17C18">
            <w:pPr>
              <w:rPr>
                <w:rFonts w:ascii="Arial" w:hAnsi="Arial" w:cs="Arial"/>
                <w:b w:val="0"/>
                <w:sz w:val="26"/>
              </w:rPr>
            </w:pPr>
            <w:proofErr w:type="spellStart"/>
            <w:r w:rsidRPr="001C53B3">
              <w:rPr>
                <w:rFonts w:ascii="Arial" w:hAnsi="Arial" w:cs="Arial"/>
                <w:b w:val="0"/>
                <w:sz w:val="26"/>
              </w:rPr>
              <w:t>IČ</w:t>
            </w:r>
            <w:proofErr w:type="spellEnd"/>
            <w:r w:rsidRPr="001C53B3">
              <w:rPr>
                <w:rFonts w:ascii="Arial" w:hAnsi="Arial" w:cs="Arial"/>
                <w:b w:val="0"/>
                <w:sz w:val="26"/>
              </w:rPr>
              <w:t>:    00025615</w:t>
            </w:r>
          </w:p>
          <w:p w:rsidR="00F17C18" w:rsidRPr="001C53B3" w:rsidRDefault="00F17C18">
            <w:pPr>
              <w:rPr>
                <w:rFonts w:ascii="Arial" w:hAnsi="Arial" w:cs="Arial"/>
                <w:b w:val="0"/>
                <w:sz w:val="26"/>
              </w:rPr>
            </w:pPr>
            <w:r w:rsidRPr="001C53B3">
              <w:rPr>
                <w:rFonts w:ascii="Arial" w:hAnsi="Arial" w:cs="Arial"/>
                <w:b w:val="0"/>
                <w:sz w:val="26"/>
              </w:rPr>
              <w:t xml:space="preserve">DIČ: </w:t>
            </w:r>
            <w:proofErr w:type="spellStart"/>
            <w:r w:rsidRPr="001C53B3">
              <w:rPr>
                <w:rFonts w:ascii="Arial" w:hAnsi="Arial" w:cs="Arial"/>
                <w:b w:val="0"/>
                <w:sz w:val="26"/>
              </w:rPr>
              <w:t>CZ00025615</w:t>
            </w:r>
            <w:proofErr w:type="spellEnd"/>
          </w:p>
          <w:p w:rsidR="00F17C18" w:rsidRPr="001C53B3" w:rsidRDefault="00F17C18">
            <w:pPr>
              <w:rPr>
                <w:rFonts w:ascii="Arial" w:hAnsi="Arial" w:cs="Arial"/>
                <w:b w:val="0"/>
                <w:sz w:val="26"/>
              </w:rPr>
            </w:pPr>
          </w:p>
          <w:p w:rsidR="00F17C18" w:rsidRPr="001C53B3" w:rsidRDefault="00F17C18">
            <w:pPr>
              <w:rPr>
                <w:rFonts w:ascii="Arial" w:hAnsi="Arial" w:cs="Arial"/>
                <w:b w:val="0"/>
                <w:sz w:val="26"/>
              </w:rPr>
            </w:pPr>
          </w:p>
          <w:p w:rsidR="00F17C18" w:rsidRPr="001C53B3" w:rsidRDefault="00F17C18" w:rsidP="00F0701D">
            <w:p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1C53B3">
              <w:rPr>
                <w:rFonts w:ascii="Arial" w:hAnsi="Arial" w:cs="Arial"/>
                <w:b w:val="0"/>
                <w:sz w:val="22"/>
              </w:rPr>
              <w:t>Zdiby</w:t>
            </w:r>
            <w:proofErr w:type="spellEnd"/>
            <w:r w:rsidRPr="001C53B3">
              <w:rPr>
                <w:rFonts w:ascii="Arial" w:hAnsi="Arial" w:cs="Arial"/>
                <w:b w:val="0"/>
                <w:sz w:val="22"/>
              </w:rPr>
              <w:t xml:space="preserve"> dne </w:t>
            </w:r>
            <w:r w:rsidR="00F0701D">
              <w:rPr>
                <w:rFonts w:ascii="Arial" w:hAnsi="Arial" w:cs="Arial"/>
                <w:b w:val="0"/>
                <w:sz w:val="22"/>
              </w:rPr>
              <w:t>30</w:t>
            </w:r>
            <w:r w:rsidR="00B13D32">
              <w:rPr>
                <w:rFonts w:ascii="Arial" w:hAnsi="Arial" w:cs="Arial"/>
                <w:b w:val="0"/>
                <w:sz w:val="22"/>
              </w:rPr>
              <w:t>.11.2018</w:t>
            </w:r>
          </w:p>
        </w:tc>
        <w:tc>
          <w:tcPr>
            <w:tcW w:w="48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7C18" w:rsidRPr="001C53B3" w:rsidRDefault="00F17C18">
            <w:pPr>
              <w:rPr>
                <w:rStyle w:val="Siln"/>
                <w:rFonts w:ascii="Arial" w:hAnsi="Arial" w:cs="Arial"/>
                <w:color w:val="000080"/>
              </w:rPr>
            </w:pPr>
          </w:p>
          <w:p w:rsidR="00F17C18" w:rsidRDefault="00EE717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Marek Gruber</w:t>
            </w:r>
          </w:p>
          <w:p w:rsidR="00EE7173" w:rsidRDefault="00EE717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Zahradnické práce </w:t>
            </w:r>
          </w:p>
          <w:p w:rsidR="00EE7173" w:rsidRDefault="00EE7173">
            <w:pPr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Nedomice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60</w:t>
            </w:r>
          </w:p>
          <w:p w:rsidR="00EE7173" w:rsidRPr="001C53B3" w:rsidRDefault="00EE717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277 14</w:t>
            </w:r>
          </w:p>
        </w:tc>
      </w:tr>
      <w:tr w:rsidR="00F17C18" w:rsidRPr="001C53B3">
        <w:trPr>
          <w:cantSplit/>
          <w:trHeight w:val="612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C18" w:rsidRPr="001C53B3" w:rsidRDefault="00F17C18">
            <w:pPr>
              <w:pStyle w:val="Zkladntext"/>
              <w:rPr>
                <w:rFonts w:ascii="Arial" w:hAnsi="Arial" w:cs="Arial"/>
                <w:i w:val="0"/>
              </w:rPr>
            </w:pPr>
          </w:p>
        </w:tc>
        <w:tc>
          <w:tcPr>
            <w:tcW w:w="4819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17C18" w:rsidRPr="001C53B3" w:rsidRDefault="00F17C18">
            <w:pPr>
              <w:rPr>
                <w:rFonts w:ascii="Arial" w:hAnsi="Arial" w:cs="Arial"/>
                <w:b w:val="0"/>
                <w:color w:val="C0C0C0"/>
                <w:sz w:val="32"/>
              </w:rPr>
            </w:pPr>
          </w:p>
        </w:tc>
      </w:tr>
    </w:tbl>
    <w:p w:rsidR="00F17C18" w:rsidRPr="001C53B3" w:rsidRDefault="00F17C18">
      <w:pPr>
        <w:pStyle w:val="Nadpis1"/>
        <w:rPr>
          <w:rFonts w:ascii="Arial" w:hAnsi="Arial" w:cs="Arial"/>
          <w:b w:val="0"/>
          <w:i w:val="0"/>
          <w:sz w:val="28"/>
        </w:rPr>
      </w:pPr>
      <w:r w:rsidRPr="001C53B3">
        <w:rPr>
          <w:rFonts w:ascii="Arial" w:hAnsi="Arial" w:cs="Arial"/>
          <w:b w:val="0"/>
          <w:i w:val="0"/>
          <w:sz w:val="28"/>
        </w:rPr>
        <w:t>Objednáváme u Vás: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134"/>
        <w:gridCol w:w="5103"/>
        <w:gridCol w:w="1276"/>
        <w:gridCol w:w="1275"/>
      </w:tblGrid>
      <w:tr w:rsidR="00F17C18" w:rsidRPr="001C53B3">
        <w:trPr>
          <w:cantSplit/>
          <w:trHeight w:val="657"/>
        </w:trPr>
        <w:tc>
          <w:tcPr>
            <w:tcW w:w="921" w:type="dxa"/>
            <w:vAlign w:val="center"/>
          </w:tcPr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>Množství</w:t>
            </w:r>
          </w:p>
        </w:tc>
        <w:tc>
          <w:tcPr>
            <w:tcW w:w="1134" w:type="dxa"/>
            <w:vAlign w:val="center"/>
          </w:tcPr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 xml:space="preserve">Cena </w:t>
            </w:r>
          </w:p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>za jednotku</w:t>
            </w:r>
          </w:p>
        </w:tc>
        <w:tc>
          <w:tcPr>
            <w:tcW w:w="5103" w:type="dxa"/>
            <w:vAlign w:val="center"/>
          </w:tcPr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>Druh zboží nebo práce</w:t>
            </w:r>
          </w:p>
        </w:tc>
        <w:tc>
          <w:tcPr>
            <w:tcW w:w="1276" w:type="dxa"/>
            <w:vAlign w:val="center"/>
          </w:tcPr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>Cena v Kč</w:t>
            </w:r>
          </w:p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>bez DPH</w:t>
            </w:r>
          </w:p>
        </w:tc>
        <w:tc>
          <w:tcPr>
            <w:tcW w:w="1275" w:type="dxa"/>
            <w:vAlign w:val="center"/>
          </w:tcPr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 xml:space="preserve">  Cena v Kč</w:t>
            </w:r>
          </w:p>
          <w:p w:rsidR="00F17C18" w:rsidRPr="001C53B3" w:rsidRDefault="00F17C1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C53B3">
              <w:rPr>
                <w:rFonts w:ascii="Arial" w:hAnsi="Arial" w:cs="Arial"/>
                <w:b w:val="0"/>
                <w:sz w:val="20"/>
              </w:rPr>
              <w:t>včetně DPH</w:t>
            </w:r>
          </w:p>
        </w:tc>
      </w:tr>
      <w:tr w:rsidR="00F17C18" w:rsidRPr="001C53B3">
        <w:trPr>
          <w:cantSplit/>
          <w:trHeight w:val="4264"/>
        </w:trPr>
        <w:tc>
          <w:tcPr>
            <w:tcW w:w="921" w:type="dxa"/>
          </w:tcPr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</w:tcPr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</w:tcPr>
          <w:p w:rsidR="00F17C18" w:rsidRPr="001C53B3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F17C18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Zahradní úpravy areálu VUGTK Ústecká 98 </w:t>
            </w:r>
            <w:proofErr w:type="spellStart"/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Zdiby</w:t>
            </w:r>
            <w:proofErr w:type="spellEnd"/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takto:</w:t>
            </w: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sz w:val="18"/>
                <w:szCs w:val="18"/>
              </w:rPr>
              <w:t>Přední část</w:t>
            </w: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pokácení 6 stromů, vyřezání náletových dřevin, terénní úpravy zásypem hlínou a osev trávou 12 </w:t>
            </w:r>
            <w:proofErr w:type="spellStart"/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="009500E0" w:rsidRPr="00A01901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proofErr w:type="spellEnd"/>
            <w:r w:rsidR="009500E0"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a odvoz </w:t>
            </w:r>
            <w:proofErr w:type="spellStart"/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bioodpadu</w:t>
            </w:r>
            <w:proofErr w:type="spellEnd"/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</w:p>
          <w:p w:rsidR="00F17C18" w:rsidRPr="00A01901" w:rsidRDefault="00F17C18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sz w:val="18"/>
                <w:szCs w:val="18"/>
              </w:rPr>
              <w:t>Levá část</w:t>
            </w:r>
            <w:r w:rsidR="009500E0"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vyřezání náletových dřevin, úprava živého plotu</w:t>
            </w:r>
            <w:r w:rsidR="00A01901">
              <w:rPr>
                <w:rFonts w:ascii="Arial" w:hAnsi="Arial" w:cs="Arial"/>
                <w:b w:val="0"/>
                <w:sz w:val="18"/>
                <w:szCs w:val="18"/>
              </w:rPr>
              <w:t xml:space="preserve"> a okrasných dřevin</w:t>
            </w:r>
            <w:r w:rsidR="009500E0"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, odvoz </w:t>
            </w:r>
            <w:proofErr w:type="spellStart"/>
            <w:r w:rsidR="009500E0" w:rsidRPr="00A01901">
              <w:rPr>
                <w:rFonts w:ascii="Arial" w:hAnsi="Arial" w:cs="Arial"/>
                <w:b w:val="0"/>
                <w:sz w:val="18"/>
                <w:szCs w:val="18"/>
              </w:rPr>
              <w:t>bioodpadu</w:t>
            </w:r>
            <w:proofErr w:type="spellEnd"/>
            <w:r w:rsidR="009500E0" w:rsidRPr="00A01901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:rsidR="009500E0" w:rsidRPr="00A01901" w:rsidRDefault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00E0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sz w:val="18"/>
                <w:szCs w:val="18"/>
              </w:rPr>
              <w:t>Pravá část</w:t>
            </w: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úprava živého plotu a okrasných dřevin, odvoz </w:t>
            </w:r>
            <w:proofErr w:type="spellStart"/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bioodpadu</w:t>
            </w:r>
            <w:proofErr w:type="spellEnd"/>
          </w:p>
          <w:p w:rsidR="00A01901" w:rsidRP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A01901" w:rsidRP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sz w:val="18"/>
                <w:szCs w:val="18"/>
              </w:rPr>
              <w:t>Zadní část</w:t>
            </w: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 xml:space="preserve"> vyřezání náletových dřevin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okolo přístřešků a úprava okrasných dřevin v atriu</w:t>
            </w:r>
          </w:p>
          <w:p w:rsidR="00A01901" w:rsidRP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A01901" w:rsidRDefault="00F0701D" w:rsidP="009500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Odvoz, uložení odpadu</w:t>
            </w:r>
            <w:r w:rsidR="00A01901" w:rsidRPr="00A01901">
              <w:rPr>
                <w:rFonts w:ascii="Arial" w:hAnsi="Arial" w:cs="Arial"/>
                <w:sz w:val="18"/>
                <w:szCs w:val="18"/>
              </w:rPr>
              <w:t xml:space="preserve"> a doprava</w:t>
            </w:r>
          </w:p>
          <w:p w:rsid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Práce budou dokončeny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do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31.3.2019</w:t>
            </w:r>
            <w:proofErr w:type="gramEnd"/>
            <w:r>
              <w:rPr>
                <w:rFonts w:ascii="Arial" w:hAnsi="Arial" w:cs="Arial"/>
                <w:b w:val="0"/>
                <w:sz w:val="18"/>
                <w:szCs w:val="18"/>
              </w:rPr>
              <w:t>, fakturace bude provedena v měsících únor – březen 2019</w:t>
            </w:r>
          </w:p>
          <w:p w:rsidR="00A01901" w:rsidRPr="00A01901" w:rsidRDefault="00A01901" w:rsidP="009500E0">
            <w:pPr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Bezpečnost práce si zajišťuje dodavatel sám.</w:t>
            </w:r>
          </w:p>
        </w:tc>
        <w:tc>
          <w:tcPr>
            <w:tcW w:w="1276" w:type="dxa"/>
          </w:tcPr>
          <w:p w:rsidR="00F17C18" w:rsidRDefault="00F17C18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EE7173" w:rsidRDefault="00EE7173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EE7173" w:rsidRDefault="00EE7173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EE7173" w:rsidRDefault="00EE7173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EE7173" w:rsidRDefault="00EE7173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B13D32" w:rsidRDefault="00B13D32">
            <w:pPr>
              <w:jc w:val="both"/>
              <w:rPr>
                <w:rFonts w:ascii="Arial" w:hAnsi="Arial" w:cs="Arial"/>
                <w:sz w:val="20"/>
              </w:rPr>
            </w:pPr>
          </w:p>
          <w:p w:rsidR="00B13D32" w:rsidRPr="00B13D32" w:rsidRDefault="00B13D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B13D32">
              <w:rPr>
                <w:rFonts w:ascii="Arial" w:hAnsi="Arial" w:cs="Arial"/>
                <w:sz w:val="20"/>
              </w:rPr>
              <w:t>elkem</w:t>
            </w:r>
          </w:p>
        </w:tc>
        <w:tc>
          <w:tcPr>
            <w:tcW w:w="1275" w:type="dxa"/>
          </w:tcPr>
          <w:p w:rsidR="00F17C18" w:rsidRPr="00A01901" w:rsidRDefault="00F17C18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EE7173" w:rsidRPr="00A01901" w:rsidRDefault="00EE7173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EE7173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9 000</w:t>
            </w:r>
            <w:r w:rsidR="00EE7173" w:rsidRPr="00A01901">
              <w:rPr>
                <w:rFonts w:ascii="Arial" w:hAnsi="Arial" w:cs="Arial"/>
                <w:b w:val="0"/>
                <w:sz w:val="18"/>
                <w:szCs w:val="18"/>
              </w:rPr>
              <w:t>,-Kč</w:t>
            </w:r>
          </w:p>
          <w:p w:rsidR="009500E0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00E0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00E0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14 000,-Kč</w:t>
            </w:r>
          </w:p>
          <w:p w:rsidR="009500E0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00E0" w:rsidRPr="00A01901" w:rsidRDefault="009500E0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00E0" w:rsidRP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4 000,-Kč</w:t>
            </w:r>
          </w:p>
          <w:p w:rsid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B13D32" w:rsidRPr="00A01901" w:rsidRDefault="00B13D32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A01901" w:rsidRPr="00A01901" w:rsidRDefault="00F0701D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10</w:t>
            </w:r>
            <w:r w:rsidR="00A01901" w:rsidRPr="00A01901">
              <w:rPr>
                <w:rFonts w:ascii="Arial" w:hAnsi="Arial" w:cs="Arial"/>
                <w:b w:val="0"/>
                <w:sz w:val="18"/>
                <w:szCs w:val="18"/>
              </w:rPr>
              <w:t> 000,-Kč</w:t>
            </w:r>
          </w:p>
          <w:p w:rsidR="00A01901" w:rsidRDefault="00A01901" w:rsidP="009500E0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A01901" w:rsidRDefault="00A01901" w:rsidP="00A01901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  <w:r w:rsidR="00F0701D">
              <w:rPr>
                <w:rFonts w:ascii="Arial" w:hAnsi="Arial" w:cs="Arial"/>
                <w:b w:val="0"/>
                <w:sz w:val="18"/>
                <w:szCs w:val="18"/>
              </w:rPr>
              <w:t>6</w:t>
            </w: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 </w:t>
            </w:r>
            <w:r w:rsidR="00F0701D">
              <w:rPr>
                <w:rFonts w:ascii="Arial" w:hAnsi="Arial" w:cs="Arial"/>
                <w:b w:val="0"/>
                <w:sz w:val="18"/>
                <w:szCs w:val="18"/>
              </w:rPr>
              <w:t>0</w:t>
            </w:r>
            <w:r w:rsidRPr="00A01901">
              <w:rPr>
                <w:rFonts w:ascii="Arial" w:hAnsi="Arial" w:cs="Arial"/>
                <w:b w:val="0"/>
                <w:sz w:val="18"/>
                <w:szCs w:val="18"/>
              </w:rPr>
              <w:t>00,-Kč</w:t>
            </w:r>
          </w:p>
          <w:p w:rsidR="00B13D32" w:rsidRDefault="00B13D32" w:rsidP="00A019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3D32" w:rsidRPr="00B13D32" w:rsidRDefault="00C64945" w:rsidP="00F07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F0701D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B13D32" w:rsidRPr="00B13D32">
              <w:rPr>
                <w:rFonts w:ascii="Arial" w:hAnsi="Arial" w:cs="Arial"/>
                <w:sz w:val="18"/>
                <w:szCs w:val="18"/>
              </w:rPr>
              <w:t>000,-Kč</w:t>
            </w:r>
          </w:p>
        </w:tc>
      </w:tr>
    </w:tbl>
    <w:p w:rsidR="00F17C18" w:rsidRPr="001C53B3" w:rsidRDefault="00F17C18">
      <w:pPr>
        <w:rPr>
          <w:rFonts w:ascii="Arial" w:hAnsi="Arial" w:cs="Arial"/>
          <w:b w:val="0"/>
          <w:sz w:val="12"/>
        </w:rPr>
      </w:pPr>
    </w:p>
    <w:p w:rsidR="00F17C18" w:rsidRPr="001C53B3" w:rsidRDefault="00F17C18">
      <w:pPr>
        <w:pStyle w:val="Zkladntext"/>
        <w:rPr>
          <w:rFonts w:ascii="Arial" w:hAnsi="Arial" w:cs="Arial"/>
          <w:i w:val="0"/>
          <w:sz w:val="24"/>
        </w:rPr>
      </w:pPr>
      <w:r w:rsidRPr="001C53B3">
        <w:rPr>
          <w:rFonts w:ascii="Arial" w:hAnsi="Arial" w:cs="Arial"/>
          <w:i w:val="0"/>
          <w:sz w:val="20"/>
        </w:rPr>
        <w:t xml:space="preserve">Dodací lhůta: </w:t>
      </w:r>
      <w:r w:rsidRPr="001C53B3">
        <w:rPr>
          <w:rFonts w:ascii="Arial" w:hAnsi="Arial" w:cs="Arial"/>
          <w:i w:val="0"/>
          <w:sz w:val="20"/>
        </w:rPr>
        <w:tab/>
      </w:r>
      <w:r w:rsidRPr="001C53B3">
        <w:rPr>
          <w:rFonts w:ascii="Arial" w:hAnsi="Arial" w:cs="Arial"/>
          <w:i w:val="0"/>
          <w:sz w:val="20"/>
        </w:rPr>
        <w:tab/>
      </w:r>
      <w:proofErr w:type="gramStart"/>
      <w:r w:rsidR="00B13D32">
        <w:rPr>
          <w:rFonts w:ascii="Arial" w:hAnsi="Arial" w:cs="Arial"/>
          <w:i w:val="0"/>
          <w:sz w:val="20"/>
        </w:rPr>
        <w:t>31.3.2019</w:t>
      </w:r>
      <w:proofErr w:type="gramEnd"/>
      <w:r w:rsidRPr="001C53B3">
        <w:rPr>
          <w:rFonts w:ascii="Arial" w:hAnsi="Arial" w:cs="Arial"/>
          <w:i w:val="0"/>
          <w:sz w:val="20"/>
        </w:rPr>
        <w:tab/>
      </w:r>
      <w:r w:rsidRPr="001C53B3">
        <w:rPr>
          <w:rFonts w:ascii="Arial" w:hAnsi="Arial" w:cs="Arial"/>
          <w:i w:val="0"/>
          <w:sz w:val="20"/>
        </w:rPr>
        <w:tab/>
      </w:r>
      <w:r w:rsidRPr="001C53B3">
        <w:rPr>
          <w:rFonts w:ascii="Arial" w:hAnsi="Arial" w:cs="Arial"/>
          <w:i w:val="0"/>
          <w:sz w:val="20"/>
        </w:rPr>
        <w:tab/>
        <w:t>Dopravní dispozice</w:t>
      </w:r>
      <w:r w:rsidRPr="001C53B3">
        <w:rPr>
          <w:rFonts w:ascii="Arial" w:hAnsi="Arial" w:cs="Arial"/>
          <w:i w:val="0"/>
          <w:sz w:val="24"/>
        </w:rPr>
        <w:t xml:space="preserve">: </w:t>
      </w:r>
    </w:p>
    <w:p w:rsidR="00F17C18" w:rsidRPr="001C53B3" w:rsidRDefault="00F17C18">
      <w:pPr>
        <w:pStyle w:val="Zkladntext"/>
        <w:rPr>
          <w:rFonts w:ascii="Arial" w:hAnsi="Arial" w:cs="Arial"/>
          <w:i w:val="0"/>
          <w:sz w:val="22"/>
        </w:rPr>
      </w:pPr>
    </w:p>
    <w:p w:rsidR="00F17C18" w:rsidRPr="001C53B3" w:rsidRDefault="00F17C18">
      <w:pPr>
        <w:pStyle w:val="Zkladntext"/>
        <w:jc w:val="both"/>
        <w:rPr>
          <w:rFonts w:ascii="Arial" w:hAnsi="Arial" w:cs="Arial"/>
          <w:i w:val="0"/>
          <w:sz w:val="20"/>
        </w:rPr>
      </w:pPr>
      <w:r w:rsidRPr="001C53B3">
        <w:rPr>
          <w:rFonts w:ascii="Arial" w:hAnsi="Arial" w:cs="Arial"/>
          <w:i w:val="0"/>
          <w:sz w:val="20"/>
        </w:rPr>
        <w:t>Objednané vyúčtujte na výše uvedenou adresu. Ve faktuře uveďte výše uvedené číslo objednávky. Plátce DPH žádáme o vystavení daňového dokladu jak při uskutečnění zdanitelného plnění, tak při přijetí platby (zálohy) podléhající DPH, pokud k jejímu přijetí došlo před uskutečněním zdanitelného plnění.</w:t>
      </w:r>
    </w:p>
    <w:p w:rsidR="001C53B3" w:rsidRPr="001C53B3" w:rsidRDefault="001C53B3">
      <w:pPr>
        <w:pStyle w:val="Zkladntext"/>
        <w:jc w:val="both"/>
        <w:rPr>
          <w:rFonts w:ascii="Arial" w:hAnsi="Arial" w:cs="Arial"/>
          <w:i w:val="0"/>
          <w:sz w:val="20"/>
        </w:rPr>
      </w:pPr>
    </w:p>
    <w:p w:rsidR="00F17C18" w:rsidRPr="001C53B3" w:rsidRDefault="001C53B3">
      <w:pPr>
        <w:pStyle w:val="Nadpis2"/>
        <w:rPr>
          <w:rFonts w:ascii="Arial" w:hAnsi="Arial" w:cs="Arial"/>
          <w:b w:val="0"/>
          <w:i w:val="0"/>
          <w:sz w:val="20"/>
        </w:rPr>
      </w:pPr>
      <w:r w:rsidRPr="001C53B3">
        <w:rPr>
          <w:rFonts w:ascii="Arial" w:hAnsi="Arial" w:cs="Arial"/>
          <w:b w:val="0"/>
          <w:i w:val="0"/>
          <w:sz w:val="20"/>
        </w:rPr>
        <w:t>Místo dodání, provedení výkonu:</w:t>
      </w:r>
      <w:r w:rsidR="00B13D32">
        <w:rPr>
          <w:rFonts w:ascii="Arial" w:hAnsi="Arial" w:cs="Arial"/>
          <w:b w:val="0"/>
          <w:i w:val="0"/>
          <w:sz w:val="20"/>
        </w:rPr>
        <w:t xml:space="preserve"> Ústecká 98</w:t>
      </w:r>
    </w:p>
    <w:p w:rsidR="00B13D32" w:rsidRDefault="00B13D32">
      <w:pPr>
        <w:pStyle w:val="Nadpis2"/>
        <w:rPr>
          <w:rFonts w:ascii="Arial" w:hAnsi="Arial" w:cs="Arial"/>
          <w:b w:val="0"/>
          <w:i w:val="0"/>
          <w:sz w:val="20"/>
        </w:rPr>
      </w:pPr>
    </w:p>
    <w:p w:rsidR="00F17C18" w:rsidRPr="00EE7173" w:rsidRDefault="00F17C18">
      <w:pPr>
        <w:pStyle w:val="Nadpis2"/>
        <w:rPr>
          <w:rFonts w:ascii="Arial" w:hAnsi="Arial" w:cs="Arial"/>
          <w:b w:val="0"/>
          <w:i w:val="0"/>
          <w:sz w:val="20"/>
        </w:rPr>
      </w:pPr>
      <w:r w:rsidRPr="001C53B3">
        <w:rPr>
          <w:rFonts w:ascii="Arial" w:hAnsi="Arial" w:cs="Arial"/>
          <w:b w:val="0"/>
          <w:i w:val="0"/>
          <w:sz w:val="20"/>
        </w:rPr>
        <w:t>Vyřizuje:</w:t>
      </w:r>
      <w:r w:rsidR="001C53B3" w:rsidRPr="001C53B3">
        <w:rPr>
          <w:rFonts w:ascii="Arial" w:hAnsi="Arial" w:cs="Arial"/>
          <w:b w:val="0"/>
          <w:i w:val="0"/>
          <w:sz w:val="20"/>
        </w:rPr>
        <w:t xml:space="preserve"> </w:t>
      </w:r>
      <w:r w:rsidR="001C53B3" w:rsidRPr="001C53B3">
        <w:rPr>
          <w:rFonts w:ascii="Arial" w:hAnsi="Arial" w:cs="Arial"/>
          <w:b w:val="0"/>
          <w:i w:val="0"/>
          <w:sz w:val="20"/>
        </w:rPr>
        <w:tab/>
      </w:r>
      <w:r w:rsidR="001C53B3">
        <w:rPr>
          <w:rFonts w:ascii="Arial" w:hAnsi="Arial" w:cs="Arial"/>
          <w:b w:val="0"/>
          <w:i w:val="0"/>
          <w:sz w:val="20"/>
        </w:rPr>
        <w:tab/>
      </w:r>
      <w:r w:rsidR="001C53B3" w:rsidRPr="00EE7173">
        <w:rPr>
          <w:rFonts w:ascii="Arial" w:hAnsi="Arial" w:cs="Arial"/>
          <w:b w:val="0"/>
          <w:i w:val="0"/>
          <w:sz w:val="20"/>
        </w:rPr>
        <w:t>Karel Veselý</w:t>
      </w:r>
      <w:r w:rsidRPr="00EE7173">
        <w:rPr>
          <w:rFonts w:ascii="Arial" w:hAnsi="Arial" w:cs="Arial"/>
          <w:b w:val="0"/>
          <w:i w:val="0"/>
          <w:sz w:val="20"/>
        </w:rPr>
        <w:tab/>
      </w:r>
      <w:r w:rsidRPr="00EE7173">
        <w:rPr>
          <w:rFonts w:ascii="Arial" w:hAnsi="Arial" w:cs="Arial"/>
          <w:b w:val="0"/>
          <w:i w:val="0"/>
          <w:sz w:val="20"/>
        </w:rPr>
        <w:tab/>
      </w:r>
    </w:p>
    <w:p w:rsidR="00F17C18" w:rsidRPr="001C53B3" w:rsidRDefault="00F17C18">
      <w:pPr>
        <w:pStyle w:val="Nadpis2"/>
        <w:rPr>
          <w:rFonts w:ascii="Arial" w:hAnsi="Arial" w:cs="Arial"/>
          <w:b w:val="0"/>
          <w:i w:val="0"/>
          <w:sz w:val="20"/>
        </w:rPr>
      </w:pPr>
      <w:r w:rsidRPr="00EE7173">
        <w:rPr>
          <w:rFonts w:ascii="Arial" w:hAnsi="Arial" w:cs="Arial"/>
          <w:b w:val="0"/>
          <w:i w:val="0"/>
          <w:sz w:val="20"/>
        </w:rPr>
        <w:t>Telefon:</w:t>
      </w:r>
      <w:r w:rsidRPr="00EE7173">
        <w:rPr>
          <w:rFonts w:ascii="Arial" w:hAnsi="Arial" w:cs="Arial"/>
          <w:b w:val="0"/>
          <w:i w:val="0"/>
          <w:sz w:val="20"/>
        </w:rPr>
        <w:tab/>
      </w:r>
      <w:r w:rsidR="001C53B3" w:rsidRPr="00EE7173">
        <w:rPr>
          <w:rFonts w:ascii="Arial" w:hAnsi="Arial" w:cs="Arial"/>
          <w:b w:val="0"/>
          <w:i w:val="0"/>
          <w:sz w:val="20"/>
        </w:rPr>
        <w:tab/>
      </w:r>
      <w:r w:rsidR="00EE7173" w:rsidRPr="00EE7173">
        <w:rPr>
          <w:rFonts w:ascii="Arial" w:hAnsi="Arial" w:cs="Arial"/>
          <w:b w:val="0"/>
          <w:i w:val="0"/>
          <w:sz w:val="20"/>
        </w:rPr>
        <w:t>226 802 344</w:t>
      </w:r>
      <w:r w:rsidRPr="001C53B3">
        <w:rPr>
          <w:rFonts w:ascii="Arial" w:hAnsi="Arial" w:cs="Arial"/>
          <w:b w:val="0"/>
          <w:i w:val="0"/>
          <w:sz w:val="20"/>
        </w:rPr>
        <w:tab/>
      </w:r>
    </w:p>
    <w:p w:rsidR="00F17C18" w:rsidRPr="001C53B3" w:rsidRDefault="00F17C18">
      <w:pPr>
        <w:pStyle w:val="Nadpis2"/>
        <w:rPr>
          <w:rFonts w:ascii="Arial" w:hAnsi="Arial" w:cs="Arial"/>
          <w:b w:val="0"/>
          <w:i w:val="0"/>
          <w:sz w:val="20"/>
        </w:rPr>
      </w:pPr>
      <w:r w:rsidRPr="001C53B3">
        <w:rPr>
          <w:rFonts w:ascii="Arial" w:hAnsi="Arial" w:cs="Arial"/>
          <w:b w:val="0"/>
          <w:i w:val="0"/>
          <w:sz w:val="20"/>
        </w:rPr>
        <w:t>E-mail:</w:t>
      </w:r>
      <w:r w:rsidRPr="001C53B3">
        <w:rPr>
          <w:rFonts w:ascii="Arial" w:hAnsi="Arial" w:cs="Arial"/>
          <w:b w:val="0"/>
          <w:i w:val="0"/>
          <w:sz w:val="20"/>
        </w:rPr>
        <w:tab/>
      </w:r>
      <w:r w:rsidR="001C53B3" w:rsidRPr="001C53B3">
        <w:rPr>
          <w:rFonts w:ascii="Arial" w:hAnsi="Arial" w:cs="Arial"/>
          <w:b w:val="0"/>
          <w:i w:val="0"/>
          <w:sz w:val="20"/>
        </w:rPr>
        <w:tab/>
      </w:r>
      <w:r w:rsidR="001C53B3">
        <w:rPr>
          <w:rFonts w:ascii="Arial" w:hAnsi="Arial" w:cs="Arial"/>
          <w:b w:val="0"/>
          <w:i w:val="0"/>
          <w:sz w:val="20"/>
        </w:rPr>
        <w:tab/>
      </w:r>
      <w:proofErr w:type="spellStart"/>
      <w:r w:rsidR="001C53B3" w:rsidRPr="001C53B3">
        <w:rPr>
          <w:rFonts w:ascii="Arial" w:hAnsi="Arial" w:cs="Arial"/>
          <w:b w:val="0"/>
          <w:i w:val="0"/>
          <w:sz w:val="20"/>
        </w:rPr>
        <w:t>karel.vesely</w:t>
      </w:r>
      <w:proofErr w:type="spellEnd"/>
      <w:r w:rsidR="001C53B3" w:rsidRPr="001C53B3">
        <w:rPr>
          <w:rFonts w:ascii="Arial" w:hAnsi="Arial" w:cs="Arial"/>
          <w:b w:val="0"/>
          <w:i w:val="0"/>
          <w:sz w:val="20"/>
        </w:rPr>
        <w:t>@</w:t>
      </w:r>
      <w:proofErr w:type="spellStart"/>
      <w:r w:rsidR="001C53B3" w:rsidRPr="001C53B3">
        <w:rPr>
          <w:rFonts w:ascii="Arial" w:hAnsi="Arial" w:cs="Arial"/>
          <w:b w:val="0"/>
          <w:i w:val="0"/>
          <w:sz w:val="20"/>
        </w:rPr>
        <w:t>vugtk.cz</w:t>
      </w:r>
      <w:proofErr w:type="spellEnd"/>
    </w:p>
    <w:p w:rsidR="00F17C18" w:rsidRPr="001C53B3" w:rsidRDefault="00F17C18">
      <w:pPr>
        <w:rPr>
          <w:rFonts w:ascii="Arial" w:hAnsi="Arial" w:cs="Arial"/>
          <w:b w:val="0"/>
        </w:rPr>
      </w:pPr>
    </w:p>
    <w:p w:rsidR="00F17C18" w:rsidRDefault="00F17C18">
      <w:pPr>
        <w:rPr>
          <w:rFonts w:ascii="Arial" w:hAnsi="Arial" w:cs="Arial"/>
          <w:b w:val="0"/>
        </w:rPr>
      </w:pPr>
    </w:p>
    <w:p w:rsidR="001C53B3" w:rsidRDefault="001C53B3">
      <w:pPr>
        <w:rPr>
          <w:rFonts w:ascii="Arial" w:hAnsi="Arial" w:cs="Arial"/>
          <w:b w:val="0"/>
        </w:rPr>
      </w:pPr>
    </w:p>
    <w:p w:rsidR="001C53B3" w:rsidRPr="001C53B3" w:rsidRDefault="001C53B3">
      <w:pPr>
        <w:rPr>
          <w:rFonts w:ascii="Arial" w:hAnsi="Arial" w:cs="Arial"/>
          <w:b w:val="0"/>
        </w:rPr>
      </w:pPr>
    </w:p>
    <w:p w:rsidR="00F17C18" w:rsidRPr="001C53B3" w:rsidRDefault="00F17C18">
      <w:pPr>
        <w:pStyle w:val="Zkladntextodsazen"/>
        <w:ind w:left="5664"/>
        <w:rPr>
          <w:rFonts w:ascii="Arial" w:hAnsi="Arial" w:cs="Arial"/>
          <w:sz w:val="16"/>
        </w:rPr>
      </w:pPr>
      <w:r w:rsidRPr="001C53B3">
        <w:rPr>
          <w:rFonts w:ascii="Arial" w:hAnsi="Arial" w:cs="Arial"/>
          <w:sz w:val="24"/>
        </w:rPr>
        <w:t xml:space="preserve">         </w:t>
      </w:r>
      <w:r w:rsidRPr="001C53B3">
        <w:rPr>
          <w:rFonts w:ascii="Arial" w:hAnsi="Arial" w:cs="Arial"/>
          <w:sz w:val="16"/>
        </w:rPr>
        <w:t>………………………………</w:t>
      </w:r>
    </w:p>
    <w:p w:rsidR="00F17C18" w:rsidRPr="001C53B3" w:rsidRDefault="00F17C18" w:rsidP="00B13D32">
      <w:pPr>
        <w:pStyle w:val="Zkladntextodsazen"/>
        <w:ind w:left="4956" w:firstLine="708"/>
        <w:rPr>
          <w:rFonts w:ascii="Arial" w:hAnsi="Arial" w:cs="Arial"/>
          <w:sz w:val="18"/>
        </w:rPr>
      </w:pPr>
      <w:r w:rsidRPr="001C53B3">
        <w:rPr>
          <w:rFonts w:ascii="Arial" w:hAnsi="Arial" w:cs="Arial"/>
          <w:sz w:val="18"/>
        </w:rPr>
        <w:t xml:space="preserve">        Razítko a podpis objednavatele</w:t>
      </w:r>
    </w:p>
    <w:p w:rsidR="00F17C18" w:rsidRPr="001C53B3" w:rsidRDefault="00F17C18">
      <w:pPr>
        <w:pStyle w:val="Zkladntextodsazen"/>
        <w:spacing w:after="0" w:line="216" w:lineRule="auto"/>
        <w:ind w:left="0"/>
        <w:rPr>
          <w:rFonts w:ascii="Arial" w:hAnsi="Arial" w:cs="Arial"/>
          <w:sz w:val="16"/>
        </w:rPr>
      </w:pPr>
    </w:p>
    <w:sectPr w:rsidR="00F17C18" w:rsidRPr="001C53B3" w:rsidSect="00D87B07">
      <w:headerReference w:type="default" r:id="rId6"/>
      <w:pgSz w:w="11907" w:h="16840" w:code="9"/>
      <w:pgMar w:top="1276" w:right="1134" w:bottom="1276" w:left="1418" w:header="708" w:footer="123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5B" w:rsidRDefault="00A36C5B" w:rsidP="00F17C18">
      <w:r>
        <w:separator/>
      </w:r>
    </w:p>
  </w:endnote>
  <w:endnote w:type="continuationSeparator" w:id="0">
    <w:p w:rsidR="00A36C5B" w:rsidRDefault="00A36C5B" w:rsidP="00F1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5B" w:rsidRDefault="00A36C5B" w:rsidP="00F17C18">
      <w:r>
        <w:separator/>
      </w:r>
    </w:p>
  </w:footnote>
  <w:footnote w:type="continuationSeparator" w:id="0">
    <w:p w:rsidR="00A36C5B" w:rsidRDefault="00A36C5B" w:rsidP="00F1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18" w:rsidRDefault="00CD3081">
    <w:pPr>
      <w:pStyle w:val="Nadpis1"/>
      <w:jc w:val="center"/>
      <w:rPr>
        <w:i w:val="0"/>
        <w:sz w:val="28"/>
      </w:rPr>
    </w:pPr>
    <w:r w:rsidRPr="00CD308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1.9pt;margin-top:2.35pt;width:54.4pt;height:31.7pt;z-index:251658240;visibility:visible;mso-wrap-edited:f" o:allowincell="f">
          <v:imagedata r:id="rId1" o:title=""/>
          <w10:wrap type="square"/>
        </v:shape>
        <o:OLEObject Type="Embed" ProgID="Word.Picture.8" ShapeID="_x0000_s2053" DrawAspect="Content" ObjectID="_1613281327" r:id="rId2"/>
      </w:pict>
    </w:r>
    <w:r w:rsidR="00F17C18">
      <w:rPr>
        <w:i w:val="0"/>
        <w:sz w:val="28"/>
      </w:rPr>
      <w:tab/>
    </w:r>
    <w:r w:rsidR="00F17C18">
      <w:rPr>
        <w:i w:val="0"/>
        <w:sz w:val="28"/>
      </w:rPr>
      <w:tab/>
      <w:t>Výzkumný ústav geodetický, topografický a kartografický, v. v. i.</w:t>
    </w:r>
  </w:p>
  <w:p w:rsidR="00F17C18" w:rsidRDefault="00F17C18">
    <w:pPr>
      <w:ind w:left="708" w:firstLine="708"/>
      <w:jc w:val="center"/>
      <w:rPr>
        <w:b w:val="0"/>
        <w:sz w:val="20"/>
      </w:rPr>
    </w:pPr>
    <w:r>
      <w:rPr>
        <w:b w:val="0"/>
        <w:bCs/>
        <w:sz w:val="20"/>
      </w:rPr>
      <w:t xml:space="preserve">Ústecká 98, </w:t>
    </w:r>
    <w:proofErr w:type="gramStart"/>
    <w:r>
      <w:rPr>
        <w:b w:val="0"/>
        <w:bCs/>
        <w:sz w:val="20"/>
      </w:rPr>
      <w:t>2</w:t>
    </w:r>
    <w:r>
      <w:rPr>
        <w:b w:val="0"/>
        <w:sz w:val="20"/>
      </w:rPr>
      <w:t xml:space="preserve">50 66  </w:t>
    </w:r>
    <w:proofErr w:type="spellStart"/>
    <w:r>
      <w:rPr>
        <w:b w:val="0"/>
        <w:sz w:val="20"/>
      </w:rPr>
      <w:t>Zdiby</w:t>
    </w:r>
    <w:proofErr w:type="spellEnd"/>
    <w:proofErr w:type="gramEnd"/>
    <w:r>
      <w:rPr>
        <w:b w:val="0"/>
        <w:sz w:val="20"/>
      </w:rPr>
      <w:t xml:space="preserve">,    tel.: 284 890 351,    fax: 284 890 056,    e-mail: </w:t>
    </w:r>
    <w:hyperlink r:id="rId3" w:history="1">
      <w:r>
        <w:rPr>
          <w:rStyle w:val="Hypertextovodkaz"/>
          <w:b w:val="0"/>
          <w:color w:val="auto"/>
          <w:sz w:val="20"/>
          <w:u w:val="none"/>
        </w:rPr>
        <w:t>vugtk@</w:t>
      </w:r>
      <w:proofErr w:type="spellStart"/>
      <w:r>
        <w:rPr>
          <w:rStyle w:val="Hypertextovodkaz"/>
          <w:b w:val="0"/>
          <w:color w:val="auto"/>
          <w:sz w:val="20"/>
          <w:u w:val="none"/>
        </w:rPr>
        <w:t>vugtk.cz</w:t>
      </w:r>
      <w:proofErr w:type="spellEnd"/>
    </w:hyperlink>
  </w:p>
  <w:p w:rsidR="00F17C18" w:rsidRDefault="00CD3081">
    <w:pPr>
      <w:pStyle w:val="Zhlav"/>
      <w:jc w:val="center"/>
    </w:pPr>
    <w:r>
      <w:rPr>
        <w:noProof/>
      </w:rPr>
      <w:pict>
        <v:line id="_x0000_s2052" style="position:absolute;left:0;text-align:left;z-index:251657216" from="76.1pt,4.4pt" to="459.7pt,4.65pt" o:allowincell="f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75F7"/>
    <w:rsid w:val="00062F11"/>
    <w:rsid w:val="00106BF6"/>
    <w:rsid w:val="001C53B3"/>
    <w:rsid w:val="002D75F7"/>
    <w:rsid w:val="003A2E91"/>
    <w:rsid w:val="006422A0"/>
    <w:rsid w:val="009500E0"/>
    <w:rsid w:val="00983710"/>
    <w:rsid w:val="00A01901"/>
    <w:rsid w:val="00A36C5B"/>
    <w:rsid w:val="00B13D32"/>
    <w:rsid w:val="00B513C3"/>
    <w:rsid w:val="00B96BD6"/>
    <w:rsid w:val="00C64945"/>
    <w:rsid w:val="00C767A0"/>
    <w:rsid w:val="00CA3144"/>
    <w:rsid w:val="00CD3081"/>
    <w:rsid w:val="00D42810"/>
    <w:rsid w:val="00D87B07"/>
    <w:rsid w:val="00EE7173"/>
    <w:rsid w:val="00F0701D"/>
    <w:rsid w:val="00F17C18"/>
    <w:rsid w:val="00FE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B07"/>
    <w:rPr>
      <w:b/>
      <w:sz w:val="24"/>
    </w:rPr>
  </w:style>
  <w:style w:type="paragraph" w:styleId="Nadpis1">
    <w:name w:val="heading 1"/>
    <w:basedOn w:val="Normln"/>
    <w:next w:val="Normln"/>
    <w:qFormat/>
    <w:rsid w:val="00D87B07"/>
    <w:pPr>
      <w:keepNext/>
      <w:outlineLvl w:val="0"/>
    </w:pPr>
    <w:rPr>
      <w:i/>
      <w:sz w:val="32"/>
    </w:rPr>
  </w:style>
  <w:style w:type="paragraph" w:styleId="Nadpis2">
    <w:name w:val="heading 2"/>
    <w:basedOn w:val="Normln"/>
    <w:next w:val="Normln"/>
    <w:qFormat/>
    <w:rsid w:val="00D87B07"/>
    <w:pPr>
      <w:keepNext/>
      <w:outlineLvl w:val="1"/>
    </w:pPr>
    <w:rPr>
      <w:i/>
    </w:rPr>
  </w:style>
  <w:style w:type="paragraph" w:styleId="Nadpis3">
    <w:name w:val="heading 3"/>
    <w:basedOn w:val="Normln"/>
    <w:next w:val="Normln"/>
    <w:qFormat/>
    <w:rsid w:val="00D87B07"/>
    <w:pPr>
      <w:keepNext/>
      <w:outlineLvl w:val="2"/>
    </w:pPr>
    <w:rPr>
      <w:b w:val="0"/>
      <w:i/>
      <w:sz w:val="22"/>
    </w:rPr>
  </w:style>
  <w:style w:type="paragraph" w:styleId="Nadpis4">
    <w:name w:val="heading 4"/>
    <w:basedOn w:val="Normln"/>
    <w:next w:val="Normln"/>
    <w:qFormat/>
    <w:rsid w:val="00D87B07"/>
    <w:pPr>
      <w:keepNext/>
      <w:outlineLvl w:val="3"/>
    </w:pPr>
    <w:rPr>
      <w:i/>
      <w:sz w:val="22"/>
    </w:rPr>
  </w:style>
  <w:style w:type="paragraph" w:styleId="Nadpis5">
    <w:name w:val="heading 5"/>
    <w:basedOn w:val="Normln"/>
    <w:next w:val="Normln"/>
    <w:qFormat/>
    <w:rsid w:val="00D87B07"/>
    <w:pPr>
      <w:keepNext/>
      <w:outlineLvl w:val="4"/>
    </w:pPr>
    <w:rPr>
      <w:b w:val="0"/>
    </w:rPr>
  </w:style>
  <w:style w:type="paragraph" w:styleId="Nadpis6">
    <w:name w:val="heading 6"/>
    <w:basedOn w:val="Normln"/>
    <w:next w:val="Normln"/>
    <w:qFormat/>
    <w:rsid w:val="00D87B07"/>
    <w:pPr>
      <w:keepNext/>
      <w:jc w:val="center"/>
      <w:outlineLvl w:val="5"/>
    </w:pPr>
    <w:rPr>
      <w:b w:val="0"/>
      <w:i/>
    </w:rPr>
  </w:style>
  <w:style w:type="paragraph" w:styleId="Nadpis9">
    <w:name w:val="heading 9"/>
    <w:basedOn w:val="Normln"/>
    <w:next w:val="Normln"/>
    <w:qFormat/>
    <w:rsid w:val="00D87B07"/>
    <w:pPr>
      <w:keepNext/>
      <w:ind w:firstLine="1162"/>
      <w:outlineLvl w:val="8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87B07"/>
    <w:rPr>
      <w:b w:val="0"/>
      <w:i/>
      <w:sz w:val="28"/>
    </w:rPr>
  </w:style>
  <w:style w:type="paragraph" w:styleId="Zkladntextodsazen">
    <w:name w:val="Body Text Indent"/>
    <w:basedOn w:val="Normln"/>
    <w:semiHidden/>
    <w:rsid w:val="00D87B07"/>
    <w:pPr>
      <w:spacing w:after="120"/>
      <w:ind w:left="283"/>
    </w:pPr>
    <w:rPr>
      <w:b w:val="0"/>
      <w:sz w:val="20"/>
    </w:rPr>
  </w:style>
  <w:style w:type="paragraph" w:customStyle="1" w:styleId="jirka-1">
    <w:name w:val="jirka-1"/>
    <w:basedOn w:val="Normln"/>
    <w:rsid w:val="00D87B07"/>
    <w:pPr>
      <w:spacing w:before="120" w:line="240" w:lineRule="atLeast"/>
    </w:pPr>
    <w:rPr>
      <w:rFonts w:ascii="Courier New" w:hAnsi="Courier New"/>
      <w:b w:val="0"/>
    </w:rPr>
  </w:style>
  <w:style w:type="paragraph" w:styleId="Zhlav">
    <w:name w:val="header"/>
    <w:basedOn w:val="Normln"/>
    <w:semiHidden/>
    <w:rsid w:val="00D87B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D87B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D87B07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D87B07"/>
    <w:rPr>
      <w:color w:val="800080"/>
      <w:u w:val="single"/>
    </w:rPr>
  </w:style>
  <w:style w:type="character" w:styleId="Siln">
    <w:name w:val="Strong"/>
    <w:basedOn w:val="Standardnpsmoodstavce"/>
    <w:qFormat/>
    <w:rsid w:val="00D87B0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ugtk@vugtk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Formulare</vt:lpstr>
    </vt:vector>
  </TitlesOfParts>
  <Company>VÚGTK</Company>
  <LinksUpToDate>false</LinksUpToDate>
  <CharactersWithSpaces>1623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mailto:vugtk@vugtk.cz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</dc:title>
  <dc:creator>Nejedly, Slaboch</dc:creator>
  <cp:lastModifiedBy>Březina</cp:lastModifiedBy>
  <cp:revision>5</cp:revision>
  <cp:lastPrinted>2005-03-24T14:00:00Z</cp:lastPrinted>
  <dcterms:created xsi:type="dcterms:W3CDTF">2018-11-21T09:16:00Z</dcterms:created>
  <dcterms:modified xsi:type="dcterms:W3CDTF">2019-03-05T07:56:00Z</dcterms:modified>
</cp:coreProperties>
</file>